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9B" w:rsidRDefault="001C2E5D" w:rsidP="001C2E5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14925" cy="6954922"/>
            <wp:effectExtent l="19050" t="0" r="9525" b="0"/>
            <wp:docPr id="1" name="Рисунок 0" descr="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831" cy="6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9B" w:rsidRDefault="00AF529B" w:rsidP="00AF529B">
      <w:pPr>
        <w:ind w:firstLine="0"/>
        <w:rPr>
          <w:b/>
          <w:noProof/>
          <w:sz w:val="28"/>
          <w:szCs w:val="28"/>
        </w:rPr>
      </w:pPr>
    </w:p>
    <w:p w:rsidR="00AF529B" w:rsidRDefault="00AF529B" w:rsidP="00AF529B">
      <w:pPr>
        <w:ind w:firstLine="0"/>
        <w:rPr>
          <w:color w:val="404040" w:themeColor="text1" w:themeTint="BF"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>
        <w:rPr>
          <w:b/>
          <w:color w:val="404040" w:themeColor="text1" w:themeTint="BF"/>
          <w:sz w:val="28"/>
          <w:szCs w:val="28"/>
        </w:rPr>
        <w:t>Пояснительная записка</w:t>
      </w:r>
    </w:p>
    <w:p w:rsidR="00AF529B" w:rsidRPr="00B14373" w:rsidRDefault="00AF529B" w:rsidP="00AF529B">
      <w:pPr>
        <w:autoSpaceDE w:val="0"/>
        <w:autoSpaceDN w:val="0"/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B14373">
        <w:rPr>
          <w:sz w:val="24"/>
          <w:szCs w:val="24"/>
        </w:rPr>
        <w:t>Рабочая программа по физике для  9 класса составлена на основе следующих нормативно –  правовых  документов: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B14373">
        <w:rPr>
          <w:rFonts w:eastAsia="Newton-Regular"/>
          <w:sz w:val="24"/>
          <w:szCs w:val="24"/>
        </w:rPr>
        <w:t xml:space="preserve">.  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pacing w:val="-2"/>
          <w:sz w:val="24"/>
          <w:szCs w:val="24"/>
        </w:rPr>
        <w:t xml:space="preserve">Приказ Министерства образования и </w:t>
      </w:r>
      <w:r w:rsidRPr="00B14373">
        <w:rPr>
          <w:spacing w:val="-1"/>
          <w:sz w:val="24"/>
          <w:szCs w:val="24"/>
        </w:rPr>
        <w:t xml:space="preserve">науки Российской Федерации от 05.03.2004 г. № 1089 «Об утверждении </w:t>
      </w:r>
      <w:r w:rsidRPr="00B14373">
        <w:rPr>
          <w:sz w:val="24"/>
          <w:szCs w:val="24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576; от 28.12.2015 г. № 1529; от 26.01.2016 г. №38).</w:t>
      </w:r>
    </w:p>
    <w:p w:rsidR="00AF529B" w:rsidRPr="00B14373" w:rsidRDefault="00AF529B" w:rsidP="00027143">
      <w:pPr>
        <w:pStyle w:val="a8"/>
        <w:widowControl/>
        <w:ind w:left="930" w:firstLine="0"/>
        <w:jc w:val="left"/>
        <w:rPr>
          <w:sz w:val="24"/>
          <w:szCs w:val="24"/>
        </w:rPr>
      </w:pPr>
      <w:r w:rsidRPr="00B14373">
        <w:rPr>
          <w:sz w:val="24"/>
          <w:szCs w:val="24"/>
        </w:rPr>
        <w:t xml:space="preserve">. 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>Приказ МО Оренбургской области от 13.08.2014 № 01-21/1063 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</w:r>
    </w:p>
    <w:p w:rsidR="00AF529B" w:rsidRPr="00B14373" w:rsidRDefault="00AF529B" w:rsidP="00AF529B">
      <w:pPr>
        <w:pStyle w:val="a8"/>
        <w:widowControl/>
        <w:numPr>
          <w:ilvl w:val="0"/>
          <w:numId w:val="34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 xml:space="preserve">Приказ МО Оренбургской области от </w:t>
      </w:r>
      <w:r w:rsidR="00027143">
        <w:t xml:space="preserve"> </w:t>
      </w:r>
      <w:r w:rsidR="00027143" w:rsidRPr="00027143">
        <w:rPr>
          <w:sz w:val="24"/>
          <w:szCs w:val="24"/>
        </w:rPr>
        <w:t>03.08.2017 № 01-21/1557</w:t>
      </w:r>
      <w:r w:rsidR="00027143">
        <w:t xml:space="preserve"> </w:t>
      </w:r>
      <w:r w:rsidRPr="00B14373">
        <w:rPr>
          <w:sz w:val="24"/>
          <w:szCs w:val="24"/>
        </w:rPr>
        <w:t>« О формировании учебных планов образовательных организ</w:t>
      </w:r>
      <w:r w:rsidR="00027143">
        <w:rPr>
          <w:sz w:val="24"/>
          <w:szCs w:val="24"/>
        </w:rPr>
        <w:t>аций Оренбургской области в 2017-2018</w:t>
      </w:r>
      <w:r w:rsidRPr="00B14373">
        <w:rPr>
          <w:sz w:val="24"/>
          <w:szCs w:val="24"/>
        </w:rPr>
        <w:t xml:space="preserve"> учебном году»</w:t>
      </w:r>
    </w:p>
    <w:p w:rsidR="00AF529B" w:rsidRPr="00B14373" w:rsidRDefault="00AF529B" w:rsidP="00AF529B">
      <w:pPr>
        <w:pStyle w:val="a8"/>
        <w:widowControl/>
        <w:numPr>
          <w:ilvl w:val="0"/>
          <w:numId w:val="35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>Устав МБОУ «Буранчинская ООШ».</w:t>
      </w:r>
    </w:p>
    <w:p w:rsidR="00AF529B" w:rsidRPr="00B14373" w:rsidRDefault="00AF529B" w:rsidP="00AF529B">
      <w:pPr>
        <w:pStyle w:val="a8"/>
        <w:widowControl/>
        <w:numPr>
          <w:ilvl w:val="0"/>
          <w:numId w:val="35"/>
        </w:numPr>
        <w:jc w:val="left"/>
        <w:rPr>
          <w:sz w:val="24"/>
          <w:szCs w:val="24"/>
        </w:rPr>
      </w:pPr>
      <w:r w:rsidRPr="00B14373">
        <w:rPr>
          <w:sz w:val="24"/>
          <w:szCs w:val="24"/>
        </w:rPr>
        <w:t xml:space="preserve"> Учебный план  </w:t>
      </w:r>
      <w:r w:rsidR="00027143">
        <w:rPr>
          <w:sz w:val="24"/>
          <w:szCs w:val="24"/>
        </w:rPr>
        <w:t>МБОУ «Буранчинская ООШ» на  2017-2018</w:t>
      </w:r>
      <w:r w:rsidRPr="00B14373">
        <w:rPr>
          <w:sz w:val="24"/>
          <w:szCs w:val="24"/>
        </w:rPr>
        <w:t xml:space="preserve">  учебный год.</w:t>
      </w:r>
    </w:p>
    <w:p w:rsidR="00AF529B" w:rsidRPr="00B14373" w:rsidRDefault="00AF529B" w:rsidP="00F1623F">
      <w:pPr>
        <w:ind w:firstLine="0"/>
        <w:rPr>
          <w:sz w:val="24"/>
          <w:szCs w:val="24"/>
        </w:rPr>
      </w:pPr>
    </w:p>
    <w:p w:rsidR="00AF529B" w:rsidRPr="00B14373" w:rsidRDefault="00AF529B" w:rsidP="00F1623F">
      <w:pPr>
        <w:ind w:firstLine="0"/>
        <w:rPr>
          <w:sz w:val="24"/>
          <w:szCs w:val="24"/>
        </w:rPr>
      </w:pPr>
    </w:p>
    <w:p w:rsidR="00AF529B" w:rsidRPr="00B14373" w:rsidRDefault="00AF529B" w:rsidP="00AF529B">
      <w:pPr>
        <w:rPr>
          <w:b/>
          <w:sz w:val="28"/>
          <w:szCs w:val="28"/>
        </w:rPr>
      </w:pPr>
      <w:r w:rsidRPr="00B14373">
        <w:rPr>
          <w:b/>
          <w:sz w:val="28"/>
          <w:szCs w:val="28"/>
        </w:rPr>
        <w:t>Цели преподавания предмета</w:t>
      </w:r>
    </w:p>
    <w:p w:rsidR="00786AFC" w:rsidRPr="00B1437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sz w:val="24"/>
          <w:szCs w:val="24"/>
        </w:rPr>
        <w:t xml:space="preserve">овладение умениями </w:t>
      </w:r>
      <w:r w:rsidRPr="00B14373">
        <w:rPr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86AFC" w:rsidRPr="00B1437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sz w:val="24"/>
          <w:szCs w:val="24"/>
        </w:rPr>
        <w:t>развитие познавательных интересов,</w:t>
      </w:r>
      <w:r w:rsidRPr="00B14373">
        <w:rPr>
          <w:sz w:val="24"/>
          <w:szCs w:val="24"/>
        </w:rPr>
        <w:t xml:space="preserve">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86AFC" w:rsidRPr="00B14373" w:rsidRDefault="00786AFC" w:rsidP="00EA2DF0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sz w:val="24"/>
          <w:szCs w:val="24"/>
        </w:rPr>
        <w:t>воспитание убежденности</w:t>
      </w:r>
      <w:r w:rsidRPr="00B14373">
        <w:rPr>
          <w:sz w:val="24"/>
          <w:szCs w:val="24"/>
        </w:rPr>
        <w:t xml:space="preserve"> в возможности познания законов природы, в необходимости разумного использования достижений </w:t>
      </w:r>
      <w:r w:rsidRPr="00B14373">
        <w:rPr>
          <w:sz w:val="24"/>
          <w:szCs w:val="24"/>
        </w:rPr>
        <w:lastRenderedPageBreak/>
        <w:t>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культуры;использованиеполученных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193AC6" w:rsidRPr="00B14373" w:rsidRDefault="00193AC6" w:rsidP="00193AC6">
      <w:pPr>
        <w:ind w:firstLine="0"/>
        <w:rPr>
          <w:sz w:val="24"/>
          <w:szCs w:val="24"/>
        </w:rPr>
      </w:pPr>
    </w:p>
    <w:p w:rsidR="00193AC6" w:rsidRPr="00B14373" w:rsidRDefault="00193AC6" w:rsidP="00193AC6">
      <w:pPr>
        <w:tabs>
          <w:tab w:val="num" w:pos="1440"/>
        </w:tabs>
        <w:ind w:left="426"/>
        <w:rPr>
          <w:color w:val="404040"/>
          <w:sz w:val="28"/>
          <w:szCs w:val="28"/>
        </w:rPr>
      </w:pPr>
      <w:r w:rsidRPr="00B14373">
        <w:rPr>
          <w:b/>
          <w:color w:val="404040"/>
          <w:sz w:val="28"/>
          <w:szCs w:val="28"/>
        </w:rPr>
        <w:t>Общеучебные умения, навыки и способы деятельности</w:t>
      </w:r>
      <w:r w:rsidRPr="00B14373">
        <w:rPr>
          <w:color w:val="404040"/>
          <w:sz w:val="28"/>
          <w:szCs w:val="28"/>
        </w:rPr>
        <w:t xml:space="preserve"> </w:t>
      </w:r>
    </w:p>
    <w:p w:rsidR="00193AC6" w:rsidRPr="00B14373" w:rsidRDefault="00193AC6" w:rsidP="00193AC6">
      <w:pPr>
        <w:tabs>
          <w:tab w:val="num" w:pos="1440"/>
        </w:tabs>
        <w:ind w:left="426"/>
        <w:rPr>
          <w:color w:val="404040"/>
          <w:sz w:val="24"/>
          <w:szCs w:val="24"/>
        </w:rPr>
      </w:pPr>
    </w:p>
    <w:p w:rsidR="00193AC6" w:rsidRPr="00B14373" w:rsidRDefault="00193AC6" w:rsidP="00193AC6">
      <w:pPr>
        <w:widowControl w:val="0"/>
        <w:rPr>
          <w:rFonts w:eastAsia="Calibri"/>
          <w:color w:val="0D0D0D"/>
          <w:sz w:val="24"/>
          <w:szCs w:val="24"/>
          <w:lang w:eastAsia="en-US"/>
        </w:rPr>
      </w:pPr>
      <w:r w:rsidRPr="00B14373">
        <w:rPr>
          <w:color w:val="0D0D0D"/>
          <w:sz w:val="24"/>
          <w:szCs w:val="24"/>
        </w:rPr>
        <w:t xml:space="preserve">В ходе преподавания физики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B14373">
        <w:rPr>
          <w:i/>
          <w:color w:val="0D0D0D"/>
          <w:sz w:val="24"/>
          <w:szCs w:val="24"/>
        </w:rPr>
        <w:t>умениями общеучебного характера</w:t>
      </w:r>
      <w:r w:rsidRPr="00B14373">
        <w:rPr>
          <w:color w:val="0D0D0D"/>
          <w:sz w:val="24"/>
          <w:szCs w:val="24"/>
        </w:rPr>
        <w:t xml:space="preserve">, разнообразными </w:t>
      </w:r>
      <w:r w:rsidRPr="00B14373">
        <w:rPr>
          <w:i/>
          <w:color w:val="0D0D0D"/>
          <w:sz w:val="24"/>
          <w:szCs w:val="24"/>
        </w:rPr>
        <w:t>способами деятельности</w:t>
      </w:r>
      <w:r w:rsidRPr="00B14373">
        <w:rPr>
          <w:color w:val="0D0D0D"/>
          <w:sz w:val="24"/>
          <w:szCs w:val="24"/>
        </w:rPr>
        <w:t>, приобретали опыт:</w:t>
      </w:r>
    </w:p>
    <w:p w:rsidR="00193AC6" w:rsidRPr="00B14373" w:rsidRDefault="00193AC6" w:rsidP="00193AC6">
      <w:pPr>
        <w:ind w:firstLine="0"/>
        <w:rPr>
          <w:sz w:val="24"/>
          <w:szCs w:val="24"/>
        </w:rPr>
      </w:pPr>
    </w:p>
    <w:p w:rsidR="00E35FEE" w:rsidRPr="00B14373" w:rsidRDefault="00F859EF" w:rsidP="00EA2DF0">
      <w:pPr>
        <w:pStyle w:val="a8"/>
        <w:widowControl/>
        <w:numPr>
          <w:ilvl w:val="0"/>
          <w:numId w:val="6"/>
        </w:numPr>
        <w:autoSpaceDE/>
        <w:autoSpaceDN/>
        <w:adjustRightInd/>
        <w:ind w:left="0" w:firstLine="426"/>
        <w:rPr>
          <w:sz w:val="24"/>
          <w:szCs w:val="24"/>
        </w:rPr>
      </w:pPr>
      <w:r w:rsidRPr="00B14373">
        <w:rPr>
          <w:b/>
          <w:sz w:val="24"/>
          <w:szCs w:val="24"/>
        </w:rPr>
        <w:t>познакомить</w:t>
      </w:r>
      <w:r w:rsidR="003951C9" w:rsidRPr="00B14373">
        <w:rPr>
          <w:b/>
          <w:sz w:val="24"/>
          <w:szCs w:val="24"/>
        </w:rPr>
        <w:t>:</w:t>
      </w:r>
      <w:r w:rsidR="00E35FEE" w:rsidRPr="00B14373">
        <w:rPr>
          <w:sz w:val="24"/>
          <w:szCs w:val="24"/>
        </w:rPr>
        <w:t xml:space="preserve"> учащихся с методом научного познания и методами исследования объектов и явлений природы;</w:t>
      </w:r>
    </w:p>
    <w:p w:rsidR="00E35FEE" w:rsidRPr="00B14373" w:rsidRDefault="00F859EF" w:rsidP="00EA2DF0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B14373">
        <w:rPr>
          <w:b/>
          <w:sz w:val="24"/>
          <w:szCs w:val="24"/>
        </w:rPr>
        <w:t>приобрести</w:t>
      </w:r>
      <w:r w:rsidR="003951C9" w:rsidRPr="00B14373">
        <w:rPr>
          <w:b/>
          <w:sz w:val="24"/>
          <w:szCs w:val="24"/>
        </w:rPr>
        <w:t xml:space="preserve">: </w:t>
      </w:r>
      <w:r w:rsidRPr="00B14373">
        <w:rPr>
          <w:sz w:val="24"/>
          <w:szCs w:val="24"/>
        </w:rPr>
        <w:t>обу</w:t>
      </w:r>
      <w:r w:rsidR="00E35FEE" w:rsidRPr="00B14373">
        <w:rPr>
          <w:sz w:val="24"/>
          <w:szCs w:val="24"/>
        </w:rPr>
        <w:t>ча</w:t>
      </w:r>
      <w:r w:rsidRPr="00B14373">
        <w:rPr>
          <w:sz w:val="24"/>
          <w:szCs w:val="24"/>
        </w:rPr>
        <w:t>ю</w:t>
      </w:r>
      <w:r w:rsidR="00E35FEE" w:rsidRPr="00B14373">
        <w:rPr>
          <w:sz w:val="24"/>
          <w:szCs w:val="24"/>
        </w:rPr>
        <w:t>щимися знаний о механических, электромагнитных и квантовых явлениях, физических величинах, характеризующих эти явления;</w:t>
      </w:r>
    </w:p>
    <w:p w:rsidR="00E35FEE" w:rsidRPr="00B14373" w:rsidRDefault="00F859EF" w:rsidP="00EA2DF0">
      <w:pPr>
        <w:pStyle w:val="a8"/>
        <w:widowControl/>
        <w:numPr>
          <w:ilvl w:val="0"/>
          <w:numId w:val="7"/>
        </w:numPr>
        <w:tabs>
          <w:tab w:val="clear" w:pos="1440"/>
          <w:tab w:val="num" w:pos="709"/>
        </w:tabs>
        <w:autoSpaceDE/>
        <w:autoSpaceDN/>
        <w:adjustRightInd/>
        <w:ind w:left="709" w:hanging="283"/>
        <w:rPr>
          <w:sz w:val="24"/>
          <w:szCs w:val="24"/>
        </w:rPr>
      </w:pPr>
      <w:r w:rsidRPr="00B14373">
        <w:rPr>
          <w:b/>
          <w:sz w:val="24"/>
          <w:szCs w:val="24"/>
        </w:rPr>
        <w:t>с</w:t>
      </w:r>
      <w:r w:rsidR="00E35FEE" w:rsidRPr="00B14373">
        <w:rPr>
          <w:b/>
          <w:sz w:val="24"/>
          <w:szCs w:val="24"/>
        </w:rPr>
        <w:t>формирова</w:t>
      </w:r>
      <w:r w:rsidRPr="00B14373">
        <w:rPr>
          <w:b/>
          <w:sz w:val="24"/>
          <w:szCs w:val="24"/>
        </w:rPr>
        <w:t>ть</w:t>
      </w:r>
      <w:r w:rsidR="003951C9" w:rsidRPr="00B14373">
        <w:rPr>
          <w:b/>
          <w:sz w:val="24"/>
          <w:szCs w:val="24"/>
        </w:rPr>
        <w:t>:</w:t>
      </w:r>
      <w:r w:rsidR="00E35FEE" w:rsidRPr="00B14373">
        <w:rPr>
          <w:sz w:val="24"/>
          <w:szCs w:val="24"/>
        </w:rPr>
        <w:t xml:space="preserve"> у </w:t>
      </w:r>
      <w:r w:rsidRPr="00B14373">
        <w:rPr>
          <w:sz w:val="24"/>
          <w:szCs w:val="24"/>
        </w:rPr>
        <w:t>об</w:t>
      </w:r>
      <w:r w:rsidR="00E35FEE" w:rsidRPr="00B14373">
        <w:rPr>
          <w:sz w:val="24"/>
          <w:szCs w:val="24"/>
        </w:rPr>
        <w:t>уча</w:t>
      </w:r>
      <w:r w:rsidRPr="00B14373">
        <w:rPr>
          <w:sz w:val="24"/>
          <w:szCs w:val="24"/>
        </w:rPr>
        <w:t>ю</w:t>
      </w:r>
      <w:r w:rsidR="00E35FEE" w:rsidRPr="00B14373">
        <w:rPr>
          <w:sz w:val="24"/>
          <w:szCs w:val="24"/>
        </w:rPr>
        <w:t>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35FEE" w:rsidRPr="00B14373" w:rsidRDefault="00F859EF" w:rsidP="00EA2DF0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B14373">
        <w:rPr>
          <w:b/>
          <w:sz w:val="24"/>
          <w:szCs w:val="24"/>
        </w:rPr>
        <w:t>овладеть</w:t>
      </w:r>
      <w:r w:rsidR="003951C9" w:rsidRPr="00B14373">
        <w:rPr>
          <w:b/>
          <w:sz w:val="24"/>
          <w:szCs w:val="24"/>
        </w:rPr>
        <w:t xml:space="preserve">: </w:t>
      </w:r>
      <w:r w:rsidRPr="00B14373">
        <w:rPr>
          <w:sz w:val="24"/>
          <w:szCs w:val="24"/>
        </w:rPr>
        <w:t>об</w:t>
      </w:r>
      <w:r w:rsidR="00E35FEE" w:rsidRPr="00B14373">
        <w:rPr>
          <w:sz w:val="24"/>
          <w:szCs w:val="24"/>
        </w:rPr>
        <w:t>уча</w:t>
      </w:r>
      <w:r w:rsidRPr="00B14373">
        <w:rPr>
          <w:sz w:val="24"/>
          <w:szCs w:val="24"/>
        </w:rPr>
        <w:t>ю</w:t>
      </w:r>
      <w:r w:rsidR="00E35FEE" w:rsidRPr="00B14373">
        <w:rPr>
          <w:sz w:val="24"/>
          <w:szCs w:val="24"/>
        </w:rPr>
        <w:t>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F529B" w:rsidRPr="00B14373" w:rsidRDefault="00E35FEE" w:rsidP="004923C9">
      <w:pPr>
        <w:numPr>
          <w:ilvl w:val="0"/>
          <w:numId w:val="7"/>
        </w:numPr>
        <w:tabs>
          <w:tab w:val="num" w:pos="720"/>
        </w:tabs>
        <w:ind w:left="709" w:hanging="283"/>
        <w:rPr>
          <w:sz w:val="24"/>
          <w:szCs w:val="24"/>
        </w:rPr>
      </w:pPr>
      <w:r w:rsidRPr="00B14373">
        <w:rPr>
          <w:b/>
          <w:sz w:val="24"/>
          <w:szCs w:val="24"/>
        </w:rPr>
        <w:t>понима</w:t>
      </w:r>
      <w:r w:rsidR="00F859EF" w:rsidRPr="00B14373">
        <w:rPr>
          <w:b/>
          <w:sz w:val="24"/>
          <w:szCs w:val="24"/>
        </w:rPr>
        <w:t>ть</w:t>
      </w:r>
      <w:r w:rsidR="003951C9" w:rsidRPr="00B14373">
        <w:rPr>
          <w:b/>
          <w:sz w:val="24"/>
          <w:szCs w:val="24"/>
        </w:rPr>
        <w:t xml:space="preserve">: </w:t>
      </w:r>
      <w:r w:rsidR="00F859EF" w:rsidRPr="00B14373">
        <w:rPr>
          <w:sz w:val="24"/>
          <w:szCs w:val="24"/>
        </w:rPr>
        <w:t>обучаю</w:t>
      </w:r>
      <w:r w:rsidRPr="00B14373">
        <w:rPr>
          <w:sz w:val="24"/>
          <w:szCs w:val="24"/>
        </w:rPr>
        <w:t>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93AC6" w:rsidRPr="00B14373" w:rsidRDefault="00193AC6" w:rsidP="00193AC6">
      <w:pPr>
        <w:pStyle w:val="ac"/>
        <w:spacing w:after="0"/>
        <w:ind w:left="0" w:firstLine="0"/>
        <w:jc w:val="left"/>
        <w:rPr>
          <w:b/>
          <w:sz w:val="24"/>
          <w:szCs w:val="24"/>
        </w:rPr>
      </w:pPr>
    </w:p>
    <w:p w:rsidR="00193AC6" w:rsidRPr="00B14373" w:rsidRDefault="00193AC6" w:rsidP="00193AC6">
      <w:pPr>
        <w:widowControl w:val="0"/>
        <w:ind w:firstLine="0"/>
        <w:rPr>
          <w:b/>
          <w:sz w:val="28"/>
          <w:szCs w:val="28"/>
        </w:rPr>
      </w:pPr>
      <w:r w:rsidRPr="00B14373">
        <w:rPr>
          <w:b/>
          <w:sz w:val="28"/>
          <w:szCs w:val="28"/>
        </w:rPr>
        <w:t>Общая характеристика учебного предмета</w:t>
      </w:r>
    </w:p>
    <w:p w:rsidR="004923C9" w:rsidRPr="00B14373" w:rsidRDefault="004923C9" w:rsidP="00193AC6">
      <w:pPr>
        <w:widowControl w:val="0"/>
        <w:ind w:firstLine="0"/>
        <w:rPr>
          <w:b/>
          <w:sz w:val="24"/>
          <w:szCs w:val="24"/>
        </w:rPr>
      </w:pPr>
    </w:p>
    <w:p w:rsidR="004923C9" w:rsidRPr="00B14373" w:rsidRDefault="00193AC6" w:rsidP="004923C9">
      <w:pPr>
        <w:rPr>
          <w:sz w:val="24"/>
          <w:szCs w:val="24"/>
        </w:rPr>
      </w:pPr>
      <w:r w:rsidRPr="00B14373">
        <w:rPr>
          <w:b/>
          <w:sz w:val="24"/>
          <w:szCs w:val="24"/>
        </w:rPr>
        <w:t xml:space="preserve"> </w:t>
      </w:r>
      <w:r w:rsidR="004923C9" w:rsidRPr="00B14373">
        <w:rPr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sz w:val="24"/>
          <w:szCs w:val="24"/>
        </w:rPr>
        <w:t xml:space="preserve">Изучение физики на ступени основного общего образования направлено на достижение </w:t>
      </w:r>
      <w:r w:rsidRPr="00B14373">
        <w:rPr>
          <w:b/>
          <w:sz w:val="24"/>
          <w:szCs w:val="24"/>
        </w:rPr>
        <w:t>следующих целей:</w:t>
      </w:r>
    </w:p>
    <w:p w:rsidR="004923C9" w:rsidRPr="00B14373" w:rsidRDefault="004923C9" w:rsidP="004923C9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формирование </w:t>
      </w:r>
      <w:r w:rsidRPr="00B14373">
        <w:rPr>
          <w:sz w:val="24"/>
          <w:szCs w:val="24"/>
        </w:rPr>
        <w:t>целостного представления о мире, основанного на приобретенных знаниях, умениях, навыках и способах деятель</w:t>
      </w:r>
      <w:r w:rsidRPr="00B14373">
        <w:rPr>
          <w:sz w:val="24"/>
          <w:szCs w:val="24"/>
        </w:rPr>
        <w:softHyphen/>
        <w:t>ности;</w:t>
      </w:r>
    </w:p>
    <w:p w:rsidR="004923C9" w:rsidRPr="00B14373" w:rsidRDefault="004923C9" w:rsidP="004923C9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приобретение опыта </w:t>
      </w:r>
      <w:r w:rsidRPr="00B14373">
        <w:rPr>
          <w:sz w:val="24"/>
          <w:szCs w:val="24"/>
        </w:rPr>
        <w:t>разнообразной деятельности (индивидуаль</w:t>
      </w:r>
      <w:r w:rsidRPr="00B14373">
        <w:rPr>
          <w:sz w:val="24"/>
          <w:szCs w:val="24"/>
        </w:rPr>
        <w:softHyphen/>
        <w:t>ной и     коллективной), опыта познания и самопознания;</w:t>
      </w:r>
    </w:p>
    <w:p w:rsidR="004923C9" w:rsidRPr="00B14373" w:rsidRDefault="004923C9" w:rsidP="004923C9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подготовка </w:t>
      </w:r>
      <w:r w:rsidRPr="00B14373">
        <w:rPr>
          <w:sz w:val="24"/>
          <w:szCs w:val="24"/>
        </w:rPr>
        <w:t>к осуществлению осознанного выбора индивидуальной     образовательной или профессиональной траектории.</w:t>
      </w:r>
    </w:p>
    <w:p w:rsidR="004923C9" w:rsidRPr="00B14373" w:rsidRDefault="004923C9" w:rsidP="004923C9">
      <w:pPr>
        <w:pStyle w:val="a8"/>
        <w:numPr>
          <w:ilvl w:val="0"/>
          <w:numId w:val="5"/>
        </w:numPr>
        <w:rPr>
          <w:sz w:val="24"/>
          <w:szCs w:val="24"/>
        </w:rPr>
      </w:pPr>
      <w:r w:rsidRPr="00B14373">
        <w:rPr>
          <w:b/>
          <w:sz w:val="24"/>
          <w:szCs w:val="24"/>
        </w:rPr>
        <w:t>освоение знаний</w:t>
      </w:r>
      <w:r w:rsidRPr="00B14373">
        <w:rPr>
          <w:sz w:val="24"/>
          <w:szCs w:val="24"/>
        </w:rPr>
        <w:t xml:space="preserve">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193AC6" w:rsidRPr="00B14373" w:rsidRDefault="00193AC6" w:rsidP="004923C9">
      <w:pPr>
        <w:pStyle w:val="a8"/>
        <w:ind w:left="360"/>
        <w:rPr>
          <w:sz w:val="24"/>
          <w:szCs w:val="24"/>
        </w:rPr>
      </w:pPr>
    </w:p>
    <w:p w:rsidR="00193AC6" w:rsidRPr="00B14373" w:rsidRDefault="00193AC6" w:rsidP="00193AC6">
      <w:pPr>
        <w:shd w:val="clear" w:color="auto" w:fill="FFFFFF"/>
        <w:rPr>
          <w:sz w:val="24"/>
          <w:szCs w:val="24"/>
        </w:rPr>
      </w:pPr>
      <w:r w:rsidRPr="00B14373">
        <w:rPr>
          <w:sz w:val="24"/>
          <w:szCs w:val="24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193AC6" w:rsidRPr="00B14373" w:rsidRDefault="00193AC6" w:rsidP="00193AC6">
      <w:pPr>
        <w:ind w:firstLine="0"/>
        <w:rPr>
          <w:sz w:val="24"/>
          <w:szCs w:val="24"/>
        </w:rPr>
      </w:pPr>
    </w:p>
    <w:p w:rsidR="00193AC6" w:rsidRPr="00B14373" w:rsidRDefault="00193AC6" w:rsidP="00AE4C7F">
      <w:pPr>
        <w:ind w:firstLine="426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Содержательная линия: </w:t>
      </w:r>
    </w:p>
    <w:p w:rsidR="00193AC6" w:rsidRPr="00B14373" w:rsidRDefault="00193AC6" w:rsidP="00193AC6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B14373">
        <w:rPr>
          <w:b/>
          <w:i/>
          <w:sz w:val="24"/>
          <w:szCs w:val="24"/>
        </w:rPr>
        <w:t>Законы взаимодействия и движения тел:</w:t>
      </w:r>
    </w:p>
    <w:p w:rsidR="00193AC6" w:rsidRPr="00B14373" w:rsidRDefault="00193AC6" w:rsidP="00193AC6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B14373">
        <w:rPr>
          <w:sz w:val="24"/>
          <w:szCs w:val="24"/>
        </w:rPr>
        <w:t>Основы кинематики</w:t>
      </w:r>
    </w:p>
    <w:p w:rsidR="00193AC6" w:rsidRPr="00B14373" w:rsidRDefault="00193AC6" w:rsidP="00193AC6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B14373">
        <w:rPr>
          <w:sz w:val="24"/>
          <w:szCs w:val="24"/>
        </w:rPr>
        <w:t xml:space="preserve">Динамика </w:t>
      </w:r>
    </w:p>
    <w:p w:rsidR="00193AC6" w:rsidRPr="00B14373" w:rsidRDefault="00193AC6" w:rsidP="00193AC6">
      <w:pPr>
        <w:pStyle w:val="a8"/>
        <w:numPr>
          <w:ilvl w:val="0"/>
          <w:numId w:val="15"/>
        </w:numPr>
        <w:ind w:left="1985" w:hanging="425"/>
        <w:jc w:val="left"/>
        <w:rPr>
          <w:sz w:val="24"/>
          <w:szCs w:val="24"/>
        </w:rPr>
      </w:pPr>
      <w:r w:rsidRPr="00B14373">
        <w:rPr>
          <w:sz w:val="24"/>
          <w:szCs w:val="24"/>
        </w:rPr>
        <w:t>Законы сохранения импульса и энергии</w:t>
      </w:r>
    </w:p>
    <w:p w:rsidR="00193AC6" w:rsidRPr="00B14373" w:rsidRDefault="00193AC6" w:rsidP="00193AC6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B14373">
        <w:rPr>
          <w:b/>
          <w:i/>
          <w:sz w:val="24"/>
          <w:szCs w:val="24"/>
        </w:rPr>
        <w:t>Механические колебания и волны. Звук</w:t>
      </w:r>
    </w:p>
    <w:p w:rsidR="00193AC6" w:rsidRPr="00B14373" w:rsidRDefault="00193AC6" w:rsidP="00193AC6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B14373">
        <w:rPr>
          <w:b/>
          <w:i/>
          <w:sz w:val="24"/>
          <w:szCs w:val="24"/>
        </w:rPr>
        <w:t>Электромагнитное поле</w:t>
      </w:r>
    </w:p>
    <w:p w:rsidR="00193AC6" w:rsidRPr="00B14373" w:rsidRDefault="00193AC6" w:rsidP="00193AC6">
      <w:pPr>
        <w:pStyle w:val="a8"/>
        <w:numPr>
          <w:ilvl w:val="0"/>
          <w:numId w:val="14"/>
        </w:numPr>
        <w:jc w:val="left"/>
        <w:rPr>
          <w:b/>
          <w:i/>
          <w:sz w:val="24"/>
          <w:szCs w:val="24"/>
        </w:rPr>
      </w:pPr>
      <w:r w:rsidRPr="00B14373">
        <w:rPr>
          <w:b/>
          <w:i/>
          <w:sz w:val="24"/>
          <w:szCs w:val="24"/>
        </w:rPr>
        <w:t>Строение атома и атомного ядра</w:t>
      </w:r>
    </w:p>
    <w:p w:rsidR="00193AC6" w:rsidRPr="00B14373" w:rsidRDefault="00193AC6" w:rsidP="00193AC6">
      <w:pPr>
        <w:ind w:firstLine="426"/>
        <w:jc w:val="left"/>
        <w:rPr>
          <w:b/>
          <w:sz w:val="24"/>
          <w:szCs w:val="24"/>
        </w:rPr>
      </w:pPr>
    </w:p>
    <w:p w:rsidR="00193AC6" w:rsidRPr="00B14373" w:rsidRDefault="00193AC6" w:rsidP="00193AC6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 Место учебного предмета в учебном плане</w:t>
      </w:r>
    </w:p>
    <w:p w:rsidR="00193AC6" w:rsidRPr="00B14373" w:rsidRDefault="00193AC6" w:rsidP="00193AC6">
      <w:pPr>
        <w:ind w:left="709" w:firstLine="0"/>
        <w:rPr>
          <w:sz w:val="24"/>
          <w:szCs w:val="24"/>
        </w:rPr>
      </w:pPr>
      <w:r w:rsidRPr="00B14373">
        <w:rPr>
          <w:sz w:val="24"/>
          <w:szCs w:val="24"/>
        </w:rPr>
        <w:t>Настоящая программа составлена на 67 часов (2 часа в неделю) в соответствии с учебным планом школы, рассчитана на 1 год обучения. Программа рассчитана на 33 учебных недели и 3 дня</w:t>
      </w:r>
    </w:p>
    <w:p w:rsidR="00B14373" w:rsidRPr="00B14373" w:rsidRDefault="00B14373" w:rsidP="004923C9">
      <w:pPr>
        <w:pStyle w:val="11"/>
        <w:ind w:left="0" w:firstLine="85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923C9" w:rsidRPr="00B14373" w:rsidRDefault="004923C9" w:rsidP="004923C9">
      <w:pPr>
        <w:pStyle w:val="11"/>
        <w:ind w:left="0" w:firstLine="851"/>
        <w:jc w:val="center"/>
        <w:rPr>
          <w:b/>
          <w:bCs/>
          <w:sz w:val="28"/>
          <w:szCs w:val="28"/>
        </w:rPr>
      </w:pPr>
      <w:r w:rsidRPr="00B14373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предмета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Законы взаимодействия и движения тел 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Материальная точка. Система отсчета.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Перемещение. Скорость прямолинейного равномер</w:t>
      </w:r>
      <w:r w:rsidRPr="00B14373">
        <w:rPr>
          <w:sz w:val="24"/>
          <w:szCs w:val="24"/>
        </w:rPr>
        <w:softHyphen/>
        <w:t>ного движения.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Прямолинейное равноускоренное движение: мгно</w:t>
      </w:r>
      <w:r w:rsidRPr="00B14373">
        <w:rPr>
          <w:sz w:val="24"/>
          <w:szCs w:val="24"/>
        </w:rPr>
        <w:softHyphen/>
        <w:t>венная скорость, ускорение, перемещение.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ab/>
        <w:t>Графики зависимости кинематических величин от времени при равномерном и равноускоренном движе</w:t>
      </w:r>
      <w:r w:rsidRPr="00B14373">
        <w:rPr>
          <w:sz w:val="24"/>
          <w:szCs w:val="24"/>
        </w:rPr>
        <w:softHyphen/>
        <w:t>нии.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Относительность механического движения. Геоцентрическая и гелиоцентрическая системы мира.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Инерциальная система отсчета. Первый, вто</w:t>
      </w:r>
      <w:r w:rsidRPr="00B14373">
        <w:rPr>
          <w:sz w:val="24"/>
          <w:szCs w:val="24"/>
        </w:rPr>
        <w:softHyphen/>
        <w:t>рой и третий законы Ньютона.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Свободное падение. Невесомость. Закон всемир</w:t>
      </w:r>
      <w:r w:rsidRPr="00B14373">
        <w:rPr>
          <w:sz w:val="24"/>
          <w:szCs w:val="24"/>
        </w:rPr>
        <w:softHyphen/>
        <w:t>ного тяготения. Искусственные спутники Земли.</w:t>
      </w:r>
    </w:p>
    <w:p w:rsidR="004923C9" w:rsidRPr="00B14373" w:rsidRDefault="004923C9" w:rsidP="004923C9">
      <w:pPr>
        <w:spacing w:line="276" w:lineRule="auto"/>
        <w:ind w:firstLine="708"/>
        <w:rPr>
          <w:i/>
          <w:iCs/>
          <w:sz w:val="24"/>
          <w:szCs w:val="24"/>
        </w:rPr>
      </w:pPr>
      <w:r w:rsidRPr="00B14373">
        <w:rPr>
          <w:sz w:val="24"/>
          <w:szCs w:val="24"/>
        </w:rPr>
        <w:t xml:space="preserve">Импульс. Закон сохранения импульса. </w:t>
      </w:r>
      <w:r w:rsidRPr="00B14373">
        <w:rPr>
          <w:iCs/>
          <w:sz w:val="24"/>
          <w:szCs w:val="24"/>
        </w:rPr>
        <w:t>Реактив</w:t>
      </w:r>
      <w:r w:rsidRPr="00B14373">
        <w:rPr>
          <w:iCs/>
          <w:sz w:val="24"/>
          <w:szCs w:val="24"/>
        </w:rPr>
        <w:softHyphen/>
        <w:t>ное движение.</w:t>
      </w:r>
      <w:r w:rsidRPr="00B14373">
        <w:rPr>
          <w:sz w:val="24"/>
          <w:szCs w:val="24"/>
        </w:rPr>
        <w:t xml:space="preserve"> </w:t>
      </w:r>
    </w:p>
    <w:p w:rsidR="004923C9" w:rsidRPr="00B14373" w:rsidRDefault="004923C9" w:rsidP="004923C9">
      <w:pPr>
        <w:spacing w:line="276" w:lineRule="auto"/>
        <w:rPr>
          <w:b/>
          <w:bCs/>
          <w:sz w:val="24"/>
          <w:szCs w:val="24"/>
        </w:rPr>
      </w:pP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 Механические колебания и волны. Звук 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Колебательное движение. Колебания груза на пру</w:t>
      </w:r>
      <w:r w:rsidRPr="00B14373">
        <w:rPr>
          <w:sz w:val="24"/>
          <w:szCs w:val="24"/>
        </w:rPr>
        <w:softHyphen/>
        <w:t xml:space="preserve">жине. Свободные колебания. Колебательная система. Маятник. </w:t>
      </w:r>
      <w:r w:rsidRPr="00B14373">
        <w:rPr>
          <w:iCs/>
          <w:sz w:val="24"/>
          <w:szCs w:val="24"/>
        </w:rPr>
        <w:t>Амплитуда, период, частота колеба</w:t>
      </w:r>
      <w:r w:rsidRPr="00B14373">
        <w:rPr>
          <w:iCs/>
          <w:sz w:val="24"/>
          <w:szCs w:val="24"/>
        </w:rPr>
        <w:softHyphen/>
        <w:t xml:space="preserve">ний. 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Превращение энергии при колебательном движе</w:t>
      </w:r>
      <w:r w:rsidRPr="00B14373">
        <w:rPr>
          <w:sz w:val="24"/>
          <w:szCs w:val="24"/>
        </w:rPr>
        <w:softHyphen/>
        <w:t>нии. Затухающие колебания. Вынужденные колеба</w:t>
      </w:r>
      <w:r w:rsidRPr="00B14373">
        <w:rPr>
          <w:sz w:val="24"/>
          <w:szCs w:val="24"/>
        </w:rPr>
        <w:softHyphen/>
        <w:t xml:space="preserve">ния. </w:t>
      </w:r>
      <w:r w:rsidRPr="00B14373">
        <w:rPr>
          <w:iCs/>
          <w:sz w:val="24"/>
          <w:szCs w:val="24"/>
        </w:rPr>
        <w:t>Резонанс.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Распространение колебаний в упругих средах. По</w:t>
      </w:r>
      <w:r w:rsidRPr="00B14373">
        <w:rPr>
          <w:sz w:val="24"/>
          <w:szCs w:val="24"/>
        </w:rPr>
        <w:softHyphen/>
        <w:t>перечные и продольные волны. Длина волны. Связь длины волны со скоростью ее распространения и пе</w:t>
      </w:r>
      <w:r w:rsidRPr="00B14373">
        <w:rPr>
          <w:sz w:val="24"/>
          <w:szCs w:val="24"/>
        </w:rPr>
        <w:softHyphen/>
        <w:t>риодом (частотой).</w:t>
      </w:r>
    </w:p>
    <w:p w:rsidR="004923C9" w:rsidRPr="00B14373" w:rsidRDefault="004923C9" w:rsidP="004923C9">
      <w:pPr>
        <w:spacing w:line="276" w:lineRule="auto"/>
        <w:rPr>
          <w:i/>
          <w:iCs/>
          <w:sz w:val="24"/>
          <w:szCs w:val="24"/>
        </w:rPr>
      </w:pPr>
      <w:r w:rsidRPr="00B14373">
        <w:rPr>
          <w:sz w:val="24"/>
          <w:szCs w:val="24"/>
        </w:rPr>
        <w:tab/>
        <w:t xml:space="preserve">Звуковые волны. Скорость звука. </w:t>
      </w:r>
      <w:r w:rsidRPr="00B14373">
        <w:rPr>
          <w:iCs/>
          <w:sz w:val="24"/>
          <w:szCs w:val="24"/>
        </w:rPr>
        <w:t xml:space="preserve">Высота, тембр и громкость звука. </w:t>
      </w:r>
      <w:r w:rsidRPr="00B14373">
        <w:rPr>
          <w:sz w:val="24"/>
          <w:szCs w:val="24"/>
        </w:rPr>
        <w:t xml:space="preserve">Эхо. </w:t>
      </w:r>
      <w:r w:rsidRPr="00B14373">
        <w:rPr>
          <w:iCs/>
          <w:sz w:val="24"/>
          <w:szCs w:val="24"/>
        </w:rPr>
        <w:t xml:space="preserve">Звуковой резонанс. </w:t>
      </w:r>
    </w:p>
    <w:p w:rsidR="004923C9" w:rsidRPr="00B14373" w:rsidRDefault="004923C9" w:rsidP="004923C9">
      <w:pPr>
        <w:spacing w:line="276" w:lineRule="auto"/>
        <w:rPr>
          <w:b/>
          <w:bCs/>
          <w:sz w:val="24"/>
          <w:szCs w:val="24"/>
        </w:rPr>
      </w:pPr>
    </w:p>
    <w:p w:rsidR="004923C9" w:rsidRPr="00B14373" w:rsidRDefault="004923C9" w:rsidP="004923C9">
      <w:pPr>
        <w:spacing w:line="276" w:lineRule="auto"/>
        <w:rPr>
          <w:spacing w:val="-6"/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 Электромагнитное поле 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pacing w:val="-6"/>
          <w:sz w:val="24"/>
          <w:szCs w:val="24"/>
        </w:rPr>
        <w:tab/>
        <w:t>Однородное и неоднородное магнитное поле.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Направление тока и направление линий его маг</w:t>
      </w:r>
      <w:r w:rsidRPr="00B14373">
        <w:rPr>
          <w:sz w:val="24"/>
          <w:szCs w:val="24"/>
        </w:rPr>
        <w:softHyphen/>
        <w:t>нитного поля. Правило буравчика.</w:t>
      </w:r>
    </w:p>
    <w:p w:rsidR="004923C9" w:rsidRPr="00B14373" w:rsidRDefault="004923C9" w:rsidP="004923C9">
      <w:pPr>
        <w:spacing w:line="276" w:lineRule="auto"/>
        <w:rPr>
          <w:iCs/>
          <w:sz w:val="24"/>
          <w:szCs w:val="24"/>
        </w:rPr>
      </w:pPr>
      <w:r w:rsidRPr="00B14373">
        <w:rPr>
          <w:sz w:val="24"/>
          <w:szCs w:val="24"/>
        </w:rPr>
        <w:tab/>
        <w:t>Обнаружение магнитного поля. Правило левой руки.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iCs/>
          <w:sz w:val="24"/>
          <w:szCs w:val="24"/>
        </w:rPr>
        <w:tab/>
        <w:t>Индукция магнитного поля. Магнитный по</w:t>
      </w:r>
      <w:r w:rsidRPr="00B14373">
        <w:rPr>
          <w:iCs/>
          <w:sz w:val="24"/>
          <w:szCs w:val="24"/>
        </w:rPr>
        <w:softHyphen/>
        <w:t xml:space="preserve">ток. </w:t>
      </w:r>
      <w:r w:rsidRPr="00B14373">
        <w:rPr>
          <w:sz w:val="24"/>
          <w:szCs w:val="24"/>
        </w:rPr>
        <w:t>Опыты Фарадея. Электромагнитная индук</w:t>
      </w:r>
      <w:r w:rsidRPr="00B14373">
        <w:rPr>
          <w:sz w:val="24"/>
          <w:szCs w:val="24"/>
        </w:rPr>
        <w:softHyphen/>
        <w:t xml:space="preserve">ция. </w:t>
      </w:r>
      <w:r w:rsidRPr="00B14373">
        <w:rPr>
          <w:iCs/>
          <w:sz w:val="24"/>
          <w:szCs w:val="24"/>
        </w:rPr>
        <w:t>Направление индукционного тока. Правило Ленца. Явление самоиндукции.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 xml:space="preserve">Переменный ток. </w:t>
      </w:r>
      <w:r w:rsidRPr="00B14373">
        <w:rPr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</w:t>
      </w:r>
      <w:r w:rsidRPr="00B14373">
        <w:rPr>
          <w:iCs/>
          <w:sz w:val="24"/>
          <w:szCs w:val="24"/>
        </w:rPr>
        <w:softHyphen/>
        <w:t>гии на расстояние.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Электромагнитное поле. Электромагнитные вол</w:t>
      </w:r>
      <w:r w:rsidRPr="00B14373">
        <w:rPr>
          <w:sz w:val="24"/>
          <w:szCs w:val="24"/>
        </w:rPr>
        <w:softHyphen/>
        <w:t xml:space="preserve">ны. Скорость распространения электромагнитных волн. </w:t>
      </w:r>
      <w:r w:rsidRPr="00B14373">
        <w:rPr>
          <w:iCs/>
          <w:sz w:val="24"/>
          <w:szCs w:val="24"/>
        </w:rPr>
        <w:t>Влияние электромагнитных излучений на живые организмы.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Конденсатор. Колебательный контур. Получение электромагнитных колебаний. Принципы радиосвязи и телевидения.</w:t>
      </w:r>
    </w:p>
    <w:p w:rsidR="004923C9" w:rsidRPr="00B14373" w:rsidRDefault="004923C9" w:rsidP="004923C9">
      <w:pPr>
        <w:spacing w:line="276" w:lineRule="auto"/>
        <w:rPr>
          <w:i/>
          <w:iCs/>
          <w:sz w:val="24"/>
          <w:szCs w:val="24"/>
        </w:rPr>
      </w:pPr>
      <w:r w:rsidRPr="00B14373">
        <w:rPr>
          <w:sz w:val="24"/>
          <w:szCs w:val="24"/>
        </w:rPr>
        <w:tab/>
      </w:r>
      <w:r w:rsidRPr="00B14373">
        <w:rPr>
          <w:iCs/>
          <w:sz w:val="24"/>
          <w:szCs w:val="24"/>
        </w:rPr>
        <w:t>Электромагнитная при</w:t>
      </w:r>
      <w:r w:rsidRPr="00B14373">
        <w:rPr>
          <w:iCs/>
          <w:sz w:val="24"/>
          <w:szCs w:val="24"/>
        </w:rPr>
        <w:softHyphen/>
        <w:t>рода света. Преломление света. Показатель пре</w:t>
      </w:r>
      <w:r w:rsidRPr="00B14373">
        <w:rPr>
          <w:iCs/>
          <w:sz w:val="24"/>
          <w:szCs w:val="24"/>
        </w:rPr>
        <w:softHyphen/>
        <w:t xml:space="preserve">ломления. </w:t>
      </w:r>
      <w:r w:rsidRPr="00B14373">
        <w:rPr>
          <w:sz w:val="24"/>
          <w:szCs w:val="24"/>
        </w:rPr>
        <w:t xml:space="preserve">Дисперсия света. </w:t>
      </w:r>
      <w:r w:rsidRPr="00B14373">
        <w:rPr>
          <w:iCs/>
          <w:sz w:val="24"/>
          <w:szCs w:val="24"/>
        </w:rPr>
        <w:t>Типы оптических спектров. Поглощение и испускание света атомами. Происхождение линейчатых спектров.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b/>
          <w:bCs/>
          <w:sz w:val="24"/>
          <w:szCs w:val="24"/>
        </w:rPr>
        <w:t xml:space="preserve">Строение атома и атомного ядра 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Радиоактивность как свидетельство сложного строения атомов. Альфа-, бета- и гамма-излучения.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Опыты Резерфорда. Ядерная модель атома.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ab/>
        <w:t>Радиоактивные превращения атомных ядер. Со</w:t>
      </w:r>
      <w:r w:rsidRPr="00B14373">
        <w:rPr>
          <w:sz w:val="24"/>
          <w:szCs w:val="24"/>
        </w:rPr>
        <w:softHyphen/>
        <w:t>хранение зарядового и массового чисел при ядерных реакциях.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Методы наблюдения и регистрации частиц в ядерной физике.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tab/>
        <w:t>Протонно-нейтронная модель ядра. Физический смысл зарядового и массового чисел. Энер</w:t>
      </w:r>
      <w:r w:rsidRPr="00B14373">
        <w:rPr>
          <w:sz w:val="24"/>
          <w:szCs w:val="24"/>
        </w:rPr>
        <w:softHyphen/>
        <w:t>гия связи частиц в ядре. Деление ядер урана. Цеп</w:t>
      </w:r>
      <w:r w:rsidRPr="00B14373">
        <w:rPr>
          <w:sz w:val="24"/>
          <w:szCs w:val="24"/>
        </w:rPr>
        <w:softHyphen/>
        <w:t>ная реакция. Ядерная энергетика. Экологические проблемы работы атомных электростанций.</w:t>
      </w:r>
    </w:p>
    <w:p w:rsidR="004923C9" w:rsidRPr="00B14373" w:rsidRDefault="004923C9" w:rsidP="004923C9">
      <w:pPr>
        <w:spacing w:line="276" w:lineRule="auto"/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ab/>
        <w:t>Дозиметрия. Период полураспада. Закон ра</w:t>
      </w:r>
      <w:r w:rsidRPr="00B14373">
        <w:rPr>
          <w:sz w:val="24"/>
          <w:szCs w:val="24"/>
        </w:rPr>
        <w:softHyphen/>
        <w:t>диоактивного распада. Влияние радиоактивных излучений на живые организмы.</w:t>
      </w:r>
    </w:p>
    <w:p w:rsidR="004923C9" w:rsidRPr="00B14373" w:rsidRDefault="004923C9" w:rsidP="004923C9">
      <w:pPr>
        <w:spacing w:line="276" w:lineRule="auto"/>
        <w:rPr>
          <w:i/>
          <w:sz w:val="24"/>
          <w:szCs w:val="24"/>
        </w:rPr>
      </w:pPr>
      <w:r w:rsidRPr="00B14373">
        <w:rPr>
          <w:sz w:val="24"/>
          <w:szCs w:val="24"/>
        </w:rPr>
        <w:tab/>
        <w:t xml:space="preserve">Термоядерная реакция. Источники энергии Солнца и звезд. </w:t>
      </w:r>
    </w:p>
    <w:p w:rsidR="004923C9" w:rsidRPr="00B14373" w:rsidRDefault="004923C9" w:rsidP="004923C9">
      <w:pPr>
        <w:spacing w:line="276" w:lineRule="auto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 Итоговое повторение </w:t>
      </w: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AF529B" w:rsidRPr="00B14373" w:rsidRDefault="00AF529B" w:rsidP="00AF529B">
      <w:pPr>
        <w:rPr>
          <w:sz w:val="24"/>
          <w:szCs w:val="24"/>
        </w:rPr>
      </w:pPr>
    </w:p>
    <w:p w:rsidR="00E35FEE" w:rsidRPr="00B14373" w:rsidRDefault="00E35FEE" w:rsidP="00E35FEE">
      <w:pPr>
        <w:rPr>
          <w:sz w:val="24"/>
          <w:szCs w:val="24"/>
        </w:rPr>
      </w:pPr>
    </w:p>
    <w:p w:rsidR="00193AC6" w:rsidRPr="00B14373" w:rsidRDefault="00193AC6" w:rsidP="0032116E">
      <w:pPr>
        <w:ind w:firstLine="0"/>
        <w:rPr>
          <w:b/>
          <w:sz w:val="24"/>
          <w:szCs w:val="24"/>
        </w:rPr>
      </w:pPr>
    </w:p>
    <w:p w:rsidR="00D3229C" w:rsidRPr="00B14373" w:rsidRDefault="0032116E" w:rsidP="00346FCA">
      <w:pPr>
        <w:ind w:firstLine="0"/>
        <w:rPr>
          <w:sz w:val="24"/>
          <w:szCs w:val="24"/>
        </w:rPr>
      </w:pPr>
      <w:r w:rsidRPr="00B14373">
        <w:rPr>
          <w:b/>
          <w:sz w:val="24"/>
          <w:szCs w:val="24"/>
        </w:rPr>
        <w:t xml:space="preserve"> </w:t>
      </w:r>
    </w:p>
    <w:p w:rsidR="00D3229C" w:rsidRPr="00B14373" w:rsidRDefault="00D3229C" w:rsidP="007F2027">
      <w:pPr>
        <w:pStyle w:val="a8"/>
        <w:ind w:firstLine="357"/>
        <w:jc w:val="right"/>
        <w:rPr>
          <w:b/>
          <w:sz w:val="24"/>
          <w:szCs w:val="24"/>
        </w:rPr>
      </w:pPr>
    </w:p>
    <w:p w:rsidR="00E83AC7" w:rsidRPr="00B14373" w:rsidRDefault="00E83AC7" w:rsidP="004923C9">
      <w:pPr>
        <w:ind w:firstLine="0"/>
        <w:rPr>
          <w:b/>
          <w:sz w:val="24"/>
          <w:szCs w:val="24"/>
        </w:rPr>
      </w:pPr>
    </w:p>
    <w:p w:rsidR="003951C9" w:rsidRPr="00B14373" w:rsidRDefault="003951C9" w:rsidP="003951C9">
      <w:pPr>
        <w:ind w:firstLine="0"/>
        <w:rPr>
          <w:b/>
          <w:sz w:val="24"/>
          <w:szCs w:val="24"/>
        </w:rPr>
      </w:pPr>
    </w:p>
    <w:p w:rsidR="00346FCA" w:rsidRPr="00B14373" w:rsidRDefault="00346FCA" w:rsidP="00D3229C">
      <w:pPr>
        <w:ind w:firstLine="0"/>
        <w:rPr>
          <w:b/>
          <w:sz w:val="24"/>
          <w:szCs w:val="24"/>
        </w:rPr>
      </w:pPr>
    </w:p>
    <w:p w:rsidR="00346FCA" w:rsidRPr="00B14373" w:rsidRDefault="00346FCA" w:rsidP="00D3229C">
      <w:pPr>
        <w:ind w:firstLine="0"/>
        <w:rPr>
          <w:b/>
          <w:sz w:val="24"/>
          <w:szCs w:val="24"/>
        </w:rPr>
      </w:pPr>
    </w:p>
    <w:p w:rsidR="00346FCA" w:rsidRPr="00B14373" w:rsidRDefault="00346FCA" w:rsidP="00D3229C">
      <w:pPr>
        <w:ind w:firstLine="0"/>
        <w:rPr>
          <w:b/>
          <w:sz w:val="24"/>
          <w:szCs w:val="24"/>
        </w:rPr>
      </w:pPr>
    </w:p>
    <w:p w:rsidR="00FB74B8" w:rsidRPr="00B14373" w:rsidRDefault="00FB74B8" w:rsidP="00D3229C">
      <w:pPr>
        <w:ind w:firstLine="0"/>
        <w:rPr>
          <w:b/>
          <w:sz w:val="24"/>
          <w:szCs w:val="24"/>
        </w:rPr>
      </w:pPr>
    </w:p>
    <w:p w:rsidR="00B14373" w:rsidRDefault="00B14373" w:rsidP="00D3229C">
      <w:pPr>
        <w:ind w:firstLine="0"/>
        <w:rPr>
          <w:b/>
          <w:sz w:val="24"/>
          <w:szCs w:val="24"/>
        </w:rPr>
      </w:pPr>
    </w:p>
    <w:p w:rsidR="00027143" w:rsidRDefault="00027143" w:rsidP="00D3229C">
      <w:pPr>
        <w:ind w:firstLine="0"/>
        <w:rPr>
          <w:b/>
          <w:sz w:val="24"/>
          <w:szCs w:val="24"/>
        </w:rPr>
      </w:pPr>
    </w:p>
    <w:p w:rsidR="00027143" w:rsidRDefault="00027143" w:rsidP="00D3229C">
      <w:pPr>
        <w:ind w:firstLine="0"/>
        <w:rPr>
          <w:b/>
          <w:sz w:val="24"/>
          <w:szCs w:val="24"/>
        </w:rPr>
      </w:pPr>
    </w:p>
    <w:p w:rsidR="00027143" w:rsidRPr="00B14373" w:rsidRDefault="00027143" w:rsidP="00D3229C">
      <w:pPr>
        <w:ind w:firstLine="0"/>
        <w:rPr>
          <w:b/>
          <w:sz w:val="24"/>
          <w:szCs w:val="24"/>
        </w:rPr>
      </w:pPr>
    </w:p>
    <w:p w:rsidR="00B14373" w:rsidRPr="00B14373" w:rsidRDefault="00B14373" w:rsidP="00D3229C">
      <w:pPr>
        <w:ind w:firstLine="0"/>
        <w:rPr>
          <w:b/>
          <w:sz w:val="24"/>
          <w:szCs w:val="24"/>
        </w:rPr>
      </w:pPr>
    </w:p>
    <w:p w:rsidR="003951C9" w:rsidRPr="00B14373" w:rsidRDefault="007F2027" w:rsidP="00D3229C">
      <w:pPr>
        <w:ind w:firstLine="0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Календарно-тематическое планирование по физике</w:t>
      </w:r>
    </w:p>
    <w:p w:rsidR="007F2027" w:rsidRPr="00B14373" w:rsidRDefault="007F2027" w:rsidP="007F2027">
      <w:pPr>
        <w:ind w:firstLine="357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Класс </w:t>
      </w:r>
      <w:r w:rsidR="006B0108" w:rsidRPr="00B14373">
        <w:rPr>
          <w:b/>
          <w:sz w:val="24"/>
          <w:szCs w:val="24"/>
        </w:rPr>
        <w:t>9</w:t>
      </w:r>
    </w:p>
    <w:p w:rsidR="003951C9" w:rsidRPr="00B14373" w:rsidRDefault="003951C9" w:rsidP="007F2027">
      <w:pPr>
        <w:ind w:firstLine="357"/>
        <w:rPr>
          <w:b/>
          <w:sz w:val="24"/>
          <w:szCs w:val="24"/>
        </w:rPr>
      </w:pPr>
    </w:p>
    <w:p w:rsidR="00A4426A" w:rsidRPr="00B14373" w:rsidRDefault="00A4426A" w:rsidP="007F2027">
      <w:pPr>
        <w:ind w:firstLine="357"/>
        <w:rPr>
          <w:b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4253"/>
        <w:gridCol w:w="4110"/>
        <w:gridCol w:w="1418"/>
        <w:gridCol w:w="1417"/>
      </w:tblGrid>
      <w:tr w:rsidR="000A43D0" w:rsidRPr="00B14373" w:rsidTr="00AE4C7F">
        <w:trPr>
          <w:trHeight w:val="976"/>
        </w:trPr>
        <w:tc>
          <w:tcPr>
            <w:tcW w:w="1418" w:type="dxa"/>
          </w:tcPr>
          <w:p w:rsidR="000A43D0" w:rsidRPr="00B14373" w:rsidRDefault="000A43D0" w:rsidP="00D92E5D">
            <w:pPr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0A43D0" w:rsidRPr="00B14373" w:rsidRDefault="000A43D0" w:rsidP="00D92E5D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Дата </w:t>
            </w:r>
          </w:p>
          <w:p w:rsidR="000A43D0" w:rsidRPr="00B14373" w:rsidRDefault="000A43D0" w:rsidP="00D92E5D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A43D0" w:rsidRPr="00B14373" w:rsidRDefault="000A43D0" w:rsidP="00D92E5D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Дата</w:t>
            </w:r>
          </w:p>
          <w:p w:rsidR="000A43D0" w:rsidRPr="00B14373" w:rsidRDefault="000A43D0" w:rsidP="00D92E5D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</w:tcPr>
          <w:p w:rsidR="000A43D0" w:rsidRPr="00B14373" w:rsidRDefault="000A43D0" w:rsidP="00384249">
            <w:pPr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493650" w:rsidRPr="00B14373" w:rsidRDefault="00493650" w:rsidP="00493650">
            <w:pPr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Требования к </w:t>
            </w:r>
          </w:p>
          <w:p w:rsidR="00493650" w:rsidRPr="00B14373" w:rsidRDefault="00493650" w:rsidP="00493650">
            <w:pPr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уровню </w:t>
            </w:r>
          </w:p>
          <w:p w:rsidR="000A43D0" w:rsidRPr="00B14373" w:rsidRDefault="00493650" w:rsidP="00493650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                      подготовки уч-ся</w:t>
            </w:r>
          </w:p>
        </w:tc>
        <w:tc>
          <w:tcPr>
            <w:tcW w:w="1418" w:type="dxa"/>
          </w:tcPr>
          <w:p w:rsidR="000A43D0" w:rsidRPr="00B14373" w:rsidRDefault="000A43D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A43D0" w:rsidRPr="00B14373" w:rsidRDefault="000A43D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Диагнос</w:t>
            </w:r>
          </w:p>
          <w:p w:rsidR="000A43D0" w:rsidRPr="00B14373" w:rsidRDefault="000A43D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тика</w:t>
            </w:r>
          </w:p>
          <w:p w:rsidR="000A43D0" w:rsidRPr="00B14373" w:rsidRDefault="000A43D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A43D0" w:rsidRPr="00B14373" w:rsidRDefault="000A43D0" w:rsidP="0038424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C7F" w:rsidRPr="00B14373" w:rsidRDefault="00AE4C7F" w:rsidP="00A365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Корре</w:t>
            </w:r>
          </w:p>
          <w:p w:rsidR="000A43D0" w:rsidRPr="00B14373" w:rsidRDefault="000A43D0" w:rsidP="00A3654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тировка</w:t>
            </w:r>
          </w:p>
        </w:tc>
      </w:tr>
      <w:tr w:rsidR="00AE4C7F" w:rsidRPr="00B14373" w:rsidTr="00AE4C7F">
        <w:trPr>
          <w:cantSplit/>
          <w:trHeight w:val="356"/>
        </w:trPr>
        <w:tc>
          <w:tcPr>
            <w:tcW w:w="7939" w:type="dxa"/>
            <w:gridSpan w:val="4"/>
          </w:tcPr>
          <w:p w:rsidR="00AE4C7F" w:rsidRPr="00B14373" w:rsidRDefault="00AE4C7F" w:rsidP="00D92E5D">
            <w:pPr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Законы взаимодействия и движения тел</w:t>
            </w:r>
            <w:r w:rsidRPr="00B14373">
              <w:rPr>
                <w:b/>
                <w:color w:val="000000"/>
                <w:sz w:val="24"/>
                <w:szCs w:val="24"/>
              </w:rPr>
              <w:t>(27ч)</w:t>
            </w:r>
          </w:p>
        </w:tc>
        <w:tc>
          <w:tcPr>
            <w:tcW w:w="4110" w:type="dxa"/>
          </w:tcPr>
          <w:p w:rsidR="00AE4C7F" w:rsidRPr="00B14373" w:rsidRDefault="00AE4C7F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4C7F" w:rsidRPr="00B14373" w:rsidRDefault="00AE4C7F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4C7F" w:rsidRPr="00B14373" w:rsidRDefault="00AE4C7F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93650" w:rsidRPr="00B14373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Механическое движение. Относительность движения. Материальная точка. Система отсчета.</w:t>
            </w:r>
          </w:p>
        </w:tc>
        <w:tc>
          <w:tcPr>
            <w:tcW w:w="4110" w:type="dxa"/>
            <w:vMerge w:val="restart"/>
          </w:tcPr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Механическое движение. Система отсчёта и относительность движения.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Путь. Скорость. Ускорение</w:t>
            </w:r>
          </w:p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Движение по окружности. Инерция.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Импульс. Закон сохранения импульса.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Сила тяжести. Вес тела. Невесомость. Свободное падение. Закон Всемирного тяготения. Знать законы Ньютона и границы их применимости, зависимость ускорения свободного падения от широты и высоты над Землёй.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Основные характеристики движения по окружности.</w:t>
            </w:r>
          </w:p>
          <w:p w:rsidR="00493650" w:rsidRPr="00B14373" w:rsidRDefault="00493650" w:rsidP="00AE4C7F">
            <w:pPr>
              <w:ind w:firstLine="0"/>
              <w:rPr>
                <w:color w:val="000000"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Практическое использование закона сохранения импульса</w:t>
            </w:r>
          </w:p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Строить  графики  </w:t>
            </w:r>
            <w:r w:rsidRPr="00B14373">
              <w:rPr>
                <w:sz w:val="24"/>
                <w:szCs w:val="24"/>
                <w:lang w:val="en-US"/>
              </w:rPr>
              <w:t>X</w:t>
            </w:r>
            <w:r w:rsidRPr="00B14373">
              <w:rPr>
                <w:sz w:val="24"/>
                <w:szCs w:val="24"/>
              </w:rPr>
              <w:t xml:space="preserve"> (</w:t>
            </w:r>
            <w:r w:rsidRPr="00B14373">
              <w:rPr>
                <w:sz w:val="24"/>
                <w:szCs w:val="24"/>
                <w:lang w:val="en-US"/>
              </w:rPr>
              <w:t>t</w:t>
            </w:r>
            <w:r w:rsidRPr="00B14373">
              <w:rPr>
                <w:sz w:val="24"/>
                <w:szCs w:val="24"/>
              </w:rPr>
              <w:t xml:space="preserve"> ),</w:t>
            </w:r>
            <w:r w:rsidRPr="00B14373">
              <w:rPr>
                <w:sz w:val="24"/>
                <w:szCs w:val="24"/>
                <w:lang w:val="en-US"/>
              </w:rPr>
              <w:t>V</w:t>
            </w:r>
            <w:r w:rsidRPr="00B14373">
              <w:rPr>
                <w:sz w:val="24"/>
                <w:szCs w:val="24"/>
              </w:rPr>
              <w:t xml:space="preserve"> (</w:t>
            </w:r>
            <w:r w:rsidRPr="00B14373">
              <w:rPr>
                <w:sz w:val="24"/>
                <w:szCs w:val="24"/>
                <w:lang w:val="en-US"/>
              </w:rPr>
              <w:t>t</w:t>
            </w:r>
            <w:r w:rsidRPr="00B14373">
              <w:rPr>
                <w:sz w:val="24"/>
                <w:szCs w:val="24"/>
              </w:rPr>
              <w:t xml:space="preserve"> ). Решать графические задачи.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Применять  законы Ньютона к решению комбинированных задач по механике.  Наблюдать и описывать различные виды механического движения. Измерять физические величины: времени, расстояния, скорости, ускорения, силы.</w:t>
            </w:r>
          </w:p>
          <w:p w:rsidR="00493650" w:rsidRPr="00B14373" w:rsidRDefault="00493650" w:rsidP="00AE4C7F">
            <w:pPr>
              <w:rPr>
                <w:color w:val="000000"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lastRenderedPageBreak/>
              <w:t xml:space="preserve">Проводить  опыты и исследования по выявлению зависимостей: пути от времени при равномерном и равноускоренном движении. Практически  применять физические знания для выявления зависимости  тормозного пути автомобиля от его скорости. </w:t>
            </w: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Перемещение. Проекция вектора на координатные оси, действия над векторами.</w:t>
            </w:r>
          </w:p>
        </w:tc>
        <w:tc>
          <w:tcPr>
            <w:tcW w:w="4110" w:type="dxa"/>
            <w:vMerge/>
          </w:tcPr>
          <w:p w:rsidR="00493650" w:rsidRPr="00B14373" w:rsidRDefault="00493650" w:rsidP="00AE4C7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3650" w:rsidRPr="00B14373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Определение  координаты, движущегося тела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1466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Перемещение тела при равномерном прямолинейном  движении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2" w:rsidRPr="00B14373" w:rsidRDefault="008220E2" w:rsidP="008220E2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физичес</w:t>
            </w:r>
          </w:p>
          <w:p w:rsidR="00493650" w:rsidRPr="00B14373" w:rsidRDefault="008220E2" w:rsidP="008220E2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кий диктант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3650" w:rsidRPr="00B14373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Входная контрольная работа</w:t>
            </w:r>
            <w:r w:rsidRPr="00B14373">
              <w:rPr>
                <w:sz w:val="24"/>
                <w:szCs w:val="24"/>
              </w:rPr>
              <w:t>. Прямолинейное равноускоренное движение. Ускорение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8220E2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В</w:t>
            </w:r>
            <w:r w:rsidR="008220E2" w:rsidRPr="00B14373">
              <w:rPr>
                <w:sz w:val="24"/>
                <w:szCs w:val="24"/>
              </w:rPr>
              <w:t>/к</w:t>
            </w:r>
            <w:r w:rsidRPr="00B14373">
              <w:rPr>
                <w:sz w:val="24"/>
                <w:szCs w:val="24"/>
              </w:rPr>
              <w:t>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610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Скорость прямолинейного равноускоренное движения 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93650" w:rsidRPr="00B14373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Л/р№1 «Исследование равноускоренного движения без начальной скорости»  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AE4C7F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     </w:t>
            </w:r>
            <w:r w:rsidR="004923C9"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93650" w:rsidRPr="00B14373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Графики зависимости кинематических </w:t>
            </w:r>
            <w:r w:rsidRPr="00B14373">
              <w:rPr>
                <w:sz w:val="24"/>
                <w:szCs w:val="24"/>
              </w:rPr>
              <w:lastRenderedPageBreak/>
              <w:t xml:space="preserve">величин от времени при равномерном и равноускоренном движении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расчет ускорения и перемещения тела при равноускоренном движении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3650" w:rsidRPr="00B14373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Относительность механического движения. Геоцентрическая и гелиоцентрическая системы мира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К/р №1 по теме «Кинематика»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3650" w:rsidRPr="00B14373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Инерциальные системы отсчета.  Первый закон Ньютона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3650" w:rsidRPr="00B14373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Третий закон Ньютона.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Свободное падение тел. </w:t>
            </w:r>
            <w:r w:rsidRPr="00B14373">
              <w:rPr>
                <w:i/>
                <w:sz w:val="24"/>
                <w:szCs w:val="24"/>
              </w:rPr>
              <w:t>Невесомость</w:t>
            </w:r>
            <w:r w:rsidRPr="00B1437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3650" w:rsidRPr="00B14373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Решение задач на движение тела брошенного вертикально вверх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задание с выбором ответов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Закон  всемирного тяготения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109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3773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3650" w:rsidRPr="00B14373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расчет силы всемирного тяготения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417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3650" w:rsidRPr="00B14373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Т/Б Л/р№2</w:t>
            </w:r>
            <w:r w:rsidRPr="00B14373">
              <w:rPr>
                <w:i/>
                <w:sz w:val="24"/>
                <w:szCs w:val="24"/>
              </w:rPr>
              <w:t xml:space="preserve"> «</w:t>
            </w:r>
            <w:r w:rsidRPr="00B14373">
              <w:rPr>
                <w:b/>
                <w:i/>
                <w:sz w:val="24"/>
                <w:szCs w:val="24"/>
              </w:rPr>
              <w:t xml:space="preserve">Измерение ускорения свободного падения»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3650" w:rsidRPr="00B14373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Ускорение свободного падения  на Земле и других небесных телах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Равномерное  движение по окружности. Движение ИСЗ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220E2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3650" w:rsidRPr="00B14373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Период и частота обращения. Решение задач на движение тела по окружности.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Импульс тела. Закон сохранения импульса тела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312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93650" w:rsidRPr="00B14373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закон сохранения импульса тела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220E2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по сборнику </w:t>
            </w:r>
          </w:p>
          <w:p w:rsidR="008220E2" w:rsidRPr="00B14373" w:rsidRDefault="008220E2" w:rsidP="008220E2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rPr>
          <w:trHeight w:val="377"/>
        </w:trPr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3650" w:rsidRPr="00B14373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К</w:t>
            </w:r>
            <w:r w:rsidRPr="00B14373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B14373">
              <w:rPr>
                <w:b/>
                <w:i/>
                <w:sz w:val="24"/>
                <w:szCs w:val="24"/>
              </w:rPr>
              <w:t>р №2 Законы динамики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884" w:type="dxa"/>
            <w:gridSpan w:val="7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Механические колебания и волны. Звук (11 ч)</w:t>
            </w: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Колебательная система. Свободные, вынужденные, затухающие  колебания </w:t>
            </w:r>
          </w:p>
        </w:tc>
        <w:tc>
          <w:tcPr>
            <w:tcW w:w="4110" w:type="dxa"/>
            <w:vMerge w:val="restart"/>
          </w:tcPr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Свободные и вынужденные колебания. Распространение колебаний в упругой среде.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Волны в среде</w:t>
            </w:r>
          </w:p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Звуковые волны.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Высота и тембр звука. Громкость звука.  Основные характеристики колебаний: период, частота, амплитуда.  Основные характеристики волны: период, частота, скорость, длина волны.</w:t>
            </w:r>
          </w:p>
          <w:p w:rsidR="00493650" w:rsidRPr="00B14373" w:rsidRDefault="00493650" w:rsidP="00AE4C7F">
            <w:pPr>
              <w:ind w:firstLine="0"/>
              <w:rPr>
                <w:color w:val="000000"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Отражение звука. Эхо. Условия существования свободных колебаний.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Особенности распространения звука в различных средах. Особенности поведения звуковых волн на границе раздела двух сред.</w:t>
            </w:r>
          </w:p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Решать задачи по теме «Механические колебания и волны. Звук»</w:t>
            </w:r>
          </w:p>
          <w:p w:rsidR="00493650" w:rsidRPr="00B14373" w:rsidRDefault="00493650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Измерять  физические величины: период, частоту колебаний маятника.</w:t>
            </w:r>
          </w:p>
          <w:p w:rsidR="00493650" w:rsidRPr="00B14373" w:rsidRDefault="00493650" w:rsidP="00AE4C7F">
            <w:pPr>
              <w:ind w:firstLine="0"/>
              <w:rPr>
                <w:color w:val="000000"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Определять  зависимость периода и частоты колебаний маятника от длины нити, массы груза и жесткости пружины</w:t>
            </w: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</w:p>
          <w:p w:rsidR="00493650" w:rsidRPr="00B14373" w:rsidRDefault="00493650" w:rsidP="00493650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Магнитное поле тока. Действие магнитного поля на проводник с током. Электромагнитную индукцию</w:t>
            </w:r>
          </w:p>
          <w:p w:rsidR="00493650" w:rsidRPr="00B14373" w:rsidRDefault="00493650" w:rsidP="00493650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Магнитный поток. Электромагнитное поле. Электромагнитные волны. Электромагнитную природу света. Силу Ампера. Силу Лоренца. Явление электромагнитной индукции (формула и объяснение)</w:t>
            </w:r>
          </w:p>
          <w:p w:rsidR="00493650" w:rsidRPr="00B14373" w:rsidRDefault="00493650" w:rsidP="00493650">
            <w:pPr>
              <w:ind w:firstLine="0"/>
              <w:rPr>
                <w:color w:val="000000"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Механизм возникновения электромагнитных волн.</w:t>
            </w:r>
            <w:r w:rsidR="00AE4C7F" w:rsidRPr="00B14373">
              <w:rPr>
                <w:sz w:val="24"/>
                <w:szCs w:val="24"/>
              </w:rPr>
              <w:t xml:space="preserve"> </w:t>
            </w:r>
            <w:r w:rsidRPr="00B14373">
              <w:rPr>
                <w:sz w:val="24"/>
                <w:szCs w:val="24"/>
              </w:rPr>
              <w:t>Историческое развитие взглядов на природу света</w:t>
            </w:r>
          </w:p>
          <w:p w:rsidR="00493650" w:rsidRPr="00B14373" w:rsidRDefault="00493650" w:rsidP="00493650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Решать задачи на определение силы Ампера, силы Лоренца. Объяснять на примерах графиков и рисунков  структуру магнитного поля, способы получения электрического тока, историческое развитие взглядов на природу света</w:t>
            </w:r>
          </w:p>
        </w:tc>
        <w:tc>
          <w:tcPr>
            <w:tcW w:w="1418" w:type="dxa"/>
          </w:tcPr>
          <w:p w:rsidR="00493650" w:rsidRPr="00B14373" w:rsidRDefault="008220E2" w:rsidP="008220E2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93650" w:rsidRPr="00B14373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66151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Колебания тела на пружине. Математический маятник. Величины, характеризующие колебательное движение.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Т/Б Л/р №3«Исследование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C719BE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C25B0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93650" w:rsidRPr="00B14373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расчет периода и частоты пружинного и математического маятника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 сборнику 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Л/р №4«Исследование зависимости периода и частоты свободных колебаний пружинного маятника от массы груза и жесткости пружины»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Превращение энергии при колебаниях. Резонанс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Механические волны. Распространение колебаний в среде.  Основные характеристики волн.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220E2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Звуковые волны. Свойства звука. Звуковые явления.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Отражение звука. Эхо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по теме колебания и волны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 сборнику 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3650" w:rsidRPr="00B14373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К/р №3 по теме «Механические колебания и волны . Звук»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AE4C7F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AE4C7F" w:rsidRPr="00B14373" w:rsidTr="00AE4C7F">
        <w:tc>
          <w:tcPr>
            <w:tcW w:w="7939" w:type="dxa"/>
            <w:gridSpan w:val="4"/>
          </w:tcPr>
          <w:p w:rsidR="00AE4C7F" w:rsidRPr="00B14373" w:rsidRDefault="00AE4C7F" w:rsidP="00D92E5D">
            <w:pPr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lastRenderedPageBreak/>
              <w:t xml:space="preserve">  Электромагнитные явления  (17 ч)</w:t>
            </w:r>
          </w:p>
        </w:tc>
        <w:tc>
          <w:tcPr>
            <w:tcW w:w="4110" w:type="dxa"/>
            <w:vMerge/>
          </w:tcPr>
          <w:p w:rsidR="00AE4C7F" w:rsidRPr="00B14373" w:rsidRDefault="00AE4C7F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4C7F" w:rsidRPr="00B14373" w:rsidRDefault="00AE4C7F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4C7F" w:rsidRPr="00B14373" w:rsidRDefault="00AE4C7F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Магнитное поле и его графическое изображение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Направление тока и направление линий магнитного поля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задание с выбором ответов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Силы действующие на проводник с током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Решение задач на расчет силы Ампера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 сборнику 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3650" w:rsidRPr="00B14373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Явление электромагнитной индукции. Опыты Фарадея. Правило Ленца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Явление самоиндукции. Электрогенератор. Преобразование энергии.  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2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кросс</w:t>
            </w:r>
          </w:p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ворд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3F13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93650" w:rsidRPr="00B14373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Л/р №5«Изучение явлений электромагнитной индукции»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3650" w:rsidRPr="00B14373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Получение и передача переменного эл. тока. Трансформаторы.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3650" w:rsidRPr="00B14373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Электромагнитное поле. Электромагнитные волны и их свойства. Скорость электромагнитных волн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2" w:rsidRPr="00B14373" w:rsidRDefault="008220E2" w:rsidP="008D0251">
            <w:pPr>
              <w:jc w:val="center"/>
              <w:rPr>
                <w:sz w:val="24"/>
                <w:szCs w:val="24"/>
              </w:rPr>
            </w:pPr>
          </w:p>
          <w:p w:rsidR="00493650" w:rsidRPr="00B14373" w:rsidRDefault="008220E2" w:rsidP="008220E2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2C4E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3650" w:rsidRPr="00B14373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4373">
              <w:rPr>
                <w:rFonts w:ascii="Times New Roman" w:hAnsi="Times New Roman"/>
                <w:sz w:val="24"/>
                <w:szCs w:val="24"/>
              </w:rPr>
              <w:t>Конденсатор. Колебательный контур. Получение электромагнитных колебаний</w:t>
            </w:r>
            <w:r w:rsidRPr="00B143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14373">
              <w:rPr>
                <w:rFonts w:ascii="Times New Roman" w:hAnsi="Times New Roman"/>
                <w:sz w:val="24"/>
                <w:szCs w:val="24"/>
              </w:rPr>
              <w:t xml:space="preserve"> Принцип радиосвязи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3650" w:rsidRPr="00B14373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расчет магнитного потока,  правила Ленца.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 сборнику 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Электромагнитная природа света. Дисперсия. Влияние </w:t>
            </w:r>
            <w:r w:rsidRPr="00B14373">
              <w:rPr>
                <w:sz w:val="24"/>
                <w:szCs w:val="24"/>
              </w:rPr>
              <w:lastRenderedPageBreak/>
              <w:t>электромагнитных излучений на живые организмы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93650" w:rsidRPr="00B14373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Типы оптических спектров. Поглощение и испускание света атомами.  Происхождение линейчатых спектров.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Л/р№6Наблюдение сплошного и линейчатого спектров испускания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3650" w:rsidRPr="00B14373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К</w:t>
            </w:r>
            <w:r w:rsidRPr="00B14373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B14373">
              <w:rPr>
                <w:b/>
                <w:i/>
                <w:sz w:val="24"/>
                <w:szCs w:val="24"/>
              </w:rPr>
              <w:t>р №4 Электромагнитные явления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884" w:type="dxa"/>
            <w:gridSpan w:val="7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Строение атома и атомного ядра </w:t>
            </w:r>
            <w:r w:rsidR="00AE4C7F" w:rsidRPr="00B14373">
              <w:rPr>
                <w:b/>
                <w:sz w:val="24"/>
                <w:szCs w:val="24"/>
              </w:rPr>
              <w:t>(</w:t>
            </w:r>
            <w:r w:rsidRPr="00B14373">
              <w:rPr>
                <w:b/>
                <w:sz w:val="24"/>
                <w:szCs w:val="24"/>
              </w:rPr>
              <w:t>12ч</w:t>
            </w:r>
            <w:r w:rsidR="00AE4C7F" w:rsidRPr="00B14373">
              <w:rPr>
                <w:b/>
                <w:sz w:val="24"/>
                <w:szCs w:val="24"/>
              </w:rPr>
              <w:t>)</w:t>
            </w: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Радиоактивность как свидетельство сложного строения атома. </w:t>
            </w:r>
            <w:r w:rsidRPr="00B14373">
              <w:rPr>
                <w:sz w:val="24"/>
                <w:szCs w:val="24"/>
                <w:lang w:val="en-US"/>
              </w:rPr>
              <w:t>α</w:t>
            </w:r>
            <w:r w:rsidRPr="00B14373">
              <w:rPr>
                <w:sz w:val="24"/>
                <w:szCs w:val="24"/>
              </w:rPr>
              <w:t>-</w:t>
            </w:r>
            <w:r w:rsidRPr="00B14373">
              <w:rPr>
                <w:sz w:val="24"/>
                <w:szCs w:val="24"/>
                <w:lang w:val="en-US"/>
              </w:rPr>
              <w:t>β</w:t>
            </w:r>
            <w:r w:rsidRPr="00B14373">
              <w:rPr>
                <w:sz w:val="24"/>
                <w:szCs w:val="24"/>
              </w:rPr>
              <w:t>-</w:t>
            </w:r>
            <w:r w:rsidRPr="00B14373">
              <w:rPr>
                <w:sz w:val="24"/>
                <w:szCs w:val="24"/>
                <w:lang w:val="en-US"/>
              </w:rPr>
              <w:t>γ</w:t>
            </w:r>
            <w:r w:rsidRPr="00B14373">
              <w:rPr>
                <w:sz w:val="24"/>
                <w:szCs w:val="24"/>
              </w:rPr>
              <w:t xml:space="preserve"> – излучения. Модели атомов. Опыт Резерфорда.</w:t>
            </w:r>
          </w:p>
        </w:tc>
        <w:tc>
          <w:tcPr>
            <w:tcW w:w="4110" w:type="dxa"/>
            <w:vMerge w:val="restart"/>
          </w:tcPr>
          <w:p w:rsidR="00493650" w:rsidRPr="00B14373" w:rsidRDefault="00493650" w:rsidP="00493650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Радиоактивность, строение атома, радиоактивное превращение атомных ядер, состав атомного ядра. Ядерные силы, энергию связи, дефект масс, цепные ядерные реакции, ядерный реактор.</w:t>
            </w:r>
          </w:p>
          <w:p w:rsidR="00493650" w:rsidRPr="00B14373" w:rsidRDefault="00493650" w:rsidP="00493650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Атомную энергетику, биологическое действие радиоактивных излучений, альфа, бета и гамма-излучения, планетарную модель атома, ядерные реакции.</w:t>
            </w:r>
          </w:p>
          <w:p w:rsidR="00493650" w:rsidRPr="00B14373" w:rsidRDefault="00493650" w:rsidP="00493650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Практическое применение физических знаний для защиты от опасного воздействия на организм человека радиоактивных излучений. Преимущества и недостатки атомных  электростанций</w:t>
            </w:r>
          </w:p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3650" w:rsidRPr="00B14373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Радиоактивные превращения атомных ядер Методы наблюдения и регистрации частиц 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Лр№7 Изучение треков заряженных частиц по готовым фотографиям           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3650" w:rsidRPr="00B14373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Состав ядра атома. Зарядовое и массовое числа.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задание с выбором ответов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Ядерные силы. Энергия связи атомных ядер.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93650" w:rsidRPr="00B14373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Закон периода полураспада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Деление ядра урана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3650" w:rsidRPr="00B14373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Т/Б Л/р№8 Изучение деления ядра атома урана по фотографии треков        </w:t>
            </w:r>
          </w:p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D25C7A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pStyle w:val="ac"/>
              <w:ind w:left="0"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Ядерная энергетика.  Термоядерные реакции. Источники энергии Солнца и звезд.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D25C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3650" w:rsidRPr="00B14373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Биологическое действие радиации. Дозиметрия.</w:t>
            </w:r>
          </w:p>
          <w:p w:rsidR="00493650" w:rsidRPr="00B14373" w:rsidRDefault="00493650" w:rsidP="00F16FCC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 xml:space="preserve">Т\Б Л/р№9 Измерение естественного радиационного фона дозиметром                   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7F2027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Л/р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5463D1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Решение задач на период полураспада и энергию связи.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8220E2" w:rsidP="008D0251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по сборнику Лукашика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626AB3" w:rsidP="007E482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493650" w:rsidRPr="00B14373">
              <w:rPr>
                <w:i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F16FCC">
            <w:pPr>
              <w:ind w:firstLine="0"/>
              <w:rPr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Кр №5 Ядерная физика</w:t>
            </w:r>
          </w:p>
        </w:tc>
        <w:tc>
          <w:tcPr>
            <w:tcW w:w="4110" w:type="dxa"/>
            <w:vMerge/>
          </w:tcPr>
          <w:p w:rsidR="00493650" w:rsidRPr="00B14373" w:rsidRDefault="00493650" w:rsidP="008D025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4923C9">
            <w:pPr>
              <w:rPr>
                <w:i/>
                <w:sz w:val="24"/>
                <w:szCs w:val="24"/>
              </w:rPr>
            </w:pPr>
            <w:r w:rsidRPr="00B14373">
              <w:rPr>
                <w:i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493650" w:rsidRPr="00B14373" w:rsidTr="00AE4C7F">
        <w:tc>
          <w:tcPr>
            <w:tcW w:w="1418" w:type="dxa"/>
          </w:tcPr>
          <w:p w:rsidR="00493650" w:rsidRPr="00B14373" w:rsidRDefault="00493650" w:rsidP="00AA6810">
            <w:pPr>
              <w:pStyle w:val="a8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3650" w:rsidRPr="00B14373" w:rsidRDefault="00493650" w:rsidP="007E482E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650" w:rsidRPr="00B14373" w:rsidRDefault="00493650" w:rsidP="00D92E5D">
            <w:pPr>
              <w:ind w:left="18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3650" w:rsidRPr="00B14373" w:rsidRDefault="00493650" w:rsidP="008D0251">
            <w:pPr>
              <w:ind w:firstLine="0"/>
              <w:rPr>
                <w:b/>
                <w:i/>
                <w:sz w:val="24"/>
                <w:szCs w:val="24"/>
              </w:rPr>
            </w:pPr>
            <w:r w:rsidRPr="00B14373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110" w:type="dxa"/>
            <w:vMerge/>
          </w:tcPr>
          <w:p w:rsidR="00493650" w:rsidRPr="00B14373" w:rsidRDefault="00493650" w:rsidP="007F2027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650" w:rsidRPr="00B14373" w:rsidRDefault="004923C9" w:rsidP="00AE4C7F">
            <w:pPr>
              <w:rPr>
                <w:i/>
                <w:sz w:val="24"/>
                <w:szCs w:val="24"/>
              </w:rPr>
            </w:pPr>
            <w:r w:rsidRPr="00B14373">
              <w:rPr>
                <w:i/>
                <w:sz w:val="24"/>
                <w:szCs w:val="24"/>
              </w:rPr>
              <w:t>К/р</w:t>
            </w:r>
          </w:p>
        </w:tc>
        <w:tc>
          <w:tcPr>
            <w:tcW w:w="1417" w:type="dxa"/>
          </w:tcPr>
          <w:p w:rsidR="00493650" w:rsidRPr="00B14373" w:rsidRDefault="00493650" w:rsidP="007F2027">
            <w:pPr>
              <w:jc w:val="left"/>
              <w:rPr>
                <w:i/>
                <w:sz w:val="24"/>
                <w:szCs w:val="24"/>
              </w:rPr>
            </w:pPr>
          </w:p>
        </w:tc>
      </w:tr>
    </w:tbl>
    <w:p w:rsidR="003A2CA1" w:rsidRPr="00B14373" w:rsidRDefault="003A2CA1" w:rsidP="003A2CA1">
      <w:pPr>
        <w:rPr>
          <w:b/>
          <w:i/>
          <w:sz w:val="24"/>
          <w:szCs w:val="24"/>
        </w:rPr>
      </w:pPr>
    </w:p>
    <w:p w:rsidR="002B46E2" w:rsidRPr="00B14373" w:rsidRDefault="002B46E2" w:rsidP="00DE34ED">
      <w:pPr>
        <w:ind w:firstLine="0"/>
        <w:rPr>
          <w:b/>
          <w:sz w:val="24"/>
          <w:szCs w:val="24"/>
        </w:rPr>
      </w:pPr>
    </w:p>
    <w:p w:rsidR="001E7C95" w:rsidRPr="00B14373" w:rsidRDefault="001E7C95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8220E2" w:rsidRPr="00B14373" w:rsidRDefault="008220E2" w:rsidP="008220E2">
      <w:pPr>
        <w:ind w:firstLine="0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</w:p>
    <w:p w:rsidR="00FB74B8" w:rsidRPr="00B14373" w:rsidRDefault="008220E2" w:rsidP="00FB74B8">
      <w:pPr>
        <w:spacing w:line="276" w:lineRule="auto"/>
        <w:ind w:firstLine="709"/>
        <w:rPr>
          <w:b/>
          <w:sz w:val="28"/>
          <w:szCs w:val="28"/>
        </w:rPr>
      </w:pPr>
      <w:r w:rsidRPr="00B14373">
        <w:rPr>
          <w:b/>
          <w:sz w:val="24"/>
          <w:szCs w:val="24"/>
        </w:rPr>
        <w:t xml:space="preserve"> </w:t>
      </w:r>
      <w:r w:rsidRPr="00B14373">
        <w:rPr>
          <w:b/>
          <w:sz w:val="28"/>
          <w:szCs w:val="28"/>
        </w:rPr>
        <w:t>Требования к уровню усвоения знаний учащихся 9 класса</w:t>
      </w:r>
    </w:p>
    <w:p w:rsidR="00FB74B8" w:rsidRPr="00B14373" w:rsidRDefault="00FB74B8" w:rsidP="00B14373">
      <w:pPr>
        <w:spacing w:line="276" w:lineRule="auto"/>
        <w:ind w:firstLine="0"/>
        <w:rPr>
          <w:b/>
          <w:sz w:val="24"/>
          <w:szCs w:val="24"/>
        </w:rPr>
      </w:pP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В результате изучения курса физики 9-го класса ученик должен</w:t>
      </w:r>
    </w:p>
    <w:p w:rsidR="00FB74B8" w:rsidRPr="00B14373" w:rsidRDefault="00FB74B8" w:rsidP="00FB74B8">
      <w:pPr>
        <w:spacing w:line="276" w:lineRule="auto"/>
        <w:ind w:firstLine="709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знать/понимать:</w:t>
      </w:r>
    </w:p>
    <w:p w:rsidR="008220E2" w:rsidRPr="00B14373" w:rsidRDefault="008220E2" w:rsidP="008220E2">
      <w:pPr>
        <w:shd w:val="clear" w:color="auto" w:fill="FFFFFF"/>
        <w:ind w:left="106"/>
        <w:rPr>
          <w:b/>
          <w:sz w:val="24"/>
          <w:szCs w:val="24"/>
        </w:rPr>
      </w:pPr>
    </w:p>
    <w:p w:rsidR="00346FCA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смысл понятий</w:t>
      </w:r>
      <w:r w:rsidRPr="00B14373">
        <w:rPr>
          <w:rFonts w:ascii="Times New Roman" w:hAnsi="Times New Roman" w:cs="Times New Roman"/>
          <w:sz w:val="24"/>
          <w:szCs w:val="24"/>
        </w:rPr>
        <w:t>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электрическое поле, магнитное поле, волна, атом, атомное ядро, ионизирующие излучения</w:t>
      </w:r>
      <w:r w:rsidR="00346FCA" w:rsidRPr="00B1437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смысл физических величин</w:t>
      </w:r>
      <w:r w:rsidRPr="00B14373">
        <w:rPr>
          <w:rFonts w:ascii="Times New Roman" w:hAnsi="Times New Roman" w:cs="Times New Roman"/>
          <w:sz w:val="24"/>
          <w:szCs w:val="24"/>
        </w:rPr>
        <w:t>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путь, скорость, ускорение, сила, импульс;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sz w:val="24"/>
          <w:szCs w:val="24"/>
        </w:rPr>
        <w:t>смысл физических законов: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Ньютона, всемирного тяготения, сохранения импульса и механической энергии;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6FCA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14373">
        <w:rPr>
          <w:rFonts w:ascii="Times New Roman" w:hAnsi="Times New Roman" w:cs="Times New Roman"/>
          <w:sz w:val="24"/>
          <w:szCs w:val="24"/>
        </w:rPr>
        <w:t>уметь: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описывать и объяснять физические явления</w:t>
      </w:r>
      <w:r w:rsidRPr="00B14373">
        <w:rPr>
          <w:rFonts w:ascii="Times New Roman" w:hAnsi="Times New Roman" w:cs="Times New Roman"/>
          <w:sz w:val="24"/>
          <w:szCs w:val="24"/>
        </w:rPr>
        <w:t>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равномерное прямолинейное движение, равноускоренное прямолинейное движение, электромагнитную индукцию, дисперсию света; механические колебания и волны, электромагнитную индукцию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</w:t>
      </w:r>
      <w:r w:rsidRPr="00B14373">
        <w:rPr>
          <w:rFonts w:ascii="Times New Roman" w:hAnsi="Times New Roman" w:cs="Times New Roman"/>
          <w:sz w:val="24"/>
          <w:szCs w:val="24"/>
        </w:rPr>
        <w:t>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>расстояния, промежутка времени, массы, силы, естественного радиационного фона;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46FCA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B14373">
        <w:rPr>
          <w:rFonts w:ascii="Times New Roman" w:hAnsi="Times New Roman" w:cs="Times New Roman"/>
          <w:sz w:val="24"/>
          <w:szCs w:val="24"/>
        </w:rPr>
        <w:t>: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b w:val="0"/>
          <w:sz w:val="24"/>
          <w:szCs w:val="24"/>
        </w:rPr>
        <w:t>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о механических, электромагнитных явлениях;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решать задачи на применение изученных физических законов;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46FCA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i/>
          <w:sz w:val="24"/>
          <w:szCs w:val="24"/>
        </w:rPr>
        <w:t>осуществлять самостоятельный поиск информации</w:t>
      </w: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естественнонаучного содержания с использованием различных источников</w:t>
      </w:r>
    </w:p>
    <w:p w:rsidR="008220E2" w:rsidRPr="00B14373" w:rsidRDefault="008220E2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14373">
        <w:rPr>
          <w:rFonts w:ascii="Times New Roman" w:hAnsi="Times New Roman" w:cs="Times New Roman"/>
          <w:b w:val="0"/>
          <w:sz w:val="24"/>
          <w:szCs w:val="24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46FCA" w:rsidRPr="00B14373" w:rsidRDefault="00346FCA" w:rsidP="008220E2">
      <w:pPr>
        <w:pStyle w:val="31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220E2" w:rsidRPr="00B14373" w:rsidRDefault="008220E2" w:rsidP="008220E2">
      <w:pPr>
        <w:ind w:firstLine="0"/>
        <w:jc w:val="left"/>
        <w:rPr>
          <w:sz w:val="24"/>
          <w:szCs w:val="24"/>
        </w:rPr>
      </w:pPr>
      <w:r w:rsidRPr="00B14373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14373">
        <w:rPr>
          <w:sz w:val="24"/>
          <w:szCs w:val="24"/>
        </w:rPr>
        <w:t xml:space="preserve"> для рационального использования, обеспечения безопасности в процессе использования электрических приборов, оценки безопасности радиационного фона</w:t>
      </w: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84753A">
      <w:pPr>
        <w:rPr>
          <w:sz w:val="24"/>
          <w:szCs w:val="24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color w:val="808080"/>
          <w:sz w:val="24"/>
          <w:szCs w:val="24"/>
          <w:lang w:eastAsia="en-US"/>
        </w:rPr>
      </w:pPr>
    </w:p>
    <w:p w:rsidR="004923C9" w:rsidRPr="00B14373" w:rsidRDefault="004923C9" w:rsidP="00423D83">
      <w:pPr>
        <w:spacing w:after="200" w:line="276" w:lineRule="auto"/>
        <w:rPr>
          <w:rFonts w:eastAsia="Calibri"/>
          <w:color w:val="808080"/>
          <w:sz w:val="24"/>
          <w:szCs w:val="24"/>
          <w:lang w:eastAsia="en-US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Перечень тем учебного предмета</w:t>
      </w:r>
    </w:p>
    <w:p w:rsidR="004923C9" w:rsidRPr="00B14373" w:rsidRDefault="004923C9" w:rsidP="004923C9">
      <w:pPr>
        <w:rPr>
          <w:b/>
          <w:sz w:val="24"/>
          <w:szCs w:val="24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364"/>
        <w:gridCol w:w="2543"/>
      </w:tblGrid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364" w:type="dxa"/>
          </w:tcPr>
          <w:p w:rsidR="004923C9" w:rsidRPr="00B14373" w:rsidRDefault="004923C9" w:rsidP="00AE4C7F">
            <w:pPr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Модуль (глава)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27</w:t>
            </w:r>
          </w:p>
        </w:tc>
      </w:tr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12</w:t>
            </w:r>
          </w:p>
        </w:tc>
      </w:tr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17</w:t>
            </w:r>
          </w:p>
        </w:tc>
      </w:tr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12</w:t>
            </w:r>
          </w:p>
        </w:tc>
      </w:tr>
      <w:tr w:rsidR="004923C9" w:rsidRPr="00B14373" w:rsidTr="00AE4C7F">
        <w:tc>
          <w:tcPr>
            <w:tcW w:w="1276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4" w:type="dxa"/>
          </w:tcPr>
          <w:p w:rsidR="004923C9" w:rsidRPr="00B14373" w:rsidRDefault="004923C9" w:rsidP="00AE4C7F">
            <w:pPr>
              <w:jc w:val="righ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43" w:type="dxa"/>
          </w:tcPr>
          <w:p w:rsidR="004923C9" w:rsidRPr="00B14373" w:rsidRDefault="004923C9" w:rsidP="00AE4C7F">
            <w:pPr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68</w:t>
            </w:r>
          </w:p>
        </w:tc>
      </w:tr>
    </w:tbl>
    <w:p w:rsidR="004923C9" w:rsidRPr="00B14373" w:rsidRDefault="004923C9" w:rsidP="004923C9">
      <w:pPr>
        <w:ind w:firstLine="426"/>
        <w:jc w:val="center"/>
        <w:rPr>
          <w:b/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.</w:t>
      </w: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ind w:firstLine="0"/>
        <w:rPr>
          <w:b/>
          <w:sz w:val="24"/>
          <w:szCs w:val="24"/>
        </w:rPr>
      </w:pPr>
    </w:p>
    <w:p w:rsidR="004923C9" w:rsidRPr="00B14373" w:rsidRDefault="004923C9" w:rsidP="004923C9">
      <w:pPr>
        <w:ind w:firstLine="0"/>
        <w:rPr>
          <w:b/>
          <w:sz w:val="24"/>
          <w:szCs w:val="24"/>
        </w:rPr>
      </w:pPr>
    </w:p>
    <w:p w:rsidR="00AE4C7F" w:rsidRPr="00B14373" w:rsidRDefault="00AE4C7F" w:rsidP="004923C9">
      <w:pPr>
        <w:ind w:firstLine="0"/>
        <w:rPr>
          <w:b/>
          <w:sz w:val="24"/>
          <w:szCs w:val="24"/>
        </w:rPr>
      </w:pPr>
    </w:p>
    <w:p w:rsidR="004923C9" w:rsidRPr="00B14373" w:rsidRDefault="00AE4C7F" w:rsidP="004923C9">
      <w:pPr>
        <w:ind w:firstLine="0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                        </w:t>
      </w:r>
      <w:r w:rsidR="004923C9" w:rsidRPr="00B14373">
        <w:rPr>
          <w:b/>
          <w:sz w:val="24"/>
          <w:szCs w:val="24"/>
        </w:rPr>
        <w:t xml:space="preserve">Контрольно – измерительные материалы и графики контрольных и лабораторных  работ </w:t>
      </w: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jc w:val="center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График  контрольных работ 9 класс</w:t>
      </w:r>
    </w:p>
    <w:p w:rsidR="004923C9" w:rsidRPr="00B14373" w:rsidRDefault="004923C9" w:rsidP="004923C9">
      <w:pPr>
        <w:ind w:firstLine="426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0773"/>
        <w:gridCol w:w="1276"/>
      </w:tblGrid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:rsidR="004923C9" w:rsidRPr="00B14373" w:rsidRDefault="004923C9" w:rsidP="00AE4C7F">
            <w:pPr>
              <w:jc w:val="left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Дата контроля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18.09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</w:t>
            </w:r>
            <w:r w:rsidRPr="00B14373">
              <w:rPr>
                <w:sz w:val="24"/>
                <w:szCs w:val="24"/>
                <w:lang w:val="en-US"/>
              </w:rPr>
              <w:t>/</w:t>
            </w:r>
            <w:r w:rsidRPr="00B14373">
              <w:rPr>
                <w:sz w:val="24"/>
                <w:szCs w:val="24"/>
              </w:rPr>
              <w:t>р№ 1 Основы кинематики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13.10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</w:t>
            </w:r>
            <w:r w:rsidRPr="00B14373">
              <w:rPr>
                <w:sz w:val="24"/>
                <w:szCs w:val="24"/>
                <w:lang w:val="en-US"/>
              </w:rPr>
              <w:t>/</w:t>
            </w:r>
            <w:r w:rsidRPr="00B14373">
              <w:rPr>
                <w:sz w:val="24"/>
                <w:szCs w:val="24"/>
              </w:rPr>
              <w:t>р№ 2 Законы динамики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10.12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К/р№ 3 Механические колебания и волны. Звук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28.01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К/р№ 4 Электромагнитные явления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14.04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К/р№5 Ядерная физика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26.05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4923C9" w:rsidRPr="00B14373" w:rsidRDefault="004923C9" w:rsidP="00AE4C7F">
            <w:pPr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31.05</w:t>
            </w:r>
          </w:p>
        </w:tc>
      </w:tr>
    </w:tbl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Входной и итоговый контроль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Входная контрольная работа</w:t>
      </w: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Вариант </w:t>
      </w:r>
      <w:r w:rsidRPr="00B14373">
        <w:rPr>
          <w:b/>
          <w:sz w:val="24"/>
          <w:szCs w:val="24"/>
          <w:lang w:val="en-US"/>
        </w:rPr>
        <w:t>I</w:t>
      </w:r>
    </w:p>
    <w:p w:rsidR="004923C9" w:rsidRPr="00B14373" w:rsidRDefault="004923C9" w:rsidP="004923C9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B14373">
        <w:rPr>
          <w:sz w:val="24"/>
          <w:szCs w:val="24"/>
        </w:rPr>
        <w:t>Электропаяльник мощностью 120Вт рассчитан на напряжение 220В. Найдите силу тока в обмотке паяльника и её сопротивление.</w:t>
      </w:r>
    </w:p>
    <w:p w:rsidR="004923C9" w:rsidRPr="00B14373" w:rsidRDefault="004923C9" w:rsidP="004923C9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B14373">
        <w:rPr>
          <w:sz w:val="24"/>
          <w:szCs w:val="24"/>
        </w:rPr>
        <w:t>Какое количество теплоты потребуется для нагревания и плавления меди массой 28кг,  начальная температура которой 25</w:t>
      </w:r>
      <w:r w:rsidRPr="00B14373">
        <w:rPr>
          <w:sz w:val="24"/>
          <w:szCs w:val="24"/>
          <w:vertAlign w:val="superscript"/>
        </w:rPr>
        <w:t>о</w:t>
      </w:r>
      <w:r w:rsidRPr="00B14373">
        <w:rPr>
          <w:sz w:val="24"/>
          <w:szCs w:val="24"/>
        </w:rPr>
        <w:t xml:space="preserve"> С ?</w:t>
      </w:r>
    </w:p>
    <w:p w:rsidR="004923C9" w:rsidRPr="00B14373" w:rsidRDefault="004923C9" w:rsidP="004923C9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B14373">
        <w:rPr>
          <w:sz w:val="24"/>
          <w:szCs w:val="24"/>
        </w:rPr>
        <w:t>Каким способом можно узнать, есть ли ток в проводнике, не пользуясь амперметром?</w:t>
      </w:r>
    </w:p>
    <w:p w:rsidR="004923C9" w:rsidRPr="00B14373" w:rsidRDefault="004923C9" w:rsidP="004923C9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B14373">
        <w:rPr>
          <w:sz w:val="24"/>
          <w:szCs w:val="24"/>
        </w:rPr>
        <w:t>Вокруг ядра атома кислорода движется восемь электронов. Сколько протонов имеет ядро кислорода?</w:t>
      </w:r>
    </w:p>
    <w:p w:rsidR="004923C9" w:rsidRPr="00B14373" w:rsidRDefault="004923C9" w:rsidP="004923C9">
      <w:pPr>
        <w:pStyle w:val="a8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B14373">
        <w:rPr>
          <w:sz w:val="24"/>
          <w:szCs w:val="24"/>
        </w:rPr>
        <w:t>Какие частицы входят в состав ядра атома?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   А. Электроны и протоны.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   Б.  Нейтроны и протоны.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   В.  Электроны и нейтроны.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6. Каким  из способов происходит теплопередача в жидкостях?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   А. Теплопроводность.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   Б.  Конвекция.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 xml:space="preserve">     В.  Излучение.</w:t>
      </w:r>
    </w:p>
    <w:p w:rsidR="004923C9" w:rsidRPr="00B14373" w:rsidRDefault="004923C9" w:rsidP="004923C9">
      <w:pPr>
        <w:rPr>
          <w:b/>
          <w:sz w:val="24"/>
          <w:szCs w:val="24"/>
        </w:rPr>
      </w:pP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 xml:space="preserve">Вариант </w:t>
      </w:r>
      <w:r w:rsidRPr="00B14373">
        <w:rPr>
          <w:b/>
          <w:sz w:val="24"/>
          <w:szCs w:val="24"/>
          <w:lang w:val="en-US"/>
        </w:rPr>
        <w:t>II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1.Какое количество теплоты выделится в проводнике за 10мин, если при напряжении 20В сила тока в нем 0,2А ?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2. Определите КПД спиртовки, если при нагревании на ней 150г воды от 20 до 80</w:t>
      </w:r>
      <w:r w:rsidRPr="00B14373">
        <w:rPr>
          <w:sz w:val="24"/>
          <w:szCs w:val="24"/>
          <w:vertAlign w:val="superscript"/>
        </w:rPr>
        <w:t>о</w:t>
      </w:r>
      <w:r w:rsidRPr="00B14373">
        <w:rPr>
          <w:sz w:val="24"/>
          <w:szCs w:val="24"/>
        </w:rPr>
        <w:t>С израсходовано 4г спирта.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3. Каким образом  можно усилить магнитное поле катушки с током?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4. Известно, что атом лития имеет три электрона. Начертите схемы  положительного и отрицательного ионов лития.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5.Какая частица имеет наименьший отрицательный  заряд?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А. Электрон.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Б.  Нейтрон.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В.  Протон.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6. Какие виды теплопередачи не сопровождаются переносом вещества?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А. Конвекция и теплопроводность.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Б.  Излучение и конвекция.</w:t>
      </w:r>
    </w:p>
    <w:p w:rsidR="004923C9" w:rsidRPr="00B14373" w:rsidRDefault="004923C9" w:rsidP="004923C9">
      <w:pPr>
        <w:ind w:firstLine="993"/>
        <w:rPr>
          <w:sz w:val="24"/>
          <w:szCs w:val="24"/>
        </w:rPr>
      </w:pPr>
      <w:r w:rsidRPr="00B14373">
        <w:rPr>
          <w:sz w:val="24"/>
          <w:szCs w:val="24"/>
        </w:rPr>
        <w:t xml:space="preserve">  В.  Теплопроводность и излучение.</w:t>
      </w: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jc w:val="left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Итоговая контрольная работа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Вариант І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 xml:space="preserve">Используя график скорости движения, определить:  </w:t>
      </w:r>
      <w:r w:rsidRPr="00B14373">
        <w:rPr>
          <w:sz w:val="24"/>
          <w:szCs w:val="24"/>
          <w:lang w:val="en-US"/>
        </w:rPr>
        <w:t>V</w:t>
      </w:r>
      <w:r w:rsidRPr="00B14373">
        <w:rPr>
          <w:sz w:val="24"/>
          <w:szCs w:val="24"/>
          <w:vertAlign w:val="subscript"/>
        </w:rPr>
        <w:t>0</w:t>
      </w:r>
      <w:r w:rsidRPr="00B14373">
        <w:rPr>
          <w:sz w:val="24"/>
          <w:szCs w:val="24"/>
        </w:rPr>
        <w:t xml:space="preserve"> (м/с)      а(м/с</w:t>
      </w:r>
      <w:r w:rsidRPr="00B14373">
        <w:rPr>
          <w:sz w:val="24"/>
          <w:szCs w:val="24"/>
          <w:vertAlign w:val="superscript"/>
        </w:rPr>
        <w:t>2</w:t>
      </w:r>
      <w:r w:rsidRPr="00B14373">
        <w:rPr>
          <w:sz w:val="24"/>
          <w:szCs w:val="24"/>
        </w:rPr>
        <w:t xml:space="preserve"> )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 xml:space="preserve">Записать: уравнение скорости;   уравнение перемещения  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>На автомобиль массой 2т действует сила трения 16кН. Какова начальная скорость автомобиля, если его тормозной путь равен 50м?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>Человек массой 70кг.,бегущий со скоростью 5м/с, догоняет тележку массой 50кг, движущуюся со скоростью 1м/с, и вскакивает на неё. С какой скоростью они будут продолжать движение?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>Чему равна длина волн, посылаемых радиостанцией, работающей на частоте 1400кГц ?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 xml:space="preserve">Допишите ядерную реакцию:    </w:t>
      </w:r>
      <w:r w:rsidRPr="00B14373">
        <w:rPr>
          <w:sz w:val="24"/>
          <w:szCs w:val="24"/>
          <w:vertAlign w:val="subscript"/>
        </w:rPr>
        <w:t>13</w:t>
      </w:r>
      <w:r w:rsidRPr="00B14373">
        <w:rPr>
          <w:sz w:val="24"/>
          <w:szCs w:val="24"/>
          <w:lang w:val="en-US"/>
        </w:rPr>
        <w:t>Al</w:t>
      </w:r>
      <w:r w:rsidRPr="00B14373">
        <w:rPr>
          <w:sz w:val="24"/>
          <w:szCs w:val="24"/>
          <w:vertAlign w:val="superscript"/>
        </w:rPr>
        <w:t>27</w:t>
      </w:r>
      <w:r w:rsidRPr="00B14373">
        <w:rPr>
          <w:sz w:val="24"/>
          <w:szCs w:val="24"/>
        </w:rPr>
        <w:t xml:space="preserve"> +  </w:t>
      </w:r>
      <w:r w:rsidRPr="00B14373">
        <w:rPr>
          <w:sz w:val="24"/>
          <w:szCs w:val="24"/>
          <w:vertAlign w:val="subscript"/>
        </w:rPr>
        <w:t>6</w:t>
      </w:r>
      <w:r w:rsidRPr="00B14373">
        <w:rPr>
          <w:sz w:val="24"/>
          <w:szCs w:val="24"/>
          <w:lang w:val="en-US"/>
        </w:rPr>
        <w:t>C</w:t>
      </w:r>
      <w:r w:rsidRPr="00B14373">
        <w:rPr>
          <w:sz w:val="24"/>
          <w:szCs w:val="24"/>
          <w:vertAlign w:val="superscript"/>
        </w:rPr>
        <w:t>12</w:t>
      </w:r>
      <w:r w:rsidRPr="00B14373">
        <w:rPr>
          <w:sz w:val="24"/>
          <w:szCs w:val="24"/>
        </w:rPr>
        <w:t xml:space="preserve"> = </w:t>
      </w:r>
      <w:r w:rsidRPr="00B14373">
        <w:rPr>
          <w:sz w:val="24"/>
          <w:szCs w:val="24"/>
          <w:vertAlign w:val="subscript"/>
        </w:rPr>
        <w:t>0</w:t>
      </w:r>
      <w:r w:rsidRPr="00B14373">
        <w:rPr>
          <w:sz w:val="24"/>
          <w:szCs w:val="24"/>
          <w:lang w:val="en-US"/>
        </w:rPr>
        <w:t>n</w:t>
      </w:r>
      <w:r w:rsidRPr="00B14373">
        <w:rPr>
          <w:sz w:val="24"/>
          <w:szCs w:val="24"/>
          <w:vertAlign w:val="superscript"/>
        </w:rPr>
        <w:t>1</w:t>
      </w:r>
      <w:r w:rsidRPr="00B14373">
        <w:rPr>
          <w:sz w:val="24"/>
          <w:szCs w:val="24"/>
        </w:rPr>
        <w:t xml:space="preserve"> + </w:t>
      </w:r>
      <w:r w:rsidRPr="00B14373">
        <w:rPr>
          <w:sz w:val="24"/>
          <w:szCs w:val="24"/>
          <w:vertAlign w:val="subscript"/>
        </w:rPr>
        <w:t>2</w:t>
      </w:r>
      <w:r w:rsidRPr="00B14373">
        <w:rPr>
          <w:sz w:val="24"/>
          <w:szCs w:val="24"/>
          <w:lang w:val="en-US"/>
        </w:rPr>
        <w:t>He</w:t>
      </w:r>
      <w:r w:rsidRPr="00B14373">
        <w:rPr>
          <w:sz w:val="24"/>
          <w:szCs w:val="24"/>
          <w:vertAlign w:val="superscript"/>
        </w:rPr>
        <w:t>4</w:t>
      </w:r>
      <w:r w:rsidRPr="00B14373">
        <w:rPr>
          <w:sz w:val="24"/>
          <w:szCs w:val="24"/>
        </w:rPr>
        <w:t xml:space="preserve"> + ?</w:t>
      </w:r>
    </w:p>
    <w:p w:rsidR="004923C9" w:rsidRPr="00B14373" w:rsidRDefault="004923C9" w:rsidP="004923C9">
      <w:pPr>
        <w:pStyle w:val="a8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B14373">
        <w:rPr>
          <w:sz w:val="24"/>
          <w:szCs w:val="24"/>
        </w:rPr>
        <w:t xml:space="preserve">Каков состав ядра   </w:t>
      </w:r>
      <w:r w:rsidRPr="00B14373">
        <w:rPr>
          <w:sz w:val="24"/>
          <w:szCs w:val="24"/>
          <w:vertAlign w:val="subscript"/>
        </w:rPr>
        <w:t>11</w:t>
      </w:r>
      <w:r w:rsidRPr="00B14373">
        <w:rPr>
          <w:sz w:val="24"/>
          <w:szCs w:val="24"/>
          <w:lang w:val="en-US"/>
        </w:rPr>
        <w:t>Na</w:t>
      </w:r>
      <w:r w:rsidRPr="00B14373">
        <w:rPr>
          <w:sz w:val="24"/>
          <w:szCs w:val="24"/>
          <w:vertAlign w:val="superscript"/>
        </w:rPr>
        <w:t>23</w:t>
      </w:r>
      <w:r w:rsidRPr="00B14373">
        <w:rPr>
          <w:sz w:val="24"/>
          <w:szCs w:val="24"/>
        </w:rPr>
        <w:t xml:space="preserve"> ?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Знание формул и законов</w:t>
      </w:r>
    </w:p>
    <w:p w:rsidR="004923C9" w:rsidRPr="00B14373" w:rsidRDefault="004923C9" w:rsidP="004923C9">
      <w:pPr>
        <w:ind w:firstLine="709"/>
        <w:rPr>
          <w:sz w:val="24"/>
          <w:szCs w:val="24"/>
        </w:rPr>
      </w:pPr>
      <w:r w:rsidRPr="00B14373">
        <w:rPr>
          <w:sz w:val="24"/>
          <w:szCs w:val="24"/>
        </w:rPr>
        <w:t>1.Скорость при равноускоренном движении.</w:t>
      </w:r>
    </w:p>
    <w:p w:rsidR="004923C9" w:rsidRPr="00B14373" w:rsidRDefault="004923C9" w:rsidP="004923C9">
      <w:pPr>
        <w:ind w:firstLine="709"/>
        <w:rPr>
          <w:sz w:val="24"/>
          <w:szCs w:val="24"/>
        </w:rPr>
      </w:pPr>
      <w:r w:rsidRPr="00B14373">
        <w:rPr>
          <w:sz w:val="24"/>
          <w:szCs w:val="24"/>
        </w:rPr>
        <w:t>2.Законы Ньютона</w:t>
      </w:r>
    </w:p>
    <w:p w:rsidR="004923C9" w:rsidRPr="00B14373" w:rsidRDefault="004923C9" w:rsidP="004923C9">
      <w:pPr>
        <w:ind w:firstLine="709"/>
        <w:rPr>
          <w:sz w:val="24"/>
          <w:szCs w:val="24"/>
        </w:rPr>
      </w:pPr>
      <w:r w:rsidRPr="00B14373">
        <w:rPr>
          <w:sz w:val="24"/>
          <w:szCs w:val="24"/>
        </w:rPr>
        <w:t>3. Характеристики механических колебаний.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Вариант ІІ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lastRenderedPageBreak/>
        <w:t xml:space="preserve">Движение некоторого тела задано уравнением: Х = 1 + </w:t>
      </w:r>
      <w:r w:rsidRPr="00B14373">
        <w:rPr>
          <w:sz w:val="24"/>
          <w:szCs w:val="24"/>
          <w:lang w:val="en-US"/>
        </w:rPr>
        <w:t>t</w:t>
      </w:r>
      <w:r w:rsidRPr="00B14373">
        <w:rPr>
          <w:sz w:val="24"/>
          <w:szCs w:val="24"/>
        </w:rPr>
        <w:t xml:space="preserve"> – 4</w:t>
      </w:r>
      <w:r w:rsidRPr="00B14373">
        <w:rPr>
          <w:sz w:val="24"/>
          <w:szCs w:val="24"/>
          <w:lang w:val="en-US"/>
        </w:rPr>
        <w:t>t</w:t>
      </w:r>
      <w:r w:rsidRPr="00B14373">
        <w:rPr>
          <w:sz w:val="24"/>
          <w:szCs w:val="24"/>
          <w:vertAlign w:val="superscript"/>
        </w:rPr>
        <w:t>2</w:t>
      </w:r>
      <w:r w:rsidRPr="00B14373">
        <w:rPr>
          <w:sz w:val="24"/>
          <w:szCs w:val="24"/>
        </w:rPr>
        <w:t>.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>Найдите: Х</w:t>
      </w:r>
      <w:r w:rsidRPr="00B14373">
        <w:rPr>
          <w:sz w:val="24"/>
          <w:szCs w:val="24"/>
          <w:vertAlign w:val="subscript"/>
        </w:rPr>
        <w:t>0</w:t>
      </w:r>
      <w:r w:rsidRPr="00B14373">
        <w:rPr>
          <w:sz w:val="24"/>
          <w:szCs w:val="24"/>
        </w:rPr>
        <w:t xml:space="preserve">(м)    </w:t>
      </w:r>
      <w:r w:rsidRPr="00B14373">
        <w:rPr>
          <w:sz w:val="24"/>
          <w:szCs w:val="24"/>
          <w:lang w:val="en-US"/>
        </w:rPr>
        <w:t>V</w:t>
      </w:r>
      <w:r w:rsidRPr="00B14373">
        <w:rPr>
          <w:sz w:val="24"/>
          <w:szCs w:val="24"/>
          <w:vertAlign w:val="subscript"/>
        </w:rPr>
        <w:t>0</w:t>
      </w:r>
      <w:r w:rsidRPr="00B14373">
        <w:rPr>
          <w:sz w:val="24"/>
          <w:szCs w:val="24"/>
        </w:rPr>
        <w:t xml:space="preserve"> (м/с)          а (м/с</w:t>
      </w:r>
      <w:r w:rsidRPr="00B14373">
        <w:rPr>
          <w:sz w:val="24"/>
          <w:szCs w:val="24"/>
          <w:vertAlign w:val="superscript"/>
        </w:rPr>
        <w:t>2</w:t>
      </w:r>
      <w:r w:rsidRPr="00B14373">
        <w:rPr>
          <w:sz w:val="24"/>
          <w:szCs w:val="24"/>
        </w:rPr>
        <w:t>)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>Запишите:  уравнение скорости:   уравнение перемещения.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  <w:vertAlign w:val="subscript"/>
        </w:rPr>
      </w:pPr>
      <w:r w:rsidRPr="00B14373">
        <w:rPr>
          <w:sz w:val="24"/>
          <w:szCs w:val="24"/>
        </w:rPr>
        <w:t>Лыжник массой 60кг, имеющий в конце спуска скорость 36км/ч, остановился через 40с после        окончания спуска. Определите силу сопротивления его движению.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>С какой силой будут притягиваться друг к другу два ИСЗ массой 3,87т каждый, если они сблизятся до расстояния 50м?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>Сколько колебаний совершил математический маятник за 30с, если частота его колебаний равна 2 Гц?.  Чему равен период его колебаний?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 xml:space="preserve">Напишите ядерную реакцию β– распада изотопа свинца </w:t>
      </w:r>
      <w:r w:rsidRPr="00B14373">
        <w:rPr>
          <w:sz w:val="24"/>
          <w:szCs w:val="24"/>
          <w:vertAlign w:val="subscript"/>
        </w:rPr>
        <w:t>82</w:t>
      </w:r>
      <w:r w:rsidRPr="00B14373">
        <w:rPr>
          <w:sz w:val="24"/>
          <w:szCs w:val="24"/>
        </w:rPr>
        <w:t>Р</w:t>
      </w:r>
      <w:r w:rsidRPr="00B14373">
        <w:rPr>
          <w:sz w:val="24"/>
          <w:szCs w:val="24"/>
          <w:lang w:val="en-US"/>
        </w:rPr>
        <w:t>b</w:t>
      </w:r>
      <w:r w:rsidRPr="00B14373">
        <w:rPr>
          <w:sz w:val="24"/>
          <w:szCs w:val="24"/>
          <w:vertAlign w:val="superscript"/>
        </w:rPr>
        <w:t>209</w:t>
      </w:r>
    </w:p>
    <w:p w:rsidR="004923C9" w:rsidRPr="00B14373" w:rsidRDefault="004923C9" w:rsidP="004923C9">
      <w:pPr>
        <w:pStyle w:val="a8"/>
        <w:numPr>
          <w:ilvl w:val="0"/>
          <w:numId w:val="11"/>
        </w:numPr>
        <w:rPr>
          <w:sz w:val="24"/>
          <w:szCs w:val="24"/>
        </w:rPr>
      </w:pPr>
      <w:r w:rsidRPr="00B14373">
        <w:rPr>
          <w:sz w:val="24"/>
          <w:szCs w:val="24"/>
        </w:rPr>
        <w:t xml:space="preserve">Определите состав ядра  </w:t>
      </w:r>
      <w:r w:rsidRPr="00B14373">
        <w:rPr>
          <w:sz w:val="24"/>
          <w:szCs w:val="24"/>
          <w:vertAlign w:val="subscript"/>
        </w:rPr>
        <w:t>88</w:t>
      </w:r>
      <w:r w:rsidRPr="00B14373">
        <w:rPr>
          <w:sz w:val="24"/>
          <w:szCs w:val="24"/>
          <w:lang w:val="en-US"/>
        </w:rPr>
        <w:t>Ra</w:t>
      </w:r>
      <w:r w:rsidRPr="00B14373">
        <w:rPr>
          <w:sz w:val="24"/>
          <w:szCs w:val="24"/>
          <w:vertAlign w:val="superscript"/>
        </w:rPr>
        <w:t>226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Знание формул и законов</w:t>
      </w:r>
    </w:p>
    <w:p w:rsidR="004923C9" w:rsidRPr="00B14373" w:rsidRDefault="004923C9" w:rsidP="004923C9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14373">
        <w:rPr>
          <w:sz w:val="24"/>
          <w:szCs w:val="24"/>
        </w:rPr>
        <w:t>Перемещение при равноускоренном движении.</w:t>
      </w:r>
    </w:p>
    <w:p w:rsidR="004923C9" w:rsidRPr="00B14373" w:rsidRDefault="004923C9" w:rsidP="004923C9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14373">
        <w:rPr>
          <w:sz w:val="24"/>
          <w:szCs w:val="24"/>
        </w:rPr>
        <w:t>Закон сохранения импульса</w:t>
      </w:r>
    </w:p>
    <w:p w:rsidR="004923C9" w:rsidRPr="00B14373" w:rsidRDefault="004923C9" w:rsidP="004923C9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14373">
        <w:rPr>
          <w:sz w:val="24"/>
          <w:szCs w:val="24"/>
        </w:rPr>
        <w:t>Основные характеристики волн.</w:t>
      </w: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jc w:val="center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График лабораторных работ 9 класс</w:t>
      </w:r>
    </w:p>
    <w:p w:rsidR="004923C9" w:rsidRPr="00B14373" w:rsidRDefault="004923C9" w:rsidP="004923C9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22"/>
        <w:gridCol w:w="1768"/>
        <w:gridCol w:w="925"/>
        <w:gridCol w:w="1134"/>
      </w:tblGrid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4923C9" w:rsidRPr="00B14373" w:rsidRDefault="004923C9" w:rsidP="00AE4C7F">
            <w:pPr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Оцени</w:t>
            </w:r>
          </w:p>
          <w:p w:rsidR="004923C9" w:rsidRPr="00B14373" w:rsidRDefault="004923C9" w:rsidP="00AE4C7F">
            <w:pPr>
              <w:ind w:firstLine="0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ваются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№1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№2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длины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№3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Исследование зависимости периода и частоты свободных колебаний</w:t>
            </w:r>
            <w:r w:rsidRPr="00B14373">
              <w:rPr>
                <w:color w:val="000000"/>
                <w:sz w:val="24"/>
                <w:szCs w:val="24"/>
              </w:rPr>
              <w:t xml:space="preserve"> пружинного маятника от массы груза и жесткости пружины»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№4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№5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Наблюдение сплошного и линейчатого спектров испускания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№6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 xml:space="preserve">Изучение треков заряженных частиц по готовым фотографиям  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№7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Изучение деления ядра атома урана по фотографии треков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№8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+</w:t>
            </w:r>
          </w:p>
        </w:tc>
      </w:tr>
      <w:tr w:rsidR="004923C9" w:rsidRPr="00B14373" w:rsidTr="00AE4C7F">
        <w:tc>
          <w:tcPr>
            <w:tcW w:w="1134" w:type="dxa"/>
          </w:tcPr>
          <w:p w:rsidR="004923C9" w:rsidRPr="00B14373" w:rsidRDefault="004923C9" w:rsidP="00AE4C7F">
            <w:pPr>
              <w:pStyle w:val="a8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923C9" w:rsidRPr="00B14373" w:rsidRDefault="004923C9" w:rsidP="00AE4C7F">
            <w:pPr>
              <w:ind w:firstLine="0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Измерение естественного радиационного фона дозиметром</w:t>
            </w:r>
          </w:p>
        </w:tc>
        <w:tc>
          <w:tcPr>
            <w:tcW w:w="1768" w:type="dxa"/>
          </w:tcPr>
          <w:p w:rsidR="004923C9" w:rsidRPr="00B14373" w:rsidRDefault="004923C9" w:rsidP="00AE4C7F">
            <w:pPr>
              <w:jc w:val="center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№9</w:t>
            </w:r>
          </w:p>
        </w:tc>
        <w:tc>
          <w:tcPr>
            <w:tcW w:w="925" w:type="dxa"/>
          </w:tcPr>
          <w:p w:rsidR="004923C9" w:rsidRPr="00B14373" w:rsidRDefault="004923C9" w:rsidP="00AE4C7F">
            <w:pPr>
              <w:ind w:firstLine="0"/>
              <w:jc w:val="left"/>
              <w:rPr>
                <w:sz w:val="24"/>
                <w:szCs w:val="24"/>
              </w:rPr>
            </w:pPr>
            <w:r w:rsidRPr="00B14373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4923C9" w:rsidRPr="00B14373" w:rsidRDefault="004923C9" w:rsidP="00AE4C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23C9" w:rsidRPr="00B14373" w:rsidRDefault="004923C9" w:rsidP="004923C9">
      <w:pPr>
        <w:rPr>
          <w:sz w:val="24"/>
          <w:szCs w:val="24"/>
        </w:rPr>
      </w:pPr>
    </w:p>
    <w:p w:rsidR="004923C9" w:rsidRPr="00B14373" w:rsidRDefault="004923C9" w:rsidP="004923C9">
      <w:pPr>
        <w:ind w:left="700"/>
        <w:rPr>
          <w:sz w:val="24"/>
          <w:szCs w:val="24"/>
        </w:rPr>
      </w:pPr>
      <w:r w:rsidRPr="00B14373">
        <w:rPr>
          <w:sz w:val="24"/>
          <w:szCs w:val="24"/>
        </w:rPr>
        <w:t xml:space="preserve">* Лабораторные работы которые не оцениваются носят обучающий характер </w:t>
      </w:r>
    </w:p>
    <w:p w:rsidR="004923C9" w:rsidRPr="00B14373" w:rsidRDefault="004923C9" w:rsidP="004923C9">
      <w:pPr>
        <w:ind w:firstLine="0"/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lastRenderedPageBreak/>
        <w:t>Оборудование и приборы.</w:t>
      </w:r>
    </w:p>
    <w:p w:rsidR="004923C9" w:rsidRPr="00B14373" w:rsidRDefault="004923C9" w:rsidP="004923C9">
      <w:pPr>
        <w:ind w:left="426" w:firstLine="0"/>
        <w:rPr>
          <w:sz w:val="24"/>
          <w:szCs w:val="24"/>
        </w:rPr>
      </w:pPr>
      <w:r w:rsidRPr="00B14373">
        <w:rPr>
          <w:sz w:val="24"/>
          <w:szCs w:val="24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4923C9" w:rsidRPr="00B14373" w:rsidRDefault="004923C9" w:rsidP="004923C9">
      <w:pPr>
        <w:ind w:left="426" w:hanging="66"/>
        <w:rPr>
          <w:sz w:val="24"/>
          <w:szCs w:val="24"/>
        </w:rPr>
      </w:pPr>
      <w:r w:rsidRPr="00B14373">
        <w:rPr>
          <w:sz w:val="24"/>
          <w:szCs w:val="24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b/>
          <w:sz w:val="24"/>
          <w:szCs w:val="24"/>
        </w:rPr>
        <w:t>Перечень оборудования для лабораторных работ.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№1. Штатив с муфтой и лапкой, металлический цилиндр, шарик, измерительная лента, желоб лабораторный металлический.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№2. Прибор для изучения движения тел, штатив с муфтой и лапкой, миллиметровая и копировальная бумага.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№3. Штатив с муфтой и лапкой, пружина, набор грузов, секундомер.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 №4. Штатив с муфтой и лапкой, металлический шарик, нить, секундомер (или метроном)</w:t>
      </w:r>
    </w:p>
    <w:p w:rsidR="004923C9" w:rsidRPr="00B14373" w:rsidRDefault="004923C9" w:rsidP="004923C9">
      <w:pPr>
        <w:ind w:left="1276" w:hanging="916"/>
        <w:rPr>
          <w:sz w:val="24"/>
          <w:szCs w:val="24"/>
        </w:rPr>
      </w:pPr>
      <w:r w:rsidRPr="00B14373">
        <w:rPr>
          <w:sz w:val="24"/>
          <w:szCs w:val="24"/>
        </w:rPr>
        <w:t>Л/Р №5. Миллиамперметр, катушка-моток, магнит дугообразный, источник питания, катушка с железным сердечником, реостат, ключ, соединительные провода, модель генератора переменного тока.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№6. Высоковольтный индуктор, газонаполненные трубки, спектроскоп.</w:t>
      </w:r>
    </w:p>
    <w:p w:rsidR="004923C9" w:rsidRPr="00B14373" w:rsidRDefault="004923C9" w:rsidP="004923C9">
      <w:pPr>
        <w:rPr>
          <w:sz w:val="24"/>
          <w:szCs w:val="24"/>
        </w:rPr>
      </w:pPr>
      <w:r w:rsidRPr="00B14373">
        <w:rPr>
          <w:sz w:val="24"/>
          <w:szCs w:val="24"/>
        </w:rPr>
        <w:t>Л/Р №7-8 Фотографии треков заряженных частиц, полученных в камере Вильсона, пузырьковой камере и фотоэмульсии.</w:t>
      </w:r>
    </w:p>
    <w:p w:rsidR="004923C9" w:rsidRPr="00B14373" w:rsidRDefault="004923C9" w:rsidP="004923C9">
      <w:pPr>
        <w:rPr>
          <w:b/>
          <w:sz w:val="24"/>
          <w:szCs w:val="24"/>
        </w:rPr>
      </w:pPr>
      <w:r w:rsidRPr="00B14373">
        <w:rPr>
          <w:sz w:val="24"/>
          <w:szCs w:val="24"/>
        </w:rPr>
        <w:t xml:space="preserve">Л/Р  №9 Дозиметр </w:t>
      </w: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923C9">
      <w:pPr>
        <w:pStyle w:val="a8"/>
        <w:ind w:firstLine="357"/>
        <w:jc w:val="right"/>
        <w:rPr>
          <w:b/>
          <w:sz w:val="24"/>
          <w:szCs w:val="24"/>
        </w:rPr>
      </w:pPr>
    </w:p>
    <w:p w:rsidR="004923C9" w:rsidRPr="00B14373" w:rsidRDefault="004923C9" w:rsidP="00423D83">
      <w:pPr>
        <w:spacing w:after="200" w:line="276" w:lineRule="auto"/>
        <w:rPr>
          <w:rFonts w:eastAsia="Calibri"/>
          <w:color w:val="808080"/>
          <w:sz w:val="24"/>
          <w:szCs w:val="24"/>
          <w:lang w:eastAsia="en-US"/>
        </w:rPr>
      </w:pPr>
    </w:p>
    <w:p w:rsidR="004923C9" w:rsidRPr="00B14373" w:rsidRDefault="004923C9" w:rsidP="00423D83">
      <w:pPr>
        <w:spacing w:after="200" w:line="276" w:lineRule="auto"/>
        <w:rPr>
          <w:rFonts w:eastAsia="Calibri"/>
          <w:color w:val="808080"/>
          <w:sz w:val="24"/>
          <w:szCs w:val="24"/>
          <w:lang w:eastAsia="en-US"/>
        </w:rPr>
      </w:pPr>
    </w:p>
    <w:p w:rsidR="004923C9" w:rsidRPr="00B14373" w:rsidRDefault="004923C9" w:rsidP="00423D83">
      <w:pPr>
        <w:spacing w:after="200" w:line="276" w:lineRule="auto"/>
        <w:rPr>
          <w:rFonts w:eastAsia="Calibri"/>
          <w:color w:val="808080"/>
          <w:sz w:val="24"/>
          <w:szCs w:val="24"/>
          <w:lang w:eastAsia="en-US"/>
        </w:rPr>
      </w:pPr>
    </w:p>
    <w:p w:rsidR="00AE4C7F" w:rsidRPr="00B14373" w:rsidRDefault="00AE4C7F" w:rsidP="00AE4C7F">
      <w:pPr>
        <w:ind w:firstLine="0"/>
        <w:rPr>
          <w:rFonts w:eastAsia="Calibri"/>
          <w:color w:val="808080"/>
          <w:sz w:val="24"/>
          <w:szCs w:val="24"/>
          <w:lang w:eastAsia="en-US"/>
        </w:rPr>
      </w:pPr>
    </w:p>
    <w:p w:rsidR="00AE4C7F" w:rsidRPr="00B14373" w:rsidRDefault="00AE4C7F" w:rsidP="00AE4C7F">
      <w:pPr>
        <w:ind w:firstLine="0"/>
        <w:rPr>
          <w:rFonts w:eastAsia="Calibri"/>
          <w:color w:val="808080"/>
          <w:sz w:val="24"/>
          <w:szCs w:val="24"/>
          <w:lang w:eastAsia="en-US"/>
        </w:rPr>
      </w:pPr>
    </w:p>
    <w:p w:rsidR="00423D83" w:rsidRPr="00B14373" w:rsidRDefault="00AE4C7F" w:rsidP="00AE4C7F">
      <w:pPr>
        <w:ind w:firstLine="0"/>
        <w:rPr>
          <w:b/>
          <w:color w:val="0D0D0D" w:themeColor="text1" w:themeTint="F2"/>
          <w:sz w:val="24"/>
          <w:szCs w:val="24"/>
        </w:rPr>
      </w:pPr>
      <w:r w:rsidRPr="00B14373">
        <w:rPr>
          <w:rFonts w:eastAsia="Calibri"/>
          <w:color w:val="808080"/>
          <w:sz w:val="24"/>
          <w:szCs w:val="24"/>
          <w:lang w:eastAsia="en-US"/>
        </w:rPr>
        <w:t xml:space="preserve">                                                                                 </w:t>
      </w:r>
      <w:r w:rsidR="00423D83" w:rsidRPr="00B14373">
        <w:rPr>
          <w:b/>
          <w:color w:val="0D0D0D" w:themeColor="text1" w:themeTint="F2"/>
          <w:sz w:val="24"/>
          <w:szCs w:val="24"/>
        </w:rPr>
        <w:t xml:space="preserve">Лабораторные работы, </w:t>
      </w:r>
    </w:p>
    <w:p w:rsidR="00423D83" w:rsidRPr="00B14373" w:rsidRDefault="00423D83" w:rsidP="00423D83">
      <w:pPr>
        <w:jc w:val="center"/>
        <w:rPr>
          <w:b/>
          <w:color w:val="0D0D0D" w:themeColor="text1" w:themeTint="F2"/>
          <w:sz w:val="24"/>
          <w:szCs w:val="24"/>
        </w:rPr>
      </w:pPr>
      <w:r w:rsidRPr="00B14373">
        <w:rPr>
          <w:b/>
          <w:color w:val="0D0D0D" w:themeColor="text1" w:themeTint="F2"/>
          <w:sz w:val="24"/>
          <w:szCs w:val="24"/>
        </w:rPr>
        <w:t>добавленные в последней редакции  общеобразовательной программы по физике</w:t>
      </w:r>
    </w:p>
    <w:p w:rsidR="00423D83" w:rsidRPr="00B14373" w:rsidRDefault="00423D83" w:rsidP="00423D83">
      <w:pPr>
        <w:rPr>
          <w:b/>
          <w:color w:val="0D0D0D" w:themeColor="text1" w:themeTint="F2"/>
          <w:sz w:val="24"/>
          <w:szCs w:val="24"/>
        </w:rPr>
      </w:pPr>
      <w:r w:rsidRPr="00B14373">
        <w:rPr>
          <w:b/>
          <w:color w:val="0D0D0D" w:themeColor="text1" w:themeTint="F2"/>
          <w:sz w:val="24"/>
          <w:szCs w:val="24"/>
        </w:rPr>
        <w:t>Пояснительная записка.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Данная  работа представляет собой попытку создания описаний лабораторных работ, которые отсутствуют в учебниках физики 7 -9 классов. Описания некоторых работ составлены самостоятельно, а некоторые полностью или частично взяты из различных печатных пособий. Думаю, что имея какое-то описание, учителю есть от чего оттолкнуться и предложить учащимся свой вариант выполнения той или иной лабораторной работы.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В описаниях лабораторных работ не дан расчет погрешности. Это предлагается учащимся сделать самостоятельно после объяснений учителем темы: «Прямые и косвенные измерения физических величин. Абсолютная и относительная погрешности».</w:t>
      </w:r>
    </w:p>
    <w:p w:rsidR="00423D83" w:rsidRPr="00B14373" w:rsidRDefault="00423D83" w:rsidP="00423D83">
      <w:pPr>
        <w:rPr>
          <w:b/>
          <w:color w:val="0D0D0D" w:themeColor="text1" w:themeTint="F2"/>
          <w:sz w:val="24"/>
          <w:szCs w:val="24"/>
        </w:rPr>
      </w:pPr>
      <w:r w:rsidRPr="00B14373">
        <w:rPr>
          <w:b/>
          <w:color w:val="0D0D0D" w:themeColor="text1" w:themeTint="F2"/>
          <w:sz w:val="24"/>
          <w:szCs w:val="24"/>
        </w:rPr>
        <w:t>Перечень добавленных лабораторных работ в 7 – 9 классах.</w:t>
      </w:r>
    </w:p>
    <w:p w:rsidR="00423D83" w:rsidRPr="00B14373" w:rsidRDefault="00423D83" w:rsidP="00423D83">
      <w:pPr>
        <w:rPr>
          <w:b/>
          <w:color w:val="0D0D0D" w:themeColor="text1" w:themeTint="F2"/>
          <w:sz w:val="24"/>
          <w:szCs w:val="24"/>
        </w:rPr>
      </w:pPr>
      <w:r w:rsidRPr="00B14373">
        <w:rPr>
          <w:b/>
          <w:color w:val="0D0D0D" w:themeColor="text1" w:themeTint="F2"/>
          <w:sz w:val="24"/>
          <w:szCs w:val="24"/>
        </w:rPr>
        <w:t>7класс.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1. Л.р. №1 . Измерение физических величин с учетом абсолютной погрешности.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2. Л.р. №3. Изучение зависимости пути от времени при прямолинейном равномерно</w:t>
      </w:r>
      <w:r w:rsidR="00AE4C7F" w:rsidRPr="00B14373">
        <w:rPr>
          <w:color w:val="0D0D0D" w:themeColor="text1" w:themeTint="F2"/>
          <w:sz w:val="24"/>
          <w:szCs w:val="24"/>
        </w:rPr>
        <w:t xml:space="preserve">м </w:t>
      </w:r>
      <w:r w:rsidRPr="00B14373">
        <w:rPr>
          <w:color w:val="0D0D0D" w:themeColor="text1" w:themeTint="F2"/>
          <w:sz w:val="24"/>
          <w:szCs w:val="24"/>
        </w:rPr>
        <w:t xml:space="preserve"> движении. Измерение скорости.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B14373">
          <w:rPr>
            <w:color w:val="0D0D0D" w:themeColor="text1" w:themeTint="F2"/>
            <w:sz w:val="24"/>
            <w:szCs w:val="24"/>
          </w:rPr>
          <w:t>3. Л</w:t>
        </w:r>
      </w:smartTag>
      <w:r w:rsidRPr="00B14373">
        <w:rPr>
          <w:color w:val="0D0D0D" w:themeColor="text1" w:themeTint="F2"/>
          <w:sz w:val="24"/>
          <w:szCs w:val="24"/>
        </w:rPr>
        <w:t>.р №7. Исследование зависимости силы упругости от удлинения пружины. Измерение жесткости пружины.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4.Л.р. №8. Исследование зависимости силы трения скольжения от силы нормального давления.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5.Л.р. №9. Определение центра тяжести плоской пластины.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6.Л.р. №10. Измерение давления твердого тела на опору.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</w:p>
    <w:p w:rsidR="00423D83" w:rsidRPr="00B14373" w:rsidRDefault="00423D83" w:rsidP="00423D83">
      <w:pPr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b/>
          <w:color w:val="0D0D0D" w:themeColor="text1" w:themeTint="F2"/>
          <w:sz w:val="24"/>
          <w:szCs w:val="24"/>
        </w:rPr>
        <w:t xml:space="preserve">8 класс. 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1.Л.р. №1. Исследование изменения со временем температуры остывающей воды.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2.Л.р. №4 Измерение относительной влажности воздуха.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3.Л.р. №8. Исследование зависимости силы тока в проводнике от напряжения на его концах при постоянном сопротивлении. Измерение сопротивления проводника.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4.Л.р. №12. Исследование зависимости угла отражения от угла падения света.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5.Л.р. №13. Исследование зависимости угла преломления от угла падения света.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</w:p>
    <w:p w:rsidR="00423D83" w:rsidRPr="00B14373" w:rsidRDefault="00423D83" w:rsidP="00423D83">
      <w:pPr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b/>
          <w:color w:val="0D0D0D" w:themeColor="text1" w:themeTint="F2"/>
          <w:sz w:val="24"/>
          <w:szCs w:val="24"/>
        </w:rPr>
        <w:t>9 класс.</w:t>
      </w:r>
    </w:p>
    <w:p w:rsidR="00423D83" w:rsidRPr="00B14373" w:rsidRDefault="00423D83" w:rsidP="00423D83">
      <w:pPr>
        <w:rPr>
          <w:rFonts w:eastAsiaTheme="minorHAnsi"/>
          <w:b/>
          <w:color w:val="0D0D0D" w:themeColor="text1" w:themeTint="F2"/>
          <w:sz w:val="24"/>
          <w:szCs w:val="24"/>
        </w:rPr>
      </w:pP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1.Л.р. №3 Исследование зависимости периода колебаний пружинного маятника от массы груза и жесткости пружины.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r w:rsidRPr="00B14373">
        <w:rPr>
          <w:color w:val="0D0D0D" w:themeColor="text1" w:themeTint="F2"/>
          <w:sz w:val="24"/>
          <w:szCs w:val="24"/>
        </w:rPr>
        <w:t>2.Л.р. №6. Наблюдение сплошного и линейчатых спектров испускания.</w:t>
      </w:r>
    </w:p>
    <w:p w:rsidR="00423D83" w:rsidRPr="00B14373" w:rsidRDefault="00423D83" w:rsidP="00423D83">
      <w:pPr>
        <w:rPr>
          <w:color w:val="0D0D0D" w:themeColor="text1" w:themeTint="F2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B14373">
          <w:rPr>
            <w:color w:val="0D0D0D" w:themeColor="text1" w:themeTint="F2"/>
            <w:sz w:val="24"/>
            <w:szCs w:val="24"/>
          </w:rPr>
          <w:t>3. Л</w:t>
        </w:r>
      </w:smartTag>
      <w:r w:rsidRPr="00B14373">
        <w:rPr>
          <w:color w:val="0D0D0D" w:themeColor="text1" w:themeTint="F2"/>
          <w:sz w:val="24"/>
          <w:szCs w:val="24"/>
        </w:rPr>
        <w:t>.р. №9. Измерение естественного радиационного ф</w:t>
      </w:r>
      <w:bookmarkStart w:id="0" w:name="_GoBack"/>
      <w:bookmarkEnd w:id="0"/>
      <w:r w:rsidRPr="00B14373">
        <w:rPr>
          <w:color w:val="0D0D0D" w:themeColor="text1" w:themeTint="F2"/>
          <w:sz w:val="24"/>
          <w:szCs w:val="24"/>
        </w:rPr>
        <w:t xml:space="preserve">она дозиметром. 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Лабораторные работы   9 класс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Лабораторная работа №3.</w: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Исследование зависимости периода колебаний пружинного маятника от массы груза и жесткости пружины.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Цель работы: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выяснить, как зависит период колебаний пружинного маятника от массы груза и жесткости пружины.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Приборы и материалы: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набор пружин с разной жесткостью, набор грузов, массой 100 г, секундомер.</w: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Порядок выполнения работы.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1.  Закрепить пружину в штативе и подвесить к ней один груз.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2. Измерить время 20 колебаний.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3.Вычислить период.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4.Повторить опыт, меняя число подвешенных грузов.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5. Оставив один груз и меняя пружины разной жесткости, измерить период колебаний груза . 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6. Все измерения и вычисления занести в таблицу.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13"/>
        <w:gridCol w:w="922"/>
        <w:gridCol w:w="922"/>
        <w:gridCol w:w="1049"/>
        <w:gridCol w:w="897"/>
        <w:gridCol w:w="913"/>
        <w:gridCol w:w="922"/>
        <w:gridCol w:w="922"/>
        <w:gridCol w:w="951"/>
        <w:gridCol w:w="1258"/>
      </w:tblGrid>
      <w:tr w:rsidR="00423D83" w:rsidRPr="00B14373" w:rsidTr="00423D83">
        <w:trPr>
          <w:trHeight w:val="100"/>
        </w:trPr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 xml:space="preserve">k 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– постоянная величина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m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 – постоянная величина</w:t>
            </w:r>
          </w:p>
        </w:tc>
      </w:tr>
      <w:tr w:rsidR="00423D83" w:rsidRPr="00B14373" w:rsidTr="00423D8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№ опыта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N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 чило колеб.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t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, с  время колеб.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T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, спериод колеб.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m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, кг  масса 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груза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№ опыта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 xml:space="preserve"> N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 xml:space="preserve"> число колеб.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t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, с время колеб.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T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, с период колеб.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val="en-US" w:eastAsia="en-US"/>
              </w:rPr>
              <w:t>k</w:t>
            </w: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, Н/м жесткость пружины</w:t>
            </w:r>
          </w:p>
        </w:tc>
      </w:tr>
      <w:tr w:rsidR="00423D83" w:rsidRPr="00B14373" w:rsidTr="00423D8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23D83" w:rsidRPr="00B14373" w:rsidTr="00423D8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23D83" w:rsidRPr="00B14373" w:rsidTr="00423D8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23D83" w:rsidRPr="00B14373" w:rsidTr="00423D8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B14373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83" w:rsidRPr="00B14373" w:rsidRDefault="00423D83">
            <w:pPr>
              <w:spacing w:after="200" w:line="276" w:lineRule="auto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7.Сделайте вывод о том, как зависит период колебаний груза от массы подвешенного груза и от жесткости пружины.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 xml:space="preserve">Лабораторная работа №6   </w:t>
      </w:r>
    </w:p>
    <w:p w:rsidR="00423D83" w:rsidRPr="00B14373" w:rsidRDefault="00423D83" w:rsidP="00423D83">
      <w:pPr>
        <w:spacing w:after="200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Наблюдение сплошного и линейчатых спектров испускания.</w:t>
      </w:r>
    </w:p>
    <w:p w:rsidR="00423D83" w:rsidRPr="00B14373" w:rsidRDefault="00423D83" w:rsidP="00423D83">
      <w:pPr>
        <w:spacing w:after="200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Цель работы: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выделить основные отличительные признаки сплошного и линейчатого спектров.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Приборы и материалы: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генератор «Спектр», спектральные трубки с водородом, криптоном, неоном, источник питания, соединительные провода, стеклянная пластинка со скошенными гранями, лампа с вертикальной нитью накала, призма прямого зрения.</w:t>
      </w:r>
    </w:p>
    <w:p w:rsidR="00423D83" w:rsidRPr="00B14373" w:rsidRDefault="00423D83" w:rsidP="00423D83">
      <w:pPr>
        <w:spacing w:after="200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Порядок выполнения работы.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1. Расположите пластинку горизонтально перед глазом. Сквозь грани, составляющие угол 45</w:t>
      </w:r>
      <w:r w:rsidRPr="00B14373">
        <w:rPr>
          <w:rFonts w:eastAsia="Calibri"/>
          <w:color w:val="0D0D0D" w:themeColor="text1" w:themeTint="F2"/>
          <w:sz w:val="24"/>
          <w:szCs w:val="24"/>
          <w:vertAlign w:val="superscript"/>
          <w:lang w:eastAsia="en-US"/>
        </w:rPr>
        <w:t>о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, наблюдать сплошной спектр.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2.Выделить основные цвета полученного сплошного спектра и записать их в наблюдаемой последовательности.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3. Повторить опыт, рассматривая сплошной спектр через грани, образующие угол 60</w:t>
      </w:r>
      <w:r w:rsidRPr="00B14373">
        <w:rPr>
          <w:rFonts w:eastAsia="Calibri"/>
          <w:color w:val="0D0D0D" w:themeColor="text1" w:themeTint="F2"/>
          <w:sz w:val="24"/>
          <w:szCs w:val="24"/>
          <w:vertAlign w:val="superscript"/>
          <w:lang w:eastAsia="en-US"/>
        </w:rPr>
        <w:t>о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. Записать различия в виде спектров.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4.Наблюдать линейчатые спектры водорода, криптона, неона, рассматривая светящиеся спектральные трубки сквозь грани стеклянной пластины. Записать наиболее яркие линии спектров. (Наблюдать линейчатые спектры удобнее сквозь призму прямого зрения).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5.Сделайте вывод.</w: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6. Выполните следующие задания:</w:t>
      </w:r>
    </w:p>
    <w:p w:rsidR="00423D83" w:rsidRPr="00B14373" w:rsidRDefault="008930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893083">
        <w:rPr>
          <w:color w:val="0D0D0D" w:themeColor="text1" w:themeTint="F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53" type="#_x0000_t202" style="position:absolute;left:0;text-align:left;margin-left:246.45pt;margin-top:25.4pt;width:18pt;height:2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iiww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MAkxErSDHu2/7X/uf+y/I7iC+gy9TsHtpgdHs7uSO+iz46r7a1l+1EjIRUPFml0q&#10;JYeG0Qrycy/9k6cjjrYgq+G1rCAO3RjpgHa16mzxoBwI0KFPt8fesJ1BJVxGUTwNwFKCKZoGLyau&#10;dz5ND497pc1LJjtkNxlW0HoHTrfX2gANcD242FhCFrxtXftb8eACHMcbCA1Prc0m4br5JQmSZbyM&#10;iUei6dIjQZ57l8WCeNMinE3yF/likYdfbdyQpA2vKiZsmIOyQvJnnbvT+KiJo7a0bHll4WxKWq1X&#10;i1ahLQVlF+6zzYLkT9z8h2k4M3B5RCmMSHAVJV4xjWceKcjES2ZB7AVhcpVMA5KQvHhI6ZoL9u+U&#10;0JDhZBJNRi39llvgvqfcaNpxA7Oj5V2G46MTTa0Cl6JyrTWUt+P+pBQ2/ftSQMUOjXZ6tRIdxWp2&#10;qx2gWBGvZHULylUSlAUihIEHm0aqzxgNMDwyrD9tqGIYta8EqD8JCbHTxh3IZBbBQZ1aVqcWKkqA&#10;yrDBaNwuzDihNr3i6wYijf+bkJfwx9Tcqfk+K6BiDzAgHKm7YWYn0OnZed2P3PkvAAAA//8DAFBL&#10;AwQUAAYACAAAACEAABw9Z9wAAAAJAQAADwAAAGRycy9kb3ducmV2LnhtbEyPwU7DMAyG70i8Q2Qk&#10;bixZtaK21J0QiCuIDZC4Za3XVjRO1WRreXvMCY62P/3+/nK7uEGdaQq9Z4T1yoAirn3Tc4vwtn+6&#10;yUCFaLmxg2dC+KYA2+ryorRF42d+pfMutkpCOBQWoYtxLLQOdUfOhpUfieV29JOzUcap1c1kZwl3&#10;g06MudXO9iwfOjvSQ0f11+7kEN6fj58fG/PSPrp0nP1iNLtcI15fLfd3oCIt8Q+GX31Rh0qcDv7E&#10;TVADwiZPckERUiMVBEiTTBYHhHydga5K/b9B9QMAAP//AwBQSwECLQAUAAYACAAAACEAtoM4kv4A&#10;AADhAQAAEwAAAAAAAAAAAAAAAAAAAAAAW0NvbnRlbnRfVHlwZXNdLnhtbFBLAQItABQABgAIAAAA&#10;IQA4/SH/1gAAAJQBAAALAAAAAAAAAAAAAAAAAC8BAABfcmVscy8ucmVsc1BLAQItABQABgAIAAAA&#10;IQDv5liiwwIAALoFAAAOAAAAAAAAAAAAAAAAAC4CAABkcnMvZTJvRG9jLnhtbFBLAQItABQABgAI&#10;AAAAIQAAHD1n3AAAAAkBAAAPAAAAAAAAAAAAAAAAAB0FAABkcnMvZG93bnJldi54bWxQSwUGAAAA&#10;AAQABADzAAAAJgYAAAAA&#10;" filled="f" stroked="f">
            <v:textbox>
              <w:txbxContent>
                <w:p w:rsidR="006C25B0" w:rsidRDefault="006C25B0" w:rsidP="00423D83">
                  <w:r>
                    <w:t>А</w:t>
                  </w:r>
                </w:p>
              </w:txbxContent>
            </v:textbox>
          </v:shape>
        </w:pict>
      </w:r>
      <w:r w:rsidRPr="00893083">
        <w:rPr>
          <w:color w:val="0D0D0D" w:themeColor="text1" w:themeTint="F2"/>
          <w:sz w:val="24"/>
          <w:szCs w:val="24"/>
        </w:rPr>
        <w:pict>
          <v:shape id="Поле 40" o:spid="_x0000_s1054" type="#_x0000_t202" style="position:absolute;left:0;text-align:left;margin-left:245.95pt;margin-top:57.8pt;width:18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w+xgIAAME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JXhEMrDSQc92n3f/dr93P1AcAT1GXqVgtt9D456eyu20Gebq+rvRPlJIS7mDeEreiOl&#10;GBpKKuDnm5vu2dURRxmQ5fBGVBCHrLWwQNtadqZ4UA4E6EDk4dgbutWohMMgiCMPLCWYgsi7nFhu&#10;LkkPl3up9CsqOmQWGZbQegtONndKGzIkPbiYWFwUrG1t+1v+6AAcxxMIDVeNzZCw3fyaeMkiXsSh&#10;EwbRwgm9PHduinnoRIU/neSX+Xye+99MXD9MG1ZVlJswB2X54Z91bq/xURNHbSnRssrAGUpKrpbz&#10;VqINAWUX9rMlB8vJzX1MwxYBcnmSkh+E3m2QOEUUT52wCCdOMvVix/OT2yTywiTMi8cp3TFO/z0l&#10;NGQ4mQSTUUsn0k9y8+z3PDeSdkzD7GhZl+H46ERSo8AFr2xrNWHtuD4rhaF/KgW0+9Boq1cj0VGs&#10;ervc2qdhxWy0vBTVAwhYChAYaBHmHiwaIb9gNMAMybD6vCaSYtS+5vAIEj80r0rbTTiZBrCR55bl&#10;uYXwEqAyrDEal3M9Dqp1L9mqgUjjs+PiBh5OzayoT6z2zw3mhM1tP9PMIDrfW6/T5J39BgAA//8D&#10;AFBLAwQUAAYACAAAACEANWb1S94AAAALAQAADwAAAGRycy9kb3ducmV2LnhtbEyPzU7DMBCE70h9&#10;B2srcaN2qiaQEKeqiriCKD8SNzfeJhHxOordJrw9ywmOO/Npdqbczq4XFxxD50lDslIgkGpvO2o0&#10;vL0+3tyBCNGQNb0n1PCNAbbV4qo0hfUTveDlEBvBIRQKo6GNcSikDHWLzoSVH5DYO/nRmcjn2Eg7&#10;monDXS/XSmXSmY74Q2sG3LdYfx3OTsP70+nzY6OemweXDpOflSSXS62vl/PuHkTEOf7B8Fufq0PF&#10;nY7+TDaIXsMmT3JG2UjSDAQT6fqWlSMraZaBrEr5f0P1AwAA//8DAFBLAQItABQABgAIAAAAIQC2&#10;gziS/gAAAOEBAAATAAAAAAAAAAAAAAAAAAAAAABbQ29udGVudF9UeXBlc10ueG1sUEsBAi0AFAAG&#10;AAgAAAAhADj9If/WAAAAlAEAAAsAAAAAAAAAAAAAAAAALwEAAF9yZWxzLy5yZWxzUEsBAi0AFAAG&#10;AAgAAAAhABTWvD7GAgAAwQUAAA4AAAAAAAAAAAAAAAAALgIAAGRycy9lMm9Eb2MueG1sUEsBAi0A&#10;FAAGAAgAAAAhADVm9UveAAAACwEAAA8AAAAAAAAAAAAAAAAAIAUAAGRycy9kb3ducmV2LnhtbFBL&#10;BQYAAAAABAAEAPMAAAArBgAAAAA=&#10;" filled="f" stroked="f">
            <v:textbox>
              <w:txbxContent>
                <w:p w:rsidR="006C25B0" w:rsidRDefault="006C25B0" w:rsidP="00423D83">
                  <w:r>
                    <w:t>Б</w:t>
                  </w:r>
                </w:p>
              </w:txbxContent>
            </v:textbox>
          </v:shape>
        </w:pict>
      </w:r>
      <w:r w:rsidRPr="00893083">
        <w:rPr>
          <w:color w:val="0D0D0D" w:themeColor="text1" w:themeTint="F2"/>
          <w:sz w:val="24"/>
          <w:szCs w:val="24"/>
        </w:rPr>
        <w:pict>
          <v:shape id="Поле 39" o:spid="_x0000_s1055" type="#_x0000_t202" style="position:absolute;left:0;text-align:left;margin-left:245.45pt;margin-top:89.9pt;width:18pt;height:2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PM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vBlghEnHdRo9333a/dz9wPBE+Rn6FUKavc9KOrtrdhCnW2sqr8T5SeFuJg3hK/ojZRi&#10;aCipwD/f/HTPvo44yoAshzeiAjtkrYUF2tayM8mDdCBAhzo9HGtDtxqV8BgEceSBpARREHmXE1s7&#10;l6SHz71U+hUVHTKHDEsovQUnmzuljTMkPagYW1wUrG1t+Vv+6AEUxxcwDV+NzDhhq/k18ZJFvIhD&#10;JwyihRN6ee7cFPPQiQp/Oskv8/k8978Zu36YNqyqKDdmDszywz+r3J7jIyeO3FKiZZWBMy4puVrO&#10;W4k2BJhd2GVTDpKTmvvYDZsEiOVJSH4QerdB4hRRPHXCIpw4ydSLHc9PbpPIC5MwLx6HdMc4/feQ&#10;0JDhZBJMRi6dnH4Sm2fX89hI2jENs6NlXYbjoxJJDQMXvLKl1YS14/ksFcb9Uyqg3IdCW74aio5k&#10;1dvl1rZGcGiDpagegMBSAMGAizD34NAI+QWjAWZIhtXnNZEUo/Y1hyZI/DA0Q8dewsk0gIs8lyzP&#10;JYSXAJVhjdF4nOtxUK17yVYNWBrbjosbaJyaWVKbDhu92rcbzAkb236mmUF0frdap8k7+w0AAP//&#10;AwBQSwMEFAAGAAgAAAAhAPv/uPneAAAACwEAAA8AAABkcnMvZG93bnJldi54bWxMj81OwzAQhO9I&#10;vIO1SNzomqgtTYhTIRBXEOVH4ubG2yQiXkex24S3ZznBcWc+zc6U29n36kRj7AIbuF5oUMR1cB03&#10;Bt5eH682oGKy7GwfmAx8U4RtdX5W2sKFiV/otEuNkhCOhTXQpjQUiLFuydu4CAOxeIcwepvkHBt0&#10;o50k3PeYab1GbzuWD60d6L6l+mt39Abenw6fH0v93Dz41TCFWSP7HI25vJjvbkElmtMfDL/1pTpU&#10;0mkfjuyi6g0sc50LKsZNLhuEWGVrUfYGskxvAKsS/2+ofgAAAP//AwBQSwECLQAUAAYACAAAACEA&#10;toM4kv4AAADhAQAAEwAAAAAAAAAAAAAAAAAAAAAAW0NvbnRlbnRfVHlwZXNdLnhtbFBLAQItABQA&#10;BgAIAAAAIQA4/SH/1gAAAJQBAAALAAAAAAAAAAAAAAAAAC8BAABfcmVscy8ucmVsc1BLAQItABQA&#10;BgAIAAAAIQAERjPMxwIAAMEFAAAOAAAAAAAAAAAAAAAAAC4CAABkcnMvZTJvRG9jLnhtbFBLAQIt&#10;ABQABgAIAAAAIQD7/7j53gAAAAsBAAAPAAAAAAAAAAAAAAAAACEFAABkcnMvZG93bnJldi54bWxQ&#10;SwUGAAAAAAQABADzAAAALAYAAAAA&#10;" filled="f" stroked="f">
            <v:textbox>
              <w:txbxContent>
                <w:p w:rsidR="006C25B0" w:rsidRDefault="006C25B0" w:rsidP="00423D83">
                  <w:r>
                    <w:t>В</w:t>
                  </w:r>
                </w:p>
              </w:txbxContent>
            </v:textbox>
          </v:shape>
        </w:pict>
      </w:r>
      <w:r w:rsidR="00423D83"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а)На рисунках А, Б, В приведены спектры  излучения газов А и В и газовой смеси Б. На основании анализа этих участков                                                                                                       спектров можно сказать, что смесь газов                                                                                                 содержит                                                                                                                                                       1)только газы А и В                                                                                                                           2)газы А, В и другие                                                                                                                               3)газ А и другой неизвестный газ                                                                                                           4)газ В и другой неизвестный газ           </w:t>
      </w:r>
    </w:p>
    <w:p w:rsidR="00423D83" w:rsidRPr="00B14373" w:rsidRDefault="008930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893083">
        <w:rPr>
          <w:color w:val="0D0D0D" w:themeColor="text1" w:themeTint="F2"/>
          <w:sz w:val="24"/>
          <w:szCs w:val="24"/>
        </w:rPr>
        <w:pict>
          <v:group id="Группа 42" o:spid="_x0000_s1026" style="position:absolute;left:0;text-align:left;margin-left:281.1pt;margin-top:18.7pt;width:219pt;height:100.1pt;z-index:251658240" coordorigin="2213,8760" coordsize="4380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WDmgUAAEVWAAAOAAAAZHJzL2Uyb0RvYy54bWzsXF1u4zYQfi/QOwh6b2xSvzbiLBbZTVBg&#10;2y6aFn1mJNkSKokqpcTZPhXoEXqR3qBX2L1RP1K27LWVFth2CQiYODBEUyKHQ36c4fATL188VaXz&#10;mKm2kPXKZRdz18nqRKZFvVm5P/5w81XsOm0n6lSUss5W7rusdV9cffnF5bZZZlzmskwz5aCQul1u&#10;m5Wbd12znM3aJM8q0V7IJquRuZaqEh2SajNLldii9Kqc8fk8nG2lShslk6xt8eurPtO9MuWv11nS&#10;fbdet1nnlCsXsnXmW5nve/09u7oUy40STV4kOzHEJ0hRiaJGpUNRr0QnnAdVnBVVFYmSrVx3F4ms&#10;ZnK9LpLMtAGtYfOT1twq+dCYtmyW200zqAmqPdHTJxebfPv4VjlFunJ97jq1qNBH7//48NuH39//&#10;hc+fDn6GjrbNZolbb1Vz17xVfUNx+UYmP7fInp3m6/Smv9m5334jUxQrHjppdPS0VpUuAq13nkxX&#10;vBu6InvqnAQ/8ihm3hw9liCP8Qj/u85KcvSofo5z5rkOsuMoHPJe7573vXj3MEaJacJMLPuKjbA7&#10;4XTLMPDag27b/6bbu1w0memyVitsr1sI2uv2e4xIUW/KzPF6vZrb9kpte406tbzOcVf2Uim5zTOR&#10;Qiqm74fsRw/oRIv++FcVD6pa+Dzux/ygaH+np7BX4qAmsWxU291msnL0xcpVEN30n3h803ZamMMt&#10;ujtbWRbpTVGWJqE299elch6FBp75M/Kf3FbWznblejFDV/9zGTdcf8bKqIoOU0hZVBgJQ0ViqdX2&#10;uk4hp1h2oij7a8hc1vqnzEwOaIhOyAcUcZenWyctdFN57C0wcaUFZgoMpHC+iFxHlBtMcUmnXEfJ&#10;7qeiy01n66FrRD9ucXSjP722yiYXvR4CLd6+Cf3tRotD9SZ1JJnpbt3D/Ti9l+k79DZq15XqaRcX&#10;uVS/us4WU9jKbX95ECpznfLrGiNmwXzduZ1J+EHEkVDHOffHOaJOUNTK7dBSc3nd9fPkQ6OKTY6a&#10;mGlPLV8CyOvCjAA9AnupdmMTULKFKf8cU75W7kcQwXj7XJjyfQwKTD+EKcLUAW3TxlRwjqnAIqa8&#10;QHsho5hiDGbceANkqMhQTcpQheegCi2Cyg89+DLjoOKQTXvYhCnC1KQwBdfrdEEV2cRUHMFUjmLK&#10;m2OxR5iiBdXkFlSwEqeYMsECSwuqgEXP2SmfLwhTQ5SAghTTCVJg3J5iamHRTvEwZs/YKeaTnaLA&#10;H0KCU7NTAWQ+xRQzYVVLhorHHLHHUecvYjBh5PyR8zc5UMFMnIHKbDlZApUfhc9aKopS0BaV3rya&#10;HKiGLfXDti/b7acfbeN+vj2qIJzvQeWZerHvudsg92hJRaCaJKhGuBQggtjb+A0WHuYi4/4hsG74&#10;BXtQUZyCyBSGZjE5SzVCpmA22RShFwDXBlS+qfdgqbgH4WhNRWuqyYFqhE3BbNIpBtrfgSG5t1Sc&#10;aH/k/k3S/RthUzCbdAq+5/0BVKbeI0tFoCJQTRJUI3QKZpNPMexTnYMqjhDCIPeP3L/JuX8jfAps&#10;D9kLVAxs2nNQMdBpCVXEqJhgTH2EUcFsUir8EAEKHakYQRVtVJH/N0X/D6/+ne3+oh32TJUfBT2f&#10;9hxUFFOnmPokY+qaz3BKqeA2KRUBi5+zVAQqAtU0QTVCqeCWKRX9a7/nlmoR09tUxKidIE8pHKFU&#10;cJuUimGjCudAAEQfcSpCRvE/QtUUUTXCqQBx3N6iauCpj6CKzzXoKaxOYfWphdXDEVYFt8mq8OO4&#10;9wABq8Xu4Kk9rYLN6a0qCgFOMgQ4wqtAONuetRpotRpWJz4ghSsoXDHNcMUIsYLbJFYMvFqG4yVP&#10;XgEhYi2h6v9GlTlcE2eVmpMMd+eq6sNQj9PmqMDD6a9XfwMAAP//AwBQSwMEFAAGAAgAAAAhAHPn&#10;s7jhAAAACwEAAA8AAABkcnMvZG93bnJldi54bWxMj8FqwzAMhu+DvYPRYLfVTrKmJY1TStl2KoO1&#10;g7GbG6tJaCyH2E3St597Wo+SPn59f76eTMsG7F1jSUI0E8CQSqsbqiR8H95flsCcV6RVawklXNHB&#10;unh8yFWm7UhfOOx9xUIIuUxJqL3vMs5dWaNRbmY7pHA72d4oH8a+4rpXYwg3LY+FSLlRDYUPtepw&#10;W2N53l+MhI9RjZskeht259P2+nuYf/7sIpTy+WnarIB5nPw/DDf9oA5FcDraC2nHWgnzNI4DKiFZ&#10;vAK7AUKIsDlKiJNFCrzI+X2H4g8AAP//AwBQSwECLQAUAAYACAAAACEAtoM4kv4AAADhAQAAEwAA&#10;AAAAAAAAAAAAAAAAAAAAW0NvbnRlbnRfVHlwZXNdLnhtbFBLAQItABQABgAIAAAAIQA4/SH/1gAA&#10;AJQBAAALAAAAAAAAAAAAAAAAAC8BAABfcmVscy8ucmVsc1BLAQItABQABgAIAAAAIQB6FxWDmgUA&#10;AEVWAAAOAAAAAAAAAAAAAAAAAC4CAABkcnMvZTJvRG9jLnhtbFBLAQItABQABgAIAAAAIQBz57O4&#10;4QAAAAsBAAAPAAAAAAAAAAAAAAAAAPQHAABkcnMvZG93bnJldi54bWxQSwUGAAAAAAQABADzAAAA&#10;AgkAAAAA&#10;">
            <v:rect id="Rectangle 3" o:spid="_x0000_s1027" style="position:absolute;left:2213;top:9428;width:2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XxcUA&#10;AADbAAAADwAAAGRycy9kb3ducmV2LnhtbESPQWvCQBSE74L/YXmCF6kbrYhNXUVKlV4KRgult0f2&#10;NQnNvg3ZZ4z/vlsoeBxm5htmve1drTpqQ+XZwGyagCLOva24MPBx3j+sQAVBtlh7JgM3CrDdDAdr&#10;TK2/ckbdSQoVIRxSNFCKNKnWIS/JYZj6hjh63751KFG2hbYtXiPc1XqeJEvtsOK4UGJDLyXlP6eL&#10;M5Dl4UsOwd/e55Ouf3qV4+eiPhozHvW7Z1BCvdzD/+03a2DxCH9f4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FfF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4" o:spid="_x0000_s1028" style="position:absolute;left:2447;top:9428;width:2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scQA&#10;AADbAAAADwAAAGRycy9kb3ducmV2LnhtbESPQWvCQBSE74L/YXlCL6KbSig1uopIW3oR1Ari7ZF9&#10;TUKzb0P2NcZ/3xUKHoeZ+YZZrntXq47aUHk28DxNQBHn3lZcGDh9vU9eQQVBtlh7JgM3CrBeDQdL&#10;zKy/8oG6oxQqQjhkaKAUaTKtQ16SwzD1DXH0vn3rUKJsC21bvEa4q/UsSV60w4rjQokNbUvKf46/&#10;zsAhDxf5CP62m427fv4m+3Na7415GvWbBSihXh7h//anNZCmcP8Sf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7H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5" o:spid="_x0000_s1029" style="position:absolute;left:3542;top:9428;width:1102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lqKsQA&#10;AADbAAAADwAAAGRycy9kb3ducmV2LnhtbESPQWvCQBSE70L/w/IKvYhuKlZqdJUitvQiqBXE2yP7&#10;TILZtyH7GuO/7woFj8PMfMPMl52rVEtNKD0beB0moIgzb0vODRx+PgfvoIIgW6w8k4EbBVgunnpz&#10;TK2/8o7aveQqQjikaKAQqVOtQ1aQwzD0NXH0zr5xKFE2ubYNXiPcVXqUJBPtsOS4UGBNq4Kyy/7X&#10;Gdhl4SRfwd82o37bTdeyPY6rrTEvz93HDJRQJ4/wf/vbGhi/wf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air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6" o:spid="_x0000_s1030" style="position:absolute;left:4638;top:9428;width:126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0XcUA&#10;AADbAAAADwAAAGRycy9kb3ducmV2LnhtbESPQWvCQBSE74X+h+UVvBTdNIjU6BpKUfFSUFsovT2y&#10;zyQ0+zZknzH++64g9DjMzDfMMh9co3rqQu3ZwMskAUVceFtzaeDrczN+BRUE2WLjmQxcKUC+enxY&#10;Ymb9hQ/UH6VUEcIhQwOVSJtpHYqKHIaJb4mjd/KdQ4myK7Xt8BLhrtFpksy0w5rjQoUtvVdU/B7P&#10;zsChCD+yDf76kT73w3wt++9pszdm9DS8LUAJDfIfvrd31sB0B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/Rd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7" o:spid="_x0000_s1031" style="position:absolute;left:4875;top:9428;width:30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RxsQA&#10;AADbAAAADwAAAGRycy9kb3ducmV2LnhtbESPQWvCQBSE70L/w/IKvYhuKlJrdJUitvQiqBXE2yP7&#10;TILZtyH7GuO/7woFj8PMfMPMl52rVEtNKD0beB0moIgzb0vODRx+PgfvoIIgW6w8k4EbBVgunnpz&#10;TK2/8o7aveQqQjikaKAQqVOtQ1aQwzD0NXH0zr5xKFE2ubYNXiPcVXqUJG/aYclxocCaVgVll/2v&#10;M7DLwkm+gr9tRv22m65lexxXW2NenruPGSihTh7h//a3NTCewP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3Ucb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8" o:spid="_x0000_s1032" style="position:absolute;left:5178;top:9428;width:4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tMIA&#10;AADbAAAADwAAAGRycy9kb3ducmV2LnhtbERPTWvCQBC9C/0PyxR6Ed00iGjqGkppi5eCUUF6G7LT&#10;JDQ7G7LTGP+9eyh4fLzvTT66Vg3Uh8azged5Aoq49LbhysDp+DFbgQqCbLH1TAauFCDfPkw2mFl/&#10;4YKGg1QqhnDI0EAt0mVah7Imh2HuO+LI/fjeoUTYV9r2eInhrtVpkiy1w4ZjQ40dvdVU/h7+nIGi&#10;DN/yGfz1K50O4/pd9udFuzfm6XF8fQElNMpd/O/eWQOLODZ+iT9Ab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MW0wgAAANsAAAAPAAAAAAAAAAAAAAAAAJgCAABkcnMvZG93&#10;bnJldi54bWxQSwUGAAAAAAQABAD1AAAAhwMAAAAA&#10;" fillcolor="black" strokecolor="#f2f2f2" strokeweight="3pt">
              <v:shadow on="t" color="#7f7f7f" opacity=".5" offset="1pt"/>
            </v:rect>
            <v:rect id="Rectangle 9" o:spid="_x0000_s1033" style="position:absolute;left:2681;top:9428;width:14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gL8UA&#10;AADbAAAADwAAAGRycy9kb3ducmV2LnhtbESPQWvCQBSE74X+h+UVeim6UaRodBNKscVLQW1BvD2y&#10;zySYfRuyrzH+e7dQ8DjMzDfMKh9co3rqQu3ZwGScgCIuvK25NPDz/TGagwqCbLHxTAauFCDPHh9W&#10;mFp/4R31eylVhHBI0UAl0qZah6Iih2HsW+LonXznUKLsSm07vES4a/Q0SV61w5rjQoUtvVdUnPe/&#10;zsCuCEf5DP76NX3ph8VatodZszXm+Wl4W4ISGuQe/m9vrIHZAv6+xB+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GAv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0" o:spid="_x0000_s1034" style="position:absolute;left:2824;top:9428;width:718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fb8EA&#10;AADbAAAADwAAAGRycy9kb3ducmV2LnhtbERPTWvCQBC9C/0PyxS8iG4UW2rqKiIqvRTUCtLbkB2T&#10;YHY2ZMcY/717KPT4eN/zZecq1VITSs8GxqMEFHHmbcm5gdPPdvgBKgiyxcozGXhQgOXipTfH1Po7&#10;H6g9Sq5iCIcUDRQidap1yApyGEa+Jo7cxTcOJcIm17bBewx3lZ4kybt2WHJsKLCmdUHZ9XhzBg5Z&#10;+JVd8I/vyaDtZhvZn6fV3pj+a7f6BCXUyb/4z/1lDbzF9fF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HX2/BAAAA2wAAAA8AAAAAAAAAAAAAAAAAmAIAAGRycy9kb3du&#10;cmV2LnhtbFBLBQYAAAAABAAEAPUAAACGAwAAAAA=&#10;" fillcolor="black" strokecolor="#f2f2f2" strokeweight="3pt">
              <v:shadow on="t" color="#7f7f7f" opacity=".5" offset="1pt"/>
            </v:rect>
            <v:rect id="Rectangle 11" o:spid="_x0000_s1035" style="position:absolute;left:4761;top:9428;width:126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69MUA&#10;AADbAAAADwAAAGRycy9kb3ducmV2LnhtbESPQWvCQBSE74L/YXlCL1I3Si02dRWRtngRjBZKb4/s&#10;axKafRuyrzH+e1cQehxm5htmue5drTpqQ+XZwHSSgCLOva24MPB5en9cgAqCbLH2TAYuFGC9Gg6W&#10;mFp/5oy6oxQqQjikaKAUaVKtQ16SwzDxDXH0fnzrUKJsC21bPEe4q/UsSZ61w4rjQokNbUvKf49/&#10;zkCWh2/5CP6yn427/uVNDl9P9cGYh1G/eQUl1Mt/+N7eWQPzKdy+xB+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/r0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2" o:spid="_x0000_s1036" style="position:absolute;left:5601;top:9432;width:3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kg8UA&#10;AADbAAAADwAAAGRycy9kb3ducmV2LnhtbESPQWvCQBSE70L/w/IKXkQ3DW3R1FVKscWLoFYQb4/s&#10;axKafRuyrzH+e1coeBxm5htmvuxdrTpqQ+XZwNMkAUWce1txYeDw/TmeggqCbLH2TAYuFGC5eBjM&#10;MbP+zDvq9lKoCOGQoYFSpMm0DnlJDsPEN8TR+/GtQ4myLbRt8RzhrtZpkrxqhxXHhRIb+igp/93/&#10;OQO7PJzkK/jLJh11/Wwl2+NzvTVm+Ni/v4ES6uUe/m+vrYGXFG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WSD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3" o:spid="_x0000_s1037" style="position:absolute;left:5930;top:9438;width:4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GMUA&#10;AADbAAAADwAAAGRycy9kb3ducmV2LnhtbESPQWvCQBSE7wX/w/IEL6VuaqvU6CpFWvFSUFsQb4/s&#10;Mwlm34bsa4z/3hUKPQ4z8w0zX3auUi01ofRs4HmYgCLOvC05N/Dz/fn0BioIssXKMxm4UoDlovcw&#10;x9T6C++o3UuuIoRDigYKkTrVOmQFOQxDXxNH7+QbhxJlk2vb4CXCXaVHSTLRDkuOCwXWtCooO+9/&#10;nYFdFo6yDv76NXpsu+mHbA+v1daYQb97n4ES6uQ//NfeWAPjF7h/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cEY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4" o:spid="_x0000_s1038" style="position:absolute;left:6353;top:9444;width:234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ZbMQA&#10;AADbAAAADwAAAGRycy9kb3ducmV2LnhtbESPQWvCQBSE70L/w/IKvYhuKlZqdJUitvQiqBXE2yP7&#10;TILZtyH7GuO/7woFj8PMfMPMl52rVEtNKD0beB0moIgzb0vODRx+PgfvoIIgW6w8k4EbBVgunnpz&#10;TK2/8o7aveQqQjikaKAQqVOtQ1aQwzD0NXH0zr5xKFE2ubYNXiPcVXqUJBPtsOS4UGBNq4Kyy/7X&#10;Gdhl4SRfwd82o37bTdeyPY6rrTEvz93HDJRQJ4/wf/vbGngbw/1L/A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WWz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15" o:spid="_x0000_s1039" style="position:absolute;left:2213;top:8760;width:2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898UA&#10;AADbAAAADwAAAGRycy9kb3ducmV2LnhtbESPQWvCQBSE74L/YXmCF6kbpYpNXUVKlV4KRgult0f2&#10;NQnNvg3ZZ4z/vlsoeBxm5htmve1drTpqQ+XZwGyagCLOva24MPBx3j+sQAVBtlh7JgM3CrDdDAdr&#10;TK2/ckbdSQoVIRxSNFCKNKnWIS/JYZj6hjh63751KFG2hbYtXiPc1XqeJEvtsOK4UGJDLyXlP6eL&#10;M5Dl4UsOwd/e55Ouf3qV4+djfTRmPOp3z6CEermH/9tv1sBiAX9f4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Pz3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6" o:spid="_x0000_s1040" style="position:absolute;left:2447;top:8766;width:2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igMUA&#10;AADbAAAADwAAAGRycy9kb3ducmV2LnhtbESPQWvCQBSE74L/YXmCF6kbpRWbuoqUKr0UjBZKb4/s&#10;axKafRuyzxj/fbcgeBxm5htmteldrTpqQ+XZwGyagCLOva24MPB52j0sQQVBtlh7JgNXCrBZDwcr&#10;TK2/cEbdUQoVIRxSNFCKNKnWIS/JYZj6hjh6P751KFG2hbYtXiLc1XqeJAvtsOK4UGJDryXlv8ez&#10;M5Dl4Vv2wV8/5pOuf36Tw9djfTBmPOq3L6CEermHb+13a+BpAf9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mKA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7" o:spid="_x0000_s1041" style="position:absolute;left:2681;top:8766;width:871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HG8UA&#10;AADbAAAADwAAAGRycy9kb3ducmV2LnhtbESPQWvCQBSE7wX/w/IEL6VuKq3W6CpFWvFSUFsQb4/s&#10;Mwlm34bsa4z/3hUKPQ4z8w0zX3auUi01ofRs4HmYgCLOvC05N/Dz/fn0BioIssXKMxm4UoDlovcw&#10;x9T6C++o3UuuIoRDigYKkTrVOmQFOQxDXxNH7+QbhxJlk2vb4CXCXaVHSTLWDkuOCwXWtCooO+9/&#10;nYFdFo6yDv76NXpsu+mHbA8v1daYQb97n4ES6uQ//NfeWAOvE7h/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scb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18" o:spid="_x0000_s1042" style="position:absolute;left:3542;top:8766;width:111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TacEA&#10;AADbAAAADwAAAGRycy9kb3ducmV2LnhtbERPTWvCQBC9C/0PyxS8iG4UW2rqKiIqvRTUCtLbkB2T&#10;YHY2ZMcY/717KPT4eN/zZecq1VITSs8GxqMEFHHmbcm5gdPPdvgBKgiyxcozGXhQgOXipTfH1Po7&#10;H6g9Sq5iCIcUDRQidap1yApyGEa+Jo7cxTcOJcIm17bBewx3lZ4kybt2WHJsKLCmdUHZ9XhzBg5Z&#10;+JVd8I/vyaDtZhvZn6fV3pj+a7f6BCXUyb/4z/1lDbzFsfF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U2nBAAAA2wAAAA8AAAAAAAAAAAAAAAAAmAIAAGRycy9kb3du&#10;cmV2LnhtbFBLBQYAAAAABAAEAPUAAACGAwAAAAA=&#10;" fillcolor="black" strokecolor="#f2f2f2" strokeweight="3pt">
              <v:shadow on="t" color="#7f7f7f" opacity=".5" offset="1pt"/>
            </v:rect>
            <v:rect id="Rectangle 19" o:spid="_x0000_s1043" style="position:absolute;left:4644;top:8766;width:126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328sQA&#10;AADbAAAADwAAAGRycy9kb3ducmV2LnhtbESPQWvCQBSE7wX/w/KEXopuKlZq6ipSqvQiqBXE2yP7&#10;mgSzb0P2GeO/7woFj8PMfMPMFp2rVEtNKD0beB0moIgzb0vODRx+VoN3UEGQLVaeycCNAizmvacZ&#10;ptZfeUftXnIVIRxSNFCI1KnWISvIYRj6mjh6v75xKFE2ubYNXiPcVXqUJBPtsOS4UGBNnwVl5/3F&#10;Gdhl4STr4G+b0UvbTb9kexxXW2Oe+93yA5RQJ4/wf/vbGnibwv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9vL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20" o:spid="_x0000_s1044" style="position:absolute;left:4755;top:8766;width:4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V0sIA&#10;AADbAAAADwAAAGRycy9kb3ducmV2LnhtbERPTWvCQBC9C/0PyxR6Ed00iGjqGkppixfBqCC9Ddlp&#10;EpqdDdlpjP/ePRR6fLzvTT66Vg3Uh8azged5Aoq49LbhysD59DFbgQqCbLH1TAZuFCDfPkw2mFl/&#10;5YKGo1QqhnDI0EAt0mVah7Imh2HuO+LIffveoUTYV9r2eI3hrtVpkiy1w4ZjQ40dvdVU/hx/nYGi&#10;DF/yGfxtn06Hcf0uh8uiPRjz9Di+voASGuVf/OfeWQPLuD5+iT9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5XSwgAAANsAAAAPAAAAAAAAAAAAAAAAAJgCAABkcnMvZG93&#10;bnJldi54bWxQSwUGAAAAAAQABAD1AAAAhwMAAAAA&#10;" fillcolor="black" strokecolor="#f2f2f2" strokeweight="3pt">
              <v:shadow on="t" color="#7f7f7f" opacity=".5" offset="1pt"/>
            </v:rect>
            <v:rect id="Rectangle 21" o:spid="_x0000_s1045" style="position:absolute;left:5184;top:8766;width:4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wScUA&#10;AADbAAAADwAAAGRycy9kb3ducmV2LnhtbESPQWvCQBSE70L/w/IKXqRuFBGbZiNFrHgR1BZKb4/s&#10;axKafRuyrzH+e7dQ8DjMzDdMth5co3rqQu3ZwGyagCIuvK25NPDx/va0AhUE2WLjmQxcKcA6fxhl&#10;mFp/4RP1ZylVhHBI0UAl0qZah6Iih2HqW+LoffvOoUTZldp2eIlw1+h5kiy1w5rjQoUtbSoqfs6/&#10;zsCpCF+yC/56mE/64Xkrx89FczRm/Di8voASGuQe/m/vrYHlDP6+xB+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zBJ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22" o:spid="_x0000_s1046" style="position:absolute;left:5607;top:8766;width:986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uPsQA&#10;AADbAAAADwAAAGRycy9kb3ducmV2LnhtbESPX2vCQBDE3wv9DscWfCl6MRTR6CkiVvpS8B+Ib0tu&#10;m4Tm9kJuG+O37xUKPg4z8xtmsepdrTpqQ+XZwHiUgCLOva24MHA+vQ+noIIgW6w9k4E7BVgtn58W&#10;mFl/4wN1RylUhHDI0EAp0mRah7wkh2HkG+LoffnWoUTZFtq2eItwV+s0SSbaYcVxocSGNiXl38cf&#10;Z+CQh6vsgr9/pq9dP9vK/vJW740ZvPTrOSihXh7h//aHNTBJ4e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rj7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23" o:spid="_x0000_s1047" style="position:absolute;left:2213;top:10086;width:611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LpcUA&#10;AADbAAAADwAAAGRycy9kb3ducmV2LnhtbESPQWvCQBSE74L/YXmCF6kbbRGbuoqUKr0UjBZKb4/s&#10;axKafRuyzxj/fbcgeBxm5htmteldrTpqQ+XZwGyagCLOva24MPB52j0sQQVBtlh7JgNXCrBZDwcr&#10;TK2/cEbdUQoVIRxSNFCKNKnWIS/JYZj6hjh6P751KFG2hbYtXiLc1XqeJAvtsOK4UGJDryXlv8ez&#10;M5Dl4Vv2wV8/5pOuf36Tw9dTfTBmPOq3L6CEermHb+13a2DxCP9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Qul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24" o:spid="_x0000_s1048" style="position:absolute;left:2824;top:10086;width:206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T0cUA&#10;AADbAAAADwAAAGRycy9kb3ducmV2LnhtbESPQWvCQBSE74X+h+UVvBTdNIjU6BpKUfFSUFsovT2y&#10;zyQ0+zZknzH++64g9DjMzDfMMh9co3rqQu3ZwMskAUVceFtzaeDrczN+BRUE2WLjmQxcKUC+enxY&#10;Ymb9hQ/UH6VUEcIhQwOVSJtpHYqKHIaJb4mjd/KdQ4myK7Xt8BLhrtFpksy0w5rjQoUtvVdU/B7P&#10;zsChCD+yDf76kT73w3wt++9pszdm9DS8LUAJDfIfvrd31sBsC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JPR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25" o:spid="_x0000_s1049" style="position:absolute;left:4887;top:10090;width:1043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2SsUA&#10;AADbAAAADwAAAGRycy9kb3ducmV2LnhtbESPQWvCQBSE74L/YXmCF6kbpRWbuoqUKr0UjBZKb4/s&#10;axKafRuyzxj/fbcgeBxm5htmteldrTpqQ+XZwGyagCLOva24MPB52j0sQQVBtlh7JgNXCrBZDwcr&#10;TK2/cEbdUQoVIRxSNFCKNKnWIS/JYZj6hjh6P751KFG2hbYtXiLc1XqeJAvtsOK4UGJDryXlv8ez&#10;M5Dl4Vv2wV8/5pOuf36Tw9djfTBmPOq3L6CEermHb+13a2DxBP9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DZKxQAAANsAAAAPAAAAAAAAAAAAAAAAAJgCAABkcnMv&#10;ZG93bnJldi54bWxQSwUGAAAAAAQABAD1AAAAigMAAAAA&#10;" fillcolor="black" strokecolor="#f2f2f2" strokeweight="3pt">
              <v:shadow on="t" color="#7f7f7f" opacity=".5" offset="1pt"/>
            </v:rect>
            <v:rect id="Rectangle 26" o:spid="_x0000_s1050" style="position:absolute;left:5930;top:10096;width:429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oPcQA&#10;AADbAAAADwAAAGRycy9kb3ducmV2LnhtbESPQWvCQBSE7wX/w/KEXopulBJqdBURW3oR1Ari7ZF9&#10;TUKzb0P2NcZ/7xYKHoeZ+YZZrHpXq47aUHk2MBknoIhzbysuDJy+3kdvoIIgW6w9k4EbBVgtB08L&#10;zKy/8oG6oxQqQjhkaKAUaTKtQ16SwzD2DXH0vn3rUKJsC21bvEa4q/U0SVLtsOK4UGJDm5Lyn+Ov&#10;M3DIw0U+gr/tpi9dP9vK/vxa7415HvbrOSihXh7h//anNZCm8Pcl/g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qD3EAAAA2wAAAA8AAAAAAAAAAAAAAAAAmAIAAGRycy9k&#10;b3ducmV2LnhtbFBLBQYAAAAABAAEAPUAAACJAwAAAAA=&#10;" fillcolor="black" strokecolor="#f2f2f2" strokeweight="3pt">
              <v:shadow on="t" color="#7f7f7f" opacity=".5" offset="1pt"/>
            </v:rect>
            <v:rect id="Rectangle 27" o:spid="_x0000_s1051" style="position:absolute;left:6353;top:10102;width:234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NpsUA&#10;AADbAAAADwAAAGRycy9kb3ducmV2LnhtbESPQWvCQBSE74L/YXmCF6kbpahNXUVKlV4KRgult0f2&#10;NQnNvg3ZZ4z/vlsoeBxm5htmve1drTpqQ+XZwGyagCLOva24MPBx3j+sQAVBtlh7JgM3CrDdDAdr&#10;TK2/ckbdSQoVIRxSNFCKNKnWIS/JYZj6hjh63751KFG2hbYtXiPc1XqeJAvtsOK4UGJDLyXlP6eL&#10;M5Dl4UsOwd/e55Ouf3qV4+djfTRmPOp3z6CEermH/9tv1sBiCX9f4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g2mxQAAANsAAAAPAAAAAAAAAAAAAAAAAJgCAABkcnMv&#10;ZG93bnJldi54bWxQSwUGAAAAAAQABAD1AAAAigMAAAAA&#10;" fillcolor="black" strokecolor="#f2f2f2" strokeweight="3pt">
              <v:shadow on="t" color="#7f7f7f" opacity=".5" offset="1pt"/>
            </v:rect>
          </v:group>
        </w:pict>
      </w: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23D83" w:rsidRPr="00B14373" w:rsidRDefault="00423D83" w:rsidP="00423D83">
      <w:pPr>
        <w:spacing w:after="200"/>
        <w:rPr>
          <w:rFonts w:eastAsia="Calibri"/>
          <w:noProof/>
          <w:color w:val="0D0D0D" w:themeColor="text1" w:themeTint="F2"/>
          <w:sz w:val="24"/>
          <w:szCs w:val="24"/>
        </w:rPr>
      </w:pPr>
    </w:p>
    <w:p w:rsidR="00423D83" w:rsidRPr="00B14373" w:rsidRDefault="008930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893083">
        <w:rPr>
          <w:color w:val="0D0D0D" w:themeColor="text1" w:themeTint="F2"/>
          <w:sz w:val="24"/>
          <w:szCs w:val="24"/>
        </w:rPr>
        <w:pict>
          <v:group id="Группа 2" o:spid="_x0000_s1056" style="position:absolute;left:0;text-align:left;margin-left:253.25pt;margin-top:42.7pt;width:234.85pt;height:132.6pt;z-index:251659264" coordorigin="6783,12310" coordsize="4697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rLbggAANNkAAAOAAAAZHJzL2Uyb0RvYy54bWzsXf2Om0YQ/79S3wHxv2PAy5cVX5TY57RS&#10;2kZK+gAcxjYqBrpwZ1+iSpX6CH2RvkFfIXmjzn6wrAFfTrnCxcneSXfYsHh3mJ2d+c381k+fHXaJ&#10;dhPhIs7SmW4+MXQtSsNsFaebmf7r2+XI07WiDNJVkGRpNNNvo0J/dvH9d0/3+TSysm2WrCKswU3S&#10;YrrPZ/q2LPPpeFyE22gXFE+yPErh5DrDu6CEl3gzXuFgD3ffJWPLMJzxPsOrHGdhVBTw7oKd1C/o&#10;/dfrKCx/Wa+LqNSSmQ59K+lfTP9ekb/ji6fBdIODfBuHvBvBZ/RiF8QpfKi41SIoA+0ax61b7eIQ&#10;Z0W2Lp+E2W6crddxGNExwGhMozGalzi7zulYNtP9JhdiAtE25PTZtw1/vnmNtXg10y1dS4MdPKIP&#10;f3/88+NfH/6F3380i0hon2+mcOFLnL/JX2M2TDh8lYW/FXB63DxPXm/YxdrV/qdsBXcNrsuMSuiw&#10;xjtyCxi7dqAP4lY8iOhQaiG8afmeZfu2roVwznQ8ZFj8UYVbeJ6kneN6E10jp62JKU5e8hsgx3dZ&#10;a8ux6RjGwZR9Mu0t7x0bGn0hRsnFATdn4qAPQZtM+haEaxqgoMcDquSBJh6cI8Kw4SKqs0IQXe3C&#10;rRBEs+VJOcD8K2oVKx6mYm+2QR5RzS2I5nCZokqmz0EZ6CXaBDG50svmKdOu8JBy7dLSbL4N0k1E&#10;r357m4MmmaQFPEWpCXlRgGp+Utu6hNUWMhWxEFQwzXFRvoyynUYOZnpR4iDebMt5lqZgYDJsUsUO&#10;bl4VJela3YDoeZot4yShzyxJtT303zdsg7YosiRekbPkugJvruYJ1m4CYqroDx0onJEvA5OQrujd&#10;tlGwuuTHZRAn7Bg+PUnJ/WBY0B9+xGzRe9/wL71LD42Q5VyOkLFYjJ4v52jkLE3XXkwW8/nC/IN0&#10;zUTTbbxaRSnpXWUXTXQ/peAWmlk0YRmFHMbHd6cCg85W/2mn6eMlT5RMy2J6la1uX+PqsYOesrd7&#10;V1iwQMwISAprP5bCepWZUwp7jgpbrzt3rDpOpXB81XGYsvW3/LqGD1aZrDoT8D/Ip1HLQVfhr2TV&#10;AUegNYndx5rEwldRk/gcJzFZjHpfdSBkaims91gKq1ads3aT7rXq+JXC8VXHH3DVcauApm0QzzrW&#10;gcW0NYsRXWCPIpdgqoIdFezw8PVxgx3T7NBYGmw/hsaqdefrX3dMgTmyhQf1jja6CIDEEyCb5QIs&#10;wxBHz2+hbB0Na5St3VSgR/UCXIEZvfuPpsAua9gCcfxSAs36XHo8RADLbjCTC5mv7kJQNWqmYLZ7&#10;wftfD8xmdgDDaGBgWMzvNg6iFFbhwtwF4okMswMYRgMDw54H/hoF7lohlFJYpbANhRXAsuQScHB5&#10;KJeA5HCVwqrMW6PIoTtVbHag9mhg1F64BHWFQQVSKQurLGzDwnag9mhY1L4OupQPe9bgCdGs/lEC&#10;gfpLLgFH/odyCTyHuwTKwiqFras4u10C4j4286KA2EHJArfE/ZePeb4Ps0bBWqp67Ljs+ITCdiRU&#10;7GETKqZhusrEqnrHVmn5CY0VCZnaJ2Dl04OZWEljlRernIJPOgUduS572FyXrLEKij3nmvI6VztQ&#10;fbklEl9vCbL0Ijtotpz3InQbrTzA+4T2QGpzC8a6EbyI5xhne8IEAMLGETGCNGWjIGX0nyRGmAYl&#10;ijDXdtIoBDZpkTChnyBWI3w6aYuBEEE7eh82BBmQRAv4QokLR/SLI5bGkv6QCAQEIl12kuHAaqsp&#10;L+y9b1rIeGH5o6XjuSO0RPbIdw1vZJj+C98xkI8Wy2Muxqs4jR7OxSAUFN+2bKZOMrXkaGyni7J2&#10;cQmUvSTezXRP0FSC6Sk6iqCSkO5XJI/qfxfZozxcHSgjTZhxRv/QcAbkG/BmgW4IB9sMv9O1PVD3&#10;gJHz+3WAI11LfkxhHvgmgko7raQvkO2SwBHLZ67kM0Eawq1meqlr7HBeMn7gdY4Jy6eaeWlGfKJ1&#10;TCk+xB1ivYKRcLhmKJshco+1zZBTj49iMyYGq22syQPKZnQzu5TN6NVmiNVT2QyJeGmJ9G9tM+Ts&#10;77A2AzrD6haUzYC4XBAkJQeiwQZVNqNXmyFWT2UzZJvRkYG3B8jAa+skzn+ovC6+S4DjQ0UutRqU&#10;lHhMU0QehFEkOqFhy+nY5IG87Qc5zXfStrWSEttLHAPVPQE/Flz0XbQCfzaCTTXIEQsxvhFiN988&#10;gvjTlPjKi+4skWFn1eI2z673R471nFrrDJoarf1by4DsPqsWZ3tDQDl1tTeF1M6COmiqrVKxuGhp&#10;NaLpGn+oYvfes8BWRxbYHjgLXEtZSKtRZ9MU1P9dK97f1P6mJu4AVQsATbWSwFBEAGIeLEPhu8Sd&#10;Jh4sUvqqdhCptp7qzqhNOnLAztA5YHcCS5VS2HPf8qZ2D5hr1L1vlUjhMi/J6Z1T501cXhSDEKvH&#10;kbwkF5wj6iXxzIHsJXW0k7ykZkvh19diGMxLIoNgpUcCP3EEOg37Ww2Hn9wlbMeFdUllaUiWTN5L&#10;S6EnvaInAkdU6ImEnsC+di2LIbDpQS2GP/FOmmdlMTp331MWo1eLIUBEZTFki9HO6zoCmR7UYpgG&#10;mlQRbsujUyZDmQyR2R6sFEQQqc7FZNRByl2xGswyFlbwWK337R7rXZORzQp761jNNIFgKccPUqzW&#10;1a6O1VotHzVWE3mrOlYTK86gdrRLaBWwbQMRQJa1kFgL2lYVdbA9sqqokzZ4/vyKOpHYORczykvr&#10;xM73vWxLTtDRJrojFpxBLYZL9uBlSG3LPPukjFGhOwrdIVXTgzleLENdl7t++UW4sudFj+GbM2i5&#10;Mf+WD/LVHPJrWsBbfxfJxX8AAAD//wMAUEsDBBQABgAIAAAAIQCnLVrk4QAAAAoBAAAPAAAAZHJz&#10;L2Rvd25yZXYueG1sTI9BS8NAEIXvgv9hGcGb3aQ1scZsSinqqRRsBfG2zU6T0OxsyG6T9N87nvQ4&#10;vI/3vslXk23FgL1vHCmIZxEIpNKZhioFn4e3hyUIHzQZ3TpCBVf0sCpub3KdGTfSBw77UAkuIZ9p&#10;BXUIXSalL2u02s9ch8TZyfVWBz77Sppej1xuWzmPolRa3RAv1LrDTY3leX+xCt5HPa4X8euwPZ82&#10;1+9DsvvaxqjU/d20fgERcAp/MPzqszoU7HR0FzJetAqSKE0YVbBMHkEw8PyUzkEcFSw4Alnk8v8L&#10;xQ8AAAD//wMAUEsBAi0AFAAGAAgAAAAhALaDOJL+AAAA4QEAABMAAAAAAAAAAAAAAAAAAAAAAFtD&#10;b250ZW50X1R5cGVzXS54bWxQSwECLQAUAAYACAAAACEAOP0h/9YAAACUAQAACwAAAAAAAAAAAAAA&#10;AAAvAQAAX3JlbHMvLnJlbHNQSwECLQAUAAYACAAAACEApVZ6y24IAADTZAAADgAAAAAAAAAAAAAA&#10;AAAuAgAAZHJzL2Uyb0RvYy54bWxQSwECLQAUAAYACAAAACEApy1a5OEAAAAKAQAADwAAAAAAAAAA&#10;AAAAAADICgAAZHJzL2Rvd25yZXYueG1sUEsFBgAAAAAEAAQA8wAAANYLAAAAAA==&#10;">
            <v:group id="Group 33" o:spid="_x0000_s1057" style="position:absolute;left:7100;top:12310;width:4380;height:500" coordorigin="7100,12310" coordsize="43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58" type="#_x0000_t32" style="position:absolute;left:7100;top:123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<v:shape id="AutoShape 35" o:spid="_x0000_s1059" type="#_x0000_t32" style="position:absolute;left:7100;top:128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</v:group>
            <v:group id="Group 36" o:spid="_x0000_s1060" style="position:absolute;left:7094;top:13010;width:4380;height:500" coordorigin="7100,12310" coordsize="43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AutoShape 37" o:spid="_x0000_s1061" type="#_x0000_t32" style="position:absolute;left:7100;top:123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<v:shape id="AutoShape 38" o:spid="_x0000_s1062" type="#_x0000_t32" style="position:absolute;left:7100;top:128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</v:group>
            <v:group id="Group 39" o:spid="_x0000_s1063" style="position:absolute;left:7094;top:13700;width:4380;height:500" coordorigin="7100,12310" coordsize="43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AutoShape 40" o:spid="_x0000_s1064" type="#_x0000_t32" style="position:absolute;left:7100;top:123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<v:shape id="AutoShape 41" o:spid="_x0000_s1065" type="#_x0000_t32" style="position:absolute;left:7100;top:12810;width:4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</v:group>
            <v:group id="Group 42" o:spid="_x0000_s1066" style="position:absolute;left:7420;top:12310;width:2750;height:1890" coordorigin="7420,12310" coordsize="275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43" o:spid="_x0000_s1067" type="#_x0000_t32" style="position:absolute;left:8480;top:123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<v:shape id="AutoShape 44" o:spid="_x0000_s1068" type="#_x0000_t32" style="position:absolute;left:7420;top:130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<v:shape id="AutoShape 45" o:spid="_x0000_s1069" type="#_x0000_t32" style="position:absolute;left:7881;top:1370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<v:shape id="AutoShape 46" o:spid="_x0000_s1070" type="#_x0000_t32" style="position:absolute;left:8020;top:1370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<v:shape id="AutoShape 47" o:spid="_x0000_s1071" type="#_x0000_t32" style="position:absolute;left:7420;top:123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<v:shape id="AutoShape 48" o:spid="_x0000_s1072" type="#_x0000_t32" style="position:absolute;left:8480;top:130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<v:shape id="AutoShape 49" o:spid="_x0000_s1073" type="#_x0000_t32" style="position:absolute;left:8860;top:123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<v:shape id="AutoShape 50" o:spid="_x0000_s1074" type="#_x0000_t32" style="position:absolute;left:8999;top:123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<v:shape id="AutoShape 51" o:spid="_x0000_s1075" type="#_x0000_t32" style="position:absolute;left:10170;top:123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<v:shape id="AutoShape 52" o:spid="_x0000_s1076" type="#_x0000_t32" style="position:absolute;left:10170;top:1301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<v:shape id="AutoShape 53" o:spid="_x0000_s1077" type="#_x0000_t32" style="position:absolute;left:10170;top:13700;width:0;height:5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</v:group>
            <v:shape id="Text Box 54" o:spid="_x0000_s1078" type="#_x0000_t202" style="position:absolute;left:10380;top:12330;width:1094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6C25B0" w:rsidRDefault="006C25B0" w:rsidP="00423D83">
                    <w:r>
                      <w:t>Смесь</w:t>
                    </w:r>
                  </w:p>
                </w:txbxContent>
              </v:textbox>
            </v:shape>
            <v:shape id="Text Box 55" o:spid="_x0000_s1079" type="#_x0000_t202" style="position:absolute;left:10380;top:13040;width:1094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6C25B0" w:rsidRDefault="006C25B0" w:rsidP="00423D8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Li</w:t>
                    </w:r>
                  </w:p>
                </w:txbxContent>
              </v:textbox>
            </v:shape>
            <v:shape id="Text Box 56" o:spid="_x0000_s1080" type="#_x0000_t202" style="position:absolute;left:10386;top:13740;width:1094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6C25B0" w:rsidRDefault="006C25B0" w:rsidP="00423D8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Sr</w:t>
                    </w:r>
                  </w:p>
                </w:txbxContent>
              </v:textbox>
            </v:shape>
            <v:shape id="AutoShape 57" o:spid="_x0000_s1081" type="#_x0000_t32" style="position:absolute;left:6990;top:14380;width:448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group id="Group 58" o:spid="_x0000_s1082" style="position:absolute;left:8690;top:14309;width:2048;height:133" coordorigin="8690,14280" coordsize="204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AutoShape 59" o:spid="_x0000_s1083" type="#_x0000_t32" style="position:absolute;left:8690;top:14280;width: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v:shape id="AutoShape 60" o:spid="_x0000_s1084" type="#_x0000_t32" style="position:absolute;left:9726;top:14280;width: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v:shape id="AutoShape 61" o:spid="_x0000_s1085" type="#_x0000_t32" style="position:absolute;left:10738;top:14280;width: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/v:group>
            <v:group id="Group 62" o:spid="_x0000_s1086" style="position:absolute;left:8379;top:14450;width:2733;height:410" coordorigin="8379,14450" coordsize="273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Text Box 63" o:spid="_x0000_s1087" type="#_x0000_t202" style="position:absolute;left:8379;top:14450;width:676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6C25B0" w:rsidRDefault="006C25B0" w:rsidP="00423D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600</w:t>
                      </w:r>
                    </w:p>
                  </w:txbxContent>
                </v:textbox>
              </v:shape>
              <v:shape id="Text Box 64" o:spid="_x0000_s1088" type="#_x0000_t202" style="position:absolute;left:9389;top:14450;width:676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6C25B0" w:rsidRDefault="006C25B0" w:rsidP="00423D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500</w:t>
                      </w:r>
                    </w:p>
                  </w:txbxContent>
                </v:textbox>
              </v:shape>
              <v:shape id="Text Box 65" o:spid="_x0000_s1089" type="#_x0000_t202" style="position:absolute;left:10436;top:14450;width:676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>
                  <w:txbxContent>
                    <w:p w:rsidR="006C25B0" w:rsidRDefault="006C25B0" w:rsidP="00423D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400</w:t>
                      </w:r>
                    </w:p>
                  </w:txbxContent>
                </v:textbox>
              </v:shape>
            </v:group>
            <v:group id="Group 66" o:spid="_x0000_s1090" style="position:absolute;left:6783;top:14552;width:1147;height:410" coordorigin="6783,14552" coordsize="1147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Text Box 67" o:spid="_x0000_s1091" type="#_x0000_t202" style="position:absolute;left:6783;top:14552;width:551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6C25B0" w:rsidRDefault="006C25B0" w:rsidP="00423D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λ, </w:t>
                      </w:r>
                    </w:p>
                  </w:txbxContent>
                </v:textbox>
              </v:shape>
              <v:shape id="Text Box 68" o:spid="_x0000_s1092" type="#_x0000_t202" style="position:absolute;left:7010;top:14552;width:920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<v:textbox>
                  <w:txbxContent>
                    <w:p w:rsidR="006C25B0" w:rsidRDefault="006C25B0" w:rsidP="00423D83">
                      <w:r>
                        <w:t>мм</w:t>
                      </w:r>
                    </w:p>
                  </w:txbxContent>
                </v:textbox>
              </v:shape>
            </v:group>
          </v:group>
        </w:pict>
      </w:r>
      <w:r w:rsidR="00423D83"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б)На рисунке приведен спектр  поглощения смеси паров неизвестных                                                                                                                                                                                                                              металлов. Внизу – спектры поглощения                                                                                                                                                                                       паров лития и стронция. Что можно сказать о                                                                                              химическом  составе смеси металлов?                                                                                                                                   1)смесь содержит литий, стронций и                                                                                                             еще какие–то неизвестные элементы;                                                                                              2)смесь содержит литий и еще какие-то                                                                                        неизвестные элементы, а стронция не                                                                                          содержит;                                                                                                                                            3)смесь содержит стронций и еще какие-то                                                                                             неизвестные элементы, а лития не содержит;                                                                                                     4)смесь не содержит ни лития, ни стронция.    </w:t>
      </w:r>
    </w:p>
    <w:p w:rsidR="00423D83" w:rsidRPr="00B14373" w:rsidRDefault="00893083" w:rsidP="00423D83">
      <w:pPr>
        <w:spacing w:after="200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893083">
        <w:rPr>
          <w:color w:val="0D0D0D" w:themeColor="text1" w:themeTint="F2"/>
          <w:sz w:val="24"/>
          <w:szCs w:val="24"/>
        </w:rPr>
        <w:pict>
          <v:rect id="Прямоугольник 1" o:spid="_x0000_s1052" style="position:absolute;left:0;text-align:left;margin-left:279.9pt;margin-top:4.7pt;width:27.55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EznwIAAAsFAAAOAAAAZHJzL2Uyb0RvYy54bWysVM2O0zAQviPxDpbv3SRtuttETVf7QxHS&#10;AistPICbOI2FYxvbbbogJCSuSDwCD8EF8bPPkL4RY6ctLXBAiBwcj+fH38x84/HpquZoSbVhUmQ4&#10;OgoxoiKXBRPzDD9/Nu2NMDKWiIJwKWiGb6nBp5P798aNSmlfVpIXVCMIIkzaqAxX1qo0CExe0ZqY&#10;I6moAGUpdU0siHoeFJo0EL3mQT8Mj4NG6kJpmVNj4PSyU+KJj1+WNLdPy9JQi3iGAZv1q/brzK3B&#10;ZEzSuSaqYvkGBvkHFDVhAi7dhboklqCFZr+FqlmupZGlPcplHciyZDn1OUA2UfhLNjcVUdTnAsUx&#10;alcm8//C5k+W1xqxAnqHkSA1tKj9uH67/tB+a+/W79pP7V37df2+/d5+br+gyNWrUSYFtxt1rV3G&#10;Rl3J/IVBQl5URMzpmdayqSgpAKW3Dw4cnGDAFc2ax7KA68jCSl+6ValrFxCKgla+Q7e7DtGVRTkc&#10;DuJkNBpilINqMAiBAQ5RQNKts9LGPqSyRm6TYQ0E8MHJ8srYznRr4sFLzoop49wLej674BotCZBl&#10;6r9NdLNvxoUzFtK5dRG7E8AIdzidQ+ub/zqJ+nF43k960+PRSS+exsNechKOemGUnCfHYZzEl9M3&#10;DmAUpxUrCiqumKBbIkbx3zV6MxIdhTwVUZPhZNgf+twP0Jv9JEP//SnJmlmYS87qDI92RiR1fX0g&#10;CkibpJYw3u2DQ/i+IVCD7d9XxbPANb4j0EwWt0ACLaFJMJfwgsCmkvoVRg1MY4bNywXRFCP+SACR&#10;kiiO3fh6IR6e9EHQ+5rZvoaIHEJl2GLUbS9sN/ILpdm8gpsiXxghz4B8JfPEcMTsUAFuJ8DE+Qw2&#10;r4Mb6X3ZW/18wyY/AAAA//8DAFBLAwQUAAYACAAAACEAx0Thtd0AAAAIAQAADwAAAGRycy9kb3du&#10;cmV2LnhtbEyPwU7DMBBE70j8g7VI3KhdSCKSxqkQUk/AgRaJ6zbeJlHjdYidNvw9hku57WhGM2/L&#10;9Wx7caLRd441LBcKBHHtTMeNho/d5u4RhA/IBnvHpOGbPKyr66sSC+PO/E6nbWhELGFfoIY2hKGQ&#10;0tctWfQLNxBH7+BGiyHKsZFmxHMst728VyqTFjuOCy0O9NxSfdxOVgNmifl6Ozy87l6mDPNmVpv0&#10;U2l9ezM/rUAEmsMlDL/4ER2qyLR3Exsveg1pmkf0oCFPQEQ/WyY5iP3fAbIq5f8Hqh8AAAD//wMA&#10;UEsBAi0AFAAGAAgAAAAhALaDOJL+AAAA4QEAABMAAAAAAAAAAAAAAAAAAAAAAFtDb250ZW50X1R5&#10;cGVzXS54bWxQSwECLQAUAAYACAAAACEAOP0h/9YAAACUAQAACwAAAAAAAAAAAAAAAAAvAQAAX3Jl&#10;bHMvLnJlbHNQSwECLQAUAAYACAAAACEA6+VxM58CAAALBQAADgAAAAAAAAAAAAAAAAAuAgAAZHJz&#10;L2Uyb0RvYy54bWxQSwECLQAUAAYACAAAACEAx0Thtd0AAAAIAQAADwAAAAAAAAAAAAAAAAD5BAAA&#10;ZHJzL2Rvd25yZXYueG1sUEsFBgAAAAAEAAQA8wAAAAMGAAAAAA==&#10;" stroked="f"/>
        </w:pic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Лабораторная работа №9.</w: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Измерение естественного радиационного фона дозиметром.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Цель работы: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получить практические навыки по использованию бытового дозиметра для измерения радиационного фона.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Приборы и материалы:</w:t>
      </w: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дозиметр бытовой, инструкция по его использованию.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Бытовые дозиметры предназначены для оперативного индивидуального контроля населением радиационной обстановки и позволяют приблизительно оценивать мощность эквивалентной дозы излучения. Большинство современных дозиметров измеряет мощность дозы излучения в микрозивертах в час (мкЗв/ч), однако до сих пор широко используется и другая единица – микрорентген в час (мкР/ч). Соотношение между ними такое: 1 мкЗв/ч = 100 мкР/ч.</w: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b/>
          <w:color w:val="0D0D0D" w:themeColor="text1" w:themeTint="F2"/>
          <w:sz w:val="24"/>
          <w:szCs w:val="24"/>
          <w:lang w:eastAsia="en-US"/>
        </w:rPr>
        <w:t>Порядок выполнения работы.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1.Внимательно изучите инструкцию по работе с дозиметром и определите: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а ) каков порядок подготовки его к работе;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б ) какие виды ионизирующих излучений он измеряет;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в ) в каких единицах регистрирует прибор мощность дозы излучения;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г ) какова длительность цикла измерения;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д ) каковы границы абсолютной погрешности измерения;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е ) каков порядок контроля и замены внутреннего источника питания;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ж ) каково расположение и назначение органов управления работой прибора.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2.Произвести внешний осмотр прибора и его пробное включение.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3.Убедитесь, что дозиметр находится в рабочем состоянии.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4.Подготовьте прибор для измерения мощности дозы излучения.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5.Измерьте 8 – 10 раз уровень радиационного фона, записывая каждый раз показание дозиметра.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6.Вычислите среднее значение радиационного фона.</w:t>
      </w:r>
    </w:p>
    <w:p w:rsidR="00423D83" w:rsidRPr="00B14373" w:rsidRDefault="00423D83" w:rsidP="00423D8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t>7.Вычислите, какую дозу ионизирующих излучений получит человек в течение года, если среднее значение радиационного фона на протяжении года изменяться не будет. Сопоставьте ее со значением, безопасным для здоровья человека.</w:t>
      </w:r>
    </w:p>
    <w:p w:rsidR="00423D83" w:rsidRPr="00B14373" w:rsidRDefault="00423D83" w:rsidP="00423D83">
      <w:pPr>
        <w:spacing w:after="200" w:line="276" w:lineRule="auto"/>
        <w:rPr>
          <w:rFonts w:eastAsia="Calibri"/>
          <w:b/>
          <w:color w:val="0D0D0D" w:themeColor="text1" w:themeTint="F2"/>
          <w:sz w:val="24"/>
          <w:szCs w:val="24"/>
          <w:lang w:eastAsia="en-US"/>
        </w:rPr>
      </w:pPr>
      <w:r w:rsidRPr="00B14373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8. Сравните полученное среднее значение фона с естественным радиационным фоном, принятым за норму, - 0,15 мкЗв/ч.</w:t>
      </w:r>
    </w:p>
    <w:p w:rsidR="00423D83" w:rsidRPr="00B14373" w:rsidRDefault="00423D83" w:rsidP="0084753A">
      <w:pPr>
        <w:rPr>
          <w:color w:val="0D0D0D" w:themeColor="text1" w:themeTint="F2"/>
          <w:sz w:val="24"/>
          <w:szCs w:val="24"/>
        </w:rPr>
      </w:pPr>
    </w:p>
    <w:sectPr w:rsidR="00423D83" w:rsidRPr="00B14373" w:rsidSect="00AD620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A1" w:rsidRDefault="009964A1" w:rsidP="00D92E5D">
      <w:r>
        <w:separator/>
      </w:r>
    </w:p>
  </w:endnote>
  <w:endnote w:type="continuationSeparator" w:id="1">
    <w:p w:rsidR="009964A1" w:rsidRDefault="009964A1" w:rsidP="00D9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A1" w:rsidRDefault="009964A1" w:rsidP="00D92E5D">
      <w:r>
        <w:separator/>
      </w:r>
    </w:p>
  </w:footnote>
  <w:footnote w:type="continuationSeparator" w:id="1">
    <w:p w:rsidR="009964A1" w:rsidRDefault="009964A1" w:rsidP="00D92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A4D8F"/>
    <w:multiLevelType w:val="hybridMultilevel"/>
    <w:tmpl w:val="6CCC5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156A8"/>
    <w:multiLevelType w:val="hybridMultilevel"/>
    <w:tmpl w:val="6D2A3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666D52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>
    <w:nsid w:val="107D4FAA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11E581E"/>
    <w:multiLevelType w:val="hybridMultilevel"/>
    <w:tmpl w:val="D0CE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01401D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35E39F9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9AD47A0"/>
    <w:multiLevelType w:val="hybridMultilevel"/>
    <w:tmpl w:val="F432C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3542F9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DEC148D"/>
    <w:multiLevelType w:val="hybridMultilevel"/>
    <w:tmpl w:val="D1DA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03C8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0D969DB"/>
    <w:multiLevelType w:val="hybridMultilevel"/>
    <w:tmpl w:val="9794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61DE5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4B15018"/>
    <w:multiLevelType w:val="hybridMultilevel"/>
    <w:tmpl w:val="DAC07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4063D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3946503"/>
    <w:multiLevelType w:val="hybridMultilevel"/>
    <w:tmpl w:val="FFA04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16277"/>
    <w:multiLevelType w:val="hybridMultilevel"/>
    <w:tmpl w:val="620616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A9233B"/>
    <w:multiLevelType w:val="hybridMultilevel"/>
    <w:tmpl w:val="9E3A9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41823"/>
    <w:multiLevelType w:val="hybridMultilevel"/>
    <w:tmpl w:val="6A9C82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317DCD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15E3F40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5F093149"/>
    <w:multiLevelType w:val="multilevel"/>
    <w:tmpl w:val="CB7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D52B0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0B9750D"/>
    <w:multiLevelType w:val="hybridMultilevel"/>
    <w:tmpl w:val="90E41E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C17503"/>
    <w:multiLevelType w:val="multilevel"/>
    <w:tmpl w:val="A1C22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4793508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962B4"/>
    <w:multiLevelType w:val="hybridMultilevel"/>
    <w:tmpl w:val="C2F6E4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F24F4"/>
    <w:multiLevelType w:val="multilevel"/>
    <w:tmpl w:val="B91C0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B83439A"/>
    <w:multiLevelType w:val="hybridMultilevel"/>
    <w:tmpl w:val="76F8A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D13E66"/>
    <w:multiLevelType w:val="hybridMultilevel"/>
    <w:tmpl w:val="E6328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175293"/>
    <w:multiLevelType w:val="hybridMultilevel"/>
    <w:tmpl w:val="74B6E2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E4E4458"/>
    <w:multiLevelType w:val="hybridMultilevel"/>
    <w:tmpl w:val="692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81E65"/>
    <w:multiLevelType w:val="hybridMultilevel"/>
    <w:tmpl w:val="8A067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19"/>
  </w:num>
  <w:num w:numId="7">
    <w:abstractNumId w:val="6"/>
  </w:num>
  <w:num w:numId="8">
    <w:abstractNumId w:val="2"/>
  </w:num>
  <w:num w:numId="9">
    <w:abstractNumId w:val="4"/>
  </w:num>
  <w:num w:numId="10">
    <w:abstractNumId w:val="31"/>
  </w:num>
  <w:num w:numId="11">
    <w:abstractNumId w:val="34"/>
  </w:num>
  <w:num w:numId="12">
    <w:abstractNumId w:val="20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24"/>
  </w:num>
  <w:num w:numId="18">
    <w:abstractNumId w:val="12"/>
  </w:num>
  <w:num w:numId="19">
    <w:abstractNumId w:val="10"/>
  </w:num>
  <w:num w:numId="20">
    <w:abstractNumId w:val="21"/>
  </w:num>
  <w:num w:numId="21">
    <w:abstractNumId w:val="29"/>
  </w:num>
  <w:num w:numId="22">
    <w:abstractNumId w:val="7"/>
  </w:num>
  <w:num w:numId="23">
    <w:abstractNumId w:val="8"/>
  </w:num>
  <w:num w:numId="24">
    <w:abstractNumId w:val="3"/>
  </w:num>
  <w:num w:numId="25">
    <w:abstractNumId w:val="22"/>
  </w:num>
  <w:num w:numId="26">
    <w:abstractNumId w:val="16"/>
  </w:num>
  <w:num w:numId="27">
    <w:abstractNumId w:val="14"/>
  </w:num>
  <w:num w:numId="28">
    <w:abstractNumId w:val="26"/>
  </w:num>
  <w:num w:numId="29">
    <w:abstractNumId w:val="23"/>
  </w:num>
  <w:num w:numId="30">
    <w:abstractNumId w:val="30"/>
  </w:num>
  <w:num w:numId="31">
    <w:abstractNumId w:val="1"/>
  </w:num>
  <w:num w:numId="32">
    <w:abstractNumId w:val="9"/>
  </w:num>
  <w:num w:numId="33">
    <w:abstractNumId w:val="3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B1"/>
    <w:rsid w:val="00000FC8"/>
    <w:rsid w:val="00004619"/>
    <w:rsid w:val="00004B14"/>
    <w:rsid w:val="0000641C"/>
    <w:rsid w:val="00013D46"/>
    <w:rsid w:val="00015884"/>
    <w:rsid w:val="00025480"/>
    <w:rsid w:val="00027143"/>
    <w:rsid w:val="000337C3"/>
    <w:rsid w:val="00041C2F"/>
    <w:rsid w:val="00043A5B"/>
    <w:rsid w:val="000447FE"/>
    <w:rsid w:val="00045DD6"/>
    <w:rsid w:val="000473D2"/>
    <w:rsid w:val="00047890"/>
    <w:rsid w:val="00047B00"/>
    <w:rsid w:val="000535C3"/>
    <w:rsid w:val="00054456"/>
    <w:rsid w:val="00054AC5"/>
    <w:rsid w:val="0005552B"/>
    <w:rsid w:val="000556EE"/>
    <w:rsid w:val="000562B8"/>
    <w:rsid w:val="00063B9A"/>
    <w:rsid w:val="0006678D"/>
    <w:rsid w:val="000671A1"/>
    <w:rsid w:val="00074F0A"/>
    <w:rsid w:val="0007738B"/>
    <w:rsid w:val="0008011D"/>
    <w:rsid w:val="00084A10"/>
    <w:rsid w:val="00086769"/>
    <w:rsid w:val="00091019"/>
    <w:rsid w:val="000933C2"/>
    <w:rsid w:val="000968A0"/>
    <w:rsid w:val="000A23CD"/>
    <w:rsid w:val="000A43D0"/>
    <w:rsid w:val="000A6E4B"/>
    <w:rsid w:val="000B280A"/>
    <w:rsid w:val="000C67AA"/>
    <w:rsid w:val="000E7218"/>
    <w:rsid w:val="000E7560"/>
    <w:rsid w:val="001019E7"/>
    <w:rsid w:val="00105135"/>
    <w:rsid w:val="001072B6"/>
    <w:rsid w:val="0011433A"/>
    <w:rsid w:val="001163EE"/>
    <w:rsid w:val="00122DDC"/>
    <w:rsid w:val="00122F1B"/>
    <w:rsid w:val="00134D04"/>
    <w:rsid w:val="00134DC9"/>
    <w:rsid w:val="001403A7"/>
    <w:rsid w:val="00142113"/>
    <w:rsid w:val="00142198"/>
    <w:rsid w:val="00144048"/>
    <w:rsid w:val="00144D69"/>
    <w:rsid w:val="0014555D"/>
    <w:rsid w:val="00146ADE"/>
    <w:rsid w:val="00152E9F"/>
    <w:rsid w:val="0015447C"/>
    <w:rsid w:val="00173FB8"/>
    <w:rsid w:val="00176BA3"/>
    <w:rsid w:val="00181031"/>
    <w:rsid w:val="00183EF3"/>
    <w:rsid w:val="001841E7"/>
    <w:rsid w:val="00184E23"/>
    <w:rsid w:val="00185D61"/>
    <w:rsid w:val="0018648E"/>
    <w:rsid w:val="001923C2"/>
    <w:rsid w:val="00193AC6"/>
    <w:rsid w:val="001B0488"/>
    <w:rsid w:val="001B2E6B"/>
    <w:rsid w:val="001B3E28"/>
    <w:rsid w:val="001C2E5D"/>
    <w:rsid w:val="001C3A06"/>
    <w:rsid w:val="001C4594"/>
    <w:rsid w:val="001C5BBC"/>
    <w:rsid w:val="001D03E5"/>
    <w:rsid w:val="001D0B3E"/>
    <w:rsid w:val="001D6927"/>
    <w:rsid w:val="001D7658"/>
    <w:rsid w:val="001E7C95"/>
    <w:rsid w:val="001F1653"/>
    <w:rsid w:val="001F165A"/>
    <w:rsid w:val="001F2D8A"/>
    <w:rsid w:val="002137B0"/>
    <w:rsid w:val="00221D59"/>
    <w:rsid w:val="0022447E"/>
    <w:rsid w:val="00225008"/>
    <w:rsid w:val="00230518"/>
    <w:rsid w:val="0023341B"/>
    <w:rsid w:val="0025373B"/>
    <w:rsid w:val="00256650"/>
    <w:rsid w:val="00260CD6"/>
    <w:rsid w:val="00261521"/>
    <w:rsid w:val="00267780"/>
    <w:rsid w:val="00270B0A"/>
    <w:rsid w:val="00277F10"/>
    <w:rsid w:val="00283EDA"/>
    <w:rsid w:val="0029096E"/>
    <w:rsid w:val="0029592C"/>
    <w:rsid w:val="002962A9"/>
    <w:rsid w:val="0029637F"/>
    <w:rsid w:val="002A0684"/>
    <w:rsid w:val="002A0DDB"/>
    <w:rsid w:val="002A1080"/>
    <w:rsid w:val="002A4AE8"/>
    <w:rsid w:val="002B0AB6"/>
    <w:rsid w:val="002B1D96"/>
    <w:rsid w:val="002B46E2"/>
    <w:rsid w:val="002C3FCF"/>
    <w:rsid w:val="002C4E41"/>
    <w:rsid w:val="002D2291"/>
    <w:rsid w:val="002D2C74"/>
    <w:rsid w:val="002E6409"/>
    <w:rsid w:val="002F5A09"/>
    <w:rsid w:val="002F6957"/>
    <w:rsid w:val="0030101F"/>
    <w:rsid w:val="00302640"/>
    <w:rsid w:val="00315812"/>
    <w:rsid w:val="00316FAF"/>
    <w:rsid w:val="00320362"/>
    <w:rsid w:val="0032116E"/>
    <w:rsid w:val="00322F5F"/>
    <w:rsid w:val="00324A39"/>
    <w:rsid w:val="003339E1"/>
    <w:rsid w:val="00342694"/>
    <w:rsid w:val="00346FCA"/>
    <w:rsid w:val="003506C5"/>
    <w:rsid w:val="0035488A"/>
    <w:rsid w:val="00366353"/>
    <w:rsid w:val="00366A01"/>
    <w:rsid w:val="00373FA1"/>
    <w:rsid w:val="00374F48"/>
    <w:rsid w:val="00375CD0"/>
    <w:rsid w:val="00377327"/>
    <w:rsid w:val="00384249"/>
    <w:rsid w:val="00384509"/>
    <w:rsid w:val="003872FF"/>
    <w:rsid w:val="003916C4"/>
    <w:rsid w:val="0039262D"/>
    <w:rsid w:val="003951C9"/>
    <w:rsid w:val="003956AF"/>
    <w:rsid w:val="003A2CA1"/>
    <w:rsid w:val="003A4373"/>
    <w:rsid w:val="003A4D7A"/>
    <w:rsid w:val="003B2A63"/>
    <w:rsid w:val="003D2AF3"/>
    <w:rsid w:val="003D67EF"/>
    <w:rsid w:val="003D736E"/>
    <w:rsid w:val="003E3922"/>
    <w:rsid w:val="003E4065"/>
    <w:rsid w:val="003E6D96"/>
    <w:rsid w:val="003F0837"/>
    <w:rsid w:val="003F13D3"/>
    <w:rsid w:val="004031E9"/>
    <w:rsid w:val="00403D27"/>
    <w:rsid w:val="00403E44"/>
    <w:rsid w:val="00412FE1"/>
    <w:rsid w:val="00414118"/>
    <w:rsid w:val="004205BA"/>
    <w:rsid w:val="00423D83"/>
    <w:rsid w:val="00424EB6"/>
    <w:rsid w:val="00426D56"/>
    <w:rsid w:val="004345E4"/>
    <w:rsid w:val="0045258E"/>
    <w:rsid w:val="00453E75"/>
    <w:rsid w:val="00456B17"/>
    <w:rsid w:val="00456E13"/>
    <w:rsid w:val="004576AD"/>
    <w:rsid w:val="004665C3"/>
    <w:rsid w:val="00467CBF"/>
    <w:rsid w:val="004705AB"/>
    <w:rsid w:val="004721E4"/>
    <w:rsid w:val="00472AA8"/>
    <w:rsid w:val="00474276"/>
    <w:rsid w:val="004745FC"/>
    <w:rsid w:val="00475675"/>
    <w:rsid w:val="00481DA5"/>
    <w:rsid w:val="00482F1F"/>
    <w:rsid w:val="004923C9"/>
    <w:rsid w:val="00493650"/>
    <w:rsid w:val="004A266D"/>
    <w:rsid w:val="004A33E4"/>
    <w:rsid w:val="004A3D43"/>
    <w:rsid w:val="004B7530"/>
    <w:rsid w:val="004C0681"/>
    <w:rsid w:val="004C157F"/>
    <w:rsid w:val="004C5095"/>
    <w:rsid w:val="004D226D"/>
    <w:rsid w:val="004D3F5E"/>
    <w:rsid w:val="004E0007"/>
    <w:rsid w:val="004E10E3"/>
    <w:rsid w:val="004E767F"/>
    <w:rsid w:val="004F3263"/>
    <w:rsid w:val="004F6E25"/>
    <w:rsid w:val="00514F64"/>
    <w:rsid w:val="00515D03"/>
    <w:rsid w:val="005167A7"/>
    <w:rsid w:val="0051702F"/>
    <w:rsid w:val="00525967"/>
    <w:rsid w:val="00537CCB"/>
    <w:rsid w:val="00543DEA"/>
    <w:rsid w:val="005441D0"/>
    <w:rsid w:val="0054615B"/>
    <w:rsid w:val="005463D1"/>
    <w:rsid w:val="005516CE"/>
    <w:rsid w:val="00552549"/>
    <w:rsid w:val="005549B7"/>
    <w:rsid w:val="00563D5F"/>
    <w:rsid w:val="00563E7E"/>
    <w:rsid w:val="005714F7"/>
    <w:rsid w:val="00575A83"/>
    <w:rsid w:val="00577124"/>
    <w:rsid w:val="005900EB"/>
    <w:rsid w:val="00593105"/>
    <w:rsid w:val="00593BE9"/>
    <w:rsid w:val="005A37BF"/>
    <w:rsid w:val="005A3A4E"/>
    <w:rsid w:val="005A7E8E"/>
    <w:rsid w:val="005B288C"/>
    <w:rsid w:val="005B6524"/>
    <w:rsid w:val="005B7E7D"/>
    <w:rsid w:val="005C0487"/>
    <w:rsid w:val="005C62B5"/>
    <w:rsid w:val="005C6888"/>
    <w:rsid w:val="005D6397"/>
    <w:rsid w:val="005E03C6"/>
    <w:rsid w:val="005F31C5"/>
    <w:rsid w:val="0060569F"/>
    <w:rsid w:val="0060649C"/>
    <w:rsid w:val="006073AC"/>
    <w:rsid w:val="00607A6B"/>
    <w:rsid w:val="006178CD"/>
    <w:rsid w:val="00620AB1"/>
    <w:rsid w:val="00626AB3"/>
    <w:rsid w:val="00626BAD"/>
    <w:rsid w:val="006337A3"/>
    <w:rsid w:val="0063623F"/>
    <w:rsid w:val="0064208C"/>
    <w:rsid w:val="006473A3"/>
    <w:rsid w:val="00647531"/>
    <w:rsid w:val="006577AF"/>
    <w:rsid w:val="00663A84"/>
    <w:rsid w:val="00670DDE"/>
    <w:rsid w:val="0068454A"/>
    <w:rsid w:val="00685961"/>
    <w:rsid w:val="00695103"/>
    <w:rsid w:val="006953C9"/>
    <w:rsid w:val="00695CDC"/>
    <w:rsid w:val="006A590C"/>
    <w:rsid w:val="006A713E"/>
    <w:rsid w:val="006B0108"/>
    <w:rsid w:val="006B7013"/>
    <w:rsid w:val="006C071C"/>
    <w:rsid w:val="006C0827"/>
    <w:rsid w:val="006C19C9"/>
    <w:rsid w:val="006C25B0"/>
    <w:rsid w:val="006C361B"/>
    <w:rsid w:val="006C6401"/>
    <w:rsid w:val="006C6DA6"/>
    <w:rsid w:val="006D4385"/>
    <w:rsid w:val="006D6171"/>
    <w:rsid w:val="006E4D5F"/>
    <w:rsid w:val="006F3225"/>
    <w:rsid w:val="00704CA4"/>
    <w:rsid w:val="007112B5"/>
    <w:rsid w:val="00715243"/>
    <w:rsid w:val="007352B8"/>
    <w:rsid w:val="00742EC0"/>
    <w:rsid w:val="00744EDD"/>
    <w:rsid w:val="0074581C"/>
    <w:rsid w:val="00752D2A"/>
    <w:rsid w:val="00764DB7"/>
    <w:rsid w:val="007652AC"/>
    <w:rsid w:val="00767891"/>
    <w:rsid w:val="00767C03"/>
    <w:rsid w:val="007710D2"/>
    <w:rsid w:val="007765DD"/>
    <w:rsid w:val="00776AB6"/>
    <w:rsid w:val="007773DB"/>
    <w:rsid w:val="00780455"/>
    <w:rsid w:val="007816B8"/>
    <w:rsid w:val="00786AFC"/>
    <w:rsid w:val="00790B15"/>
    <w:rsid w:val="007A07D5"/>
    <w:rsid w:val="007A1B39"/>
    <w:rsid w:val="007B0561"/>
    <w:rsid w:val="007B6B8F"/>
    <w:rsid w:val="007B7163"/>
    <w:rsid w:val="007C21C7"/>
    <w:rsid w:val="007D1B42"/>
    <w:rsid w:val="007D36DA"/>
    <w:rsid w:val="007E1477"/>
    <w:rsid w:val="007E482E"/>
    <w:rsid w:val="007E4C18"/>
    <w:rsid w:val="007E559C"/>
    <w:rsid w:val="007E6898"/>
    <w:rsid w:val="007F1DE2"/>
    <w:rsid w:val="007F2027"/>
    <w:rsid w:val="00800B34"/>
    <w:rsid w:val="00802D27"/>
    <w:rsid w:val="00821FF3"/>
    <w:rsid w:val="008220E2"/>
    <w:rsid w:val="00832052"/>
    <w:rsid w:val="008454D2"/>
    <w:rsid w:val="0084621C"/>
    <w:rsid w:val="0084753A"/>
    <w:rsid w:val="00852B41"/>
    <w:rsid w:val="008530D6"/>
    <w:rsid w:val="00866151"/>
    <w:rsid w:val="00870C55"/>
    <w:rsid w:val="008765AF"/>
    <w:rsid w:val="008812B6"/>
    <w:rsid w:val="00884FE3"/>
    <w:rsid w:val="00887527"/>
    <w:rsid w:val="00891D9A"/>
    <w:rsid w:val="00893083"/>
    <w:rsid w:val="008B212F"/>
    <w:rsid w:val="008B2514"/>
    <w:rsid w:val="008C099C"/>
    <w:rsid w:val="008C3206"/>
    <w:rsid w:val="008C68D5"/>
    <w:rsid w:val="008D0251"/>
    <w:rsid w:val="008D22E2"/>
    <w:rsid w:val="008D2936"/>
    <w:rsid w:val="008E02E6"/>
    <w:rsid w:val="008E1E2E"/>
    <w:rsid w:val="008E653B"/>
    <w:rsid w:val="008F2252"/>
    <w:rsid w:val="008F4558"/>
    <w:rsid w:val="008F6548"/>
    <w:rsid w:val="009051AB"/>
    <w:rsid w:val="0092328E"/>
    <w:rsid w:val="00927A21"/>
    <w:rsid w:val="009325F5"/>
    <w:rsid w:val="00942C13"/>
    <w:rsid w:val="009460B7"/>
    <w:rsid w:val="00950A46"/>
    <w:rsid w:val="009543BE"/>
    <w:rsid w:val="009575A0"/>
    <w:rsid w:val="00962671"/>
    <w:rsid w:val="00963849"/>
    <w:rsid w:val="00973258"/>
    <w:rsid w:val="00980B98"/>
    <w:rsid w:val="0098477C"/>
    <w:rsid w:val="0098706C"/>
    <w:rsid w:val="00991BD6"/>
    <w:rsid w:val="00994A04"/>
    <w:rsid w:val="00996170"/>
    <w:rsid w:val="009964A1"/>
    <w:rsid w:val="009968AE"/>
    <w:rsid w:val="0099752F"/>
    <w:rsid w:val="00997C20"/>
    <w:rsid w:val="009A49F6"/>
    <w:rsid w:val="009B1F85"/>
    <w:rsid w:val="009B46E5"/>
    <w:rsid w:val="009C2F68"/>
    <w:rsid w:val="009D4F81"/>
    <w:rsid w:val="009D5894"/>
    <w:rsid w:val="009D5AFD"/>
    <w:rsid w:val="009E3851"/>
    <w:rsid w:val="009F603F"/>
    <w:rsid w:val="009F77E4"/>
    <w:rsid w:val="00A02F46"/>
    <w:rsid w:val="00A03052"/>
    <w:rsid w:val="00A04ED5"/>
    <w:rsid w:val="00A110ED"/>
    <w:rsid w:val="00A20DC7"/>
    <w:rsid w:val="00A2566A"/>
    <w:rsid w:val="00A315F6"/>
    <w:rsid w:val="00A3654F"/>
    <w:rsid w:val="00A367F0"/>
    <w:rsid w:val="00A422A6"/>
    <w:rsid w:val="00A42E88"/>
    <w:rsid w:val="00A4426A"/>
    <w:rsid w:val="00A56E4D"/>
    <w:rsid w:val="00A60BAA"/>
    <w:rsid w:val="00A62923"/>
    <w:rsid w:val="00A63F79"/>
    <w:rsid w:val="00A77A28"/>
    <w:rsid w:val="00A8712B"/>
    <w:rsid w:val="00A942F6"/>
    <w:rsid w:val="00AA4852"/>
    <w:rsid w:val="00AA6810"/>
    <w:rsid w:val="00AA74D7"/>
    <w:rsid w:val="00AB30AC"/>
    <w:rsid w:val="00AB6AF0"/>
    <w:rsid w:val="00AD6203"/>
    <w:rsid w:val="00AE1330"/>
    <w:rsid w:val="00AE15B5"/>
    <w:rsid w:val="00AE4AD0"/>
    <w:rsid w:val="00AE4C7F"/>
    <w:rsid w:val="00AE6AAF"/>
    <w:rsid w:val="00AF5116"/>
    <w:rsid w:val="00AF529B"/>
    <w:rsid w:val="00AF6038"/>
    <w:rsid w:val="00AF74FA"/>
    <w:rsid w:val="00B02CCD"/>
    <w:rsid w:val="00B063FE"/>
    <w:rsid w:val="00B13A01"/>
    <w:rsid w:val="00B14373"/>
    <w:rsid w:val="00B25ED1"/>
    <w:rsid w:val="00B31301"/>
    <w:rsid w:val="00B33046"/>
    <w:rsid w:val="00B35D2F"/>
    <w:rsid w:val="00B36AD8"/>
    <w:rsid w:val="00B44AF0"/>
    <w:rsid w:val="00B46874"/>
    <w:rsid w:val="00B53237"/>
    <w:rsid w:val="00B53316"/>
    <w:rsid w:val="00B54B23"/>
    <w:rsid w:val="00B5513E"/>
    <w:rsid w:val="00B5704C"/>
    <w:rsid w:val="00B57628"/>
    <w:rsid w:val="00B620B1"/>
    <w:rsid w:val="00B672D5"/>
    <w:rsid w:val="00B7179D"/>
    <w:rsid w:val="00B76595"/>
    <w:rsid w:val="00B905CA"/>
    <w:rsid w:val="00B918FA"/>
    <w:rsid w:val="00B95E58"/>
    <w:rsid w:val="00BA2564"/>
    <w:rsid w:val="00BA7262"/>
    <w:rsid w:val="00BB0413"/>
    <w:rsid w:val="00BB3172"/>
    <w:rsid w:val="00BC0671"/>
    <w:rsid w:val="00BC0817"/>
    <w:rsid w:val="00BC5704"/>
    <w:rsid w:val="00BD5D00"/>
    <w:rsid w:val="00BF3852"/>
    <w:rsid w:val="00BF4F73"/>
    <w:rsid w:val="00BF64DB"/>
    <w:rsid w:val="00C015E2"/>
    <w:rsid w:val="00C106DC"/>
    <w:rsid w:val="00C11891"/>
    <w:rsid w:val="00C20185"/>
    <w:rsid w:val="00C217F7"/>
    <w:rsid w:val="00C24B67"/>
    <w:rsid w:val="00C25186"/>
    <w:rsid w:val="00C341EE"/>
    <w:rsid w:val="00C428D1"/>
    <w:rsid w:val="00C61C24"/>
    <w:rsid w:val="00C70FFF"/>
    <w:rsid w:val="00C719BE"/>
    <w:rsid w:val="00C741AB"/>
    <w:rsid w:val="00C900BC"/>
    <w:rsid w:val="00C91948"/>
    <w:rsid w:val="00C91C71"/>
    <w:rsid w:val="00CC0BD2"/>
    <w:rsid w:val="00CC5568"/>
    <w:rsid w:val="00CD1A6A"/>
    <w:rsid w:val="00CE5BAD"/>
    <w:rsid w:val="00CF0DDE"/>
    <w:rsid w:val="00CF2BBE"/>
    <w:rsid w:val="00CF326A"/>
    <w:rsid w:val="00D024C2"/>
    <w:rsid w:val="00D02C1D"/>
    <w:rsid w:val="00D13174"/>
    <w:rsid w:val="00D14B55"/>
    <w:rsid w:val="00D2044B"/>
    <w:rsid w:val="00D209E6"/>
    <w:rsid w:val="00D2356E"/>
    <w:rsid w:val="00D24555"/>
    <w:rsid w:val="00D2498A"/>
    <w:rsid w:val="00D25C7A"/>
    <w:rsid w:val="00D3229C"/>
    <w:rsid w:val="00D3364B"/>
    <w:rsid w:val="00D3778B"/>
    <w:rsid w:val="00D469AF"/>
    <w:rsid w:val="00D5667D"/>
    <w:rsid w:val="00D57E28"/>
    <w:rsid w:val="00D601F3"/>
    <w:rsid w:val="00D60560"/>
    <w:rsid w:val="00D629C0"/>
    <w:rsid w:val="00D6516A"/>
    <w:rsid w:val="00D750E4"/>
    <w:rsid w:val="00D7703C"/>
    <w:rsid w:val="00D80491"/>
    <w:rsid w:val="00D861DF"/>
    <w:rsid w:val="00D86DC1"/>
    <w:rsid w:val="00D8791A"/>
    <w:rsid w:val="00D87AA8"/>
    <w:rsid w:val="00D92E5D"/>
    <w:rsid w:val="00D959F5"/>
    <w:rsid w:val="00DA6E67"/>
    <w:rsid w:val="00DB27C2"/>
    <w:rsid w:val="00DD0EBA"/>
    <w:rsid w:val="00DD252A"/>
    <w:rsid w:val="00DD2953"/>
    <w:rsid w:val="00DD359E"/>
    <w:rsid w:val="00DD41D0"/>
    <w:rsid w:val="00DE0779"/>
    <w:rsid w:val="00DE27D0"/>
    <w:rsid w:val="00DE34ED"/>
    <w:rsid w:val="00DE3A8D"/>
    <w:rsid w:val="00DF23D1"/>
    <w:rsid w:val="00DF7863"/>
    <w:rsid w:val="00E116FD"/>
    <w:rsid w:val="00E32440"/>
    <w:rsid w:val="00E35A3D"/>
    <w:rsid w:val="00E35FEE"/>
    <w:rsid w:val="00E40E41"/>
    <w:rsid w:val="00E44476"/>
    <w:rsid w:val="00E4466F"/>
    <w:rsid w:val="00E44CCF"/>
    <w:rsid w:val="00E61193"/>
    <w:rsid w:val="00E66C2E"/>
    <w:rsid w:val="00E67043"/>
    <w:rsid w:val="00E67AC3"/>
    <w:rsid w:val="00E702A2"/>
    <w:rsid w:val="00E726F2"/>
    <w:rsid w:val="00E7292F"/>
    <w:rsid w:val="00E732FC"/>
    <w:rsid w:val="00E760EE"/>
    <w:rsid w:val="00E83AC7"/>
    <w:rsid w:val="00E85DF2"/>
    <w:rsid w:val="00E85E0D"/>
    <w:rsid w:val="00E85E24"/>
    <w:rsid w:val="00E869A0"/>
    <w:rsid w:val="00EA2DF0"/>
    <w:rsid w:val="00EA6D66"/>
    <w:rsid w:val="00EB144A"/>
    <w:rsid w:val="00EB3F8C"/>
    <w:rsid w:val="00EC23BB"/>
    <w:rsid w:val="00EC296C"/>
    <w:rsid w:val="00EE0453"/>
    <w:rsid w:val="00EE127E"/>
    <w:rsid w:val="00F00EB4"/>
    <w:rsid w:val="00F0164D"/>
    <w:rsid w:val="00F06A28"/>
    <w:rsid w:val="00F06F19"/>
    <w:rsid w:val="00F12C82"/>
    <w:rsid w:val="00F15634"/>
    <w:rsid w:val="00F1623F"/>
    <w:rsid w:val="00F16402"/>
    <w:rsid w:val="00F16FCC"/>
    <w:rsid w:val="00F16FFD"/>
    <w:rsid w:val="00F340F2"/>
    <w:rsid w:val="00F34785"/>
    <w:rsid w:val="00F3527C"/>
    <w:rsid w:val="00F3783E"/>
    <w:rsid w:val="00F428B9"/>
    <w:rsid w:val="00F46447"/>
    <w:rsid w:val="00F50999"/>
    <w:rsid w:val="00F51F0A"/>
    <w:rsid w:val="00F52914"/>
    <w:rsid w:val="00F540A8"/>
    <w:rsid w:val="00F5584A"/>
    <w:rsid w:val="00F5639C"/>
    <w:rsid w:val="00F576D3"/>
    <w:rsid w:val="00F60C84"/>
    <w:rsid w:val="00F652A1"/>
    <w:rsid w:val="00F72560"/>
    <w:rsid w:val="00F7360D"/>
    <w:rsid w:val="00F8324F"/>
    <w:rsid w:val="00F859EF"/>
    <w:rsid w:val="00F90AC1"/>
    <w:rsid w:val="00FA71B1"/>
    <w:rsid w:val="00FB0C73"/>
    <w:rsid w:val="00FB74B8"/>
    <w:rsid w:val="00FB76A1"/>
    <w:rsid w:val="00FC491C"/>
    <w:rsid w:val="00FC65C6"/>
    <w:rsid w:val="00FC697C"/>
    <w:rsid w:val="00FD1C45"/>
    <w:rsid w:val="00FD6984"/>
    <w:rsid w:val="00FD7E23"/>
    <w:rsid w:val="00FE06C2"/>
    <w:rsid w:val="00FE3B75"/>
    <w:rsid w:val="00FE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4"/>
    <o:shapelayout v:ext="edit">
      <o:idmap v:ext="edit" data="1"/>
      <o:rules v:ext="edit">
        <o:r id="V:Rule22" type="connector" idref="#AutoShape 50"/>
        <o:r id="V:Rule23" type="connector" idref="#AutoShape 52"/>
        <o:r id="V:Rule24" type="connector" idref="#AutoShape 35"/>
        <o:r id="V:Rule25" type="connector" idref="#AutoShape 37"/>
        <o:r id="V:Rule26" type="connector" idref="#AutoShape 53"/>
        <o:r id="V:Rule27" type="connector" idref="#AutoShape 59"/>
        <o:r id="V:Rule28" type="connector" idref="#AutoShape 41"/>
        <o:r id="V:Rule29" type="connector" idref="#AutoShape 38"/>
        <o:r id="V:Rule30" type="connector" idref="#AutoShape 51"/>
        <o:r id="V:Rule31" type="connector" idref="#AutoShape 57"/>
        <o:r id="V:Rule32" type="connector" idref="#AutoShape 43"/>
        <o:r id="V:Rule33" type="connector" idref="#AutoShape 34"/>
        <o:r id="V:Rule34" type="connector" idref="#AutoShape 46"/>
        <o:r id="V:Rule35" type="connector" idref="#AutoShape 61"/>
        <o:r id="V:Rule36" type="connector" idref="#AutoShape 44"/>
        <o:r id="V:Rule37" type="connector" idref="#AutoShape 48"/>
        <o:r id="V:Rule38" type="connector" idref="#AutoShape 40"/>
        <o:r id="V:Rule39" type="connector" idref="#AutoShape 47"/>
        <o:r id="V:Rule40" type="connector" idref="#AutoShape 49"/>
        <o:r id="V:Rule41" type="connector" idref="#AutoShape 60"/>
        <o:r id="V:Rule42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5D"/>
    <w:pPr>
      <w:ind w:firstLine="36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A4852"/>
    <w:rPr>
      <w:rFonts w:ascii="Courier New" w:hAnsi="Courier New"/>
      <w:sz w:val="20"/>
      <w:szCs w:val="20"/>
    </w:rPr>
  </w:style>
  <w:style w:type="paragraph" w:customStyle="1" w:styleId="1">
    <w:name w:val="Стиль1"/>
    <w:rsid w:val="00AA4852"/>
    <w:pPr>
      <w:spacing w:line="360" w:lineRule="auto"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456E13"/>
    <w:pPr>
      <w:widowControl w:val="0"/>
      <w:autoSpaceDE w:val="0"/>
      <w:autoSpaceDN w:val="0"/>
      <w:adjustRightInd w:val="0"/>
      <w:spacing w:line="360" w:lineRule="auto"/>
    </w:pPr>
    <w:rPr>
      <w:sz w:val="28"/>
      <w:szCs w:val="20"/>
    </w:rPr>
  </w:style>
  <w:style w:type="paragraph" w:styleId="a7">
    <w:name w:val="Balloon Text"/>
    <w:basedOn w:val="a"/>
    <w:semiHidden/>
    <w:rsid w:val="002F5A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C9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0">
    <w:name w:val="Сетка таблицы1"/>
    <w:basedOn w:val="a1"/>
    <w:uiPriority w:val="99"/>
    <w:rsid w:val="0078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786AF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86AFC"/>
    <w:rPr>
      <w:rFonts w:ascii="Calibri" w:eastAsia="Calibri" w:hAnsi="Calibri"/>
      <w:lang w:eastAsia="en-US"/>
    </w:rPr>
  </w:style>
  <w:style w:type="character" w:styleId="ab">
    <w:name w:val="footnote reference"/>
    <w:basedOn w:val="a0"/>
    <w:unhideWhenUsed/>
    <w:rsid w:val="00786AFC"/>
    <w:rPr>
      <w:vertAlign w:val="superscript"/>
    </w:rPr>
  </w:style>
  <w:style w:type="paragraph" w:customStyle="1" w:styleId="31">
    <w:name w:val="Основной текст с отступом 31"/>
    <w:basedOn w:val="a"/>
    <w:rsid w:val="00F12C8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c">
    <w:name w:val="Body Text Indent"/>
    <w:basedOn w:val="a"/>
    <w:link w:val="ad"/>
    <w:rsid w:val="00F12C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12C82"/>
    <w:rPr>
      <w:sz w:val="24"/>
      <w:szCs w:val="24"/>
    </w:rPr>
  </w:style>
  <w:style w:type="paragraph" w:styleId="ae">
    <w:name w:val="Title"/>
    <w:basedOn w:val="a"/>
    <w:link w:val="af"/>
    <w:qFormat/>
    <w:rsid w:val="00F12C8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F12C82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1D0B3E"/>
    <w:rPr>
      <w:sz w:val="28"/>
    </w:rPr>
  </w:style>
  <w:style w:type="character" w:styleId="af0">
    <w:name w:val="Strong"/>
    <w:basedOn w:val="a0"/>
    <w:qFormat/>
    <w:rsid w:val="007C21C7"/>
    <w:rPr>
      <w:b/>
      <w:bCs/>
    </w:rPr>
  </w:style>
  <w:style w:type="paragraph" w:styleId="af1">
    <w:name w:val="No Spacing"/>
    <w:uiPriority w:val="1"/>
    <w:qFormat/>
    <w:rsid w:val="00E702A2"/>
    <w:rPr>
      <w:rFonts w:ascii="Georgia" w:eastAsia="Georgia" w:hAnsi="Georgia"/>
      <w:sz w:val="22"/>
      <w:szCs w:val="22"/>
      <w:lang w:eastAsia="en-US"/>
    </w:rPr>
  </w:style>
  <w:style w:type="character" w:customStyle="1" w:styleId="apple-converted-space">
    <w:name w:val="apple-converted-space"/>
    <w:rsid w:val="00AA74D7"/>
  </w:style>
  <w:style w:type="paragraph" w:customStyle="1" w:styleId="11">
    <w:name w:val="Абзац списка1"/>
    <w:basedOn w:val="a"/>
    <w:rsid w:val="004923C9"/>
    <w:pPr>
      <w:spacing w:after="200" w:line="276" w:lineRule="auto"/>
      <w:ind w:left="720" w:firstLine="0"/>
      <w:jc w:val="left"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6CD6-E83D-4336-96DD-0B5F372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-</Company>
  <LinksUpToDate>false</LinksUpToDate>
  <CharactersWithSpaces>34529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Admin</cp:lastModifiedBy>
  <cp:revision>36</cp:revision>
  <cp:lastPrinted>2016-11-15T01:20:00Z</cp:lastPrinted>
  <dcterms:created xsi:type="dcterms:W3CDTF">2001-06-16T13:54:00Z</dcterms:created>
  <dcterms:modified xsi:type="dcterms:W3CDTF">2017-08-31T07:01:00Z</dcterms:modified>
</cp:coreProperties>
</file>