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D5C" w:rsidRPr="00ED2D5C" w:rsidRDefault="00ED2D5C" w:rsidP="00ED2D5C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ED2D5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Муниципальное бюджетное общеобразовательное учреждение «Буранчинская основная общеобразовательная школа» </w:t>
      </w:r>
      <w:proofErr w:type="spellStart"/>
      <w:r w:rsidRPr="00ED2D5C">
        <w:rPr>
          <w:rFonts w:ascii="Times New Roman" w:hAnsi="Times New Roman" w:cs="Times New Roman"/>
          <w:b/>
          <w:color w:val="0070C0"/>
          <w:sz w:val="24"/>
          <w:szCs w:val="24"/>
        </w:rPr>
        <w:t>Беляевского</w:t>
      </w:r>
      <w:proofErr w:type="spellEnd"/>
      <w:r w:rsidRPr="00ED2D5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района Оренбургской области</w:t>
      </w:r>
    </w:p>
    <w:p w:rsidR="00ED2D5C" w:rsidRDefault="00ED2D5C" w:rsidP="00ED2D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D5C" w:rsidRDefault="00ED2D5C" w:rsidP="00ED2D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D5C" w:rsidRDefault="00ED2D5C" w:rsidP="00ED2D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D5C" w:rsidRDefault="00ED2D5C" w:rsidP="00ED2D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D5C" w:rsidRDefault="00ED2D5C" w:rsidP="00ED2D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D5C" w:rsidRDefault="00ED2D5C" w:rsidP="00ED2D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D5C" w:rsidRDefault="00ED2D5C" w:rsidP="00ED2D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D5C" w:rsidRPr="00ED2D5C" w:rsidRDefault="00ED2D5C" w:rsidP="00ED2D5C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ED2D5C">
        <w:rPr>
          <w:rFonts w:ascii="Times New Roman" w:hAnsi="Times New Roman" w:cs="Times New Roman"/>
          <w:b/>
          <w:color w:val="FF0000"/>
          <w:sz w:val="52"/>
          <w:szCs w:val="52"/>
        </w:rPr>
        <w:t>Программа "Одаренные дети"</w:t>
      </w:r>
    </w:p>
    <w:p w:rsidR="00ED2D5C" w:rsidRPr="00ED2D5C" w:rsidRDefault="00581A32" w:rsidP="00ED2D5C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b/>
          <w:color w:val="FF0000"/>
          <w:sz w:val="52"/>
          <w:szCs w:val="52"/>
        </w:rPr>
        <w:t xml:space="preserve">на 2015-2019 </w:t>
      </w:r>
      <w:r w:rsidR="00ED2D5C" w:rsidRPr="00ED2D5C">
        <w:rPr>
          <w:rFonts w:ascii="Times New Roman" w:hAnsi="Times New Roman" w:cs="Times New Roman"/>
          <w:b/>
          <w:color w:val="FF0000"/>
          <w:sz w:val="52"/>
          <w:szCs w:val="52"/>
        </w:rPr>
        <w:t>г.г.</w:t>
      </w:r>
    </w:p>
    <w:p w:rsidR="00ED2D5C" w:rsidRPr="00ED2D5C" w:rsidRDefault="00ED2D5C" w:rsidP="00ED2D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D5C" w:rsidRDefault="00ED2D5C" w:rsidP="00ED2D5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2D5C" w:rsidRDefault="00ED2D5C" w:rsidP="00ED2D5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2D5C" w:rsidRDefault="00ED2D5C" w:rsidP="00ED2D5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2D5C" w:rsidRDefault="00ED2D5C" w:rsidP="00ED2D5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2D5C" w:rsidRDefault="00ED2D5C" w:rsidP="00ED2D5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2D5C" w:rsidRDefault="00ED2D5C" w:rsidP="00ED2D5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2D5C" w:rsidRDefault="00ED2D5C" w:rsidP="00ED2D5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2D5C" w:rsidRDefault="00ED2D5C" w:rsidP="00ED2D5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2D5C" w:rsidRDefault="00ED2D5C" w:rsidP="00ED2D5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2D5C" w:rsidRDefault="00ED2D5C" w:rsidP="00ED2D5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2D5C" w:rsidRDefault="00ED2D5C" w:rsidP="00ED2D5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2D5C" w:rsidRDefault="00ED2D5C" w:rsidP="00ED2D5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2D5C" w:rsidRDefault="00ED2D5C" w:rsidP="00ED2D5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2D5C" w:rsidRDefault="00ED2D5C" w:rsidP="00ED2D5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2D5C" w:rsidRPr="00ED2D5C" w:rsidRDefault="00ED2D5C" w:rsidP="00ED2D5C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ED2D5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с.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Буранчи</w:t>
      </w:r>
      <w:proofErr w:type="spellEnd"/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2015</w:t>
      </w:r>
    </w:p>
    <w:p w:rsidR="00ED2D5C" w:rsidRPr="00ED2D5C" w:rsidRDefault="00ED2D5C" w:rsidP="00ED2D5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Объяснительная записка</w:t>
      </w:r>
    </w:p>
    <w:p w:rsidR="00ED2D5C" w:rsidRPr="00ED2D5C" w:rsidRDefault="00ED2D5C" w:rsidP="00ED2D5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2D5C" w:rsidRPr="00ED2D5C" w:rsidRDefault="00ED2D5C" w:rsidP="00ED2D5C">
      <w:pPr>
        <w:adjustRightInd w:val="0"/>
        <w:spacing w:before="1" w:after="1"/>
        <w:jc w:val="both"/>
        <w:rPr>
          <w:rFonts w:ascii="Times New Roman" w:hAnsi="Times New Roman" w:cs="Times New Roman"/>
          <w:sz w:val="24"/>
          <w:szCs w:val="24"/>
        </w:rPr>
      </w:pPr>
      <w:r w:rsidRPr="00ED2D5C">
        <w:rPr>
          <w:rFonts w:ascii="Times New Roman" w:hAnsi="Times New Roman" w:cs="Times New Roman"/>
          <w:sz w:val="24"/>
          <w:szCs w:val="24"/>
        </w:rPr>
        <w:t xml:space="preserve">В последние годы особое внимание в школе уделяется поддержке и развитию наиболее способных и одаренных детей, развитию у них таких необходимых качеств, как энтузиазм и настойчивость, оригинальность (независимость мышления, воображения, интуиция, одаренность), интеллект, контакт с людьми. </w:t>
      </w:r>
    </w:p>
    <w:p w:rsidR="00ED2D5C" w:rsidRPr="00ED2D5C" w:rsidRDefault="00ED2D5C" w:rsidP="00ED2D5C">
      <w:pPr>
        <w:adjustRightInd w:val="0"/>
        <w:spacing w:before="1" w:after="1"/>
        <w:jc w:val="both"/>
        <w:rPr>
          <w:rFonts w:ascii="Times New Roman" w:hAnsi="Times New Roman" w:cs="Times New Roman"/>
          <w:sz w:val="24"/>
          <w:szCs w:val="24"/>
        </w:rPr>
      </w:pPr>
      <w:r w:rsidRPr="00ED2D5C">
        <w:rPr>
          <w:rFonts w:ascii="Times New Roman" w:hAnsi="Times New Roman" w:cs="Times New Roman"/>
          <w:sz w:val="24"/>
          <w:szCs w:val="24"/>
        </w:rPr>
        <w:t xml:space="preserve">Способности развиваются в деятельности. </w:t>
      </w:r>
    </w:p>
    <w:p w:rsidR="00ED2D5C" w:rsidRPr="00ED2D5C" w:rsidRDefault="00ED2D5C" w:rsidP="00ED2D5C">
      <w:pPr>
        <w:adjustRightInd w:val="0"/>
        <w:spacing w:before="1" w:after="1"/>
        <w:jc w:val="both"/>
        <w:rPr>
          <w:rFonts w:ascii="Times New Roman" w:hAnsi="Times New Roman" w:cs="Times New Roman"/>
          <w:sz w:val="24"/>
          <w:szCs w:val="24"/>
        </w:rPr>
      </w:pPr>
      <w:r w:rsidRPr="00ED2D5C">
        <w:rPr>
          <w:rFonts w:ascii="Times New Roman" w:hAnsi="Times New Roman" w:cs="Times New Roman"/>
          <w:sz w:val="24"/>
          <w:szCs w:val="24"/>
        </w:rPr>
        <w:t xml:space="preserve"> Активный поиск и развитие одаренных дет</w:t>
      </w:r>
      <w:r>
        <w:rPr>
          <w:rFonts w:ascii="Times New Roman" w:hAnsi="Times New Roman" w:cs="Times New Roman"/>
          <w:sz w:val="24"/>
          <w:szCs w:val="24"/>
        </w:rPr>
        <w:t>ей и талантливой молодежи должны</w:t>
      </w:r>
      <w:r w:rsidRPr="00ED2D5C">
        <w:rPr>
          <w:rFonts w:ascii="Times New Roman" w:hAnsi="Times New Roman" w:cs="Times New Roman"/>
          <w:sz w:val="24"/>
          <w:szCs w:val="24"/>
        </w:rPr>
        <w:t xml:space="preserve"> стать одним из основных направлений программы деятельности школы. </w:t>
      </w:r>
    </w:p>
    <w:p w:rsidR="00ED2D5C" w:rsidRPr="00ED2D5C" w:rsidRDefault="00ED2D5C" w:rsidP="00ED2D5C">
      <w:pPr>
        <w:adjustRightInd w:val="0"/>
        <w:spacing w:before="1" w:after="1"/>
        <w:jc w:val="both"/>
        <w:rPr>
          <w:rFonts w:ascii="Times New Roman" w:hAnsi="Times New Roman" w:cs="Times New Roman"/>
          <w:sz w:val="24"/>
          <w:szCs w:val="24"/>
        </w:rPr>
      </w:pPr>
      <w:r w:rsidRPr="00ED2D5C">
        <w:rPr>
          <w:rFonts w:ascii="Times New Roman" w:hAnsi="Times New Roman" w:cs="Times New Roman"/>
          <w:sz w:val="24"/>
          <w:szCs w:val="24"/>
        </w:rPr>
        <w:t xml:space="preserve">«Одаренность» происходит от слова «дар» и означает, прежде всего, особо </w:t>
      </w:r>
    </w:p>
    <w:p w:rsidR="00ED2D5C" w:rsidRPr="00ED2D5C" w:rsidRDefault="00ED2D5C" w:rsidP="00ED2D5C">
      <w:pPr>
        <w:tabs>
          <w:tab w:val="left" w:pos="5688"/>
        </w:tabs>
        <w:adjustRightInd w:val="0"/>
        <w:spacing w:before="1" w:after="1"/>
        <w:jc w:val="both"/>
        <w:rPr>
          <w:rFonts w:ascii="Times New Roman" w:hAnsi="Times New Roman" w:cs="Times New Roman"/>
          <w:sz w:val="24"/>
          <w:szCs w:val="24"/>
        </w:rPr>
      </w:pPr>
      <w:r w:rsidRPr="00ED2D5C">
        <w:rPr>
          <w:rFonts w:ascii="Times New Roman" w:hAnsi="Times New Roman" w:cs="Times New Roman"/>
          <w:sz w:val="24"/>
          <w:szCs w:val="24"/>
        </w:rPr>
        <w:t xml:space="preserve">благоприятные внутренние предпосылки развития. </w:t>
      </w:r>
      <w:r w:rsidRPr="00ED2D5C">
        <w:rPr>
          <w:rFonts w:ascii="Times New Roman" w:hAnsi="Times New Roman" w:cs="Times New Roman"/>
          <w:sz w:val="24"/>
          <w:szCs w:val="24"/>
        </w:rPr>
        <w:tab/>
        <w:t xml:space="preserve">Одаренность - причина динамики  развития природных задатков в различных возрастных зонах. </w:t>
      </w:r>
    </w:p>
    <w:p w:rsidR="00ED2D5C" w:rsidRPr="00ED2D5C" w:rsidRDefault="00ED2D5C" w:rsidP="00ED2D5C">
      <w:pPr>
        <w:jc w:val="both"/>
        <w:rPr>
          <w:rFonts w:ascii="Times New Roman" w:hAnsi="Times New Roman" w:cs="Times New Roman"/>
          <w:sz w:val="24"/>
          <w:szCs w:val="24"/>
        </w:rPr>
      </w:pPr>
      <w:r w:rsidRPr="00ED2D5C">
        <w:rPr>
          <w:rFonts w:ascii="Times New Roman" w:hAnsi="Times New Roman" w:cs="Times New Roman"/>
          <w:sz w:val="24"/>
          <w:szCs w:val="24"/>
        </w:rPr>
        <w:t>Одаренность — это системное, развивающееся в течение жизни качество психики, которое определяет возможность достижения человеком более высоких (необычных, незаурядных) результатов в одном или нескольких видах деятельности по сравнению с другими людьми.</w:t>
      </w:r>
    </w:p>
    <w:p w:rsidR="00ED2D5C" w:rsidRPr="00ED2D5C" w:rsidRDefault="00ED2D5C" w:rsidP="00ED2D5C">
      <w:pPr>
        <w:jc w:val="both"/>
        <w:rPr>
          <w:rFonts w:ascii="Times New Roman" w:hAnsi="Times New Roman" w:cs="Times New Roman"/>
          <w:sz w:val="24"/>
          <w:szCs w:val="24"/>
        </w:rPr>
      </w:pPr>
      <w:r w:rsidRPr="00ED2D5C">
        <w:rPr>
          <w:rFonts w:ascii="Times New Roman" w:hAnsi="Times New Roman" w:cs="Times New Roman"/>
          <w:sz w:val="24"/>
          <w:szCs w:val="24"/>
        </w:rPr>
        <w:t>Одаренный ребенок — это ребенок, который выделяется яркими, очевидными, иногда выдающимися достижениями (или имеет внутренние предпосылки для таких достижений) в том или ином виде деятельности.                       На сегодняшний день большинство психологов признают, что уровень, качественное своеобразие и характер развития одаренности — это всегда результат сложного взаимодействия наследственности (природных задатков) и социальной среды. При этом особое значение имеют собственная активность ребенка, а также психологические механизмы саморазвития личности, лежащие в основе формирования и реализации индивидуального дарования.</w:t>
      </w:r>
    </w:p>
    <w:p w:rsidR="00ED2D5C" w:rsidRPr="00ED2D5C" w:rsidRDefault="00ED2D5C" w:rsidP="00ED2D5C">
      <w:pPr>
        <w:jc w:val="both"/>
        <w:rPr>
          <w:rFonts w:ascii="Times New Roman" w:hAnsi="Times New Roman" w:cs="Times New Roman"/>
          <w:sz w:val="24"/>
          <w:szCs w:val="24"/>
        </w:rPr>
      </w:pPr>
      <w:r w:rsidRPr="00ED2D5C">
        <w:rPr>
          <w:rFonts w:ascii="Times New Roman" w:hAnsi="Times New Roman" w:cs="Times New Roman"/>
          <w:sz w:val="24"/>
          <w:szCs w:val="24"/>
        </w:rPr>
        <w:t xml:space="preserve"> Никакого особого рецепта по работе с одаренными детьми нет. По своей природной сути большинство детей </w:t>
      </w:r>
      <w:proofErr w:type="gramStart"/>
      <w:r w:rsidRPr="00ED2D5C">
        <w:rPr>
          <w:rFonts w:ascii="Times New Roman" w:hAnsi="Times New Roman" w:cs="Times New Roman"/>
          <w:sz w:val="24"/>
          <w:szCs w:val="24"/>
        </w:rPr>
        <w:t>талантливы</w:t>
      </w:r>
      <w:proofErr w:type="gramEnd"/>
      <w:r w:rsidRPr="00ED2D5C">
        <w:rPr>
          <w:rFonts w:ascii="Times New Roman" w:hAnsi="Times New Roman" w:cs="Times New Roman"/>
          <w:sz w:val="24"/>
          <w:szCs w:val="24"/>
        </w:rPr>
        <w:t>. Беда в том, что не все из них об этом знают.</w:t>
      </w:r>
    </w:p>
    <w:p w:rsidR="00ED2D5C" w:rsidRPr="00ED2D5C" w:rsidRDefault="00ED2D5C" w:rsidP="00ED2D5C">
      <w:pPr>
        <w:jc w:val="both"/>
        <w:rPr>
          <w:rFonts w:ascii="Times New Roman" w:hAnsi="Times New Roman" w:cs="Times New Roman"/>
          <w:sz w:val="24"/>
          <w:szCs w:val="24"/>
        </w:rPr>
      </w:pPr>
      <w:r w:rsidRPr="00ED2D5C">
        <w:rPr>
          <w:rFonts w:ascii="Times New Roman" w:hAnsi="Times New Roman" w:cs="Times New Roman"/>
          <w:sz w:val="24"/>
          <w:szCs w:val="24"/>
        </w:rPr>
        <w:t>Проблема «</w:t>
      </w:r>
      <w:proofErr w:type="spellStart"/>
      <w:r w:rsidRPr="00ED2D5C">
        <w:rPr>
          <w:rFonts w:ascii="Times New Roman" w:hAnsi="Times New Roman" w:cs="Times New Roman"/>
          <w:sz w:val="24"/>
          <w:szCs w:val="24"/>
        </w:rPr>
        <w:t>нераскрытости</w:t>
      </w:r>
      <w:proofErr w:type="spellEnd"/>
      <w:r w:rsidRPr="00ED2D5C">
        <w:rPr>
          <w:rFonts w:ascii="Times New Roman" w:hAnsi="Times New Roman" w:cs="Times New Roman"/>
          <w:sz w:val="24"/>
          <w:szCs w:val="24"/>
        </w:rPr>
        <w:t>» детей заключается в том, что воспитание в семье не всегда помогает раскрыться личности ребенка, а система образовательного процесса в школе не позволяет «рассмотреть» особенности каждого ребенка. Учебный процесс в общеобразовательной школе предполагает, что ребенок должен соответствовать стандарту тех требований, которые к нему предъявляются. Таким образом, многогранность и сложность явления одаренности определяет целесообразность существования разнообразных направлений, форм и методов работы с одаренными детьми.</w:t>
      </w:r>
    </w:p>
    <w:p w:rsidR="00ED2D5C" w:rsidRPr="00ED2D5C" w:rsidRDefault="00ED2D5C" w:rsidP="00ED2D5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2D5C">
        <w:rPr>
          <w:rFonts w:ascii="Times New Roman" w:hAnsi="Times New Roman" w:cs="Times New Roman"/>
          <w:b/>
          <w:sz w:val="24"/>
          <w:szCs w:val="24"/>
          <w:u w:val="single"/>
        </w:rPr>
        <w:t>2. Актуализация.</w:t>
      </w:r>
    </w:p>
    <w:p w:rsidR="00ED2D5C" w:rsidRPr="00ED2D5C" w:rsidRDefault="00ED2D5C" w:rsidP="00ED2D5C">
      <w:pPr>
        <w:jc w:val="both"/>
        <w:rPr>
          <w:rFonts w:ascii="Times New Roman" w:hAnsi="Times New Roman" w:cs="Times New Roman"/>
          <w:sz w:val="24"/>
          <w:szCs w:val="24"/>
        </w:rPr>
      </w:pPr>
      <w:r w:rsidRPr="00ED2D5C">
        <w:rPr>
          <w:rFonts w:ascii="Times New Roman" w:hAnsi="Times New Roman" w:cs="Times New Roman"/>
          <w:sz w:val="24"/>
          <w:szCs w:val="24"/>
        </w:rPr>
        <w:t xml:space="preserve">Проблема работы с одаренными учащимися чрезвычайно актуальна для современного российского общества. К школе предъявляются сегодня высокие требования. А что значит для родителей и общества “хорошая школа”? </w:t>
      </w:r>
    </w:p>
    <w:p w:rsidR="00ED2D5C" w:rsidRPr="00ED2D5C" w:rsidRDefault="00ED2D5C" w:rsidP="00ED2D5C">
      <w:pPr>
        <w:jc w:val="both"/>
        <w:rPr>
          <w:rFonts w:ascii="Times New Roman" w:hAnsi="Times New Roman" w:cs="Times New Roman"/>
          <w:sz w:val="24"/>
          <w:szCs w:val="24"/>
        </w:rPr>
      </w:pPr>
      <w:r w:rsidRPr="00ED2D5C">
        <w:rPr>
          <w:rFonts w:ascii="Times New Roman" w:hAnsi="Times New Roman" w:cs="Times New Roman"/>
          <w:sz w:val="24"/>
          <w:szCs w:val="24"/>
        </w:rPr>
        <w:t>Это школа, где хорошо учат по всем предметам, а по оконча</w:t>
      </w:r>
      <w:r>
        <w:rPr>
          <w:rFonts w:ascii="Times New Roman" w:hAnsi="Times New Roman" w:cs="Times New Roman"/>
          <w:sz w:val="24"/>
          <w:szCs w:val="24"/>
        </w:rPr>
        <w:t>нии дети легко поступают в вышестоящие учебные заведения.</w:t>
      </w:r>
    </w:p>
    <w:p w:rsidR="00ED2D5C" w:rsidRPr="00ED2D5C" w:rsidRDefault="00ED2D5C" w:rsidP="00ED2D5C">
      <w:pPr>
        <w:jc w:val="both"/>
        <w:rPr>
          <w:rFonts w:ascii="Times New Roman" w:hAnsi="Times New Roman" w:cs="Times New Roman"/>
          <w:sz w:val="24"/>
          <w:szCs w:val="24"/>
        </w:rPr>
      </w:pPr>
      <w:r w:rsidRPr="00ED2D5C">
        <w:rPr>
          <w:rFonts w:ascii="Times New Roman" w:hAnsi="Times New Roman" w:cs="Times New Roman"/>
          <w:sz w:val="24"/>
          <w:szCs w:val="24"/>
        </w:rPr>
        <w:t xml:space="preserve"> В последние годы становится все более очевидным тот факт, что школьное образование, традиционно считавшимся основным, не решает своей главной задачи. Оно не может </w:t>
      </w:r>
      <w:r w:rsidRPr="00ED2D5C">
        <w:rPr>
          <w:rFonts w:ascii="Times New Roman" w:hAnsi="Times New Roman" w:cs="Times New Roman"/>
          <w:sz w:val="24"/>
          <w:szCs w:val="24"/>
        </w:rPr>
        <w:lastRenderedPageBreak/>
        <w:t xml:space="preserve">обеспечить ребенка гарантией того, что уровень полученного им образования достаточен для дальнейшего обучения и успешной реализации в разнообразных сферах деятельности своих способностей. Школа гарантирует лишь некий стандарт, который оказывается недостаточным в реальной жизни. Это и заставляет усиленно искать возможности решения проблемы, используя весь арсенал системы дополнительного образования. Это и кружковая работа, и организация </w:t>
      </w:r>
      <w:proofErr w:type="spellStart"/>
      <w:r w:rsidRPr="00ED2D5C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ED2D5C">
        <w:rPr>
          <w:rFonts w:ascii="Times New Roman" w:hAnsi="Times New Roman" w:cs="Times New Roman"/>
          <w:sz w:val="24"/>
          <w:szCs w:val="24"/>
        </w:rPr>
        <w:t xml:space="preserve"> подготовки учащихся, и развитие исследовательской деятельности. При организации работы с одаренными детьми в условиях массовой общеобразовательной школы речь должна идти о создании такой образовательной среды, которая обеспечивала бы возможность развития и проявления творческой активности как одаренных детей и детей с повышенной готовностью к обучению, так и детей со скрытыми формами одаренности. </w:t>
      </w:r>
    </w:p>
    <w:p w:rsidR="00ED2D5C" w:rsidRPr="00ED2D5C" w:rsidRDefault="00ED2D5C" w:rsidP="00ED2D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2D5C" w:rsidRPr="00ED2D5C" w:rsidRDefault="00ED2D5C" w:rsidP="00ED2D5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2D5C">
        <w:rPr>
          <w:rFonts w:ascii="Times New Roman" w:hAnsi="Times New Roman" w:cs="Times New Roman"/>
          <w:b/>
          <w:sz w:val="24"/>
          <w:szCs w:val="24"/>
          <w:u w:val="single"/>
        </w:rPr>
        <w:t>3. Цель программы:</w:t>
      </w:r>
    </w:p>
    <w:p w:rsidR="00ED2D5C" w:rsidRPr="00ED2D5C" w:rsidRDefault="00ED2D5C" w:rsidP="00ED2D5C">
      <w:pPr>
        <w:pStyle w:val="a3"/>
        <w:tabs>
          <w:tab w:val="num" w:pos="360"/>
          <w:tab w:val="left" w:pos="3330"/>
        </w:tabs>
        <w:jc w:val="both"/>
        <w:rPr>
          <w:color w:val="000000"/>
        </w:rPr>
      </w:pPr>
      <w:r w:rsidRPr="00ED2D5C">
        <w:rPr>
          <w:color w:val="000000"/>
        </w:rPr>
        <w:t>1. Создание благоприятных условий для развития талантливых учащихся   через оптимальную структуру школьного  и дополнительного образования.</w:t>
      </w:r>
    </w:p>
    <w:p w:rsidR="00ED2D5C" w:rsidRPr="00ED2D5C" w:rsidRDefault="00ED2D5C" w:rsidP="00ED2D5C">
      <w:pPr>
        <w:pStyle w:val="a3"/>
        <w:tabs>
          <w:tab w:val="num" w:pos="360"/>
          <w:tab w:val="left" w:pos="3330"/>
        </w:tabs>
        <w:jc w:val="both"/>
        <w:rPr>
          <w:color w:val="000000"/>
        </w:rPr>
      </w:pPr>
      <w:r w:rsidRPr="00ED2D5C">
        <w:rPr>
          <w:color w:val="000000"/>
        </w:rPr>
        <w:t>2. Формирование системы  социально-психологической поддержки одаренных и способных детей.</w:t>
      </w:r>
    </w:p>
    <w:p w:rsidR="00ED2D5C" w:rsidRPr="00ED2D5C" w:rsidRDefault="00ED2D5C" w:rsidP="00ED2D5C">
      <w:pPr>
        <w:pStyle w:val="a3"/>
        <w:tabs>
          <w:tab w:val="left" w:pos="3330"/>
        </w:tabs>
        <w:jc w:val="center"/>
        <w:rPr>
          <w:b/>
          <w:u w:val="single"/>
        </w:rPr>
      </w:pPr>
      <w:r w:rsidRPr="00ED2D5C">
        <w:rPr>
          <w:b/>
          <w:bCs/>
          <w:u w:val="single"/>
        </w:rPr>
        <w:t>4. Задачи программы:</w:t>
      </w:r>
    </w:p>
    <w:p w:rsidR="00ED2D5C" w:rsidRPr="00ED2D5C" w:rsidRDefault="00ED2D5C" w:rsidP="00ED2D5C">
      <w:pPr>
        <w:pStyle w:val="a3"/>
        <w:tabs>
          <w:tab w:val="left" w:pos="360"/>
          <w:tab w:val="left" w:pos="3330"/>
        </w:tabs>
        <w:jc w:val="both"/>
      </w:pPr>
      <w:r w:rsidRPr="00ED2D5C">
        <w:t>- совершенствование системы выявления и сопровождения одарённых детей, их специальной поддержки, создание психолого-консультационной службы для оказания психологической помощи  одарённым детям;</w:t>
      </w:r>
    </w:p>
    <w:p w:rsidR="00ED2D5C" w:rsidRPr="00ED2D5C" w:rsidRDefault="00ED2D5C" w:rsidP="00ED2D5C">
      <w:pPr>
        <w:pStyle w:val="a3"/>
        <w:tabs>
          <w:tab w:val="left" w:pos="360"/>
          <w:tab w:val="left" w:pos="3330"/>
        </w:tabs>
        <w:jc w:val="both"/>
      </w:pPr>
      <w:r w:rsidRPr="00ED2D5C">
        <w:t>-  отбор среди различных систем обучения тех методов и приёмов, которые способствуют развитию самостоятельности мышления, инициативности и творчества;</w:t>
      </w:r>
    </w:p>
    <w:p w:rsidR="00ED2D5C" w:rsidRPr="00ED2D5C" w:rsidRDefault="00ED2D5C" w:rsidP="00ED2D5C">
      <w:pPr>
        <w:pStyle w:val="a3"/>
        <w:tabs>
          <w:tab w:val="left" w:pos="360"/>
          <w:tab w:val="left" w:pos="3330"/>
        </w:tabs>
        <w:jc w:val="both"/>
      </w:pPr>
      <w:r w:rsidRPr="00ED2D5C">
        <w:t>- создание условий для укрепления здоровья одарённых детей;</w:t>
      </w:r>
    </w:p>
    <w:p w:rsidR="00ED2D5C" w:rsidRPr="00ED2D5C" w:rsidRDefault="00ED2D5C" w:rsidP="00ED2D5C">
      <w:pPr>
        <w:pStyle w:val="a3"/>
        <w:tabs>
          <w:tab w:val="left" w:pos="360"/>
          <w:tab w:val="left" w:pos="3330"/>
        </w:tabs>
        <w:jc w:val="both"/>
      </w:pPr>
      <w:r w:rsidRPr="00ED2D5C">
        <w:t>- расширение возможностей для участия способных и одарённых школьников в районных,  областных олимпиадах, научных конференциях, творческих выставках, различных конкурсах.</w:t>
      </w:r>
    </w:p>
    <w:p w:rsidR="00ED2D5C" w:rsidRPr="00ED2D5C" w:rsidRDefault="00ED2D5C" w:rsidP="00ED2D5C">
      <w:pPr>
        <w:pStyle w:val="a3"/>
        <w:tabs>
          <w:tab w:val="left" w:pos="3330"/>
        </w:tabs>
        <w:jc w:val="center"/>
        <w:rPr>
          <w:b/>
          <w:u w:val="single"/>
        </w:rPr>
      </w:pPr>
      <w:r w:rsidRPr="00ED2D5C">
        <w:rPr>
          <w:b/>
          <w:u w:val="single"/>
        </w:rPr>
        <w:t>5. Ожидаемые результаты реализации программы.</w:t>
      </w:r>
    </w:p>
    <w:p w:rsidR="00ED2D5C" w:rsidRPr="00ED2D5C" w:rsidRDefault="00ED2D5C" w:rsidP="00ED2D5C">
      <w:pPr>
        <w:pStyle w:val="a3"/>
        <w:tabs>
          <w:tab w:val="left" w:pos="3330"/>
        </w:tabs>
        <w:jc w:val="both"/>
        <w:rPr>
          <w:u w:val="single"/>
        </w:rPr>
      </w:pPr>
      <w:r w:rsidRPr="00ED2D5C">
        <w:rPr>
          <w:u w:val="single"/>
        </w:rPr>
        <w:t>Реализация программы призвана способствовать:</w:t>
      </w:r>
    </w:p>
    <w:p w:rsidR="00ED2D5C" w:rsidRPr="00ED2D5C" w:rsidRDefault="00ED2D5C" w:rsidP="00ED2D5C">
      <w:pPr>
        <w:pStyle w:val="a5"/>
        <w:tabs>
          <w:tab w:val="left" w:pos="360"/>
          <w:tab w:val="left" w:pos="3330"/>
        </w:tabs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D2D5C">
        <w:rPr>
          <w:rFonts w:ascii="Times New Roman" w:hAnsi="Times New Roman"/>
          <w:color w:val="000000"/>
          <w:sz w:val="24"/>
          <w:szCs w:val="24"/>
        </w:rPr>
        <w:t>- созданию условий для сохранения и приумножения интеллектуального и творческого потенциала учащихся;</w:t>
      </w:r>
    </w:p>
    <w:p w:rsidR="00ED2D5C" w:rsidRPr="00ED2D5C" w:rsidRDefault="00ED2D5C" w:rsidP="00ED2D5C">
      <w:pPr>
        <w:pStyle w:val="a5"/>
        <w:tabs>
          <w:tab w:val="left" w:pos="360"/>
          <w:tab w:val="left" w:pos="3330"/>
        </w:tabs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D2D5C">
        <w:rPr>
          <w:rFonts w:ascii="Times New Roman" w:hAnsi="Times New Roman"/>
          <w:color w:val="000000"/>
          <w:sz w:val="24"/>
          <w:szCs w:val="24"/>
        </w:rPr>
        <w:t>- созданию системы подготовки, переподготовки и повышения квалификации педагогов, социального педагога и других специалистов для работы с одарёнными детьми;</w:t>
      </w:r>
    </w:p>
    <w:p w:rsidR="00ED2D5C" w:rsidRPr="00ED2D5C" w:rsidRDefault="00ED2D5C" w:rsidP="00ED2D5C">
      <w:pPr>
        <w:pStyle w:val="a3"/>
        <w:tabs>
          <w:tab w:val="left" w:pos="180"/>
          <w:tab w:val="left" w:pos="3330"/>
        </w:tabs>
        <w:jc w:val="both"/>
        <w:rPr>
          <w:color w:val="000000"/>
        </w:rPr>
      </w:pPr>
      <w:r w:rsidRPr="00ED2D5C">
        <w:rPr>
          <w:color w:val="000000"/>
        </w:rPr>
        <w:t>-  созданию условий для укрепления здоровья одарённых детей;</w:t>
      </w:r>
    </w:p>
    <w:p w:rsidR="00ED2D5C" w:rsidRPr="00ED2D5C" w:rsidRDefault="00ED2D5C" w:rsidP="00ED2D5C">
      <w:pPr>
        <w:pStyle w:val="a3"/>
        <w:tabs>
          <w:tab w:val="left" w:pos="180"/>
          <w:tab w:val="num" w:pos="900"/>
          <w:tab w:val="left" w:pos="3330"/>
        </w:tabs>
        <w:jc w:val="both"/>
      </w:pPr>
      <w:r w:rsidRPr="00ED2D5C">
        <w:t>-   повышению качества образования и воспитания школьников;</w:t>
      </w:r>
    </w:p>
    <w:p w:rsidR="00ED2D5C" w:rsidRPr="00ED2D5C" w:rsidRDefault="00ED2D5C" w:rsidP="00ED2D5C">
      <w:pPr>
        <w:pStyle w:val="a3"/>
        <w:jc w:val="center"/>
        <w:outlineLvl w:val="2"/>
        <w:rPr>
          <w:u w:val="single"/>
        </w:rPr>
      </w:pPr>
      <w:r w:rsidRPr="00ED2D5C">
        <w:rPr>
          <w:b/>
          <w:bCs/>
          <w:iCs/>
          <w:u w:val="single"/>
        </w:rPr>
        <w:lastRenderedPageBreak/>
        <w:t>6. Основные мероприятия программы;</w:t>
      </w:r>
    </w:p>
    <w:p w:rsidR="00ED2D5C" w:rsidRPr="00ED2D5C" w:rsidRDefault="00ED2D5C" w:rsidP="00ED2D5C">
      <w:pPr>
        <w:pStyle w:val="a3"/>
        <w:jc w:val="both"/>
      </w:pPr>
      <w:r w:rsidRPr="00ED2D5C">
        <w:t>- разработка и внедрение индивидуальных подпрограмм учителей для одарённых детей;</w:t>
      </w:r>
    </w:p>
    <w:p w:rsidR="00ED2D5C" w:rsidRPr="00ED2D5C" w:rsidRDefault="00ED2D5C" w:rsidP="00ED2D5C">
      <w:pPr>
        <w:pStyle w:val="a3"/>
        <w:jc w:val="both"/>
      </w:pPr>
      <w:r w:rsidRPr="00ED2D5C">
        <w:t>- организация школьных олимпиад, конкурсов, конференций, выставок, интеллектуальных соревнований;</w:t>
      </w:r>
    </w:p>
    <w:p w:rsidR="00ED2D5C" w:rsidRPr="00ED2D5C" w:rsidRDefault="00ED2D5C" w:rsidP="00ED2D5C">
      <w:pPr>
        <w:pStyle w:val="a3"/>
        <w:jc w:val="both"/>
      </w:pPr>
      <w:r w:rsidRPr="00ED2D5C">
        <w:t>- приобретение оборудования и материалов для исследовательской и творческой деятельности школьников в школе, развивающих работу с одарёнными детьми;</w:t>
      </w:r>
    </w:p>
    <w:p w:rsidR="00ED2D5C" w:rsidRPr="00ED2D5C" w:rsidRDefault="00ED2D5C" w:rsidP="00ED2D5C">
      <w:pPr>
        <w:pStyle w:val="a3"/>
        <w:jc w:val="both"/>
      </w:pPr>
      <w:r w:rsidRPr="00ED2D5C">
        <w:t xml:space="preserve"> - проведение научно-практических конференций и семинаров по проблемам работы с одарёнными детьми.</w:t>
      </w:r>
    </w:p>
    <w:p w:rsidR="00ED2D5C" w:rsidRPr="00ED2D5C" w:rsidRDefault="00ED2D5C" w:rsidP="00ED2D5C">
      <w:pPr>
        <w:pStyle w:val="a3"/>
        <w:jc w:val="center"/>
      </w:pPr>
      <w:r w:rsidRPr="00ED2D5C">
        <w:rPr>
          <w:b/>
          <w:u w:val="single"/>
        </w:rPr>
        <w:t>7. Сроки</w:t>
      </w:r>
      <w:r w:rsidRPr="00ED2D5C">
        <w:rPr>
          <w:u w:val="single"/>
        </w:rPr>
        <w:t xml:space="preserve"> </w:t>
      </w:r>
      <w:r w:rsidRPr="00ED2D5C">
        <w:rPr>
          <w:b/>
          <w:u w:val="single"/>
        </w:rPr>
        <w:t>реализации программы</w:t>
      </w:r>
      <w:r w:rsidRPr="00ED2D5C">
        <w:t>:</w:t>
      </w:r>
      <w:r w:rsidR="00581A32">
        <w:rPr>
          <w:b/>
        </w:rPr>
        <w:t>2015 – 2019</w:t>
      </w:r>
      <w:r w:rsidRPr="00ED2D5C">
        <w:rPr>
          <w:b/>
        </w:rPr>
        <w:t xml:space="preserve"> г.г.</w:t>
      </w:r>
    </w:p>
    <w:p w:rsidR="00ED2D5C" w:rsidRPr="00581A32" w:rsidRDefault="00ED2D5C" w:rsidP="00ED2D5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2D5C">
        <w:rPr>
          <w:rFonts w:ascii="Times New Roman" w:hAnsi="Times New Roman" w:cs="Times New Roman"/>
          <w:b/>
          <w:sz w:val="24"/>
          <w:szCs w:val="24"/>
          <w:u w:val="single"/>
        </w:rPr>
        <w:t xml:space="preserve"> Этапы:</w:t>
      </w:r>
    </w:p>
    <w:p w:rsidR="00ED2D5C" w:rsidRPr="00ED2D5C" w:rsidRDefault="00581A32" w:rsidP="00ED2D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2015-2016</w:t>
      </w:r>
      <w:r w:rsidR="00ED2D5C" w:rsidRPr="00ED2D5C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r w:rsidR="00ED2D5C" w:rsidRPr="00ED2D5C">
        <w:rPr>
          <w:rFonts w:ascii="Times New Roman" w:hAnsi="Times New Roman" w:cs="Times New Roman"/>
          <w:sz w:val="24"/>
          <w:szCs w:val="24"/>
        </w:rPr>
        <w:t xml:space="preserve"> – проектировочный.</w:t>
      </w:r>
    </w:p>
    <w:p w:rsidR="00ED2D5C" w:rsidRPr="00ED2D5C" w:rsidRDefault="00ED2D5C" w:rsidP="00ED2D5C">
      <w:pPr>
        <w:jc w:val="both"/>
        <w:rPr>
          <w:rFonts w:ascii="Times New Roman" w:hAnsi="Times New Roman" w:cs="Times New Roman"/>
          <w:sz w:val="24"/>
          <w:szCs w:val="24"/>
        </w:rPr>
      </w:pPr>
      <w:r w:rsidRPr="00ED2D5C">
        <w:rPr>
          <w:rFonts w:ascii="Times New Roman" w:hAnsi="Times New Roman" w:cs="Times New Roman"/>
          <w:b/>
          <w:sz w:val="24"/>
          <w:szCs w:val="24"/>
        </w:rPr>
        <w:t>Цель</w:t>
      </w:r>
      <w:r w:rsidRPr="00ED2D5C">
        <w:rPr>
          <w:rFonts w:ascii="Times New Roman" w:hAnsi="Times New Roman" w:cs="Times New Roman"/>
          <w:sz w:val="24"/>
          <w:szCs w:val="24"/>
        </w:rPr>
        <w:t>:  подготовить условия для формирования системы работы с одаренными учащимися в школе.</w:t>
      </w:r>
    </w:p>
    <w:p w:rsidR="00ED2D5C" w:rsidRPr="00ED2D5C" w:rsidRDefault="00ED2D5C" w:rsidP="00ED2D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D5C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ED2D5C" w:rsidRPr="00ED2D5C" w:rsidRDefault="00ED2D5C" w:rsidP="00ED2D5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D5C">
        <w:rPr>
          <w:rFonts w:ascii="Times New Roman" w:hAnsi="Times New Roman" w:cs="Times New Roman"/>
          <w:sz w:val="24"/>
          <w:szCs w:val="24"/>
        </w:rPr>
        <w:t>Изучение нормативной базы, подзаконных актов.</w:t>
      </w:r>
    </w:p>
    <w:p w:rsidR="00ED2D5C" w:rsidRPr="00ED2D5C" w:rsidRDefault="00ED2D5C" w:rsidP="00ED2D5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D5C">
        <w:rPr>
          <w:rFonts w:ascii="Times New Roman" w:hAnsi="Times New Roman" w:cs="Times New Roman"/>
          <w:sz w:val="24"/>
          <w:szCs w:val="24"/>
        </w:rPr>
        <w:t>Разработка программы работы с одаренными учащимися.</w:t>
      </w:r>
    </w:p>
    <w:p w:rsidR="00ED2D5C" w:rsidRPr="00ED2D5C" w:rsidRDefault="00ED2D5C" w:rsidP="00ED2D5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D5C">
        <w:rPr>
          <w:rFonts w:ascii="Times New Roman" w:hAnsi="Times New Roman" w:cs="Times New Roman"/>
          <w:sz w:val="24"/>
          <w:szCs w:val="24"/>
        </w:rPr>
        <w:t>Разработка структуры управления программой, должностных инструкций, распределение обязанностей.</w:t>
      </w:r>
    </w:p>
    <w:p w:rsidR="00ED2D5C" w:rsidRDefault="00ED2D5C" w:rsidP="00ED2D5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D5C">
        <w:rPr>
          <w:rFonts w:ascii="Times New Roman" w:hAnsi="Times New Roman" w:cs="Times New Roman"/>
          <w:sz w:val="24"/>
          <w:szCs w:val="24"/>
        </w:rPr>
        <w:t>Анализ материально-технических, педагогических условий реализации программы.</w:t>
      </w:r>
    </w:p>
    <w:p w:rsidR="00581A32" w:rsidRPr="00581A32" w:rsidRDefault="00581A32" w:rsidP="00ED2D5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D5C" w:rsidRPr="00ED2D5C" w:rsidRDefault="00ED2D5C" w:rsidP="00ED2D5C">
      <w:pPr>
        <w:jc w:val="both"/>
        <w:rPr>
          <w:rFonts w:ascii="Times New Roman" w:hAnsi="Times New Roman" w:cs="Times New Roman"/>
          <w:sz w:val="24"/>
          <w:szCs w:val="24"/>
        </w:rPr>
      </w:pPr>
      <w:r w:rsidRPr="00ED2D5C">
        <w:rPr>
          <w:rFonts w:ascii="Times New Roman" w:hAnsi="Times New Roman" w:cs="Times New Roman"/>
          <w:b/>
          <w:sz w:val="24"/>
          <w:szCs w:val="24"/>
        </w:rPr>
        <w:t>201</w:t>
      </w:r>
      <w:r w:rsidR="00581A32">
        <w:rPr>
          <w:rFonts w:ascii="Times New Roman" w:hAnsi="Times New Roman" w:cs="Times New Roman"/>
          <w:b/>
          <w:sz w:val="24"/>
          <w:szCs w:val="24"/>
        </w:rPr>
        <w:t>6</w:t>
      </w:r>
      <w:r w:rsidRPr="00ED2D5C">
        <w:rPr>
          <w:rFonts w:ascii="Times New Roman" w:hAnsi="Times New Roman" w:cs="Times New Roman"/>
          <w:b/>
          <w:sz w:val="24"/>
          <w:szCs w:val="24"/>
        </w:rPr>
        <w:t>-201</w:t>
      </w:r>
      <w:r w:rsidR="00581A32">
        <w:rPr>
          <w:rFonts w:ascii="Times New Roman" w:hAnsi="Times New Roman" w:cs="Times New Roman"/>
          <w:b/>
          <w:sz w:val="24"/>
          <w:szCs w:val="24"/>
        </w:rPr>
        <w:t>7</w:t>
      </w:r>
      <w:r w:rsidRPr="00ED2D5C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r w:rsidRPr="00ED2D5C">
        <w:rPr>
          <w:rFonts w:ascii="Times New Roman" w:hAnsi="Times New Roman" w:cs="Times New Roman"/>
          <w:sz w:val="24"/>
          <w:szCs w:val="24"/>
        </w:rPr>
        <w:t xml:space="preserve"> – экспериментальный.</w:t>
      </w:r>
    </w:p>
    <w:p w:rsidR="00ED2D5C" w:rsidRPr="00ED2D5C" w:rsidRDefault="00ED2D5C" w:rsidP="00ED2D5C">
      <w:pPr>
        <w:jc w:val="both"/>
        <w:rPr>
          <w:rFonts w:ascii="Times New Roman" w:hAnsi="Times New Roman" w:cs="Times New Roman"/>
          <w:sz w:val="24"/>
          <w:szCs w:val="24"/>
        </w:rPr>
      </w:pPr>
      <w:r w:rsidRPr="00ED2D5C">
        <w:rPr>
          <w:rFonts w:ascii="Times New Roman" w:hAnsi="Times New Roman" w:cs="Times New Roman"/>
          <w:b/>
          <w:sz w:val="24"/>
          <w:szCs w:val="24"/>
        </w:rPr>
        <w:t>Цель</w:t>
      </w:r>
      <w:r w:rsidRPr="00ED2D5C">
        <w:rPr>
          <w:rFonts w:ascii="Times New Roman" w:hAnsi="Times New Roman" w:cs="Times New Roman"/>
          <w:sz w:val="24"/>
          <w:szCs w:val="24"/>
        </w:rPr>
        <w:t>: апробация системы работы с одаренными учащимися.</w:t>
      </w:r>
    </w:p>
    <w:p w:rsidR="00ED2D5C" w:rsidRPr="00ED2D5C" w:rsidRDefault="00ED2D5C" w:rsidP="00ED2D5C">
      <w:pPr>
        <w:jc w:val="both"/>
        <w:rPr>
          <w:rFonts w:ascii="Times New Roman" w:hAnsi="Times New Roman" w:cs="Times New Roman"/>
          <w:sz w:val="24"/>
          <w:szCs w:val="24"/>
        </w:rPr>
      </w:pPr>
      <w:r w:rsidRPr="00ED2D5C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ED2D5C" w:rsidRPr="00ED2D5C" w:rsidRDefault="00ED2D5C" w:rsidP="00ED2D5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D5C">
        <w:rPr>
          <w:rFonts w:ascii="Times New Roman" w:hAnsi="Times New Roman" w:cs="Times New Roman"/>
          <w:sz w:val="24"/>
          <w:szCs w:val="24"/>
        </w:rPr>
        <w:t>Диагностика склонностей учащихся.</w:t>
      </w:r>
    </w:p>
    <w:p w:rsidR="00ED2D5C" w:rsidRPr="00ED2D5C" w:rsidRDefault="00ED2D5C" w:rsidP="00ED2D5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D5C">
        <w:rPr>
          <w:rFonts w:ascii="Times New Roman" w:hAnsi="Times New Roman" w:cs="Times New Roman"/>
          <w:sz w:val="24"/>
          <w:szCs w:val="24"/>
        </w:rPr>
        <w:t>Разработка методических рекомендаций по работе с одаренными детьми, основам научного исследования, материалов для проведения классных часов, викторин, праздников.</w:t>
      </w:r>
    </w:p>
    <w:p w:rsidR="00ED2D5C" w:rsidRPr="00ED2D5C" w:rsidRDefault="00ED2D5C" w:rsidP="00ED2D5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D5C">
        <w:rPr>
          <w:rFonts w:ascii="Times New Roman" w:hAnsi="Times New Roman" w:cs="Times New Roman"/>
          <w:sz w:val="24"/>
          <w:szCs w:val="24"/>
        </w:rPr>
        <w:t>Формирование отдела методической библиотеки школы по работе с талантливыми учащимися.</w:t>
      </w:r>
    </w:p>
    <w:p w:rsidR="00ED2D5C" w:rsidRPr="00ED2D5C" w:rsidRDefault="00ED2D5C" w:rsidP="00ED2D5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D5C">
        <w:rPr>
          <w:rFonts w:ascii="Times New Roman" w:hAnsi="Times New Roman" w:cs="Times New Roman"/>
          <w:sz w:val="24"/>
          <w:szCs w:val="24"/>
        </w:rPr>
        <w:t>Адаптация учебных программ спецкурсов, факультативов, элективных курсов.</w:t>
      </w:r>
    </w:p>
    <w:p w:rsidR="00ED2D5C" w:rsidRPr="00ED2D5C" w:rsidRDefault="00ED2D5C" w:rsidP="00ED2D5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D5C">
        <w:rPr>
          <w:rFonts w:ascii="Times New Roman" w:hAnsi="Times New Roman" w:cs="Times New Roman"/>
          <w:sz w:val="24"/>
          <w:szCs w:val="24"/>
        </w:rPr>
        <w:t>Повышение квалификации педагогов.</w:t>
      </w:r>
    </w:p>
    <w:p w:rsidR="00ED2D5C" w:rsidRPr="00ED2D5C" w:rsidRDefault="00ED2D5C" w:rsidP="00ED2D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2D5C" w:rsidRPr="00ED2D5C" w:rsidRDefault="00581A32" w:rsidP="00ED2D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2017—2018-2019 </w:t>
      </w:r>
      <w:r w:rsidR="00ED2D5C" w:rsidRPr="00ED2D5C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ED2D5C" w:rsidRPr="00ED2D5C">
        <w:rPr>
          <w:rFonts w:ascii="Times New Roman" w:hAnsi="Times New Roman" w:cs="Times New Roman"/>
          <w:sz w:val="24"/>
          <w:szCs w:val="24"/>
        </w:rPr>
        <w:t xml:space="preserve"> – переход в режим функционирования.</w:t>
      </w:r>
    </w:p>
    <w:p w:rsidR="00ED2D5C" w:rsidRPr="00ED2D5C" w:rsidRDefault="00ED2D5C" w:rsidP="00581A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2D5C">
        <w:rPr>
          <w:rFonts w:ascii="Times New Roman" w:hAnsi="Times New Roman" w:cs="Times New Roman"/>
          <w:b/>
          <w:sz w:val="24"/>
          <w:szCs w:val="24"/>
        </w:rPr>
        <w:t>Цель:</w:t>
      </w:r>
      <w:r w:rsidRPr="00ED2D5C">
        <w:rPr>
          <w:rFonts w:ascii="Times New Roman" w:hAnsi="Times New Roman" w:cs="Times New Roman"/>
          <w:sz w:val="24"/>
          <w:szCs w:val="24"/>
        </w:rPr>
        <w:t xml:space="preserve">  переход системы работы с одаренными учащимися в режим функционирования.</w:t>
      </w:r>
    </w:p>
    <w:p w:rsidR="00ED2D5C" w:rsidRPr="00ED2D5C" w:rsidRDefault="00ED2D5C" w:rsidP="00581A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D5C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ED2D5C" w:rsidRPr="00ED2D5C" w:rsidRDefault="00ED2D5C" w:rsidP="00581A3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D5C">
        <w:rPr>
          <w:rFonts w:ascii="Times New Roman" w:hAnsi="Times New Roman" w:cs="Times New Roman"/>
          <w:sz w:val="24"/>
          <w:szCs w:val="24"/>
        </w:rPr>
        <w:t>Анализ итогов реализации программы.</w:t>
      </w:r>
    </w:p>
    <w:p w:rsidR="00ED2D5C" w:rsidRPr="00ED2D5C" w:rsidRDefault="00ED2D5C" w:rsidP="00581A3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D5C">
        <w:rPr>
          <w:rFonts w:ascii="Times New Roman" w:hAnsi="Times New Roman" w:cs="Times New Roman"/>
          <w:sz w:val="24"/>
          <w:szCs w:val="24"/>
        </w:rPr>
        <w:lastRenderedPageBreak/>
        <w:t>Достижение преемственности в воспитании и развитии детей на всех этапах обучения в школе.</w:t>
      </w:r>
    </w:p>
    <w:p w:rsidR="00ED2D5C" w:rsidRPr="00ED2D5C" w:rsidRDefault="00ED2D5C" w:rsidP="00ED2D5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D5C">
        <w:rPr>
          <w:rFonts w:ascii="Times New Roman" w:hAnsi="Times New Roman" w:cs="Times New Roman"/>
          <w:sz w:val="24"/>
          <w:szCs w:val="24"/>
        </w:rPr>
        <w:t>Коррекция затруднений педагогов в реализации программы.</w:t>
      </w:r>
    </w:p>
    <w:p w:rsidR="00ED2D5C" w:rsidRPr="00ED2D5C" w:rsidRDefault="00ED2D5C" w:rsidP="00ED2D5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D5C">
        <w:rPr>
          <w:rFonts w:ascii="Times New Roman" w:hAnsi="Times New Roman" w:cs="Times New Roman"/>
          <w:sz w:val="24"/>
          <w:szCs w:val="24"/>
        </w:rPr>
        <w:t>Обобщение результатов работы школы.</w:t>
      </w:r>
    </w:p>
    <w:p w:rsidR="00ED2D5C" w:rsidRPr="00ED2D5C" w:rsidRDefault="00ED2D5C" w:rsidP="00ED2D5C">
      <w:pPr>
        <w:autoSpaceDE w:val="0"/>
        <w:autoSpaceDN w:val="0"/>
        <w:adjustRightInd w:val="0"/>
        <w:spacing w:before="240" w:after="150" w:line="25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D2D5C">
        <w:rPr>
          <w:rFonts w:ascii="Times New Roman" w:hAnsi="Times New Roman" w:cs="Times New Roman"/>
          <w:b/>
          <w:bCs/>
          <w:sz w:val="24"/>
          <w:szCs w:val="24"/>
          <w:u w:val="single"/>
        </w:rPr>
        <w:t>8. Концепция работы с одарёнными детьми</w:t>
      </w:r>
    </w:p>
    <w:p w:rsidR="00ED2D5C" w:rsidRPr="00ED2D5C" w:rsidRDefault="00ED2D5C" w:rsidP="00ED2D5C">
      <w:pPr>
        <w:autoSpaceDE w:val="0"/>
        <w:autoSpaceDN w:val="0"/>
        <w:adjustRightInd w:val="0"/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D5C">
        <w:rPr>
          <w:rFonts w:ascii="Times New Roman" w:hAnsi="Times New Roman" w:cs="Times New Roman"/>
          <w:sz w:val="24"/>
          <w:szCs w:val="24"/>
        </w:rPr>
        <w:t xml:space="preserve">    Такие особенности учащихся, как развитый интеллект, высокий уровень творческих возможностей и активная познавательная потребность, позволяют утверждать, что есть дети, которых можно назвать одаренными. В дальнейшем будем опираться на следующее «рабочее» определение одаренных детей. </w:t>
      </w:r>
    </w:p>
    <w:p w:rsidR="00ED2D5C" w:rsidRPr="00ED2D5C" w:rsidRDefault="00ED2D5C" w:rsidP="00ED2D5C">
      <w:pPr>
        <w:autoSpaceDE w:val="0"/>
        <w:autoSpaceDN w:val="0"/>
        <w:adjustRightInd w:val="0"/>
        <w:spacing w:line="25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D2D5C">
        <w:rPr>
          <w:rFonts w:ascii="Times New Roman" w:hAnsi="Times New Roman" w:cs="Times New Roman"/>
          <w:i/>
          <w:iCs/>
          <w:sz w:val="24"/>
          <w:szCs w:val="24"/>
        </w:rPr>
        <w:t xml:space="preserve">     К группе одаренных детей могут быть отнесены обучающиеся, которые: </w:t>
      </w:r>
    </w:p>
    <w:p w:rsidR="00ED2D5C" w:rsidRPr="00ED2D5C" w:rsidRDefault="00ED2D5C" w:rsidP="00ED2D5C">
      <w:pPr>
        <w:autoSpaceDE w:val="0"/>
        <w:autoSpaceDN w:val="0"/>
        <w:adjustRightInd w:val="0"/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D5C">
        <w:rPr>
          <w:rFonts w:ascii="Times New Roman" w:hAnsi="Times New Roman" w:cs="Times New Roman"/>
          <w:sz w:val="24"/>
          <w:szCs w:val="24"/>
        </w:rPr>
        <w:t xml:space="preserve">1) имеют более высокие по сравнению с большинством остальных сверстников интеллектуальные способности, восприимчивость к учению, творческие возможности и проявления; </w:t>
      </w:r>
    </w:p>
    <w:p w:rsidR="00ED2D5C" w:rsidRPr="00ED2D5C" w:rsidRDefault="00ED2D5C" w:rsidP="00ED2D5C">
      <w:pPr>
        <w:autoSpaceDE w:val="0"/>
        <w:autoSpaceDN w:val="0"/>
        <w:adjustRightInd w:val="0"/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D5C">
        <w:rPr>
          <w:rFonts w:ascii="Times New Roman" w:hAnsi="Times New Roman" w:cs="Times New Roman"/>
          <w:sz w:val="24"/>
          <w:szCs w:val="24"/>
        </w:rPr>
        <w:t xml:space="preserve">2) имеют доминирующую, активную, не насыщаемую познавательную потребность; </w:t>
      </w:r>
    </w:p>
    <w:p w:rsidR="00ED2D5C" w:rsidRPr="00ED2D5C" w:rsidRDefault="00ED2D5C" w:rsidP="00ED2D5C">
      <w:pPr>
        <w:autoSpaceDE w:val="0"/>
        <w:autoSpaceDN w:val="0"/>
        <w:adjustRightInd w:val="0"/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D5C">
        <w:rPr>
          <w:rFonts w:ascii="Times New Roman" w:hAnsi="Times New Roman" w:cs="Times New Roman"/>
          <w:sz w:val="24"/>
          <w:szCs w:val="24"/>
        </w:rPr>
        <w:t xml:space="preserve">3) испытывают радость от умственного труда. </w:t>
      </w:r>
    </w:p>
    <w:p w:rsidR="00ED2D5C" w:rsidRPr="00ED2D5C" w:rsidRDefault="00ED2D5C" w:rsidP="00ED2D5C">
      <w:pPr>
        <w:autoSpaceDE w:val="0"/>
        <w:autoSpaceDN w:val="0"/>
        <w:adjustRightInd w:val="0"/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D5C">
        <w:rPr>
          <w:rFonts w:ascii="Times New Roman" w:hAnsi="Times New Roman" w:cs="Times New Roman"/>
          <w:sz w:val="24"/>
          <w:szCs w:val="24"/>
        </w:rPr>
        <w:t xml:space="preserve">    В дополнение к этому определению можно отметить, что для одаренных детей характерна высокая скорость развития интеллектуальной и творческой сфер, глубина и </w:t>
      </w:r>
      <w:proofErr w:type="spellStart"/>
      <w:r w:rsidRPr="00ED2D5C">
        <w:rPr>
          <w:rFonts w:ascii="Times New Roman" w:hAnsi="Times New Roman" w:cs="Times New Roman"/>
          <w:sz w:val="24"/>
          <w:szCs w:val="24"/>
        </w:rPr>
        <w:t>нетрадиционность</w:t>
      </w:r>
      <w:proofErr w:type="spellEnd"/>
      <w:r w:rsidRPr="00ED2D5C">
        <w:rPr>
          <w:rFonts w:ascii="Times New Roman" w:hAnsi="Times New Roman" w:cs="Times New Roman"/>
          <w:sz w:val="24"/>
          <w:szCs w:val="24"/>
        </w:rPr>
        <w:t xml:space="preserve"> мышления, однако по целому ряду причин на определенном этапе могут быть проявлены далеко не все признаки одаренности. </w:t>
      </w:r>
    </w:p>
    <w:p w:rsidR="00ED2D5C" w:rsidRPr="00ED2D5C" w:rsidRDefault="00ED2D5C" w:rsidP="00ED2D5C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D2D5C">
        <w:rPr>
          <w:rFonts w:ascii="Times New Roman" w:hAnsi="Times New Roman" w:cs="Times New Roman"/>
          <w:sz w:val="24"/>
          <w:szCs w:val="24"/>
        </w:rPr>
        <w:t xml:space="preserve">Полезно иметь в виду, что можно условно выделить </w:t>
      </w:r>
      <w:r w:rsidRPr="00ED2D5C">
        <w:rPr>
          <w:rFonts w:ascii="Times New Roman" w:hAnsi="Times New Roman" w:cs="Times New Roman"/>
          <w:i/>
          <w:iCs/>
          <w:sz w:val="24"/>
          <w:szCs w:val="24"/>
        </w:rPr>
        <w:t xml:space="preserve">три категории одаренных детей: </w:t>
      </w:r>
    </w:p>
    <w:p w:rsidR="00ED2D5C" w:rsidRPr="00ED2D5C" w:rsidRDefault="00ED2D5C" w:rsidP="00ED2D5C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D2D5C">
        <w:rPr>
          <w:rFonts w:ascii="Times New Roman" w:hAnsi="Times New Roman" w:cs="Times New Roman"/>
          <w:sz w:val="24"/>
          <w:szCs w:val="24"/>
        </w:rPr>
        <w:t xml:space="preserve">1) с необыкновенно высоким общим уровнем умственного развития при прочих равных условиях (такие дети чаще встречаются в дошкольном и младшем школьном возрасте); </w:t>
      </w:r>
    </w:p>
    <w:p w:rsidR="00ED2D5C" w:rsidRPr="00ED2D5C" w:rsidRDefault="00ED2D5C" w:rsidP="00ED2D5C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D2D5C">
        <w:rPr>
          <w:rFonts w:ascii="Times New Roman" w:hAnsi="Times New Roman" w:cs="Times New Roman"/>
          <w:sz w:val="24"/>
          <w:szCs w:val="24"/>
        </w:rPr>
        <w:t xml:space="preserve">2) с признаками специальной умственной одаренности – одаренности в определенной области науки (такие учащиеся чаще обнаруживаются в подростковом возрасте); </w:t>
      </w:r>
    </w:p>
    <w:p w:rsidR="00ED2D5C" w:rsidRPr="00ED2D5C" w:rsidRDefault="00ED2D5C" w:rsidP="00ED2D5C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D2D5C">
        <w:rPr>
          <w:rFonts w:ascii="Times New Roman" w:hAnsi="Times New Roman" w:cs="Times New Roman"/>
          <w:sz w:val="24"/>
          <w:szCs w:val="24"/>
        </w:rPr>
        <w:t xml:space="preserve">3) не достигающие по каким-либо причинам успехов в учении, но обладающие яркой познавательной активностью, оригинальностью психического склада, незаурядными умственными резервами (возможности таких учащихся нередко раскрываются в старшем школьном возрасте). </w:t>
      </w:r>
    </w:p>
    <w:p w:rsidR="00ED2D5C" w:rsidRPr="00ED2D5C" w:rsidRDefault="00ED2D5C" w:rsidP="00ED2D5C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D2D5C">
        <w:rPr>
          <w:rFonts w:ascii="Times New Roman" w:hAnsi="Times New Roman" w:cs="Times New Roman"/>
          <w:sz w:val="24"/>
          <w:szCs w:val="24"/>
        </w:rPr>
        <w:t xml:space="preserve">Создание условий для оптимального развития одаренных детей, включая детей, чья одаренность на настоящий момент может быть еще не проявившейся, а также просто способных детей, в отношении которых есть серьезная надежда на дальнейший качественный скачок в развитии их способностей, является одним из главных направлений работы ОУ. </w:t>
      </w:r>
    </w:p>
    <w:p w:rsidR="00ED2D5C" w:rsidRPr="00ED2D5C" w:rsidRDefault="00ED2D5C" w:rsidP="00ED2D5C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D2D5C">
        <w:rPr>
          <w:rFonts w:ascii="Times New Roman" w:hAnsi="Times New Roman" w:cs="Times New Roman"/>
          <w:sz w:val="24"/>
          <w:szCs w:val="24"/>
        </w:rPr>
        <w:t xml:space="preserve">В работе с этой категорией учащихся школа должна руководствоваться следующими принципами: </w:t>
      </w:r>
    </w:p>
    <w:p w:rsidR="00ED2D5C" w:rsidRPr="00ED2D5C" w:rsidRDefault="00ED2D5C" w:rsidP="00ED2D5C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D2D5C">
        <w:rPr>
          <w:rFonts w:ascii="Times New Roman" w:hAnsi="Times New Roman" w:cs="Times New Roman"/>
          <w:sz w:val="24"/>
          <w:szCs w:val="24"/>
        </w:rPr>
        <w:t xml:space="preserve">1) принцип индивидуализации обучения (высшим уровнем реализации этого принципа выступает разработка индивидуальной системы оптимальных условий развития одаренного учащегося); </w:t>
      </w:r>
    </w:p>
    <w:p w:rsidR="00ED2D5C" w:rsidRPr="00ED2D5C" w:rsidRDefault="00ED2D5C" w:rsidP="00ED2D5C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D2D5C">
        <w:rPr>
          <w:rFonts w:ascii="Times New Roman" w:hAnsi="Times New Roman" w:cs="Times New Roman"/>
          <w:sz w:val="24"/>
          <w:szCs w:val="24"/>
        </w:rPr>
        <w:lastRenderedPageBreak/>
        <w:t xml:space="preserve">2) принцип свободы выбора учащимся дополнительных образовательных услуг, помощи, наставничества; </w:t>
      </w:r>
    </w:p>
    <w:p w:rsidR="00ED2D5C" w:rsidRPr="00ED2D5C" w:rsidRDefault="00ED2D5C" w:rsidP="00ED2D5C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D2D5C">
        <w:rPr>
          <w:rFonts w:ascii="Times New Roman" w:hAnsi="Times New Roman" w:cs="Times New Roman"/>
          <w:sz w:val="24"/>
          <w:szCs w:val="24"/>
        </w:rPr>
        <w:t xml:space="preserve">3) принцип максимального разнообразия предоставляемых возможностей; </w:t>
      </w:r>
    </w:p>
    <w:p w:rsidR="00ED2D5C" w:rsidRPr="00ED2D5C" w:rsidRDefault="00ED2D5C" w:rsidP="00ED2D5C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D2D5C">
        <w:rPr>
          <w:rFonts w:ascii="Times New Roman" w:hAnsi="Times New Roman" w:cs="Times New Roman"/>
          <w:sz w:val="24"/>
          <w:szCs w:val="24"/>
        </w:rPr>
        <w:t xml:space="preserve">4) принцип возрастания роли внеурочной деятельности при снижении в определенном смысле и в определенной мере учебных требований; </w:t>
      </w:r>
    </w:p>
    <w:p w:rsidR="00ED2D5C" w:rsidRPr="00ED2D5C" w:rsidRDefault="00ED2D5C" w:rsidP="00ED2D5C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D2D5C">
        <w:rPr>
          <w:rFonts w:ascii="Times New Roman" w:hAnsi="Times New Roman" w:cs="Times New Roman"/>
          <w:sz w:val="24"/>
          <w:szCs w:val="24"/>
        </w:rPr>
        <w:t xml:space="preserve">5) принцип особого внимания к проблеме </w:t>
      </w:r>
      <w:proofErr w:type="spellStart"/>
      <w:r w:rsidRPr="00ED2D5C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ED2D5C">
        <w:rPr>
          <w:rFonts w:ascii="Times New Roman" w:hAnsi="Times New Roman" w:cs="Times New Roman"/>
          <w:sz w:val="24"/>
          <w:szCs w:val="24"/>
        </w:rPr>
        <w:t xml:space="preserve"> связей в индивидуальной работе с учащимися; </w:t>
      </w:r>
    </w:p>
    <w:p w:rsidR="00ED2D5C" w:rsidRPr="00ED2D5C" w:rsidRDefault="00ED2D5C" w:rsidP="00ED2D5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D2D5C">
        <w:rPr>
          <w:rFonts w:ascii="Times New Roman" w:hAnsi="Times New Roman" w:cs="Times New Roman"/>
          <w:sz w:val="24"/>
          <w:szCs w:val="24"/>
        </w:rPr>
        <w:t xml:space="preserve"> 6) принцип создания условий для совместной работы учащихся при минимальном участии учителя.</w:t>
      </w:r>
    </w:p>
    <w:p w:rsidR="00ED2D5C" w:rsidRPr="00ED2D5C" w:rsidRDefault="00ED2D5C" w:rsidP="00ED2D5C">
      <w:pPr>
        <w:pStyle w:val="a3"/>
        <w:tabs>
          <w:tab w:val="num" w:pos="720"/>
        </w:tabs>
        <w:jc w:val="center"/>
        <w:rPr>
          <w:u w:val="single"/>
        </w:rPr>
      </w:pPr>
      <w:r w:rsidRPr="00ED2D5C">
        <w:rPr>
          <w:b/>
          <w:u w:val="single"/>
        </w:rPr>
        <w:t xml:space="preserve">9. </w:t>
      </w:r>
      <w:r w:rsidRPr="00ED2D5C">
        <w:rPr>
          <w:rStyle w:val="a4"/>
          <w:u w:val="single"/>
        </w:rPr>
        <w:t>Формы работы с одаренными учащимися:</w:t>
      </w:r>
    </w:p>
    <w:p w:rsidR="00ED2D5C" w:rsidRPr="00ED2D5C" w:rsidRDefault="00ED2D5C" w:rsidP="00ED2D5C">
      <w:pPr>
        <w:pStyle w:val="a3"/>
        <w:numPr>
          <w:ilvl w:val="0"/>
          <w:numId w:val="4"/>
        </w:numPr>
        <w:spacing w:line="276" w:lineRule="auto"/>
        <w:ind w:left="1560"/>
        <w:contextualSpacing/>
        <w:jc w:val="both"/>
        <w:rPr>
          <w:color w:val="000000"/>
        </w:rPr>
      </w:pPr>
      <w:r w:rsidRPr="00ED2D5C">
        <w:rPr>
          <w:color w:val="000000"/>
        </w:rPr>
        <w:t>групповые занятия с одаренными учащимися;</w:t>
      </w:r>
    </w:p>
    <w:p w:rsidR="00ED2D5C" w:rsidRPr="00ED2D5C" w:rsidRDefault="00ED2D5C" w:rsidP="00ED2D5C">
      <w:pPr>
        <w:pStyle w:val="a3"/>
        <w:numPr>
          <w:ilvl w:val="0"/>
          <w:numId w:val="4"/>
        </w:numPr>
        <w:spacing w:line="276" w:lineRule="auto"/>
        <w:ind w:left="1560"/>
        <w:contextualSpacing/>
        <w:jc w:val="both"/>
        <w:rPr>
          <w:color w:val="000000"/>
        </w:rPr>
      </w:pPr>
      <w:r w:rsidRPr="00ED2D5C">
        <w:rPr>
          <w:color w:val="000000"/>
        </w:rPr>
        <w:t>факультативы;</w:t>
      </w:r>
    </w:p>
    <w:p w:rsidR="00ED2D5C" w:rsidRPr="00ED2D5C" w:rsidRDefault="00ED2D5C" w:rsidP="00ED2D5C">
      <w:pPr>
        <w:pStyle w:val="a3"/>
        <w:numPr>
          <w:ilvl w:val="0"/>
          <w:numId w:val="4"/>
        </w:numPr>
        <w:spacing w:line="276" w:lineRule="auto"/>
        <w:ind w:left="1560"/>
        <w:contextualSpacing/>
        <w:jc w:val="both"/>
        <w:rPr>
          <w:color w:val="000000"/>
        </w:rPr>
      </w:pPr>
      <w:r w:rsidRPr="00ED2D5C">
        <w:rPr>
          <w:color w:val="000000"/>
        </w:rPr>
        <w:t>предметные кружки;</w:t>
      </w:r>
    </w:p>
    <w:p w:rsidR="00ED2D5C" w:rsidRPr="00ED2D5C" w:rsidRDefault="00ED2D5C" w:rsidP="00ED2D5C">
      <w:pPr>
        <w:pStyle w:val="a3"/>
        <w:numPr>
          <w:ilvl w:val="0"/>
          <w:numId w:val="4"/>
        </w:numPr>
        <w:spacing w:line="276" w:lineRule="auto"/>
        <w:ind w:left="1560"/>
        <w:contextualSpacing/>
        <w:jc w:val="both"/>
        <w:rPr>
          <w:color w:val="000000"/>
        </w:rPr>
      </w:pPr>
      <w:r w:rsidRPr="00ED2D5C">
        <w:rPr>
          <w:color w:val="000000"/>
        </w:rPr>
        <w:t>кружки по интересам;</w:t>
      </w:r>
    </w:p>
    <w:p w:rsidR="00ED2D5C" w:rsidRPr="00ED2D5C" w:rsidRDefault="00ED2D5C" w:rsidP="00ED2D5C">
      <w:pPr>
        <w:pStyle w:val="a3"/>
        <w:numPr>
          <w:ilvl w:val="0"/>
          <w:numId w:val="4"/>
        </w:numPr>
        <w:spacing w:line="276" w:lineRule="auto"/>
        <w:ind w:left="1560"/>
        <w:contextualSpacing/>
        <w:jc w:val="both"/>
        <w:rPr>
          <w:color w:val="000000"/>
        </w:rPr>
      </w:pPr>
      <w:r w:rsidRPr="00ED2D5C">
        <w:rPr>
          <w:color w:val="000000"/>
        </w:rPr>
        <w:t>конкурсы;</w:t>
      </w:r>
    </w:p>
    <w:p w:rsidR="00ED2D5C" w:rsidRPr="00ED2D5C" w:rsidRDefault="00ED2D5C" w:rsidP="00ED2D5C">
      <w:pPr>
        <w:pStyle w:val="a3"/>
        <w:numPr>
          <w:ilvl w:val="0"/>
          <w:numId w:val="4"/>
        </w:numPr>
        <w:spacing w:line="276" w:lineRule="auto"/>
        <w:ind w:left="1560"/>
        <w:contextualSpacing/>
        <w:jc w:val="both"/>
        <w:rPr>
          <w:color w:val="000000"/>
        </w:rPr>
      </w:pPr>
      <w:r w:rsidRPr="00ED2D5C">
        <w:rPr>
          <w:color w:val="000000"/>
        </w:rPr>
        <w:t>курсы по выбору;</w:t>
      </w:r>
    </w:p>
    <w:p w:rsidR="00ED2D5C" w:rsidRPr="00ED2D5C" w:rsidRDefault="00ED2D5C" w:rsidP="00ED2D5C">
      <w:pPr>
        <w:pStyle w:val="a3"/>
        <w:numPr>
          <w:ilvl w:val="0"/>
          <w:numId w:val="4"/>
        </w:numPr>
        <w:spacing w:line="276" w:lineRule="auto"/>
        <w:ind w:left="1560"/>
        <w:contextualSpacing/>
        <w:jc w:val="both"/>
        <w:rPr>
          <w:color w:val="000000"/>
        </w:rPr>
      </w:pPr>
      <w:r w:rsidRPr="00ED2D5C">
        <w:rPr>
          <w:color w:val="000000"/>
        </w:rPr>
        <w:t>участие в олимпиадах;</w:t>
      </w:r>
    </w:p>
    <w:p w:rsidR="00ED2D5C" w:rsidRPr="00ED2D5C" w:rsidRDefault="00ED2D5C" w:rsidP="00ED2D5C">
      <w:pPr>
        <w:pStyle w:val="a3"/>
        <w:numPr>
          <w:ilvl w:val="0"/>
          <w:numId w:val="4"/>
        </w:numPr>
        <w:spacing w:line="276" w:lineRule="auto"/>
        <w:ind w:left="1560"/>
        <w:contextualSpacing/>
        <w:jc w:val="both"/>
        <w:rPr>
          <w:color w:val="000000"/>
        </w:rPr>
      </w:pPr>
      <w:r w:rsidRPr="00ED2D5C">
        <w:rPr>
          <w:color w:val="000000"/>
        </w:rPr>
        <w:t>работа по индивидуальным планам;</w:t>
      </w:r>
    </w:p>
    <w:p w:rsidR="00ED2D5C" w:rsidRPr="00ED2D5C" w:rsidRDefault="00ED2D5C" w:rsidP="00ED2D5C">
      <w:pPr>
        <w:pStyle w:val="a3"/>
        <w:numPr>
          <w:ilvl w:val="0"/>
          <w:numId w:val="4"/>
        </w:numPr>
        <w:spacing w:line="276" w:lineRule="auto"/>
        <w:ind w:left="1560"/>
        <w:contextualSpacing/>
        <w:jc w:val="both"/>
        <w:rPr>
          <w:color w:val="000000"/>
        </w:rPr>
      </w:pPr>
      <w:r w:rsidRPr="00ED2D5C">
        <w:rPr>
          <w:color w:val="000000"/>
        </w:rPr>
        <w:t>занятия в профильных классах;</w:t>
      </w:r>
    </w:p>
    <w:p w:rsidR="00ED2D5C" w:rsidRPr="00ED2D5C" w:rsidRDefault="00ED2D5C" w:rsidP="00ED2D5C">
      <w:pPr>
        <w:pStyle w:val="a3"/>
        <w:numPr>
          <w:ilvl w:val="0"/>
          <w:numId w:val="4"/>
        </w:numPr>
        <w:spacing w:line="276" w:lineRule="auto"/>
        <w:ind w:left="1560"/>
        <w:contextualSpacing/>
        <w:jc w:val="both"/>
        <w:rPr>
          <w:color w:val="000000"/>
        </w:rPr>
      </w:pPr>
      <w:r w:rsidRPr="00ED2D5C">
        <w:rPr>
          <w:color w:val="000000"/>
        </w:rPr>
        <w:t>интеллектуальные марафоны.</w:t>
      </w:r>
    </w:p>
    <w:p w:rsidR="00ED2D5C" w:rsidRPr="00ED2D5C" w:rsidRDefault="00ED2D5C" w:rsidP="00ED2D5C">
      <w:pPr>
        <w:pStyle w:val="a3"/>
        <w:jc w:val="center"/>
        <w:rPr>
          <w:rStyle w:val="a4"/>
        </w:rPr>
      </w:pPr>
    </w:p>
    <w:p w:rsidR="00ED2D5C" w:rsidRPr="00ED2D5C" w:rsidRDefault="00ED2D5C" w:rsidP="00ED2D5C">
      <w:pPr>
        <w:pStyle w:val="a3"/>
        <w:jc w:val="center"/>
      </w:pPr>
      <w:r w:rsidRPr="00ED2D5C">
        <w:rPr>
          <w:rStyle w:val="a4"/>
        </w:rPr>
        <w:t>Цели и задачи работы с одаренными детьми.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55"/>
        <w:gridCol w:w="4658"/>
      </w:tblGrid>
      <w:tr w:rsidR="00ED2D5C" w:rsidRPr="00ED2D5C" w:rsidTr="004B7D26">
        <w:trPr>
          <w:jc w:val="center"/>
        </w:trPr>
        <w:tc>
          <w:tcPr>
            <w:tcW w:w="3955" w:type="dxa"/>
          </w:tcPr>
          <w:p w:rsidR="00ED2D5C" w:rsidRPr="00ED2D5C" w:rsidRDefault="00ED2D5C" w:rsidP="004B7D26">
            <w:pPr>
              <w:pStyle w:val="a3"/>
              <w:spacing w:before="0" w:after="0"/>
              <w:jc w:val="center"/>
            </w:pPr>
            <w:r w:rsidRPr="00ED2D5C">
              <w:rPr>
                <w:b/>
              </w:rPr>
              <w:t>Цели</w:t>
            </w:r>
          </w:p>
        </w:tc>
        <w:tc>
          <w:tcPr>
            <w:tcW w:w="4658" w:type="dxa"/>
          </w:tcPr>
          <w:p w:rsidR="00ED2D5C" w:rsidRPr="00ED2D5C" w:rsidRDefault="00ED2D5C" w:rsidP="004B7D26">
            <w:pPr>
              <w:pStyle w:val="a3"/>
              <w:spacing w:before="0" w:after="0"/>
              <w:jc w:val="center"/>
            </w:pPr>
            <w:r w:rsidRPr="00ED2D5C">
              <w:rPr>
                <w:b/>
              </w:rPr>
              <w:t>Задачи</w:t>
            </w:r>
          </w:p>
        </w:tc>
      </w:tr>
      <w:tr w:rsidR="00ED2D5C" w:rsidRPr="00ED2D5C" w:rsidTr="004B7D26">
        <w:trPr>
          <w:trHeight w:val="5732"/>
          <w:jc w:val="center"/>
        </w:trPr>
        <w:tc>
          <w:tcPr>
            <w:tcW w:w="3955" w:type="dxa"/>
            <w:vAlign w:val="center"/>
          </w:tcPr>
          <w:p w:rsidR="00ED2D5C" w:rsidRPr="00ED2D5C" w:rsidRDefault="00ED2D5C" w:rsidP="004B7D26">
            <w:pPr>
              <w:pStyle w:val="a3"/>
              <w:spacing w:before="0" w:after="0"/>
              <w:ind w:left="142" w:right="195"/>
              <w:jc w:val="both"/>
            </w:pPr>
            <w:r w:rsidRPr="00ED2D5C">
              <w:lastRenderedPageBreak/>
              <w:t>1. Выявление одаренных детей</w:t>
            </w:r>
          </w:p>
        </w:tc>
        <w:tc>
          <w:tcPr>
            <w:tcW w:w="4658" w:type="dxa"/>
            <w:vAlign w:val="center"/>
          </w:tcPr>
          <w:p w:rsidR="00ED2D5C" w:rsidRPr="00ED2D5C" w:rsidRDefault="00ED2D5C" w:rsidP="004B7D26">
            <w:pPr>
              <w:pStyle w:val="a3"/>
              <w:spacing w:before="0" w:after="0"/>
              <w:ind w:left="103" w:right="140"/>
              <w:jc w:val="both"/>
            </w:pPr>
            <w:r w:rsidRPr="00ED2D5C">
              <w:t>1. Знакомство педагогов с научными данными о психологических особенностях и методических приемах работы с одаренными детьми.</w:t>
            </w:r>
          </w:p>
          <w:p w:rsidR="00ED2D5C" w:rsidRPr="00ED2D5C" w:rsidRDefault="00ED2D5C" w:rsidP="004B7D26">
            <w:pPr>
              <w:pStyle w:val="a3"/>
              <w:spacing w:before="0" w:after="0"/>
              <w:ind w:left="103" w:right="140"/>
              <w:jc w:val="both"/>
            </w:pPr>
            <w:r w:rsidRPr="00ED2D5C">
              <w:t>2. Обучение через методическую учебу, педсоветы, самообразование, курсы повышения квалификации.</w:t>
            </w:r>
          </w:p>
          <w:p w:rsidR="00ED2D5C" w:rsidRPr="00ED2D5C" w:rsidRDefault="00ED2D5C" w:rsidP="004B7D26">
            <w:pPr>
              <w:pStyle w:val="a3"/>
              <w:spacing w:before="0" w:after="0"/>
              <w:ind w:left="103" w:right="140"/>
              <w:jc w:val="both"/>
            </w:pPr>
            <w:r w:rsidRPr="00ED2D5C">
              <w:t>3. Накопление библиотечного фонда по данному вопросу.</w:t>
            </w:r>
          </w:p>
          <w:p w:rsidR="00ED2D5C" w:rsidRPr="00ED2D5C" w:rsidRDefault="00ED2D5C" w:rsidP="004B7D26">
            <w:pPr>
              <w:pStyle w:val="a3"/>
              <w:spacing w:before="0" w:after="0"/>
              <w:ind w:left="103" w:right="140"/>
              <w:jc w:val="both"/>
            </w:pPr>
            <w:r w:rsidRPr="00ED2D5C">
              <w:t>4. Знакомство педагогов с приемами целенаправленного педагогического наблюдения, диагностики.</w:t>
            </w:r>
          </w:p>
          <w:p w:rsidR="00ED2D5C" w:rsidRPr="00ED2D5C" w:rsidRDefault="00ED2D5C" w:rsidP="004B7D26">
            <w:pPr>
              <w:pStyle w:val="a3"/>
              <w:spacing w:before="0" w:after="0"/>
              <w:ind w:left="103" w:right="140"/>
              <w:jc w:val="both"/>
            </w:pPr>
            <w:r w:rsidRPr="00ED2D5C">
              <w:t>5. Проведение различных конкурсов, олимпиад, интеллектуальных игр, и др., позволяющих учащимся проявить свои способности.</w:t>
            </w:r>
          </w:p>
        </w:tc>
      </w:tr>
      <w:tr w:rsidR="00ED2D5C" w:rsidRPr="00ED2D5C" w:rsidTr="004B7D26">
        <w:trPr>
          <w:trHeight w:val="3248"/>
          <w:jc w:val="center"/>
        </w:trPr>
        <w:tc>
          <w:tcPr>
            <w:tcW w:w="3955" w:type="dxa"/>
            <w:vAlign w:val="center"/>
          </w:tcPr>
          <w:p w:rsidR="00ED2D5C" w:rsidRPr="00ED2D5C" w:rsidRDefault="00ED2D5C" w:rsidP="004B7D26">
            <w:pPr>
              <w:pStyle w:val="a3"/>
              <w:spacing w:before="0" w:after="0"/>
              <w:ind w:left="142" w:right="195"/>
              <w:jc w:val="both"/>
            </w:pPr>
            <w:r w:rsidRPr="00ED2D5C">
              <w:t xml:space="preserve">2. </w:t>
            </w:r>
            <w:proofErr w:type="gramStart"/>
            <w:r w:rsidRPr="00ED2D5C">
              <w:t>Создание условий для оптимального развития одаренных детей, чья одаренность на данный момент может быть еще не проявившейся, а также просто одаренных детей, в отношении которых есть серьезная надежда на качественных скачок в развитии их способностей.</w:t>
            </w:r>
            <w:proofErr w:type="gramEnd"/>
          </w:p>
        </w:tc>
        <w:tc>
          <w:tcPr>
            <w:tcW w:w="4658" w:type="dxa"/>
            <w:vAlign w:val="center"/>
          </w:tcPr>
          <w:p w:rsidR="00ED2D5C" w:rsidRPr="00ED2D5C" w:rsidRDefault="00ED2D5C" w:rsidP="004B7D26">
            <w:pPr>
              <w:pStyle w:val="a3"/>
              <w:spacing w:before="0" w:after="0"/>
              <w:ind w:left="156" w:right="175"/>
              <w:jc w:val="both"/>
            </w:pPr>
            <w:r w:rsidRPr="00ED2D5C">
              <w:t>1. Отбор среди различных систем обучения тех методов и приемов, которые способствуют развитию самостоятельности мышления, инициативности и творчества.</w:t>
            </w:r>
          </w:p>
          <w:p w:rsidR="00ED2D5C" w:rsidRPr="00ED2D5C" w:rsidRDefault="00ED2D5C" w:rsidP="004B7D26">
            <w:pPr>
              <w:pStyle w:val="a3"/>
              <w:spacing w:before="0" w:after="0"/>
              <w:ind w:left="156" w:right="175"/>
              <w:jc w:val="both"/>
            </w:pPr>
            <w:r w:rsidRPr="00ED2D5C">
              <w:t>2. Предоставление возможности совершенствовать способности в совместной деятельности со сверстниками, руководителем через самостоятельную работу.</w:t>
            </w:r>
          </w:p>
        </w:tc>
      </w:tr>
    </w:tbl>
    <w:p w:rsidR="00ED2D5C" w:rsidRPr="00ED2D5C" w:rsidRDefault="00ED2D5C" w:rsidP="00ED2D5C">
      <w:pPr>
        <w:pStyle w:val="a3"/>
        <w:spacing w:before="0" w:after="0"/>
        <w:jc w:val="center"/>
        <w:rPr>
          <w:color w:val="000000"/>
        </w:rPr>
      </w:pPr>
      <w:r w:rsidRPr="00ED2D5C">
        <w:rPr>
          <w:b/>
        </w:rPr>
        <w:t>СОДЕРЖАНИЕ ПРОГРАММЫ</w:t>
      </w:r>
    </w:p>
    <w:p w:rsidR="00ED2D5C" w:rsidRPr="00ED2D5C" w:rsidRDefault="00ED2D5C" w:rsidP="00ED2D5C">
      <w:pPr>
        <w:pStyle w:val="a3"/>
        <w:tabs>
          <w:tab w:val="left" w:pos="3330"/>
        </w:tabs>
        <w:ind w:firstLine="851"/>
        <w:jc w:val="both"/>
      </w:pPr>
      <w:r w:rsidRPr="00ED2D5C">
        <w:rPr>
          <w:b/>
        </w:rPr>
        <w:t>1. Методические требования к организации и практической реализации программы «Одарённые дети»</w:t>
      </w:r>
    </w:p>
    <w:p w:rsidR="00ED2D5C" w:rsidRPr="00ED2D5C" w:rsidRDefault="00ED2D5C" w:rsidP="00ED2D5C">
      <w:pPr>
        <w:pStyle w:val="a3"/>
        <w:tabs>
          <w:tab w:val="left" w:pos="540"/>
          <w:tab w:val="left" w:pos="3330"/>
        </w:tabs>
        <w:jc w:val="both"/>
        <w:rPr>
          <w:color w:val="000000"/>
        </w:rPr>
      </w:pPr>
      <w:r w:rsidRPr="00ED2D5C">
        <w:rPr>
          <w:color w:val="000000"/>
        </w:rPr>
        <w:t>1.1. Исполнение государственных принципов образования ст. Закона РФ «Об образовании»</w:t>
      </w:r>
    </w:p>
    <w:p w:rsidR="00ED2D5C" w:rsidRPr="00ED2D5C" w:rsidRDefault="00ED2D5C" w:rsidP="00ED2D5C">
      <w:pPr>
        <w:pStyle w:val="a3"/>
        <w:tabs>
          <w:tab w:val="left" w:pos="540"/>
          <w:tab w:val="left" w:pos="3330"/>
        </w:tabs>
        <w:jc w:val="both"/>
        <w:rPr>
          <w:color w:val="000000"/>
        </w:rPr>
      </w:pPr>
      <w:r w:rsidRPr="00ED2D5C">
        <w:rPr>
          <w:color w:val="000000"/>
        </w:rPr>
        <w:t>1.2. Экспертиза имеющейся нормативно-правовой базы, выводы, направление на социальную защиту и поддержку одаренных детей.</w:t>
      </w:r>
    </w:p>
    <w:p w:rsidR="00ED2D5C" w:rsidRPr="00ED2D5C" w:rsidRDefault="00ED2D5C" w:rsidP="00ED2D5C">
      <w:pPr>
        <w:pStyle w:val="a3"/>
        <w:tabs>
          <w:tab w:val="left" w:pos="540"/>
          <w:tab w:val="left" w:pos="3330"/>
        </w:tabs>
        <w:jc w:val="both"/>
        <w:rPr>
          <w:color w:val="000000"/>
        </w:rPr>
      </w:pPr>
      <w:r w:rsidRPr="00ED2D5C">
        <w:rPr>
          <w:color w:val="000000"/>
        </w:rPr>
        <w:t>1.3. Организация необходимой психолого-педагогической работы среди родителей способных учащихся.</w:t>
      </w:r>
    </w:p>
    <w:p w:rsidR="00ED2D5C" w:rsidRPr="00ED2D5C" w:rsidRDefault="00ED2D5C" w:rsidP="00ED2D5C">
      <w:pPr>
        <w:pStyle w:val="a3"/>
        <w:tabs>
          <w:tab w:val="left" w:pos="540"/>
          <w:tab w:val="left" w:pos="3330"/>
        </w:tabs>
        <w:jc w:val="both"/>
        <w:rPr>
          <w:color w:val="000000"/>
        </w:rPr>
      </w:pPr>
      <w:r w:rsidRPr="00ED2D5C">
        <w:rPr>
          <w:color w:val="000000"/>
        </w:rPr>
        <w:t xml:space="preserve">1.4. Разработка системы мер по повышению квалификации </w:t>
      </w:r>
      <w:proofErr w:type="spellStart"/>
      <w:r w:rsidRPr="00ED2D5C">
        <w:rPr>
          <w:color w:val="000000"/>
        </w:rPr>
        <w:t>педкадров</w:t>
      </w:r>
      <w:proofErr w:type="spellEnd"/>
      <w:r w:rsidRPr="00ED2D5C">
        <w:rPr>
          <w:color w:val="000000"/>
        </w:rPr>
        <w:t>, работающих с одаренными детьми.</w:t>
      </w:r>
    </w:p>
    <w:p w:rsidR="00ED2D5C" w:rsidRPr="00ED2D5C" w:rsidRDefault="00ED2D5C" w:rsidP="00ED2D5C">
      <w:pPr>
        <w:pStyle w:val="a3"/>
        <w:tabs>
          <w:tab w:val="left" w:pos="540"/>
          <w:tab w:val="left" w:pos="3330"/>
        </w:tabs>
        <w:jc w:val="both"/>
        <w:rPr>
          <w:color w:val="000000"/>
        </w:rPr>
      </w:pPr>
      <w:r w:rsidRPr="00ED2D5C">
        <w:rPr>
          <w:color w:val="000000"/>
        </w:rPr>
        <w:t>1.5. Создание творческого объединения учителей, работающих с одаренными детьми</w:t>
      </w:r>
    </w:p>
    <w:p w:rsidR="00ED2D5C" w:rsidRPr="00ED2D5C" w:rsidRDefault="00ED2D5C" w:rsidP="00ED2D5C">
      <w:pPr>
        <w:pStyle w:val="a3"/>
        <w:tabs>
          <w:tab w:val="left" w:pos="540"/>
          <w:tab w:val="left" w:pos="3330"/>
        </w:tabs>
        <w:jc w:val="both"/>
        <w:rPr>
          <w:color w:val="000000"/>
        </w:rPr>
      </w:pPr>
      <w:r w:rsidRPr="00ED2D5C">
        <w:rPr>
          <w:color w:val="000000"/>
        </w:rPr>
        <w:lastRenderedPageBreak/>
        <w:t>1.6. Совместная коррекционно-методическая работа учителей-предметников и районного психолога.</w:t>
      </w:r>
    </w:p>
    <w:p w:rsidR="00ED2D5C" w:rsidRPr="00ED2D5C" w:rsidRDefault="00ED2D5C" w:rsidP="00ED2D5C">
      <w:pPr>
        <w:pStyle w:val="a3"/>
        <w:tabs>
          <w:tab w:val="left" w:pos="540"/>
          <w:tab w:val="left" w:pos="3330"/>
        </w:tabs>
        <w:jc w:val="both"/>
        <w:rPr>
          <w:color w:val="000000"/>
        </w:rPr>
      </w:pPr>
      <w:r w:rsidRPr="00ED2D5C">
        <w:rPr>
          <w:color w:val="000000"/>
        </w:rPr>
        <w:t>1.7. Ежегодный анализ состояния и результатов работы учителей с талантливыми учащимися, принятие необходимых управленческих коррекционно-направляющих решений.</w:t>
      </w:r>
    </w:p>
    <w:p w:rsidR="00ED2D5C" w:rsidRPr="00ED2D5C" w:rsidRDefault="00ED2D5C" w:rsidP="00ED2D5C">
      <w:pPr>
        <w:pStyle w:val="a3"/>
        <w:tabs>
          <w:tab w:val="left" w:pos="540"/>
          <w:tab w:val="left" w:pos="3330"/>
        </w:tabs>
        <w:jc w:val="both"/>
        <w:rPr>
          <w:color w:val="000000"/>
        </w:rPr>
      </w:pPr>
      <w:r w:rsidRPr="00ED2D5C">
        <w:rPr>
          <w:color w:val="000000"/>
        </w:rPr>
        <w:t>1.8. Обогащение и распространение опыта педагогов, работающих с одаренными детьми.</w:t>
      </w:r>
    </w:p>
    <w:p w:rsidR="00ED2D5C" w:rsidRPr="00ED2D5C" w:rsidRDefault="00ED2D5C" w:rsidP="00ED2D5C">
      <w:pPr>
        <w:pStyle w:val="a3"/>
        <w:tabs>
          <w:tab w:val="left" w:pos="540"/>
          <w:tab w:val="left" w:pos="3330"/>
        </w:tabs>
        <w:jc w:val="both"/>
        <w:rPr>
          <w:color w:val="000000"/>
        </w:rPr>
      </w:pPr>
      <w:r w:rsidRPr="00ED2D5C">
        <w:rPr>
          <w:color w:val="000000"/>
        </w:rPr>
        <w:t>1.9. Создание банка педагогической информации по работе с одаренными детьми.</w:t>
      </w:r>
    </w:p>
    <w:p w:rsidR="00ED2D5C" w:rsidRPr="00ED2D5C" w:rsidRDefault="00ED2D5C" w:rsidP="00ED2D5C">
      <w:pPr>
        <w:pStyle w:val="a3"/>
        <w:tabs>
          <w:tab w:val="left" w:pos="3330"/>
        </w:tabs>
        <w:ind w:firstLine="851"/>
        <w:jc w:val="both"/>
      </w:pPr>
      <w:r w:rsidRPr="00ED2D5C">
        <w:rPr>
          <w:b/>
        </w:rPr>
        <w:t>2. Организационная деятельность школы</w:t>
      </w:r>
    </w:p>
    <w:p w:rsidR="00ED2D5C" w:rsidRPr="00ED2D5C" w:rsidRDefault="00ED2D5C" w:rsidP="00ED2D5C">
      <w:pPr>
        <w:pStyle w:val="a3"/>
        <w:tabs>
          <w:tab w:val="left" w:pos="3330"/>
        </w:tabs>
        <w:jc w:val="both"/>
        <w:rPr>
          <w:color w:val="000000"/>
        </w:rPr>
      </w:pPr>
      <w:r w:rsidRPr="00ED2D5C">
        <w:rPr>
          <w:color w:val="000000"/>
        </w:rPr>
        <w:t>2.1.  Педагогические консилиумы, совещания по результатам диагностирования.</w:t>
      </w:r>
    </w:p>
    <w:p w:rsidR="00ED2D5C" w:rsidRPr="00ED2D5C" w:rsidRDefault="00ED2D5C" w:rsidP="00ED2D5C">
      <w:pPr>
        <w:pStyle w:val="a3"/>
        <w:tabs>
          <w:tab w:val="left" w:pos="3330"/>
        </w:tabs>
        <w:jc w:val="both"/>
        <w:rPr>
          <w:color w:val="000000"/>
        </w:rPr>
      </w:pPr>
      <w:r w:rsidRPr="00ED2D5C">
        <w:rPr>
          <w:color w:val="000000"/>
        </w:rPr>
        <w:t>2.2. Организация патронажа между учителями предметниками и способными учащимися.</w:t>
      </w:r>
    </w:p>
    <w:p w:rsidR="00ED2D5C" w:rsidRPr="00ED2D5C" w:rsidRDefault="00ED2D5C" w:rsidP="00ED2D5C">
      <w:pPr>
        <w:pStyle w:val="a3"/>
        <w:tabs>
          <w:tab w:val="left" w:pos="3330"/>
        </w:tabs>
        <w:jc w:val="both"/>
        <w:rPr>
          <w:color w:val="000000"/>
        </w:rPr>
      </w:pPr>
      <w:r w:rsidRPr="00ED2D5C">
        <w:rPr>
          <w:color w:val="000000"/>
        </w:rPr>
        <w:t xml:space="preserve">2.3. Организация методической работы с </w:t>
      </w:r>
      <w:proofErr w:type="spellStart"/>
      <w:r w:rsidRPr="00ED2D5C">
        <w:rPr>
          <w:color w:val="000000"/>
        </w:rPr>
        <w:t>педколлективом</w:t>
      </w:r>
      <w:proofErr w:type="spellEnd"/>
      <w:r w:rsidRPr="00ED2D5C">
        <w:rPr>
          <w:color w:val="000000"/>
        </w:rPr>
        <w:t>, обеспечение учебно-методической литературой.</w:t>
      </w:r>
    </w:p>
    <w:p w:rsidR="00ED2D5C" w:rsidRPr="00ED2D5C" w:rsidRDefault="00ED2D5C" w:rsidP="00ED2D5C">
      <w:pPr>
        <w:pStyle w:val="a3"/>
        <w:tabs>
          <w:tab w:val="left" w:pos="3330"/>
        </w:tabs>
        <w:jc w:val="both"/>
        <w:rPr>
          <w:color w:val="000000"/>
        </w:rPr>
      </w:pPr>
      <w:r w:rsidRPr="00ED2D5C">
        <w:rPr>
          <w:color w:val="000000"/>
        </w:rPr>
        <w:t xml:space="preserve">2.4. Формирование режима работы школы, обеспечивающего возможности участия школьников в системе школьного дополнительного (факультативы, спецкурсы, индивидуальные занятия) и внешкольного образования  </w:t>
      </w:r>
    </w:p>
    <w:p w:rsidR="00ED2D5C" w:rsidRPr="00ED2D5C" w:rsidRDefault="00ED2D5C" w:rsidP="00ED2D5C">
      <w:pPr>
        <w:pStyle w:val="a3"/>
        <w:tabs>
          <w:tab w:val="left" w:pos="3330"/>
        </w:tabs>
        <w:ind w:firstLine="851"/>
        <w:jc w:val="both"/>
      </w:pPr>
      <w:r w:rsidRPr="00ED2D5C">
        <w:rPr>
          <w:b/>
        </w:rPr>
        <w:t>3. Формы и виды организации работы с детьми, склонными к творческому уровню освоения отдельных образовательных областей или предметов.</w:t>
      </w:r>
    </w:p>
    <w:p w:rsidR="00ED2D5C" w:rsidRPr="00ED2D5C" w:rsidRDefault="00ED2D5C" w:rsidP="00ED2D5C">
      <w:pPr>
        <w:pStyle w:val="a3"/>
        <w:tabs>
          <w:tab w:val="left" w:pos="3330"/>
        </w:tabs>
        <w:jc w:val="both"/>
        <w:rPr>
          <w:color w:val="000000"/>
        </w:rPr>
      </w:pPr>
      <w:r w:rsidRPr="00ED2D5C">
        <w:rPr>
          <w:color w:val="000000"/>
        </w:rPr>
        <w:t>3.1. Рациональное наполнение школьного компонента   с учетом склонностей и запросов, учащихся через формирование факультативов, спецкурсов, кружков.</w:t>
      </w:r>
    </w:p>
    <w:p w:rsidR="00ED2D5C" w:rsidRPr="00ED2D5C" w:rsidRDefault="00ED2D5C" w:rsidP="00ED2D5C">
      <w:pPr>
        <w:pStyle w:val="a3"/>
        <w:tabs>
          <w:tab w:val="left" w:pos="3330"/>
        </w:tabs>
        <w:jc w:val="both"/>
        <w:rPr>
          <w:color w:val="000000"/>
        </w:rPr>
      </w:pPr>
      <w:r w:rsidRPr="00ED2D5C">
        <w:rPr>
          <w:color w:val="000000"/>
        </w:rPr>
        <w:t>3.2. Организация и проведение школьных олимпиад. Участие в районных и областных олимпиадах.</w:t>
      </w:r>
    </w:p>
    <w:p w:rsidR="00ED2D5C" w:rsidRPr="00ED2D5C" w:rsidRDefault="00ED2D5C" w:rsidP="00ED2D5C">
      <w:pPr>
        <w:pStyle w:val="a3"/>
        <w:tabs>
          <w:tab w:val="left" w:pos="3330"/>
        </w:tabs>
        <w:jc w:val="both"/>
        <w:rPr>
          <w:color w:val="000000"/>
        </w:rPr>
      </w:pPr>
      <w:r w:rsidRPr="00ED2D5C">
        <w:rPr>
          <w:color w:val="000000"/>
        </w:rPr>
        <w:t>3.3. Организация и проведение интеллектуальных игр, конкурсов, научно-практических конференций.</w:t>
      </w:r>
    </w:p>
    <w:p w:rsidR="00ED2D5C" w:rsidRPr="00ED2D5C" w:rsidRDefault="00ED2D5C" w:rsidP="00ED2D5C">
      <w:pPr>
        <w:pStyle w:val="a3"/>
        <w:tabs>
          <w:tab w:val="left" w:pos="3330"/>
        </w:tabs>
        <w:ind w:firstLine="851"/>
        <w:jc w:val="both"/>
      </w:pPr>
      <w:r w:rsidRPr="00ED2D5C">
        <w:rPr>
          <w:b/>
        </w:rPr>
        <w:t>4. Наблюдение, контроль выполнения программы.</w:t>
      </w:r>
    </w:p>
    <w:p w:rsidR="00ED2D5C" w:rsidRPr="00ED2D5C" w:rsidRDefault="00ED2D5C" w:rsidP="00ED2D5C">
      <w:pPr>
        <w:pStyle w:val="a3"/>
        <w:tabs>
          <w:tab w:val="left" w:pos="3330"/>
        </w:tabs>
        <w:jc w:val="both"/>
        <w:rPr>
          <w:color w:val="000000"/>
        </w:rPr>
      </w:pPr>
      <w:r w:rsidRPr="00ED2D5C">
        <w:rPr>
          <w:color w:val="000000"/>
        </w:rPr>
        <w:t xml:space="preserve">4.1. Включение в план </w:t>
      </w:r>
      <w:proofErr w:type="spellStart"/>
      <w:r w:rsidRPr="00ED2D5C">
        <w:rPr>
          <w:color w:val="000000"/>
        </w:rPr>
        <w:t>внутришкольного</w:t>
      </w:r>
      <w:proofErr w:type="spellEnd"/>
      <w:r w:rsidRPr="00ED2D5C">
        <w:rPr>
          <w:color w:val="000000"/>
        </w:rPr>
        <w:t xml:space="preserve"> контроля вопросов организации и отслеживания результатов работы со способными учащимися.</w:t>
      </w:r>
    </w:p>
    <w:p w:rsidR="00ED2D5C" w:rsidRPr="00ED2D5C" w:rsidRDefault="00ED2D5C" w:rsidP="00ED2D5C">
      <w:pPr>
        <w:pStyle w:val="a3"/>
        <w:tabs>
          <w:tab w:val="left" w:pos="3330"/>
        </w:tabs>
        <w:jc w:val="both"/>
        <w:rPr>
          <w:color w:val="000000"/>
        </w:rPr>
      </w:pPr>
      <w:r w:rsidRPr="00ED2D5C">
        <w:rPr>
          <w:color w:val="000000"/>
        </w:rPr>
        <w:t>4.2. Проведение контрольных срезов, тестов, анкетирования учащихся творческого уровня.</w:t>
      </w:r>
    </w:p>
    <w:p w:rsidR="00ED2D5C" w:rsidRPr="00ED2D5C" w:rsidRDefault="00ED2D5C" w:rsidP="00ED2D5C">
      <w:pPr>
        <w:pStyle w:val="a3"/>
        <w:tabs>
          <w:tab w:val="left" w:pos="3330"/>
        </w:tabs>
        <w:jc w:val="both"/>
        <w:rPr>
          <w:color w:val="000000"/>
        </w:rPr>
      </w:pPr>
      <w:r w:rsidRPr="00ED2D5C">
        <w:rPr>
          <w:color w:val="000000"/>
        </w:rPr>
        <w:t>4.3. Проведение школьных и классных конференций, конкурсов, творческих отчетов.</w:t>
      </w:r>
    </w:p>
    <w:p w:rsidR="00ED2D5C" w:rsidRPr="00ED2D5C" w:rsidRDefault="00ED2D5C" w:rsidP="00ED2D5C">
      <w:pPr>
        <w:pStyle w:val="a3"/>
        <w:tabs>
          <w:tab w:val="left" w:pos="3330"/>
        </w:tabs>
        <w:jc w:val="center"/>
        <w:rPr>
          <w:b/>
        </w:rPr>
      </w:pPr>
      <w:r w:rsidRPr="00ED2D5C">
        <w:rPr>
          <w:b/>
        </w:rPr>
        <w:t xml:space="preserve">План мероприятий по выполнению программы  </w:t>
      </w:r>
      <w:r w:rsidR="00581A32">
        <w:rPr>
          <w:b/>
        </w:rPr>
        <w:t xml:space="preserve"> «Одаренные дети»   на 2015-2019</w:t>
      </w:r>
      <w:r w:rsidRPr="00ED2D5C">
        <w:rPr>
          <w:b/>
        </w:rPr>
        <w:t xml:space="preserve"> г.г.</w:t>
      </w:r>
    </w:p>
    <w:tbl>
      <w:tblPr>
        <w:tblW w:w="9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4864"/>
        <w:gridCol w:w="1435"/>
        <w:gridCol w:w="2836"/>
      </w:tblGrid>
      <w:tr w:rsidR="00ED2D5C" w:rsidRPr="00ED2D5C" w:rsidTr="004B7D26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5C" w:rsidRPr="00ED2D5C" w:rsidRDefault="00ED2D5C" w:rsidP="004B7D26">
            <w:pPr>
              <w:pStyle w:val="a3"/>
              <w:tabs>
                <w:tab w:val="left" w:pos="3330"/>
              </w:tabs>
              <w:jc w:val="center"/>
              <w:rPr>
                <w:b/>
              </w:rPr>
            </w:pPr>
            <w:r w:rsidRPr="00ED2D5C">
              <w:rPr>
                <w:b/>
              </w:rPr>
              <w:t>№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5C" w:rsidRPr="00ED2D5C" w:rsidRDefault="00ED2D5C" w:rsidP="004B7D26">
            <w:pPr>
              <w:pStyle w:val="a3"/>
              <w:tabs>
                <w:tab w:val="left" w:pos="3330"/>
              </w:tabs>
              <w:jc w:val="center"/>
              <w:rPr>
                <w:b/>
              </w:rPr>
            </w:pPr>
            <w:r w:rsidRPr="00ED2D5C">
              <w:rPr>
                <w:b/>
              </w:rPr>
              <w:t>Мероприятия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5C" w:rsidRPr="00ED2D5C" w:rsidRDefault="00ED2D5C" w:rsidP="004B7D26">
            <w:pPr>
              <w:pStyle w:val="a3"/>
              <w:tabs>
                <w:tab w:val="left" w:pos="3330"/>
              </w:tabs>
              <w:jc w:val="center"/>
              <w:rPr>
                <w:b/>
              </w:rPr>
            </w:pPr>
            <w:r w:rsidRPr="00ED2D5C">
              <w:rPr>
                <w:b/>
              </w:rPr>
              <w:t>Сроки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5C" w:rsidRPr="00ED2D5C" w:rsidRDefault="00ED2D5C" w:rsidP="004B7D26">
            <w:pPr>
              <w:pStyle w:val="a3"/>
              <w:tabs>
                <w:tab w:val="left" w:pos="3330"/>
              </w:tabs>
              <w:jc w:val="center"/>
              <w:rPr>
                <w:b/>
              </w:rPr>
            </w:pPr>
            <w:r w:rsidRPr="00ED2D5C">
              <w:rPr>
                <w:b/>
              </w:rPr>
              <w:t>Ответственные</w:t>
            </w:r>
          </w:p>
        </w:tc>
      </w:tr>
      <w:tr w:rsidR="00ED2D5C" w:rsidRPr="00ED2D5C" w:rsidTr="004B7D26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5C" w:rsidRPr="00ED2D5C" w:rsidRDefault="00ED2D5C" w:rsidP="004B7D26">
            <w:pPr>
              <w:pStyle w:val="a3"/>
              <w:numPr>
                <w:ilvl w:val="0"/>
                <w:numId w:val="1"/>
              </w:numPr>
              <w:tabs>
                <w:tab w:val="left" w:pos="3330"/>
              </w:tabs>
              <w:jc w:val="both"/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5C" w:rsidRPr="00ED2D5C" w:rsidRDefault="00ED2D5C" w:rsidP="004B7D26">
            <w:pPr>
              <w:pStyle w:val="a3"/>
              <w:tabs>
                <w:tab w:val="left" w:pos="3330"/>
              </w:tabs>
              <w:jc w:val="both"/>
            </w:pPr>
            <w:r w:rsidRPr="00ED2D5C">
              <w:t>Диагностика одаренных детей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5C" w:rsidRPr="00ED2D5C" w:rsidRDefault="00ED2D5C" w:rsidP="004B7D26">
            <w:pPr>
              <w:pStyle w:val="a3"/>
              <w:tabs>
                <w:tab w:val="left" w:pos="3330"/>
              </w:tabs>
              <w:jc w:val="center"/>
            </w:pPr>
            <w:r w:rsidRPr="00ED2D5C">
              <w:t>февраль</w:t>
            </w:r>
          </w:p>
          <w:p w:rsidR="00ED2D5C" w:rsidRPr="00ED2D5C" w:rsidRDefault="00ED2D5C" w:rsidP="004B7D26">
            <w:pPr>
              <w:pStyle w:val="a3"/>
              <w:tabs>
                <w:tab w:val="left" w:pos="3330"/>
              </w:tabs>
              <w:jc w:val="center"/>
            </w:pPr>
            <w:r w:rsidRPr="00ED2D5C">
              <w:t>ежегодно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5C" w:rsidRPr="00ED2D5C" w:rsidRDefault="00ED2D5C" w:rsidP="004B7D26">
            <w:pPr>
              <w:pStyle w:val="a3"/>
              <w:tabs>
                <w:tab w:val="left" w:pos="3330"/>
              </w:tabs>
              <w:jc w:val="center"/>
            </w:pPr>
            <w:r w:rsidRPr="00ED2D5C">
              <w:t>Психолог</w:t>
            </w:r>
          </w:p>
          <w:p w:rsidR="00ED2D5C" w:rsidRPr="00ED2D5C" w:rsidRDefault="00ED2D5C" w:rsidP="004B7D26">
            <w:pPr>
              <w:pStyle w:val="a3"/>
              <w:tabs>
                <w:tab w:val="left" w:pos="3330"/>
              </w:tabs>
              <w:jc w:val="center"/>
            </w:pPr>
            <w:r w:rsidRPr="00ED2D5C">
              <w:t>Зам</w:t>
            </w:r>
            <w:proofErr w:type="gramStart"/>
            <w:r w:rsidRPr="00ED2D5C">
              <w:t>.д</w:t>
            </w:r>
            <w:proofErr w:type="gramEnd"/>
            <w:r w:rsidRPr="00ED2D5C">
              <w:t>иректора по У</w:t>
            </w:r>
            <w:r w:rsidR="00581A32">
              <w:t>В</w:t>
            </w:r>
            <w:r w:rsidRPr="00ED2D5C">
              <w:t>Р</w:t>
            </w:r>
          </w:p>
        </w:tc>
      </w:tr>
      <w:tr w:rsidR="00ED2D5C" w:rsidRPr="00ED2D5C" w:rsidTr="004B7D26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5C" w:rsidRPr="00ED2D5C" w:rsidRDefault="00ED2D5C" w:rsidP="004B7D26">
            <w:pPr>
              <w:pStyle w:val="a3"/>
              <w:numPr>
                <w:ilvl w:val="0"/>
                <w:numId w:val="1"/>
              </w:numPr>
              <w:tabs>
                <w:tab w:val="left" w:pos="3330"/>
              </w:tabs>
              <w:jc w:val="both"/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5C" w:rsidRPr="00ED2D5C" w:rsidRDefault="00ED2D5C" w:rsidP="004B7D26">
            <w:pPr>
              <w:pStyle w:val="a3"/>
              <w:tabs>
                <w:tab w:val="left" w:pos="3330"/>
              </w:tabs>
              <w:jc w:val="both"/>
            </w:pPr>
            <w:r w:rsidRPr="00ED2D5C">
              <w:t>Проведение совещания по результатам диагностирования способных учащихся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5C" w:rsidRPr="00ED2D5C" w:rsidRDefault="00ED2D5C" w:rsidP="004B7D26">
            <w:pPr>
              <w:pStyle w:val="a3"/>
              <w:tabs>
                <w:tab w:val="left" w:pos="3330"/>
              </w:tabs>
              <w:jc w:val="center"/>
            </w:pPr>
            <w:r w:rsidRPr="00ED2D5C">
              <w:t>март</w:t>
            </w:r>
          </w:p>
          <w:p w:rsidR="00ED2D5C" w:rsidRPr="00ED2D5C" w:rsidRDefault="00ED2D5C" w:rsidP="004B7D26">
            <w:pPr>
              <w:pStyle w:val="a3"/>
              <w:tabs>
                <w:tab w:val="left" w:pos="3330"/>
              </w:tabs>
              <w:jc w:val="center"/>
            </w:pPr>
            <w:r w:rsidRPr="00ED2D5C">
              <w:lastRenderedPageBreak/>
              <w:t>ежегодно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5C" w:rsidRPr="00ED2D5C" w:rsidRDefault="00ED2D5C" w:rsidP="004B7D26">
            <w:pPr>
              <w:pStyle w:val="a3"/>
              <w:tabs>
                <w:tab w:val="left" w:pos="3330"/>
              </w:tabs>
              <w:jc w:val="center"/>
            </w:pPr>
            <w:r w:rsidRPr="00ED2D5C">
              <w:lastRenderedPageBreak/>
              <w:t>Зам</w:t>
            </w:r>
            <w:proofErr w:type="gramStart"/>
            <w:r w:rsidRPr="00ED2D5C">
              <w:t>.д</w:t>
            </w:r>
            <w:proofErr w:type="gramEnd"/>
            <w:r w:rsidRPr="00ED2D5C">
              <w:t>иректора по У</w:t>
            </w:r>
            <w:r w:rsidR="00581A32">
              <w:t>В</w:t>
            </w:r>
            <w:r w:rsidRPr="00ED2D5C">
              <w:t>Р</w:t>
            </w:r>
          </w:p>
        </w:tc>
      </w:tr>
      <w:tr w:rsidR="00ED2D5C" w:rsidRPr="00ED2D5C" w:rsidTr="004B7D26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5C" w:rsidRPr="00ED2D5C" w:rsidRDefault="00ED2D5C" w:rsidP="004B7D26">
            <w:pPr>
              <w:pStyle w:val="a3"/>
              <w:numPr>
                <w:ilvl w:val="0"/>
                <w:numId w:val="1"/>
              </w:numPr>
              <w:tabs>
                <w:tab w:val="left" w:pos="3330"/>
              </w:tabs>
              <w:jc w:val="both"/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5C" w:rsidRPr="00ED2D5C" w:rsidRDefault="00ED2D5C" w:rsidP="004B7D26">
            <w:pPr>
              <w:pStyle w:val="a3"/>
              <w:tabs>
                <w:tab w:val="left" w:pos="3330"/>
              </w:tabs>
              <w:jc w:val="both"/>
            </w:pPr>
            <w:r w:rsidRPr="00ED2D5C">
              <w:t>Организация патронажа между способными учащимися и учителями-предметниками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5C" w:rsidRPr="00ED2D5C" w:rsidRDefault="00ED2D5C" w:rsidP="004B7D26">
            <w:pPr>
              <w:pStyle w:val="a3"/>
              <w:tabs>
                <w:tab w:val="left" w:pos="3330"/>
              </w:tabs>
              <w:jc w:val="center"/>
            </w:pPr>
            <w:r w:rsidRPr="00ED2D5C">
              <w:t>март</w:t>
            </w:r>
          </w:p>
          <w:p w:rsidR="00ED2D5C" w:rsidRPr="00ED2D5C" w:rsidRDefault="00ED2D5C" w:rsidP="004B7D26">
            <w:pPr>
              <w:pStyle w:val="a3"/>
              <w:tabs>
                <w:tab w:val="left" w:pos="3330"/>
              </w:tabs>
              <w:jc w:val="center"/>
            </w:pPr>
            <w:r w:rsidRPr="00ED2D5C">
              <w:t>ежегодно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5C" w:rsidRPr="00ED2D5C" w:rsidRDefault="00ED2D5C" w:rsidP="004B7D26">
            <w:pPr>
              <w:pStyle w:val="a3"/>
              <w:tabs>
                <w:tab w:val="left" w:pos="3330"/>
              </w:tabs>
              <w:jc w:val="center"/>
            </w:pPr>
            <w:r w:rsidRPr="00ED2D5C">
              <w:t>Зам</w:t>
            </w:r>
            <w:proofErr w:type="gramStart"/>
            <w:r w:rsidRPr="00ED2D5C">
              <w:t>.д</w:t>
            </w:r>
            <w:proofErr w:type="gramEnd"/>
            <w:r w:rsidRPr="00ED2D5C">
              <w:t>иректора по У</w:t>
            </w:r>
            <w:r w:rsidR="00581A32">
              <w:t>В</w:t>
            </w:r>
            <w:r w:rsidRPr="00ED2D5C">
              <w:t>Р</w:t>
            </w:r>
          </w:p>
          <w:p w:rsidR="00ED2D5C" w:rsidRPr="00ED2D5C" w:rsidRDefault="00ED2D5C" w:rsidP="004B7D26">
            <w:pPr>
              <w:pStyle w:val="a3"/>
              <w:tabs>
                <w:tab w:val="left" w:pos="3330"/>
              </w:tabs>
              <w:jc w:val="center"/>
            </w:pPr>
          </w:p>
        </w:tc>
      </w:tr>
      <w:tr w:rsidR="00ED2D5C" w:rsidRPr="00ED2D5C" w:rsidTr="004B7D26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5C" w:rsidRPr="00ED2D5C" w:rsidRDefault="00ED2D5C" w:rsidP="004B7D26">
            <w:pPr>
              <w:pStyle w:val="a3"/>
              <w:numPr>
                <w:ilvl w:val="0"/>
                <w:numId w:val="1"/>
              </w:numPr>
              <w:tabs>
                <w:tab w:val="left" w:pos="3330"/>
              </w:tabs>
              <w:jc w:val="both"/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5C" w:rsidRPr="00ED2D5C" w:rsidRDefault="00ED2D5C" w:rsidP="004B7D26">
            <w:pPr>
              <w:pStyle w:val="a3"/>
              <w:tabs>
                <w:tab w:val="left" w:pos="3330"/>
              </w:tabs>
              <w:jc w:val="both"/>
            </w:pPr>
            <w:r w:rsidRPr="00ED2D5C">
              <w:t>Расширение сети курсов по выбору с учетом  способности и запросов учащихся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5C" w:rsidRPr="00ED2D5C" w:rsidRDefault="00ED2D5C" w:rsidP="004B7D26">
            <w:pPr>
              <w:pStyle w:val="a3"/>
              <w:tabs>
                <w:tab w:val="left" w:pos="3330"/>
              </w:tabs>
              <w:jc w:val="center"/>
            </w:pPr>
            <w:r w:rsidRPr="00ED2D5C">
              <w:t>май</w:t>
            </w:r>
          </w:p>
          <w:p w:rsidR="00ED2D5C" w:rsidRPr="00ED2D5C" w:rsidRDefault="00ED2D5C" w:rsidP="004B7D26">
            <w:pPr>
              <w:pStyle w:val="a3"/>
              <w:tabs>
                <w:tab w:val="left" w:pos="3330"/>
              </w:tabs>
              <w:jc w:val="center"/>
            </w:pPr>
            <w:r w:rsidRPr="00ED2D5C">
              <w:t>ежегодно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5C" w:rsidRPr="00ED2D5C" w:rsidRDefault="00ED2D5C" w:rsidP="004B7D26">
            <w:pPr>
              <w:pStyle w:val="a3"/>
              <w:tabs>
                <w:tab w:val="left" w:pos="3330"/>
              </w:tabs>
              <w:jc w:val="center"/>
            </w:pPr>
            <w:r w:rsidRPr="00ED2D5C">
              <w:t>Администрация</w:t>
            </w:r>
          </w:p>
        </w:tc>
      </w:tr>
      <w:tr w:rsidR="00ED2D5C" w:rsidRPr="00ED2D5C" w:rsidTr="004B7D26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5C" w:rsidRPr="00ED2D5C" w:rsidRDefault="00ED2D5C" w:rsidP="004B7D26">
            <w:pPr>
              <w:pStyle w:val="a3"/>
              <w:numPr>
                <w:ilvl w:val="0"/>
                <w:numId w:val="1"/>
              </w:numPr>
              <w:tabs>
                <w:tab w:val="left" w:pos="3330"/>
              </w:tabs>
              <w:jc w:val="both"/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5C" w:rsidRPr="00ED2D5C" w:rsidRDefault="00ED2D5C" w:rsidP="004B7D26">
            <w:pPr>
              <w:pStyle w:val="a3"/>
              <w:tabs>
                <w:tab w:val="left" w:pos="3330"/>
              </w:tabs>
              <w:jc w:val="both"/>
            </w:pPr>
            <w:r w:rsidRPr="00ED2D5C">
              <w:t>Организация и проведение школьных олимпиад.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5C" w:rsidRPr="00ED2D5C" w:rsidRDefault="00ED2D5C" w:rsidP="004B7D26">
            <w:pPr>
              <w:pStyle w:val="a3"/>
              <w:tabs>
                <w:tab w:val="left" w:pos="3330"/>
              </w:tabs>
              <w:jc w:val="center"/>
            </w:pPr>
            <w:r w:rsidRPr="00ED2D5C">
              <w:t>октябрь</w:t>
            </w:r>
          </w:p>
          <w:p w:rsidR="00ED2D5C" w:rsidRPr="00ED2D5C" w:rsidRDefault="00ED2D5C" w:rsidP="004B7D26">
            <w:pPr>
              <w:pStyle w:val="a3"/>
              <w:tabs>
                <w:tab w:val="left" w:pos="3330"/>
              </w:tabs>
              <w:jc w:val="center"/>
            </w:pPr>
            <w:r w:rsidRPr="00ED2D5C">
              <w:t>ежегодно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5C" w:rsidRPr="00ED2D5C" w:rsidRDefault="00ED2D5C" w:rsidP="004B7D26">
            <w:pPr>
              <w:pStyle w:val="a3"/>
              <w:tabs>
                <w:tab w:val="left" w:pos="3330"/>
              </w:tabs>
              <w:jc w:val="center"/>
            </w:pPr>
            <w:r w:rsidRPr="00ED2D5C">
              <w:t>Администрация</w:t>
            </w:r>
          </w:p>
        </w:tc>
      </w:tr>
      <w:tr w:rsidR="00ED2D5C" w:rsidRPr="00ED2D5C" w:rsidTr="004B7D26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5C" w:rsidRPr="00ED2D5C" w:rsidRDefault="00ED2D5C" w:rsidP="004B7D26">
            <w:pPr>
              <w:pStyle w:val="a3"/>
              <w:numPr>
                <w:ilvl w:val="0"/>
                <w:numId w:val="1"/>
              </w:numPr>
              <w:tabs>
                <w:tab w:val="left" w:pos="3330"/>
              </w:tabs>
              <w:jc w:val="both"/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5C" w:rsidRPr="00ED2D5C" w:rsidRDefault="00ED2D5C" w:rsidP="004B7D26">
            <w:pPr>
              <w:pStyle w:val="a3"/>
              <w:tabs>
                <w:tab w:val="left" w:pos="3330"/>
              </w:tabs>
              <w:jc w:val="both"/>
            </w:pPr>
            <w:r w:rsidRPr="00ED2D5C">
              <w:t>Участие в районных, областных олимпиадах Участие в Международных олимпиадах.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5C" w:rsidRPr="00ED2D5C" w:rsidRDefault="00ED2D5C" w:rsidP="004B7D26">
            <w:pPr>
              <w:pStyle w:val="a3"/>
              <w:tabs>
                <w:tab w:val="left" w:pos="3330"/>
              </w:tabs>
              <w:jc w:val="center"/>
            </w:pPr>
            <w:r w:rsidRPr="00ED2D5C">
              <w:t>ноябрь, декабрь</w:t>
            </w:r>
          </w:p>
          <w:p w:rsidR="00ED2D5C" w:rsidRPr="00ED2D5C" w:rsidRDefault="00ED2D5C" w:rsidP="004B7D26">
            <w:pPr>
              <w:pStyle w:val="a3"/>
              <w:tabs>
                <w:tab w:val="left" w:pos="3330"/>
              </w:tabs>
              <w:jc w:val="center"/>
            </w:pPr>
            <w:r w:rsidRPr="00ED2D5C">
              <w:t>ежегодно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5C" w:rsidRPr="00ED2D5C" w:rsidRDefault="00ED2D5C" w:rsidP="004B7D26">
            <w:pPr>
              <w:pStyle w:val="a3"/>
              <w:tabs>
                <w:tab w:val="left" w:pos="3330"/>
              </w:tabs>
              <w:jc w:val="center"/>
            </w:pPr>
            <w:r w:rsidRPr="00ED2D5C">
              <w:t xml:space="preserve">Учителя– </w:t>
            </w:r>
            <w:proofErr w:type="gramStart"/>
            <w:r w:rsidRPr="00ED2D5C">
              <w:t>пр</w:t>
            </w:r>
            <w:proofErr w:type="gramEnd"/>
            <w:r w:rsidRPr="00ED2D5C">
              <w:t>едметники.</w:t>
            </w:r>
          </w:p>
          <w:p w:rsidR="00ED2D5C" w:rsidRPr="00ED2D5C" w:rsidRDefault="00ED2D5C" w:rsidP="004B7D26">
            <w:pPr>
              <w:pStyle w:val="a3"/>
              <w:tabs>
                <w:tab w:val="left" w:pos="3330"/>
              </w:tabs>
              <w:jc w:val="center"/>
            </w:pPr>
            <w:r w:rsidRPr="00ED2D5C">
              <w:t>Зам</w:t>
            </w:r>
            <w:proofErr w:type="gramStart"/>
            <w:r w:rsidRPr="00ED2D5C">
              <w:t>.д</w:t>
            </w:r>
            <w:proofErr w:type="gramEnd"/>
            <w:r w:rsidRPr="00ED2D5C">
              <w:t>иректора по У</w:t>
            </w:r>
            <w:r w:rsidR="00581A32">
              <w:t>В</w:t>
            </w:r>
            <w:r w:rsidRPr="00ED2D5C">
              <w:t>Р</w:t>
            </w:r>
          </w:p>
        </w:tc>
      </w:tr>
      <w:tr w:rsidR="00ED2D5C" w:rsidRPr="00ED2D5C" w:rsidTr="004B7D26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5C" w:rsidRPr="00ED2D5C" w:rsidRDefault="00ED2D5C" w:rsidP="004B7D26">
            <w:pPr>
              <w:pStyle w:val="a3"/>
              <w:numPr>
                <w:ilvl w:val="0"/>
                <w:numId w:val="1"/>
              </w:numPr>
              <w:tabs>
                <w:tab w:val="left" w:pos="3330"/>
              </w:tabs>
              <w:jc w:val="both"/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5C" w:rsidRPr="00ED2D5C" w:rsidRDefault="00ED2D5C" w:rsidP="004B7D26">
            <w:pPr>
              <w:pStyle w:val="a3"/>
              <w:tabs>
                <w:tab w:val="left" w:pos="3330"/>
              </w:tabs>
              <w:jc w:val="both"/>
            </w:pPr>
            <w:r w:rsidRPr="00ED2D5C">
              <w:t>Анализ и корректировка результативности и выполнения программы «Одаренные дети»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5C" w:rsidRPr="00ED2D5C" w:rsidRDefault="008D76A9" w:rsidP="004B7D26">
            <w:pPr>
              <w:pStyle w:val="a3"/>
              <w:tabs>
                <w:tab w:val="left" w:pos="3330"/>
              </w:tabs>
              <w:jc w:val="center"/>
            </w:pPr>
            <w:r>
              <w:t>2015 -2016</w:t>
            </w:r>
            <w:r w:rsidR="00ED2D5C" w:rsidRPr="00ED2D5C">
              <w:t>г.г.</w:t>
            </w:r>
          </w:p>
          <w:p w:rsidR="00ED2D5C" w:rsidRPr="00ED2D5C" w:rsidRDefault="00ED2D5C" w:rsidP="004B7D26">
            <w:pPr>
              <w:pStyle w:val="a3"/>
              <w:tabs>
                <w:tab w:val="left" w:pos="3330"/>
              </w:tabs>
              <w:jc w:val="center"/>
            </w:pPr>
            <w:r w:rsidRPr="00ED2D5C">
              <w:t>январь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5C" w:rsidRPr="00ED2D5C" w:rsidRDefault="00ED2D5C" w:rsidP="004B7D26">
            <w:pPr>
              <w:pStyle w:val="a3"/>
              <w:tabs>
                <w:tab w:val="left" w:pos="3330"/>
              </w:tabs>
              <w:jc w:val="center"/>
            </w:pPr>
            <w:r w:rsidRPr="00ED2D5C">
              <w:t>Администрация</w:t>
            </w:r>
          </w:p>
        </w:tc>
      </w:tr>
      <w:tr w:rsidR="00ED2D5C" w:rsidRPr="00ED2D5C" w:rsidTr="004B7D26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5C" w:rsidRPr="00ED2D5C" w:rsidRDefault="00ED2D5C" w:rsidP="004B7D26">
            <w:pPr>
              <w:pStyle w:val="a3"/>
              <w:numPr>
                <w:ilvl w:val="0"/>
                <w:numId w:val="1"/>
              </w:numPr>
              <w:tabs>
                <w:tab w:val="left" w:pos="3330"/>
              </w:tabs>
              <w:jc w:val="both"/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5C" w:rsidRPr="00ED2D5C" w:rsidRDefault="00ED2D5C" w:rsidP="004B7D26">
            <w:pPr>
              <w:pStyle w:val="a3"/>
              <w:tabs>
                <w:tab w:val="left" w:pos="3330"/>
              </w:tabs>
              <w:jc w:val="both"/>
            </w:pPr>
            <w:r w:rsidRPr="00ED2D5C">
              <w:t>Пополнение банка педагогической информации по работе с одаренными детьми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5C" w:rsidRPr="00ED2D5C" w:rsidRDefault="00ED2D5C" w:rsidP="004B7D26">
            <w:pPr>
              <w:pStyle w:val="a3"/>
              <w:tabs>
                <w:tab w:val="left" w:pos="3330"/>
              </w:tabs>
              <w:jc w:val="center"/>
            </w:pPr>
            <w:r w:rsidRPr="00ED2D5C">
              <w:t>постоянно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5C" w:rsidRPr="00ED2D5C" w:rsidRDefault="00ED2D5C" w:rsidP="008D76A9">
            <w:pPr>
              <w:pStyle w:val="a3"/>
              <w:tabs>
                <w:tab w:val="left" w:pos="3330"/>
              </w:tabs>
            </w:pPr>
          </w:p>
          <w:p w:rsidR="00ED2D5C" w:rsidRPr="00ED2D5C" w:rsidRDefault="00ED2D5C" w:rsidP="004B7D26">
            <w:pPr>
              <w:pStyle w:val="a3"/>
              <w:tabs>
                <w:tab w:val="left" w:pos="3330"/>
              </w:tabs>
              <w:jc w:val="center"/>
            </w:pPr>
            <w:r w:rsidRPr="00ED2D5C">
              <w:t>Зам</w:t>
            </w:r>
            <w:proofErr w:type="gramStart"/>
            <w:r w:rsidRPr="00ED2D5C">
              <w:t>.д</w:t>
            </w:r>
            <w:proofErr w:type="gramEnd"/>
            <w:r w:rsidRPr="00ED2D5C">
              <w:t>иректора по У</w:t>
            </w:r>
            <w:r w:rsidR="008D76A9">
              <w:t>В</w:t>
            </w:r>
            <w:r w:rsidRPr="00ED2D5C">
              <w:t>Р</w:t>
            </w:r>
          </w:p>
        </w:tc>
      </w:tr>
      <w:tr w:rsidR="00ED2D5C" w:rsidRPr="00ED2D5C" w:rsidTr="004B7D26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5C" w:rsidRPr="00ED2D5C" w:rsidRDefault="00ED2D5C" w:rsidP="004B7D26">
            <w:pPr>
              <w:pStyle w:val="a3"/>
              <w:numPr>
                <w:ilvl w:val="0"/>
                <w:numId w:val="1"/>
              </w:numPr>
              <w:tabs>
                <w:tab w:val="left" w:pos="3330"/>
              </w:tabs>
              <w:jc w:val="both"/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5C" w:rsidRPr="00ED2D5C" w:rsidRDefault="00ED2D5C" w:rsidP="004B7D26">
            <w:pPr>
              <w:pStyle w:val="a3"/>
              <w:tabs>
                <w:tab w:val="left" w:pos="3330"/>
              </w:tabs>
              <w:jc w:val="both"/>
            </w:pPr>
            <w:r w:rsidRPr="00ED2D5C">
              <w:t>Приобретение литературы, компьютерных программ для организации работы с одаренными детьми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5C" w:rsidRPr="00ED2D5C" w:rsidRDefault="00ED2D5C" w:rsidP="004B7D26">
            <w:pPr>
              <w:pStyle w:val="a3"/>
              <w:tabs>
                <w:tab w:val="left" w:pos="3330"/>
              </w:tabs>
              <w:jc w:val="center"/>
            </w:pPr>
            <w:r w:rsidRPr="00ED2D5C">
              <w:t>постоянно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5C" w:rsidRPr="00ED2D5C" w:rsidRDefault="00ED2D5C" w:rsidP="004B7D26">
            <w:pPr>
              <w:pStyle w:val="a3"/>
              <w:tabs>
                <w:tab w:val="left" w:pos="3330"/>
              </w:tabs>
              <w:jc w:val="center"/>
            </w:pPr>
            <w:r w:rsidRPr="00ED2D5C">
              <w:t>Учителя-</w:t>
            </w:r>
          </w:p>
          <w:p w:rsidR="00ED2D5C" w:rsidRPr="00ED2D5C" w:rsidRDefault="00ED2D5C" w:rsidP="004B7D26">
            <w:pPr>
              <w:pStyle w:val="a3"/>
              <w:tabs>
                <w:tab w:val="left" w:pos="3330"/>
              </w:tabs>
              <w:jc w:val="center"/>
            </w:pPr>
            <w:r w:rsidRPr="00ED2D5C">
              <w:t>предметники</w:t>
            </w:r>
          </w:p>
        </w:tc>
      </w:tr>
      <w:tr w:rsidR="00ED2D5C" w:rsidRPr="00ED2D5C" w:rsidTr="004B7D26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5C" w:rsidRPr="00ED2D5C" w:rsidRDefault="00ED2D5C" w:rsidP="004B7D26">
            <w:pPr>
              <w:pStyle w:val="a3"/>
              <w:numPr>
                <w:ilvl w:val="0"/>
                <w:numId w:val="1"/>
              </w:numPr>
              <w:tabs>
                <w:tab w:val="left" w:pos="3330"/>
              </w:tabs>
              <w:jc w:val="both"/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5C" w:rsidRPr="00ED2D5C" w:rsidRDefault="00ED2D5C" w:rsidP="004B7D26">
            <w:pPr>
              <w:pStyle w:val="a3"/>
              <w:tabs>
                <w:tab w:val="left" w:pos="3330"/>
              </w:tabs>
              <w:jc w:val="both"/>
            </w:pPr>
            <w:r w:rsidRPr="00ED2D5C">
              <w:t>Разработка системы поощрений победителей олимпиад, конкурсов, фестивалей.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5C" w:rsidRPr="00ED2D5C" w:rsidRDefault="008D76A9" w:rsidP="004B7D26">
            <w:pPr>
              <w:pStyle w:val="a3"/>
              <w:tabs>
                <w:tab w:val="left" w:pos="3330"/>
              </w:tabs>
              <w:jc w:val="center"/>
            </w:pPr>
            <w:r>
              <w:t>2015</w:t>
            </w:r>
            <w:r w:rsidR="00ED2D5C" w:rsidRPr="00ED2D5C">
              <w:t xml:space="preserve"> г.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5C" w:rsidRPr="00ED2D5C" w:rsidRDefault="00ED2D5C" w:rsidP="004B7D26">
            <w:pPr>
              <w:pStyle w:val="a3"/>
              <w:tabs>
                <w:tab w:val="left" w:pos="3330"/>
              </w:tabs>
              <w:jc w:val="center"/>
            </w:pPr>
            <w:r w:rsidRPr="00ED2D5C">
              <w:t>Администрация</w:t>
            </w:r>
          </w:p>
        </w:tc>
      </w:tr>
      <w:tr w:rsidR="00ED2D5C" w:rsidRPr="00ED2D5C" w:rsidTr="004B7D26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5C" w:rsidRPr="00ED2D5C" w:rsidRDefault="00ED2D5C" w:rsidP="004B7D26">
            <w:pPr>
              <w:pStyle w:val="a3"/>
              <w:numPr>
                <w:ilvl w:val="0"/>
                <w:numId w:val="1"/>
              </w:numPr>
              <w:tabs>
                <w:tab w:val="left" w:pos="3330"/>
              </w:tabs>
              <w:jc w:val="both"/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5C" w:rsidRPr="00ED2D5C" w:rsidRDefault="00ED2D5C" w:rsidP="004B7D26">
            <w:pPr>
              <w:pStyle w:val="a3"/>
              <w:tabs>
                <w:tab w:val="left" w:pos="3330"/>
              </w:tabs>
              <w:jc w:val="both"/>
            </w:pPr>
            <w:r w:rsidRPr="00ED2D5C">
              <w:t xml:space="preserve">Расширение системы дополнительного образования для развития творческих способностей одаренных детей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5C" w:rsidRPr="00ED2D5C" w:rsidRDefault="008D76A9" w:rsidP="004B7D26">
            <w:pPr>
              <w:pStyle w:val="a3"/>
              <w:tabs>
                <w:tab w:val="left" w:pos="3330"/>
              </w:tabs>
              <w:jc w:val="center"/>
            </w:pPr>
            <w:r>
              <w:t>с 2015</w:t>
            </w:r>
            <w:r w:rsidR="00ED2D5C" w:rsidRPr="00ED2D5C">
              <w:t xml:space="preserve"> года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5C" w:rsidRPr="00ED2D5C" w:rsidRDefault="00ED2D5C" w:rsidP="004B7D26">
            <w:pPr>
              <w:pStyle w:val="a3"/>
              <w:tabs>
                <w:tab w:val="left" w:pos="3330"/>
              </w:tabs>
              <w:jc w:val="center"/>
            </w:pPr>
            <w:r w:rsidRPr="00ED2D5C">
              <w:t>Администрация</w:t>
            </w:r>
          </w:p>
        </w:tc>
      </w:tr>
      <w:tr w:rsidR="00ED2D5C" w:rsidRPr="00ED2D5C" w:rsidTr="004B7D26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5C" w:rsidRPr="00ED2D5C" w:rsidRDefault="00ED2D5C" w:rsidP="004B7D26">
            <w:pPr>
              <w:pStyle w:val="a3"/>
              <w:numPr>
                <w:ilvl w:val="0"/>
                <w:numId w:val="1"/>
              </w:numPr>
              <w:tabs>
                <w:tab w:val="left" w:pos="3330"/>
              </w:tabs>
              <w:jc w:val="both"/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5C" w:rsidRPr="00ED2D5C" w:rsidRDefault="00ED2D5C" w:rsidP="004B7D26">
            <w:pPr>
              <w:pStyle w:val="a3"/>
              <w:tabs>
                <w:tab w:val="left" w:pos="3330"/>
              </w:tabs>
              <w:jc w:val="both"/>
            </w:pPr>
            <w:r w:rsidRPr="00ED2D5C">
              <w:t>Активизация разъяснительной работы по вовлечению способных  учащихся в различные образовательные учреждения области, России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5C" w:rsidRPr="00ED2D5C" w:rsidRDefault="00ED2D5C" w:rsidP="004B7D26">
            <w:pPr>
              <w:pStyle w:val="a3"/>
              <w:tabs>
                <w:tab w:val="left" w:pos="3330"/>
              </w:tabs>
              <w:jc w:val="center"/>
            </w:pPr>
            <w:r w:rsidRPr="00ED2D5C">
              <w:t>постоянно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5C" w:rsidRPr="00ED2D5C" w:rsidRDefault="00ED2D5C" w:rsidP="004B7D26">
            <w:pPr>
              <w:pStyle w:val="a3"/>
              <w:tabs>
                <w:tab w:val="left" w:pos="3330"/>
              </w:tabs>
              <w:jc w:val="center"/>
            </w:pPr>
            <w:r w:rsidRPr="00ED2D5C">
              <w:t>Администрация Зам</w:t>
            </w:r>
            <w:proofErr w:type="gramStart"/>
            <w:r w:rsidRPr="00ED2D5C">
              <w:t>.д</w:t>
            </w:r>
            <w:proofErr w:type="gramEnd"/>
            <w:r w:rsidRPr="00ED2D5C">
              <w:t>иректора по У</w:t>
            </w:r>
            <w:r w:rsidR="008D76A9">
              <w:t>В</w:t>
            </w:r>
            <w:r w:rsidRPr="00ED2D5C">
              <w:t>Р</w:t>
            </w:r>
          </w:p>
        </w:tc>
      </w:tr>
      <w:tr w:rsidR="00ED2D5C" w:rsidRPr="00ED2D5C" w:rsidTr="004B7D26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5C" w:rsidRPr="00ED2D5C" w:rsidRDefault="00ED2D5C" w:rsidP="004B7D26">
            <w:pPr>
              <w:pStyle w:val="a3"/>
              <w:numPr>
                <w:ilvl w:val="0"/>
                <w:numId w:val="1"/>
              </w:numPr>
              <w:tabs>
                <w:tab w:val="left" w:pos="3330"/>
              </w:tabs>
              <w:jc w:val="both"/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5C" w:rsidRPr="00ED2D5C" w:rsidRDefault="00ED2D5C" w:rsidP="004B7D26">
            <w:pPr>
              <w:pStyle w:val="a3"/>
              <w:tabs>
                <w:tab w:val="left" w:pos="3330"/>
              </w:tabs>
              <w:jc w:val="both"/>
            </w:pPr>
            <w:r w:rsidRPr="00ED2D5C">
              <w:t>Анализ возможностей школы для углубленного изучения предметов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5C" w:rsidRPr="00ED2D5C" w:rsidRDefault="00ED2D5C" w:rsidP="004B7D26">
            <w:pPr>
              <w:pStyle w:val="a3"/>
              <w:tabs>
                <w:tab w:val="left" w:pos="3330"/>
              </w:tabs>
              <w:jc w:val="center"/>
            </w:pPr>
            <w:r w:rsidRPr="00ED2D5C">
              <w:t>постоянно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5C" w:rsidRPr="00ED2D5C" w:rsidRDefault="00ED2D5C" w:rsidP="004B7D26">
            <w:pPr>
              <w:pStyle w:val="a3"/>
              <w:tabs>
                <w:tab w:val="left" w:pos="3330"/>
              </w:tabs>
              <w:jc w:val="center"/>
            </w:pPr>
            <w:r w:rsidRPr="00ED2D5C">
              <w:t>Администрация</w:t>
            </w:r>
          </w:p>
        </w:tc>
      </w:tr>
      <w:tr w:rsidR="00ED2D5C" w:rsidRPr="00ED2D5C" w:rsidTr="004B7D26">
        <w:trPr>
          <w:trHeight w:val="7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5C" w:rsidRPr="00ED2D5C" w:rsidRDefault="00ED2D5C" w:rsidP="004B7D26">
            <w:pPr>
              <w:pStyle w:val="a3"/>
              <w:numPr>
                <w:ilvl w:val="0"/>
                <w:numId w:val="1"/>
              </w:numPr>
              <w:tabs>
                <w:tab w:val="left" w:pos="3330"/>
              </w:tabs>
              <w:spacing w:line="70" w:lineRule="atLeast"/>
              <w:jc w:val="both"/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5C" w:rsidRPr="00ED2D5C" w:rsidRDefault="00ED2D5C" w:rsidP="004B7D26">
            <w:pPr>
              <w:pStyle w:val="a3"/>
              <w:tabs>
                <w:tab w:val="left" w:pos="3330"/>
              </w:tabs>
              <w:spacing w:line="70" w:lineRule="atLeast"/>
              <w:jc w:val="both"/>
            </w:pPr>
            <w:r w:rsidRPr="00ED2D5C">
              <w:t>Творческий отчет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5C" w:rsidRPr="00ED2D5C" w:rsidRDefault="00ED2D5C" w:rsidP="004B7D26">
            <w:pPr>
              <w:pStyle w:val="a3"/>
              <w:tabs>
                <w:tab w:val="left" w:pos="3330"/>
              </w:tabs>
              <w:spacing w:line="70" w:lineRule="atLeast"/>
              <w:jc w:val="center"/>
            </w:pPr>
            <w:r w:rsidRPr="00ED2D5C">
              <w:t>ежегодно май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5C" w:rsidRPr="00ED2D5C" w:rsidRDefault="00ED2D5C" w:rsidP="004B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D5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ED2D5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D2D5C">
              <w:rPr>
                <w:rFonts w:ascii="Times New Roman" w:hAnsi="Times New Roman" w:cs="Times New Roman"/>
                <w:sz w:val="24"/>
                <w:szCs w:val="24"/>
              </w:rPr>
              <w:t>иректора по У</w:t>
            </w:r>
            <w:r w:rsidR="008D76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D2D5C"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</w:p>
        </w:tc>
      </w:tr>
      <w:tr w:rsidR="00ED2D5C" w:rsidRPr="00ED2D5C" w:rsidTr="004B7D26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5C" w:rsidRPr="00ED2D5C" w:rsidRDefault="00ED2D5C" w:rsidP="004B7D26">
            <w:pPr>
              <w:pStyle w:val="a3"/>
              <w:numPr>
                <w:ilvl w:val="0"/>
                <w:numId w:val="1"/>
              </w:numPr>
              <w:tabs>
                <w:tab w:val="left" w:pos="3330"/>
              </w:tabs>
              <w:jc w:val="both"/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5C" w:rsidRPr="00ED2D5C" w:rsidRDefault="00ED2D5C" w:rsidP="004B7D26">
            <w:pPr>
              <w:pStyle w:val="a3"/>
              <w:jc w:val="both"/>
            </w:pPr>
            <w:r w:rsidRPr="00ED2D5C">
              <w:t>Обобщение опыта работы учителей, работающих с одаренными детьми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5C" w:rsidRPr="00ED2D5C" w:rsidRDefault="00ED2D5C" w:rsidP="004B7D26">
            <w:pPr>
              <w:pStyle w:val="a3"/>
              <w:tabs>
                <w:tab w:val="left" w:pos="3330"/>
              </w:tabs>
              <w:jc w:val="center"/>
            </w:pPr>
            <w:r w:rsidRPr="00ED2D5C">
              <w:t>ежегодно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5C" w:rsidRPr="00ED2D5C" w:rsidRDefault="008D76A9" w:rsidP="008D7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ED2D5C" w:rsidRPr="00ED2D5C" w:rsidTr="004B7D26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5C" w:rsidRPr="00ED2D5C" w:rsidRDefault="00ED2D5C" w:rsidP="004B7D26">
            <w:pPr>
              <w:pStyle w:val="a3"/>
              <w:numPr>
                <w:ilvl w:val="0"/>
                <w:numId w:val="1"/>
              </w:numPr>
              <w:tabs>
                <w:tab w:val="left" w:pos="3330"/>
              </w:tabs>
              <w:jc w:val="both"/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5C" w:rsidRPr="00ED2D5C" w:rsidRDefault="00ED2D5C" w:rsidP="004B7D26">
            <w:pPr>
              <w:pStyle w:val="a3"/>
              <w:jc w:val="both"/>
            </w:pPr>
            <w:r w:rsidRPr="00ED2D5C">
              <w:t>Проведение предметных недель и декад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5C" w:rsidRPr="00ED2D5C" w:rsidRDefault="00ED2D5C" w:rsidP="004B7D26">
            <w:pPr>
              <w:pStyle w:val="a3"/>
              <w:tabs>
                <w:tab w:val="left" w:pos="3330"/>
              </w:tabs>
              <w:jc w:val="center"/>
            </w:pPr>
            <w:r w:rsidRPr="00ED2D5C">
              <w:t>ежегодно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5C" w:rsidRPr="00ED2D5C" w:rsidRDefault="00ED2D5C" w:rsidP="004B7D26">
            <w:pPr>
              <w:pStyle w:val="a3"/>
              <w:tabs>
                <w:tab w:val="left" w:pos="3330"/>
              </w:tabs>
              <w:jc w:val="center"/>
            </w:pPr>
            <w:r w:rsidRPr="00ED2D5C">
              <w:t>Администрация</w:t>
            </w:r>
          </w:p>
        </w:tc>
      </w:tr>
    </w:tbl>
    <w:p w:rsidR="00ED2D5C" w:rsidRPr="00ED2D5C" w:rsidRDefault="00ED2D5C" w:rsidP="00ED2D5C">
      <w:pPr>
        <w:pStyle w:val="a3"/>
        <w:jc w:val="both"/>
        <w:rPr>
          <w:color w:val="000000"/>
        </w:rPr>
      </w:pPr>
    </w:p>
    <w:p w:rsidR="008D7204" w:rsidRPr="00ED2D5C" w:rsidRDefault="008D7204">
      <w:pPr>
        <w:rPr>
          <w:rFonts w:ascii="Times New Roman" w:hAnsi="Times New Roman" w:cs="Times New Roman"/>
          <w:sz w:val="24"/>
          <w:szCs w:val="24"/>
        </w:rPr>
      </w:pPr>
    </w:p>
    <w:sectPr w:rsidR="008D7204" w:rsidRPr="00ED2D5C" w:rsidSect="00884025">
      <w:pgSz w:w="11906" w:h="16838"/>
      <w:pgMar w:top="1134" w:right="1134" w:bottom="1134" w:left="1134" w:header="709" w:footer="709" w:gutter="0"/>
      <w:pgBorders w:offsetFrom="page">
        <w:top w:val="single" w:sz="36" w:space="24" w:color="4F81BD" w:themeColor="accent1"/>
        <w:bottom w:val="single" w:sz="36" w:space="24" w:color="4F81BD" w:themeColor="accent1"/>
        <w:right w:val="single" w:sz="36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4090F"/>
    <w:multiLevelType w:val="hybridMultilevel"/>
    <w:tmpl w:val="67301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14623F"/>
    <w:multiLevelType w:val="hybridMultilevel"/>
    <w:tmpl w:val="A2643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8C1231"/>
    <w:multiLevelType w:val="hybridMultilevel"/>
    <w:tmpl w:val="409C1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E75E17"/>
    <w:multiLevelType w:val="hybridMultilevel"/>
    <w:tmpl w:val="A352F5D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2D5C"/>
    <w:rsid w:val="00445992"/>
    <w:rsid w:val="00581A32"/>
    <w:rsid w:val="00884025"/>
    <w:rsid w:val="008D7204"/>
    <w:rsid w:val="008D76A9"/>
    <w:rsid w:val="00ED2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D2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ED2D5C"/>
    <w:rPr>
      <w:b/>
      <w:bCs/>
    </w:rPr>
  </w:style>
  <w:style w:type="paragraph" w:styleId="a5">
    <w:name w:val="Body Text Indent"/>
    <w:basedOn w:val="a"/>
    <w:link w:val="a6"/>
    <w:semiHidden/>
    <w:unhideWhenUsed/>
    <w:rsid w:val="00ED2D5C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6">
    <w:name w:val="Основной текст с отступом Знак"/>
    <w:basedOn w:val="a0"/>
    <w:link w:val="a5"/>
    <w:semiHidden/>
    <w:rsid w:val="00ED2D5C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2273</Words>
  <Characters>12962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Буранчи</dc:creator>
  <cp:keywords/>
  <dc:description/>
  <cp:lastModifiedBy>Admin</cp:lastModifiedBy>
  <cp:revision>5</cp:revision>
  <dcterms:created xsi:type="dcterms:W3CDTF">2018-02-15T13:26:00Z</dcterms:created>
  <dcterms:modified xsi:type="dcterms:W3CDTF">2018-02-16T12:03:00Z</dcterms:modified>
</cp:coreProperties>
</file>