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115" w:rsidRPr="00227570" w:rsidRDefault="003C3115" w:rsidP="003C3115">
      <w:pPr>
        <w:autoSpaceDE w:val="0"/>
        <w:autoSpaceDN w:val="0"/>
        <w:adjustRightInd w:val="0"/>
        <w:ind w:right="-5"/>
        <w:jc w:val="center"/>
        <w:rPr>
          <w:b/>
          <w:bCs/>
          <w:sz w:val="20"/>
          <w:szCs w:val="20"/>
        </w:rPr>
      </w:pPr>
    </w:p>
    <w:p w:rsidR="003C3115" w:rsidRPr="00227570" w:rsidRDefault="003C3115" w:rsidP="003C3115">
      <w:pPr>
        <w:autoSpaceDE w:val="0"/>
        <w:autoSpaceDN w:val="0"/>
        <w:adjustRightInd w:val="0"/>
        <w:ind w:right="-5"/>
        <w:jc w:val="center"/>
        <w:rPr>
          <w:b/>
          <w:bCs/>
          <w:sz w:val="20"/>
          <w:szCs w:val="20"/>
        </w:rPr>
      </w:pPr>
    </w:p>
    <w:p w:rsidR="003C3115" w:rsidRDefault="000B4010" w:rsidP="003C3115">
      <w:pPr>
        <w:autoSpaceDE w:val="0"/>
        <w:autoSpaceDN w:val="0"/>
        <w:adjustRightInd w:val="0"/>
        <w:ind w:right="-5"/>
        <w:jc w:val="center"/>
        <w:rPr>
          <w:b/>
          <w:bCs/>
          <w:sz w:val="20"/>
          <w:szCs w:val="20"/>
        </w:rPr>
      </w:pPr>
      <w:r>
        <w:rPr>
          <w:b/>
          <w:bCs/>
          <w:noProof/>
          <w:sz w:val="20"/>
          <w:szCs w:val="20"/>
        </w:rPr>
        <w:drawing>
          <wp:inline distT="0" distB="0" distL="0" distR="0">
            <wp:extent cx="5619750" cy="7713973"/>
            <wp:effectExtent l="19050" t="0" r="0" b="0"/>
            <wp:docPr id="2" name="Рисунок 2" descr="F:\образ программы\Скан_20161004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образ программы\Скан_20161004 (7).jpg"/>
                    <pic:cNvPicPr>
                      <a:picLocks noChangeAspect="1" noChangeArrowheads="1"/>
                    </pic:cNvPicPr>
                  </pic:nvPicPr>
                  <pic:blipFill>
                    <a:blip r:embed="rId8"/>
                    <a:srcRect/>
                    <a:stretch>
                      <a:fillRect/>
                    </a:stretch>
                  </pic:blipFill>
                  <pic:spPr bwMode="auto">
                    <a:xfrm>
                      <a:off x="0" y="0"/>
                      <a:ext cx="5618060" cy="7711653"/>
                    </a:xfrm>
                    <a:prstGeom prst="rect">
                      <a:avLst/>
                    </a:prstGeom>
                    <a:noFill/>
                    <a:ln w="9525">
                      <a:noFill/>
                      <a:miter lim="800000"/>
                      <a:headEnd/>
                      <a:tailEnd/>
                    </a:ln>
                  </pic:spPr>
                </pic:pic>
              </a:graphicData>
            </a:graphic>
          </wp:inline>
        </w:drawing>
      </w:r>
    </w:p>
    <w:p w:rsidR="000B4010" w:rsidRDefault="000B4010" w:rsidP="003C3115">
      <w:pPr>
        <w:autoSpaceDE w:val="0"/>
        <w:autoSpaceDN w:val="0"/>
        <w:adjustRightInd w:val="0"/>
        <w:ind w:right="-5"/>
        <w:jc w:val="center"/>
        <w:rPr>
          <w:b/>
          <w:bCs/>
          <w:sz w:val="20"/>
          <w:szCs w:val="20"/>
        </w:rPr>
      </w:pPr>
    </w:p>
    <w:p w:rsidR="000B4010" w:rsidRDefault="000B4010" w:rsidP="003C3115">
      <w:pPr>
        <w:autoSpaceDE w:val="0"/>
        <w:autoSpaceDN w:val="0"/>
        <w:adjustRightInd w:val="0"/>
        <w:ind w:right="-5"/>
        <w:jc w:val="center"/>
        <w:rPr>
          <w:b/>
          <w:bCs/>
          <w:sz w:val="20"/>
          <w:szCs w:val="20"/>
        </w:rPr>
      </w:pPr>
    </w:p>
    <w:p w:rsidR="000B4010" w:rsidRDefault="000B4010" w:rsidP="003C3115">
      <w:pPr>
        <w:autoSpaceDE w:val="0"/>
        <w:autoSpaceDN w:val="0"/>
        <w:adjustRightInd w:val="0"/>
        <w:ind w:right="-5"/>
        <w:jc w:val="center"/>
        <w:rPr>
          <w:b/>
          <w:bCs/>
          <w:sz w:val="20"/>
          <w:szCs w:val="20"/>
        </w:rPr>
      </w:pPr>
    </w:p>
    <w:p w:rsidR="000B4010" w:rsidRDefault="000B4010" w:rsidP="003C3115">
      <w:pPr>
        <w:autoSpaceDE w:val="0"/>
        <w:autoSpaceDN w:val="0"/>
        <w:adjustRightInd w:val="0"/>
        <w:ind w:right="-5"/>
        <w:jc w:val="center"/>
        <w:rPr>
          <w:b/>
          <w:bCs/>
          <w:sz w:val="20"/>
          <w:szCs w:val="20"/>
        </w:rPr>
      </w:pPr>
    </w:p>
    <w:p w:rsidR="000B4010" w:rsidRDefault="000B4010" w:rsidP="003C3115">
      <w:pPr>
        <w:autoSpaceDE w:val="0"/>
        <w:autoSpaceDN w:val="0"/>
        <w:adjustRightInd w:val="0"/>
        <w:ind w:right="-5"/>
        <w:jc w:val="center"/>
        <w:rPr>
          <w:b/>
          <w:bCs/>
          <w:sz w:val="20"/>
          <w:szCs w:val="20"/>
        </w:rPr>
      </w:pPr>
    </w:p>
    <w:p w:rsidR="000B4010" w:rsidRPr="00227570" w:rsidRDefault="000B4010" w:rsidP="003C3115">
      <w:pPr>
        <w:autoSpaceDE w:val="0"/>
        <w:autoSpaceDN w:val="0"/>
        <w:adjustRightInd w:val="0"/>
        <w:ind w:right="-5"/>
        <w:jc w:val="center"/>
        <w:rPr>
          <w:b/>
          <w:bCs/>
          <w:sz w:val="20"/>
          <w:szCs w:val="20"/>
        </w:rPr>
      </w:pPr>
    </w:p>
    <w:p w:rsidR="003C3115" w:rsidRPr="00227570" w:rsidRDefault="003C3115" w:rsidP="003C3115">
      <w:pPr>
        <w:autoSpaceDE w:val="0"/>
        <w:autoSpaceDN w:val="0"/>
        <w:adjustRightInd w:val="0"/>
        <w:ind w:right="-5"/>
        <w:jc w:val="center"/>
        <w:rPr>
          <w:b/>
          <w:bCs/>
          <w:sz w:val="20"/>
          <w:szCs w:val="20"/>
        </w:rPr>
      </w:pPr>
    </w:p>
    <w:tbl>
      <w:tblPr>
        <w:tblpPr w:leftFromText="180" w:rightFromText="180" w:vertAnchor="text" w:horzAnchor="margin" w:tblpY="-7"/>
        <w:tblW w:w="9754" w:type="dxa"/>
        <w:tblLook w:val="01E0"/>
      </w:tblPr>
      <w:tblGrid>
        <w:gridCol w:w="4968"/>
        <w:gridCol w:w="4786"/>
      </w:tblGrid>
      <w:tr w:rsidR="000B4010" w:rsidRPr="00227570" w:rsidTr="000B4010">
        <w:trPr>
          <w:trHeight w:val="550"/>
        </w:trPr>
        <w:tc>
          <w:tcPr>
            <w:tcW w:w="4968" w:type="dxa"/>
          </w:tcPr>
          <w:p w:rsidR="000B4010" w:rsidRPr="00227570" w:rsidRDefault="000B4010" w:rsidP="000B4010">
            <w:pPr>
              <w:rPr>
                <w:szCs w:val="20"/>
              </w:rPr>
            </w:pPr>
            <w:r w:rsidRPr="00227570">
              <w:rPr>
                <w:szCs w:val="20"/>
              </w:rPr>
              <w:t>ПРИНЯТА</w:t>
            </w:r>
          </w:p>
          <w:p w:rsidR="000B4010" w:rsidRPr="00227570" w:rsidRDefault="000B4010" w:rsidP="000B4010">
            <w:pPr>
              <w:rPr>
                <w:szCs w:val="20"/>
              </w:rPr>
            </w:pPr>
            <w:r w:rsidRPr="00227570">
              <w:rPr>
                <w:szCs w:val="20"/>
              </w:rPr>
              <w:t>Педагогическим советом МБОУ «Буранчинская основная общеобразовательная школа»</w:t>
            </w:r>
          </w:p>
          <w:p w:rsidR="000B4010" w:rsidRPr="00227570" w:rsidRDefault="000B4010" w:rsidP="000B4010">
            <w:pPr>
              <w:rPr>
                <w:szCs w:val="20"/>
              </w:rPr>
            </w:pPr>
            <w:r w:rsidRPr="00227570">
              <w:rPr>
                <w:szCs w:val="20"/>
              </w:rPr>
              <w:t>Протокол № __</w:t>
            </w:r>
            <w:r>
              <w:rPr>
                <w:szCs w:val="20"/>
              </w:rPr>
              <w:t xml:space="preserve">9__ от  26.08. </w:t>
            </w:r>
            <w:r w:rsidRPr="00227570">
              <w:rPr>
                <w:szCs w:val="20"/>
              </w:rPr>
              <w:t>2015 г.</w:t>
            </w:r>
          </w:p>
        </w:tc>
        <w:tc>
          <w:tcPr>
            <w:tcW w:w="4786" w:type="dxa"/>
          </w:tcPr>
          <w:p w:rsidR="000B4010" w:rsidRPr="00227570" w:rsidRDefault="000B4010" w:rsidP="000B4010">
            <w:pPr>
              <w:ind w:left="252"/>
              <w:rPr>
                <w:szCs w:val="20"/>
              </w:rPr>
            </w:pPr>
            <w:r w:rsidRPr="00227570">
              <w:rPr>
                <w:szCs w:val="20"/>
              </w:rPr>
              <w:t>УТВЕРЖДАЮ:</w:t>
            </w:r>
          </w:p>
          <w:p w:rsidR="000B4010" w:rsidRPr="00227570" w:rsidRDefault="000B4010" w:rsidP="000B4010">
            <w:pPr>
              <w:ind w:left="252"/>
              <w:rPr>
                <w:szCs w:val="20"/>
              </w:rPr>
            </w:pPr>
            <w:r w:rsidRPr="00227570">
              <w:rPr>
                <w:szCs w:val="20"/>
              </w:rPr>
              <w:t xml:space="preserve"> директор МБОУ «Буранчинская основная общеобразовательная школа» </w:t>
            </w:r>
          </w:p>
          <w:p w:rsidR="000B4010" w:rsidRPr="00227570" w:rsidRDefault="000B4010" w:rsidP="000B4010">
            <w:pPr>
              <w:ind w:left="252"/>
              <w:rPr>
                <w:szCs w:val="20"/>
              </w:rPr>
            </w:pPr>
            <w:r w:rsidRPr="00227570">
              <w:rPr>
                <w:szCs w:val="20"/>
              </w:rPr>
              <w:t>______________ /Г.К.Утегалиева/</w:t>
            </w:r>
          </w:p>
          <w:p w:rsidR="000B4010" w:rsidRPr="00227570" w:rsidRDefault="000B4010" w:rsidP="000B4010">
            <w:pPr>
              <w:ind w:left="252"/>
              <w:rPr>
                <w:szCs w:val="20"/>
              </w:rPr>
            </w:pPr>
            <w:r w:rsidRPr="00227570">
              <w:rPr>
                <w:szCs w:val="20"/>
              </w:rPr>
              <w:t>Приказ № _</w:t>
            </w:r>
            <w:r>
              <w:rPr>
                <w:szCs w:val="20"/>
              </w:rPr>
              <w:t>50_ от 27.08.</w:t>
            </w:r>
            <w:r w:rsidRPr="00227570">
              <w:rPr>
                <w:szCs w:val="20"/>
              </w:rPr>
              <w:t xml:space="preserve"> 2015 г.</w:t>
            </w:r>
          </w:p>
          <w:p w:rsidR="000B4010" w:rsidRPr="00227570" w:rsidRDefault="000B4010" w:rsidP="000B4010">
            <w:pPr>
              <w:ind w:left="252"/>
              <w:rPr>
                <w:szCs w:val="20"/>
              </w:rPr>
            </w:pPr>
          </w:p>
        </w:tc>
      </w:tr>
    </w:tbl>
    <w:p w:rsidR="003C3115" w:rsidRPr="00227570" w:rsidRDefault="003C3115" w:rsidP="003C3115">
      <w:pPr>
        <w:autoSpaceDE w:val="0"/>
        <w:autoSpaceDN w:val="0"/>
        <w:adjustRightInd w:val="0"/>
        <w:ind w:right="-5"/>
        <w:jc w:val="center"/>
        <w:rPr>
          <w:b/>
          <w:bCs/>
          <w:sz w:val="20"/>
          <w:szCs w:val="20"/>
        </w:rPr>
      </w:pPr>
    </w:p>
    <w:p w:rsidR="003C3115" w:rsidRPr="00227570" w:rsidRDefault="003C3115" w:rsidP="003C3115">
      <w:pPr>
        <w:autoSpaceDE w:val="0"/>
        <w:autoSpaceDN w:val="0"/>
        <w:adjustRightInd w:val="0"/>
        <w:ind w:right="-5"/>
        <w:jc w:val="center"/>
        <w:rPr>
          <w:b/>
          <w:bCs/>
          <w:sz w:val="20"/>
          <w:szCs w:val="20"/>
        </w:rPr>
      </w:pPr>
    </w:p>
    <w:p w:rsidR="003C3115" w:rsidRPr="00227570" w:rsidRDefault="003C3115" w:rsidP="003C3115">
      <w:pPr>
        <w:autoSpaceDE w:val="0"/>
        <w:autoSpaceDN w:val="0"/>
        <w:adjustRightInd w:val="0"/>
        <w:ind w:right="-5"/>
        <w:jc w:val="center"/>
        <w:rPr>
          <w:b/>
          <w:bCs/>
          <w:sz w:val="20"/>
          <w:szCs w:val="20"/>
        </w:rPr>
      </w:pPr>
    </w:p>
    <w:p w:rsidR="003C3115" w:rsidRPr="00227570" w:rsidRDefault="003C3115" w:rsidP="003C3115">
      <w:pPr>
        <w:autoSpaceDE w:val="0"/>
        <w:autoSpaceDN w:val="0"/>
        <w:adjustRightInd w:val="0"/>
        <w:ind w:right="-5"/>
        <w:jc w:val="center"/>
        <w:rPr>
          <w:b/>
          <w:bCs/>
          <w:sz w:val="20"/>
          <w:szCs w:val="20"/>
        </w:rPr>
      </w:pPr>
    </w:p>
    <w:p w:rsidR="003C3115" w:rsidRPr="00227570" w:rsidRDefault="003C3115" w:rsidP="003C3115">
      <w:pPr>
        <w:autoSpaceDE w:val="0"/>
        <w:autoSpaceDN w:val="0"/>
        <w:adjustRightInd w:val="0"/>
        <w:ind w:right="-5"/>
        <w:jc w:val="center"/>
        <w:rPr>
          <w:b/>
          <w:bCs/>
          <w:sz w:val="20"/>
          <w:szCs w:val="20"/>
        </w:rPr>
      </w:pPr>
    </w:p>
    <w:p w:rsidR="003C3115" w:rsidRPr="00227570" w:rsidRDefault="003C3115" w:rsidP="003C3115">
      <w:pPr>
        <w:autoSpaceDE w:val="0"/>
        <w:autoSpaceDN w:val="0"/>
        <w:adjustRightInd w:val="0"/>
        <w:ind w:right="-5"/>
        <w:jc w:val="center"/>
        <w:rPr>
          <w:b/>
          <w:bCs/>
          <w:sz w:val="20"/>
          <w:szCs w:val="20"/>
        </w:rPr>
      </w:pPr>
    </w:p>
    <w:p w:rsidR="003C3115" w:rsidRPr="00227570" w:rsidRDefault="003C3115" w:rsidP="003C3115">
      <w:pPr>
        <w:autoSpaceDE w:val="0"/>
        <w:autoSpaceDN w:val="0"/>
        <w:adjustRightInd w:val="0"/>
        <w:ind w:right="-5"/>
        <w:jc w:val="center"/>
        <w:rPr>
          <w:b/>
          <w:bCs/>
          <w:sz w:val="20"/>
          <w:szCs w:val="20"/>
        </w:rPr>
      </w:pPr>
    </w:p>
    <w:p w:rsidR="003C3115" w:rsidRPr="00227570" w:rsidRDefault="003C3115" w:rsidP="003C3115">
      <w:pPr>
        <w:autoSpaceDE w:val="0"/>
        <w:autoSpaceDN w:val="0"/>
        <w:adjustRightInd w:val="0"/>
        <w:ind w:right="-5"/>
        <w:jc w:val="center"/>
        <w:rPr>
          <w:b/>
          <w:bCs/>
          <w:sz w:val="20"/>
          <w:szCs w:val="20"/>
        </w:rPr>
      </w:pPr>
    </w:p>
    <w:p w:rsidR="003C3115" w:rsidRPr="00227570" w:rsidRDefault="003C3115" w:rsidP="003C3115">
      <w:pPr>
        <w:jc w:val="center"/>
        <w:rPr>
          <w:b/>
          <w:bCs/>
          <w:sz w:val="36"/>
          <w:szCs w:val="20"/>
        </w:rPr>
      </w:pPr>
      <w:r w:rsidRPr="00227570">
        <w:rPr>
          <w:b/>
          <w:bCs/>
          <w:sz w:val="36"/>
          <w:szCs w:val="20"/>
        </w:rPr>
        <w:t xml:space="preserve">Образовательная программа </w:t>
      </w:r>
    </w:p>
    <w:p w:rsidR="003C3115" w:rsidRPr="00227570" w:rsidRDefault="00527E71" w:rsidP="003C3115">
      <w:pPr>
        <w:ind w:left="-540"/>
        <w:jc w:val="center"/>
        <w:rPr>
          <w:b/>
          <w:bCs/>
          <w:sz w:val="36"/>
          <w:szCs w:val="20"/>
        </w:rPr>
      </w:pPr>
      <w:r w:rsidRPr="00227570">
        <w:rPr>
          <w:b/>
          <w:bCs/>
          <w:sz w:val="36"/>
          <w:szCs w:val="20"/>
        </w:rPr>
        <w:t>м</w:t>
      </w:r>
      <w:r w:rsidR="003C3115" w:rsidRPr="00227570">
        <w:rPr>
          <w:b/>
          <w:bCs/>
          <w:sz w:val="36"/>
          <w:szCs w:val="20"/>
        </w:rPr>
        <w:t xml:space="preserve">униципального бюджетного </w:t>
      </w:r>
    </w:p>
    <w:p w:rsidR="003C3115" w:rsidRPr="00227570" w:rsidRDefault="003C3115" w:rsidP="003C3115">
      <w:pPr>
        <w:ind w:left="-540"/>
        <w:jc w:val="center"/>
        <w:rPr>
          <w:b/>
          <w:bCs/>
          <w:sz w:val="36"/>
          <w:szCs w:val="20"/>
        </w:rPr>
      </w:pPr>
      <w:r w:rsidRPr="00227570">
        <w:rPr>
          <w:b/>
          <w:bCs/>
          <w:sz w:val="36"/>
          <w:szCs w:val="20"/>
        </w:rPr>
        <w:t xml:space="preserve">общеобразовательного учреждения </w:t>
      </w:r>
    </w:p>
    <w:p w:rsidR="003C3115" w:rsidRPr="00227570" w:rsidRDefault="00527E71" w:rsidP="003C3115">
      <w:pPr>
        <w:jc w:val="center"/>
        <w:rPr>
          <w:b/>
          <w:bCs/>
          <w:sz w:val="36"/>
          <w:szCs w:val="20"/>
        </w:rPr>
      </w:pPr>
      <w:r w:rsidRPr="00227570">
        <w:rPr>
          <w:b/>
          <w:bCs/>
          <w:sz w:val="36"/>
          <w:szCs w:val="20"/>
        </w:rPr>
        <w:t>«Буранчинская основная</w:t>
      </w:r>
    </w:p>
    <w:p w:rsidR="003C3115" w:rsidRPr="00227570" w:rsidRDefault="003C3115" w:rsidP="003C3115">
      <w:pPr>
        <w:jc w:val="center"/>
        <w:rPr>
          <w:b/>
          <w:bCs/>
          <w:sz w:val="36"/>
          <w:szCs w:val="20"/>
        </w:rPr>
      </w:pPr>
      <w:r w:rsidRPr="00227570">
        <w:rPr>
          <w:b/>
          <w:bCs/>
          <w:sz w:val="36"/>
          <w:szCs w:val="20"/>
        </w:rPr>
        <w:t xml:space="preserve"> общеобразовательная школа</w:t>
      </w:r>
      <w:r w:rsidR="00527E71" w:rsidRPr="00227570">
        <w:rPr>
          <w:b/>
          <w:bCs/>
          <w:sz w:val="36"/>
          <w:szCs w:val="20"/>
        </w:rPr>
        <w:t>»</w:t>
      </w:r>
    </w:p>
    <w:p w:rsidR="00527E71" w:rsidRPr="00227570" w:rsidRDefault="00527E71" w:rsidP="003C3115">
      <w:pPr>
        <w:jc w:val="center"/>
        <w:rPr>
          <w:b/>
          <w:bCs/>
          <w:sz w:val="36"/>
          <w:szCs w:val="20"/>
        </w:rPr>
      </w:pPr>
    </w:p>
    <w:p w:rsidR="003C3115" w:rsidRPr="00227570" w:rsidRDefault="00527E71" w:rsidP="003C3115">
      <w:pPr>
        <w:jc w:val="center"/>
        <w:rPr>
          <w:b/>
          <w:bCs/>
          <w:sz w:val="36"/>
          <w:szCs w:val="20"/>
        </w:rPr>
      </w:pPr>
      <w:r w:rsidRPr="00227570">
        <w:rPr>
          <w:b/>
          <w:bCs/>
          <w:sz w:val="36"/>
          <w:szCs w:val="20"/>
        </w:rPr>
        <w:t>О</w:t>
      </w:r>
      <w:r w:rsidR="003C3115" w:rsidRPr="00227570">
        <w:rPr>
          <w:b/>
          <w:bCs/>
          <w:sz w:val="36"/>
          <w:szCs w:val="20"/>
        </w:rPr>
        <w:t>сновное общее образование</w:t>
      </w:r>
    </w:p>
    <w:p w:rsidR="003C3115" w:rsidRPr="00227570" w:rsidRDefault="003C3115" w:rsidP="003C3115">
      <w:pPr>
        <w:ind w:firstLine="709"/>
        <w:jc w:val="center"/>
        <w:rPr>
          <w:b/>
          <w:bCs/>
          <w:sz w:val="20"/>
          <w:szCs w:val="20"/>
        </w:rPr>
      </w:pPr>
    </w:p>
    <w:p w:rsidR="003C3115" w:rsidRPr="00227570" w:rsidRDefault="003C3115" w:rsidP="003C3115">
      <w:pPr>
        <w:ind w:firstLine="709"/>
        <w:jc w:val="center"/>
        <w:rPr>
          <w:b/>
          <w:bCs/>
          <w:sz w:val="20"/>
          <w:szCs w:val="20"/>
        </w:rPr>
      </w:pPr>
    </w:p>
    <w:p w:rsidR="003C3115" w:rsidRPr="00227570" w:rsidRDefault="003C3115" w:rsidP="003C3115">
      <w:pPr>
        <w:ind w:firstLine="709"/>
        <w:jc w:val="center"/>
        <w:rPr>
          <w:b/>
          <w:bCs/>
          <w:sz w:val="20"/>
          <w:szCs w:val="20"/>
        </w:rPr>
      </w:pPr>
    </w:p>
    <w:p w:rsidR="003C3115" w:rsidRPr="00227570" w:rsidRDefault="003C3115" w:rsidP="003C3115">
      <w:pPr>
        <w:ind w:firstLine="709"/>
        <w:jc w:val="center"/>
        <w:rPr>
          <w:b/>
          <w:bCs/>
          <w:sz w:val="20"/>
          <w:szCs w:val="20"/>
        </w:rPr>
      </w:pPr>
    </w:p>
    <w:p w:rsidR="003C3115" w:rsidRPr="00227570" w:rsidRDefault="003C3115" w:rsidP="003C3115">
      <w:pPr>
        <w:ind w:firstLine="709"/>
        <w:jc w:val="center"/>
        <w:rPr>
          <w:b/>
          <w:bCs/>
          <w:sz w:val="20"/>
          <w:szCs w:val="20"/>
        </w:rPr>
      </w:pPr>
    </w:p>
    <w:p w:rsidR="003C3115" w:rsidRPr="00227570" w:rsidRDefault="003C3115" w:rsidP="003C3115">
      <w:pPr>
        <w:ind w:firstLine="709"/>
        <w:jc w:val="center"/>
        <w:rPr>
          <w:b/>
          <w:bCs/>
          <w:sz w:val="20"/>
          <w:szCs w:val="20"/>
        </w:rPr>
      </w:pPr>
    </w:p>
    <w:p w:rsidR="003C3115" w:rsidRPr="00227570" w:rsidRDefault="003C3115" w:rsidP="003C3115">
      <w:pPr>
        <w:ind w:firstLine="709"/>
        <w:jc w:val="center"/>
        <w:rPr>
          <w:b/>
          <w:bCs/>
          <w:sz w:val="20"/>
          <w:szCs w:val="20"/>
        </w:rPr>
      </w:pPr>
    </w:p>
    <w:p w:rsidR="003C3115" w:rsidRPr="00227570" w:rsidRDefault="003C3115" w:rsidP="003C3115">
      <w:pPr>
        <w:ind w:firstLine="709"/>
        <w:jc w:val="center"/>
        <w:rPr>
          <w:b/>
          <w:bCs/>
          <w:sz w:val="20"/>
          <w:szCs w:val="20"/>
        </w:rPr>
      </w:pPr>
    </w:p>
    <w:p w:rsidR="003C3115" w:rsidRPr="00227570" w:rsidRDefault="003C3115" w:rsidP="003C3115">
      <w:pPr>
        <w:ind w:firstLine="709"/>
        <w:jc w:val="center"/>
        <w:rPr>
          <w:b/>
          <w:bCs/>
          <w:sz w:val="20"/>
          <w:szCs w:val="20"/>
        </w:rPr>
      </w:pPr>
    </w:p>
    <w:p w:rsidR="003C3115" w:rsidRPr="00227570" w:rsidRDefault="003C3115" w:rsidP="003C3115">
      <w:pPr>
        <w:ind w:firstLine="709"/>
        <w:jc w:val="center"/>
        <w:rPr>
          <w:b/>
          <w:bCs/>
          <w:sz w:val="20"/>
          <w:szCs w:val="20"/>
        </w:rPr>
      </w:pPr>
    </w:p>
    <w:p w:rsidR="003C3115" w:rsidRPr="00227570" w:rsidRDefault="003C3115" w:rsidP="003C3115">
      <w:pPr>
        <w:rPr>
          <w:b/>
          <w:bCs/>
          <w:sz w:val="20"/>
          <w:szCs w:val="20"/>
        </w:rPr>
      </w:pPr>
    </w:p>
    <w:p w:rsidR="003C3115" w:rsidRPr="00227570" w:rsidRDefault="003C3115" w:rsidP="003C3115">
      <w:pPr>
        <w:jc w:val="center"/>
        <w:rPr>
          <w:sz w:val="20"/>
          <w:szCs w:val="20"/>
        </w:rPr>
      </w:pPr>
    </w:p>
    <w:p w:rsidR="003C3115" w:rsidRPr="00227570" w:rsidRDefault="003C3115" w:rsidP="003C3115">
      <w:pPr>
        <w:jc w:val="center"/>
        <w:rPr>
          <w:sz w:val="20"/>
          <w:szCs w:val="20"/>
        </w:rPr>
      </w:pPr>
    </w:p>
    <w:p w:rsidR="003C3115" w:rsidRPr="00227570" w:rsidRDefault="003C3115" w:rsidP="003C3115">
      <w:pPr>
        <w:jc w:val="center"/>
        <w:rPr>
          <w:sz w:val="20"/>
          <w:szCs w:val="20"/>
        </w:rPr>
      </w:pPr>
    </w:p>
    <w:p w:rsidR="003C3115" w:rsidRDefault="003C3115" w:rsidP="003C3115">
      <w:pPr>
        <w:jc w:val="center"/>
        <w:rPr>
          <w:sz w:val="20"/>
          <w:szCs w:val="20"/>
        </w:rPr>
      </w:pPr>
    </w:p>
    <w:p w:rsidR="00227570" w:rsidRDefault="00227570" w:rsidP="003C3115">
      <w:pPr>
        <w:jc w:val="center"/>
        <w:rPr>
          <w:sz w:val="20"/>
          <w:szCs w:val="20"/>
        </w:rPr>
      </w:pPr>
    </w:p>
    <w:p w:rsidR="00227570" w:rsidRDefault="00227570" w:rsidP="003C3115">
      <w:pPr>
        <w:jc w:val="center"/>
        <w:rPr>
          <w:sz w:val="20"/>
          <w:szCs w:val="20"/>
        </w:rPr>
      </w:pPr>
    </w:p>
    <w:p w:rsidR="00227570" w:rsidRDefault="00227570" w:rsidP="003C3115">
      <w:pPr>
        <w:jc w:val="center"/>
        <w:rPr>
          <w:sz w:val="20"/>
          <w:szCs w:val="20"/>
        </w:rPr>
      </w:pPr>
    </w:p>
    <w:p w:rsidR="00227570" w:rsidRDefault="00227570" w:rsidP="003C3115">
      <w:pPr>
        <w:jc w:val="center"/>
        <w:rPr>
          <w:sz w:val="20"/>
          <w:szCs w:val="20"/>
        </w:rPr>
      </w:pPr>
    </w:p>
    <w:p w:rsidR="00227570" w:rsidRDefault="00227570" w:rsidP="003C3115">
      <w:pPr>
        <w:jc w:val="center"/>
        <w:rPr>
          <w:sz w:val="20"/>
          <w:szCs w:val="20"/>
        </w:rPr>
      </w:pPr>
    </w:p>
    <w:p w:rsidR="00227570" w:rsidRDefault="00227570" w:rsidP="003C3115">
      <w:pPr>
        <w:jc w:val="center"/>
        <w:rPr>
          <w:sz w:val="20"/>
          <w:szCs w:val="20"/>
        </w:rPr>
      </w:pPr>
    </w:p>
    <w:p w:rsidR="00227570" w:rsidRDefault="00227570" w:rsidP="003C3115">
      <w:pPr>
        <w:jc w:val="center"/>
        <w:rPr>
          <w:sz w:val="20"/>
          <w:szCs w:val="20"/>
        </w:rPr>
      </w:pPr>
    </w:p>
    <w:p w:rsidR="00227570" w:rsidRDefault="00227570" w:rsidP="003C3115">
      <w:pPr>
        <w:jc w:val="center"/>
        <w:rPr>
          <w:sz w:val="20"/>
          <w:szCs w:val="20"/>
        </w:rPr>
      </w:pPr>
    </w:p>
    <w:p w:rsidR="00227570" w:rsidRDefault="00227570" w:rsidP="003C3115">
      <w:pPr>
        <w:jc w:val="center"/>
        <w:rPr>
          <w:sz w:val="20"/>
          <w:szCs w:val="20"/>
        </w:rPr>
      </w:pPr>
    </w:p>
    <w:p w:rsidR="00227570" w:rsidRPr="00227570" w:rsidRDefault="00227570" w:rsidP="003C3115">
      <w:pPr>
        <w:jc w:val="center"/>
        <w:rPr>
          <w:sz w:val="20"/>
          <w:szCs w:val="20"/>
        </w:rPr>
      </w:pPr>
    </w:p>
    <w:p w:rsidR="003C3115" w:rsidRPr="00227570" w:rsidRDefault="00527E71" w:rsidP="003C3115">
      <w:pPr>
        <w:jc w:val="center"/>
        <w:rPr>
          <w:szCs w:val="20"/>
        </w:rPr>
      </w:pPr>
      <w:r w:rsidRPr="00227570">
        <w:rPr>
          <w:szCs w:val="20"/>
        </w:rPr>
        <w:t>с. Буранчи</w:t>
      </w:r>
    </w:p>
    <w:p w:rsidR="00227570" w:rsidRPr="00227570" w:rsidRDefault="00527E71" w:rsidP="00227570">
      <w:pPr>
        <w:jc w:val="center"/>
        <w:rPr>
          <w:szCs w:val="20"/>
        </w:rPr>
      </w:pPr>
      <w:r w:rsidRPr="00227570">
        <w:rPr>
          <w:szCs w:val="20"/>
        </w:rPr>
        <w:t>2015</w:t>
      </w:r>
      <w:r w:rsidR="003C3115" w:rsidRPr="00227570">
        <w:rPr>
          <w:szCs w:val="20"/>
        </w:rPr>
        <w:t xml:space="preserve"> г.</w:t>
      </w:r>
    </w:p>
    <w:p w:rsidR="00227570" w:rsidRDefault="00227570" w:rsidP="003C3115">
      <w:pPr>
        <w:autoSpaceDE w:val="0"/>
        <w:autoSpaceDN w:val="0"/>
        <w:adjustRightInd w:val="0"/>
        <w:ind w:right="-5"/>
        <w:jc w:val="center"/>
        <w:rPr>
          <w:b/>
          <w:bCs/>
          <w:color w:val="000000"/>
          <w:sz w:val="20"/>
          <w:szCs w:val="20"/>
          <w:u w:val="single"/>
        </w:rPr>
      </w:pPr>
    </w:p>
    <w:p w:rsidR="00227570" w:rsidRPr="00227570" w:rsidRDefault="00227570" w:rsidP="00227570">
      <w:pPr>
        <w:autoSpaceDE w:val="0"/>
        <w:autoSpaceDN w:val="0"/>
        <w:adjustRightInd w:val="0"/>
        <w:ind w:right="-5"/>
        <w:rPr>
          <w:b/>
          <w:bCs/>
          <w:color w:val="000000"/>
          <w:sz w:val="20"/>
          <w:szCs w:val="20"/>
          <w:u w:val="single"/>
        </w:rPr>
      </w:pPr>
    </w:p>
    <w:p w:rsidR="00374982" w:rsidRPr="00227570" w:rsidRDefault="00374982" w:rsidP="003C3115">
      <w:pPr>
        <w:autoSpaceDE w:val="0"/>
        <w:autoSpaceDN w:val="0"/>
        <w:adjustRightInd w:val="0"/>
        <w:ind w:right="-5"/>
        <w:jc w:val="center"/>
        <w:rPr>
          <w:b/>
          <w:bCs/>
          <w:color w:val="000000"/>
          <w:sz w:val="20"/>
          <w:szCs w:val="20"/>
          <w:u w:val="single"/>
        </w:rPr>
      </w:pPr>
      <w:r w:rsidRPr="00227570">
        <w:rPr>
          <w:b/>
          <w:bCs/>
          <w:color w:val="000000"/>
          <w:sz w:val="20"/>
          <w:szCs w:val="20"/>
          <w:u w:val="single"/>
        </w:rPr>
        <w:lastRenderedPageBreak/>
        <w:t>Содержание.</w:t>
      </w:r>
    </w:p>
    <w:p w:rsidR="00374982" w:rsidRPr="00227570" w:rsidRDefault="00374982" w:rsidP="003C3115">
      <w:pPr>
        <w:pStyle w:val="msonospacing0"/>
        <w:ind w:firstLine="567"/>
        <w:rPr>
          <w:color w:val="000000"/>
          <w:sz w:val="20"/>
          <w:szCs w:val="20"/>
          <w:lang w:eastAsia="en-US" w:bidi="en-US"/>
        </w:rPr>
      </w:pPr>
      <w:r w:rsidRPr="00227570">
        <w:rPr>
          <w:rStyle w:val="10"/>
          <w:rFonts w:ascii="Times New Roman" w:hAnsi="Times New Roman" w:cs="Times New Roman"/>
          <w:color w:val="000000"/>
          <w:sz w:val="20"/>
          <w:szCs w:val="20"/>
          <w:u w:val="single"/>
        </w:rPr>
        <w:t>Паспорт образовательной программы</w:t>
      </w:r>
      <w:r w:rsidRPr="00227570">
        <w:rPr>
          <w:color w:val="000000"/>
          <w:sz w:val="20"/>
          <w:szCs w:val="20"/>
          <w:lang w:eastAsia="en-US" w:bidi="en-US"/>
        </w:rPr>
        <w:t xml:space="preserve">……………………..…………………………    </w:t>
      </w:r>
    </w:p>
    <w:p w:rsidR="00374982" w:rsidRPr="00227570" w:rsidRDefault="001B07CC" w:rsidP="003C3115">
      <w:pPr>
        <w:pStyle w:val="msonospacing0"/>
        <w:ind w:firstLine="567"/>
        <w:jc w:val="both"/>
        <w:rPr>
          <w:b/>
          <w:bCs/>
          <w:color w:val="000000"/>
          <w:sz w:val="20"/>
          <w:szCs w:val="20"/>
        </w:rPr>
      </w:pPr>
      <w:hyperlink r:id="rId9" w:anchor="_Целевой_раздел#_Целевой_раздел" w:history="1">
        <w:r w:rsidR="00374982" w:rsidRPr="00227570">
          <w:rPr>
            <w:rStyle w:val="a3"/>
            <w:b/>
            <w:bCs/>
            <w:color w:val="000000"/>
            <w:sz w:val="20"/>
            <w:szCs w:val="20"/>
          </w:rPr>
          <w:t>I. Целевой раздел</w:t>
        </w:r>
      </w:hyperlink>
      <w:r w:rsidR="00374982" w:rsidRPr="00227570">
        <w:rPr>
          <w:color w:val="000000"/>
          <w:sz w:val="20"/>
          <w:szCs w:val="20"/>
        </w:rPr>
        <w:t>………………………………………………………………...……….</w:t>
      </w:r>
    </w:p>
    <w:p w:rsidR="00374982" w:rsidRPr="00227570" w:rsidRDefault="001B07CC" w:rsidP="003C3115">
      <w:pPr>
        <w:pStyle w:val="msonospacing0"/>
        <w:ind w:firstLine="567"/>
        <w:jc w:val="both"/>
        <w:rPr>
          <w:rStyle w:val="dash0410005f0431005f0437005f0430005f0446005f0020005f0441005f043f005f0438005f0441005f043a005f0430005f005fchar1char1"/>
          <w:b/>
          <w:color w:val="000000"/>
          <w:sz w:val="20"/>
          <w:szCs w:val="20"/>
        </w:rPr>
      </w:pPr>
      <w:hyperlink r:id="rId10" w:anchor="_Пояснительная_записка#_Пояснительная_записка" w:history="1">
        <w:r w:rsidR="00374982" w:rsidRPr="00227570">
          <w:rPr>
            <w:rStyle w:val="a3"/>
            <w:b/>
            <w:bCs/>
            <w:color w:val="000000"/>
            <w:sz w:val="20"/>
            <w:szCs w:val="20"/>
          </w:rPr>
          <w:t>1.1. Пояснительная записка</w:t>
        </w:r>
      </w:hyperlink>
      <w:r w:rsidR="00374982" w:rsidRPr="00227570">
        <w:rPr>
          <w:color w:val="000000"/>
          <w:sz w:val="20"/>
          <w:szCs w:val="20"/>
        </w:rPr>
        <w:t>………………………………………………………..…...</w:t>
      </w:r>
    </w:p>
    <w:p w:rsidR="00374982" w:rsidRPr="00227570" w:rsidRDefault="001B07CC" w:rsidP="003C3115">
      <w:pPr>
        <w:pStyle w:val="msonospacing0"/>
        <w:ind w:firstLine="567"/>
        <w:rPr>
          <w:rStyle w:val="dash0410005f0431005f0437005f0430005f0446005f0020005f0441005f043f005f0438005f0441005f043a005f0430005f005fchar1char1"/>
          <w:b/>
          <w:bCs/>
          <w:color w:val="000000"/>
          <w:sz w:val="20"/>
          <w:szCs w:val="20"/>
          <w:u w:val="single"/>
        </w:rPr>
      </w:pPr>
      <w:hyperlink r:id="rId11" w:anchor="_1.2._Планируемые_результаты#_1.2._Планируемые_результаты" w:history="1">
        <w:r w:rsidR="00374982" w:rsidRPr="00227570">
          <w:rPr>
            <w:rStyle w:val="a3"/>
            <w:b/>
            <w:bCs/>
            <w:color w:val="000000"/>
            <w:sz w:val="20"/>
            <w:szCs w:val="20"/>
          </w:rPr>
          <w:t xml:space="preserve">1.2. Планируемые результаты освоения обучающимися основной образовательной  программы </w:t>
        </w:r>
      </w:hyperlink>
      <w:r w:rsidR="00374982" w:rsidRPr="00227570">
        <w:rPr>
          <w:b/>
          <w:color w:val="000000"/>
          <w:sz w:val="20"/>
          <w:szCs w:val="20"/>
          <w:u w:val="single"/>
        </w:rPr>
        <w:t>основного общего образования</w:t>
      </w:r>
      <w:r w:rsidR="00374982" w:rsidRPr="00227570">
        <w:rPr>
          <w:color w:val="000000"/>
          <w:sz w:val="20"/>
          <w:szCs w:val="20"/>
        </w:rPr>
        <w:t>……………………...………………………..</w:t>
      </w:r>
    </w:p>
    <w:p w:rsidR="00374982" w:rsidRPr="00227570" w:rsidRDefault="00374982" w:rsidP="003C3115">
      <w:pPr>
        <w:pStyle w:val="msonospacing0"/>
        <w:ind w:left="1134"/>
        <w:rPr>
          <w:sz w:val="20"/>
          <w:szCs w:val="20"/>
        </w:rPr>
      </w:pPr>
      <w:r w:rsidRPr="00227570">
        <w:rPr>
          <w:sz w:val="20"/>
          <w:szCs w:val="20"/>
        </w:rPr>
        <w:t>1.2.1. Общие положения………………………………………………………..…</w:t>
      </w:r>
    </w:p>
    <w:p w:rsidR="00374982" w:rsidRPr="00227570" w:rsidRDefault="00374982" w:rsidP="003C3115">
      <w:pPr>
        <w:pStyle w:val="msonospacing0"/>
        <w:ind w:left="1134"/>
        <w:jc w:val="both"/>
        <w:rPr>
          <w:sz w:val="20"/>
          <w:szCs w:val="20"/>
        </w:rPr>
      </w:pPr>
      <w:r w:rsidRPr="00227570">
        <w:rPr>
          <w:sz w:val="20"/>
          <w:szCs w:val="20"/>
        </w:rPr>
        <w:t>1.2.2. Ведущие целевые установки и о</w:t>
      </w:r>
      <w:r w:rsidR="003D1CCF" w:rsidRPr="00227570">
        <w:rPr>
          <w:sz w:val="20"/>
          <w:szCs w:val="20"/>
        </w:rPr>
        <w:t>сновные ожидаемые результаты………</w:t>
      </w:r>
    </w:p>
    <w:p w:rsidR="00374982" w:rsidRPr="00227570" w:rsidRDefault="00374982" w:rsidP="003C3115">
      <w:pPr>
        <w:pStyle w:val="msonospacing0"/>
        <w:ind w:left="1134"/>
        <w:jc w:val="both"/>
        <w:rPr>
          <w:sz w:val="20"/>
          <w:szCs w:val="20"/>
        </w:rPr>
      </w:pPr>
      <w:r w:rsidRPr="00227570">
        <w:rPr>
          <w:sz w:val="20"/>
          <w:szCs w:val="20"/>
        </w:rPr>
        <w:t>1.2.3. Планируемые результаты освоения учебных и междисциплинарных программ……………………………………………………………………..…….</w:t>
      </w:r>
    </w:p>
    <w:p w:rsidR="00374982" w:rsidRPr="00227570" w:rsidRDefault="00374982" w:rsidP="003C3115">
      <w:pPr>
        <w:pStyle w:val="msonospacing0"/>
        <w:ind w:left="1134"/>
        <w:jc w:val="both"/>
        <w:rPr>
          <w:bCs/>
          <w:iCs/>
          <w:sz w:val="20"/>
          <w:szCs w:val="20"/>
        </w:rPr>
      </w:pPr>
      <w:r w:rsidRPr="00227570">
        <w:rPr>
          <w:sz w:val="20"/>
          <w:szCs w:val="20"/>
        </w:rPr>
        <w:t xml:space="preserve">    1.2.3.1. </w:t>
      </w:r>
      <w:r w:rsidRPr="00227570">
        <w:rPr>
          <w:bCs/>
          <w:iCs/>
          <w:sz w:val="20"/>
          <w:szCs w:val="20"/>
        </w:rPr>
        <w:t>Формирование универсальных учебных действий…………………..</w:t>
      </w:r>
    </w:p>
    <w:p w:rsidR="00374982" w:rsidRPr="00227570" w:rsidRDefault="00374982" w:rsidP="003C3115">
      <w:pPr>
        <w:pStyle w:val="msonospacing0"/>
        <w:ind w:left="1134"/>
        <w:jc w:val="both"/>
        <w:rPr>
          <w:bCs/>
          <w:sz w:val="20"/>
          <w:szCs w:val="20"/>
        </w:rPr>
      </w:pPr>
      <w:r w:rsidRPr="00227570">
        <w:rPr>
          <w:bCs/>
          <w:iCs/>
          <w:sz w:val="20"/>
          <w:szCs w:val="20"/>
        </w:rPr>
        <w:t xml:space="preserve">    1.2.3.2. </w:t>
      </w:r>
      <w:r w:rsidRPr="00227570">
        <w:rPr>
          <w:bCs/>
          <w:sz w:val="20"/>
          <w:szCs w:val="20"/>
        </w:rPr>
        <w:t>Формирование ИКТ - компетентности обучающихся………….……</w:t>
      </w:r>
    </w:p>
    <w:p w:rsidR="00374982" w:rsidRPr="00227570" w:rsidRDefault="003D1CCF" w:rsidP="003C3115">
      <w:pPr>
        <w:pStyle w:val="a6"/>
        <w:spacing w:line="240" w:lineRule="auto"/>
        <w:ind w:firstLine="0"/>
        <w:outlineLvl w:val="0"/>
        <w:rPr>
          <w:bCs/>
          <w:sz w:val="20"/>
          <w:szCs w:val="20"/>
        </w:rPr>
      </w:pPr>
      <w:r w:rsidRPr="00227570">
        <w:rPr>
          <w:bCs/>
          <w:sz w:val="20"/>
          <w:szCs w:val="20"/>
        </w:rPr>
        <w:t xml:space="preserve">                      </w:t>
      </w:r>
      <w:r w:rsidR="00374982" w:rsidRPr="00227570">
        <w:rPr>
          <w:bCs/>
          <w:sz w:val="20"/>
          <w:szCs w:val="20"/>
        </w:rPr>
        <w:t xml:space="preserve"> 1.2.3.3. Основы учебно-исследовательской и проектной деятельности….…</w:t>
      </w:r>
    </w:p>
    <w:p w:rsidR="00374982" w:rsidRPr="00227570" w:rsidRDefault="00374982" w:rsidP="003C3115">
      <w:pPr>
        <w:pStyle w:val="a6"/>
        <w:spacing w:line="240" w:lineRule="auto"/>
        <w:jc w:val="left"/>
        <w:outlineLvl w:val="0"/>
        <w:rPr>
          <w:bCs/>
          <w:sz w:val="20"/>
          <w:szCs w:val="20"/>
        </w:rPr>
      </w:pPr>
      <w:r w:rsidRPr="00227570">
        <w:rPr>
          <w:bCs/>
          <w:sz w:val="20"/>
          <w:szCs w:val="20"/>
        </w:rPr>
        <w:t xml:space="preserve">                1.2.3.4. Стратегии смыслового чтения и работа с текстом…………………..</w:t>
      </w:r>
    </w:p>
    <w:p w:rsidR="00374982" w:rsidRPr="00227570" w:rsidRDefault="00374982" w:rsidP="003C3115">
      <w:pPr>
        <w:pStyle w:val="a6"/>
        <w:spacing w:line="240" w:lineRule="auto"/>
        <w:jc w:val="left"/>
        <w:outlineLvl w:val="0"/>
        <w:rPr>
          <w:bCs/>
          <w:sz w:val="20"/>
          <w:szCs w:val="20"/>
        </w:rPr>
      </w:pPr>
      <w:r w:rsidRPr="00227570">
        <w:rPr>
          <w:bCs/>
          <w:sz w:val="20"/>
          <w:szCs w:val="20"/>
        </w:rPr>
        <w:t xml:space="preserve">                1.2.3.5. Русский язык……………………………………………….…….……..</w:t>
      </w:r>
    </w:p>
    <w:p w:rsidR="00374982" w:rsidRPr="00227570" w:rsidRDefault="00374982" w:rsidP="003C3115">
      <w:pPr>
        <w:pStyle w:val="a6"/>
        <w:spacing w:line="240" w:lineRule="auto"/>
        <w:jc w:val="left"/>
        <w:outlineLvl w:val="0"/>
        <w:rPr>
          <w:bCs/>
          <w:sz w:val="20"/>
          <w:szCs w:val="20"/>
        </w:rPr>
      </w:pPr>
      <w:r w:rsidRPr="00227570">
        <w:rPr>
          <w:bCs/>
          <w:sz w:val="20"/>
          <w:szCs w:val="20"/>
        </w:rPr>
        <w:t xml:space="preserve">                1.2.3.6. Литература……………………………………………………………...</w:t>
      </w:r>
    </w:p>
    <w:p w:rsidR="00374982" w:rsidRPr="00227570" w:rsidRDefault="00374982" w:rsidP="003C3115">
      <w:pPr>
        <w:pStyle w:val="a6"/>
        <w:spacing w:line="240" w:lineRule="auto"/>
        <w:jc w:val="left"/>
        <w:outlineLvl w:val="0"/>
        <w:rPr>
          <w:bCs/>
          <w:sz w:val="20"/>
          <w:szCs w:val="20"/>
        </w:rPr>
      </w:pPr>
      <w:r w:rsidRPr="00227570">
        <w:rPr>
          <w:bCs/>
          <w:sz w:val="20"/>
          <w:szCs w:val="20"/>
        </w:rPr>
        <w:t xml:space="preserve">                1.2.3.7. Иностранный язык……………………………………………………..</w:t>
      </w:r>
    </w:p>
    <w:p w:rsidR="00374982" w:rsidRPr="00227570" w:rsidRDefault="00374982" w:rsidP="003C3115">
      <w:pPr>
        <w:pStyle w:val="a6"/>
        <w:spacing w:line="240" w:lineRule="auto"/>
        <w:ind w:left="1416" w:firstLine="0"/>
        <w:jc w:val="left"/>
        <w:outlineLvl w:val="0"/>
        <w:rPr>
          <w:bCs/>
          <w:sz w:val="20"/>
          <w:szCs w:val="20"/>
        </w:rPr>
      </w:pPr>
      <w:r w:rsidRPr="00227570">
        <w:rPr>
          <w:bCs/>
          <w:sz w:val="20"/>
          <w:szCs w:val="20"/>
        </w:rPr>
        <w:t xml:space="preserve">1.2.3.8. История России. Всеобщая история…………………………………..                </w:t>
      </w:r>
      <w:r w:rsidR="003D1CCF" w:rsidRPr="00227570">
        <w:rPr>
          <w:bCs/>
          <w:sz w:val="20"/>
          <w:szCs w:val="20"/>
        </w:rPr>
        <w:t xml:space="preserve">                                               </w:t>
      </w:r>
      <w:r w:rsidRPr="00227570">
        <w:rPr>
          <w:bCs/>
          <w:sz w:val="20"/>
          <w:szCs w:val="20"/>
        </w:rPr>
        <w:t>1.2.3.9. Обществознание………………………………………...……………...</w:t>
      </w:r>
    </w:p>
    <w:p w:rsidR="00374982" w:rsidRPr="00227570" w:rsidRDefault="00374982" w:rsidP="003C3115">
      <w:pPr>
        <w:pStyle w:val="a6"/>
        <w:spacing w:line="240" w:lineRule="auto"/>
        <w:jc w:val="left"/>
        <w:outlineLvl w:val="0"/>
        <w:rPr>
          <w:bCs/>
          <w:sz w:val="20"/>
          <w:szCs w:val="20"/>
        </w:rPr>
      </w:pPr>
      <w:r w:rsidRPr="00227570">
        <w:rPr>
          <w:bCs/>
          <w:sz w:val="20"/>
          <w:szCs w:val="20"/>
        </w:rPr>
        <w:tab/>
      </w:r>
      <w:r w:rsidRPr="00227570">
        <w:rPr>
          <w:bCs/>
          <w:sz w:val="20"/>
          <w:szCs w:val="20"/>
        </w:rPr>
        <w:tab/>
        <w:t>1.2.3.10. География………………………………………………………...……</w:t>
      </w:r>
      <w:r w:rsidRPr="00227570">
        <w:rPr>
          <w:bCs/>
          <w:sz w:val="20"/>
          <w:szCs w:val="20"/>
        </w:rPr>
        <w:tab/>
      </w:r>
      <w:r w:rsidRPr="00227570">
        <w:rPr>
          <w:bCs/>
          <w:sz w:val="20"/>
          <w:szCs w:val="20"/>
        </w:rPr>
        <w:tab/>
      </w:r>
      <w:r w:rsidR="003D1CCF" w:rsidRPr="00227570">
        <w:rPr>
          <w:bCs/>
          <w:sz w:val="20"/>
          <w:szCs w:val="20"/>
        </w:rPr>
        <w:tab/>
      </w:r>
      <w:r w:rsidR="003D1CCF" w:rsidRPr="00227570">
        <w:rPr>
          <w:bCs/>
          <w:sz w:val="20"/>
          <w:szCs w:val="20"/>
        </w:rPr>
        <w:tab/>
      </w:r>
      <w:r w:rsidRPr="00227570">
        <w:rPr>
          <w:bCs/>
          <w:sz w:val="20"/>
          <w:szCs w:val="20"/>
        </w:rPr>
        <w:t>1.2.3.11. Математика. Алгебра. Геометрия.…………...………………………</w:t>
      </w:r>
    </w:p>
    <w:p w:rsidR="00374982" w:rsidRPr="00227570" w:rsidRDefault="00374982" w:rsidP="003C3115">
      <w:pPr>
        <w:pStyle w:val="a6"/>
        <w:spacing w:line="240" w:lineRule="auto"/>
        <w:jc w:val="left"/>
        <w:outlineLvl w:val="0"/>
        <w:rPr>
          <w:bCs/>
          <w:sz w:val="20"/>
          <w:szCs w:val="20"/>
        </w:rPr>
      </w:pPr>
      <w:r w:rsidRPr="00227570">
        <w:rPr>
          <w:bCs/>
          <w:sz w:val="20"/>
          <w:szCs w:val="20"/>
        </w:rPr>
        <w:tab/>
      </w:r>
      <w:r w:rsidRPr="00227570">
        <w:rPr>
          <w:bCs/>
          <w:sz w:val="20"/>
          <w:szCs w:val="20"/>
        </w:rPr>
        <w:tab/>
        <w:t>1.2.3.12. Информатика…………………………………………………...……..</w:t>
      </w:r>
    </w:p>
    <w:p w:rsidR="00374982" w:rsidRPr="00227570" w:rsidRDefault="00374982" w:rsidP="003C3115">
      <w:pPr>
        <w:pStyle w:val="a6"/>
        <w:spacing w:line="240" w:lineRule="auto"/>
        <w:jc w:val="left"/>
        <w:outlineLvl w:val="0"/>
        <w:rPr>
          <w:bCs/>
          <w:sz w:val="20"/>
          <w:szCs w:val="20"/>
        </w:rPr>
      </w:pPr>
      <w:r w:rsidRPr="00227570">
        <w:rPr>
          <w:bCs/>
          <w:sz w:val="20"/>
          <w:szCs w:val="20"/>
        </w:rPr>
        <w:tab/>
      </w:r>
      <w:r w:rsidRPr="00227570">
        <w:rPr>
          <w:bCs/>
          <w:sz w:val="20"/>
          <w:szCs w:val="20"/>
        </w:rPr>
        <w:tab/>
        <w:t>1.2.3.13 Физика………………………………………………………………….</w:t>
      </w:r>
    </w:p>
    <w:p w:rsidR="00374982" w:rsidRPr="00227570" w:rsidRDefault="00374982" w:rsidP="003C3115">
      <w:pPr>
        <w:pStyle w:val="a6"/>
        <w:spacing w:line="240" w:lineRule="auto"/>
        <w:jc w:val="left"/>
        <w:outlineLvl w:val="0"/>
        <w:rPr>
          <w:bCs/>
          <w:sz w:val="20"/>
          <w:szCs w:val="20"/>
        </w:rPr>
      </w:pPr>
      <w:r w:rsidRPr="00227570">
        <w:rPr>
          <w:bCs/>
          <w:sz w:val="20"/>
          <w:szCs w:val="20"/>
        </w:rPr>
        <w:tab/>
      </w:r>
      <w:r w:rsidRPr="00227570">
        <w:rPr>
          <w:bCs/>
          <w:sz w:val="20"/>
          <w:szCs w:val="20"/>
        </w:rPr>
        <w:tab/>
        <w:t>1.2.3.14. Биология……………………………………………………………….</w:t>
      </w:r>
    </w:p>
    <w:p w:rsidR="00374982" w:rsidRPr="00227570" w:rsidRDefault="00374982" w:rsidP="003C3115">
      <w:pPr>
        <w:pStyle w:val="a6"/>
        <w:spacing w:line="240" w:lineRule="auto"/>
        <w:jc w:val="left"/>
        <w:outlineLvl w:val="0"/>
        <w:rPr>
          <w:bCs/>
          <w:sz w:val="20"/>
          <w:szCs w:val="20"/>
        </w:rPr>
      </w:pPr>
      <w:r w:rsidRPr="00227570">
        <w:rPr>
          <w:bCs/>
          <w:sz w:val="20"/>
          <w:szCs w:val="20"/>
        </w:rPr>
        <w:tab/>
      </w:r>
      <w:r w:rsidRPr="00227570">
        <w:rPr>
          <w:bCs/>
          <w:sz w:val="20"/>
          <w:szCs w:val="20"/>
        </w:rPr>
        <w:tab/>
        <w:t>1.2.3.15. Химия……………………………………………………………...…..</w:t>
      </w:r>
    </w:p>
    <w:p w:rsidR="00374982" w:rsidRPr="00227570" w:rsidRDefault="00374982" w:rsidP="003C3115">
      <w:pPr>
        <w:pStyle w:val="a6"/>
        <w:spacing w:line="240" w:lineRule="auto"/>
        <w:jc w:val="left"/>
        <w:outlineLvl w:val="0"/>
        <w:rPr>
          <w:bCs/>
          <w:sz w:val="20"/>
          <w:szCs w:val="20"/>
        </w:rPr>
      </w:pPr>
      <w:r w:rsidRPr="00227570">
        <w:rPr>
          <w:bCs/>
          <w:sz w:val="20"/>
          <w:szCs w:val="20"/>
        </w:rPr>
        <w:tab/>
      </w:r>
      <w:r w:rsidRPr="00227570">
        <w:rPr>
          <w:bCs/>
          <w:sz w:val="20"/>
          <w:szCs w:val="20"/>
        </w:rPr>
        <w:tab/>
        <w:t>1.2.3.16. Изобразительное искусство………………………………………….</w:t>
      </w:r>
    </w:p>
    <w:p w:rsidR="00374982" w:rsidRPr="00227570" w:rsidRDefault="00374982" w:rsidP="003C3115">
      <w:pPr>
        <w:pStyle w:val="a6"/>
        <w:spacing w:line="240" w:lineRule="auto"/>
        <w:jc w:val="left"/>
        <w:outlineLvl w:val="0"/>
        <w:rPr>
          <w:bCs/>
          <w:sz w:val="20"/>
          <w:szCs w:val="20"/>
        </w:rPr>
      </w:pPr>
      <w:r w:rsidRPr="00227570">
        <w:rPr>
          <w:bCs/>
          <w:sz w:val="20"/>
          <w:szCs w:val="20"/>
        </w:rPr>
        <w:tab/>
      </w:r>
      <w:r w:rsidRPr="00227570">
        <w:rPr>
          <w:bCs/>
          <w:sz w:val="20"/>
          <w:szCs w:val="20"/>
        </w:rPr>
        <w:tab/>
        <w:t>1.2.3.17. Музыка……………………………………………………...…………</w:t>
      </w:r>
      <w:r w:rsidRPr="00227570">
        <w:rPr>
          <w:bCs/>
          <w:sz w:val="20"/>
          <w:szCs w:val="20"/>
        </w:rPr>
        <w:tab/>
      </w:r>
      <w:r w:rsidRPr="00227570">
        <w:rPr>
          <w:bCs/>
          <w:sz w:val="20"/>
          <w:szCs w:val="20"/>
        </w:rPr>
        <w:tab/>
      </w:r>
      <w:r w:rsidR="003D1CCF" w:rsidRPr="00227570">
        <w:rPr>
          <w:bCs/>
          <w:sz w:val="20"/>
          <w:szCs w:val="20"/>
        </w:rPr>
        <w:tab/>
      </w:r>
      <w:r w:rsidR="003D1CCF" w:rsidRPr="00227570">
        <w:rPr>
          <w:bCs/>
          <w:sz w:val="20"/>
          <w:szCs w:val="20"/>
        </w:rPr>
        <w:tab/>
      </w:r>
      <w:r w:rsidRPr="00227570">
        <w:rPr>
          <w:bCs/>
          <w:sz w:val="20"/>
          <w:szCs w:val="20"/>
        </w:rPr>
        <w:t>1.2.3.18. Технология……………………………………………………………</w:t>
      </w:r>
    </w:p>
    <w:p w:rsidR="00374982" w:rsidRPr="00227570" w:rsidRDefault="00374982" w:rsidP="003C3115">
      <w:pPr>
        <w:pStyle w:val="a6"/>
        <w:spacing w:line="240" w:lineRule="auto"/>
        <w:jc w:val="left"/>
        <w:outlineLvl w:val="0"/>
        <w:rPr>
          <w:bCs/>
          <w:sz w:val="20"/>
          <w:szCs w:val="20"/>
        </w:rPr>
      </w:pPr>
      <w:r w:rsidRPr="00227570">
        <w:rPr>
          <w:bCs/>
          <w:sz w:val="20"/>
          <w:szCs w:val="20"/>
        </w:rPr>
        <w:tab/>
      </w:r>
      <w:r w:rsidRPr="00227570">
        <w:rPr>
          <w:bCs/>
          <w:sz w:val="20"/>
          <w:szCs w:val="20"/>
        </w:rPr>
        <w:tab/>
        <w:t>1.2.3.19. Физическая культура…………………………………………………</w:t>
      </w:r>
    </w:p>
    <w:p w:rsidR="00374982" w:rsidRPr="00227570" w:rsidRDefault="00374982" w:rsidP="003C3115">
      <w:pPr>
        <w:pStyle w:val="a6"/>
        <w:spacing w:line="240" w:lineRule="auto"/>
        <w:jc w:val="left"/>
        <w:outlineLvl w:val="0"/>
        <w:rPr>
          <w:bCs/>
          <w:sz w:val="20"/>
          <w:szCs w:val="20"/>
        </w:rPr>
      </w:pPr>
      <w:r w:rsidRPr="00227570">
        <w:rPr>
          <w:bCs/>
          <w:sz w:val="20"/>
          <w:szCs w:val="20"/>
        </w:rPr>
        <w:tab/>
      </w:r>
      <w:r w:rsidRPr="00227570">
        <w:rPr>
          <w:bCs/>
          <w:sz w:val="20"/>
          <w:szCs w:val="20"/>
        </w:rPr>
        <w:tab/>
        <w:t>1.2.3.20. Основы безопасности жизнедеятельности………………………….</w:t>
      </w:r>
    </w:p>
    <w:p w:rsidR="00374982" w:rsidRPr="00227570" w:rsidRDefault="001B07CC" w:rsidP="003C3115">
      <w:pPr>
        <w:pStyle w:val="msonospacing0"/>
        <w:ind w:firstLine="567"/>
        <w:jc w:val="both"/>
        <w:rPr>
          <w:rStyle w:val="dash041e005f0431005f044b005f0447005f043d005f044b005f0439005f005fchar1char1"/>
          <w:b/>
          <w:bCs/>
          <w:color w:val="000000"/>
          <w:sz w:val="20"/>
          <w:szCs w:val="20"/>
          <w:u w:val="single"/>
        </w:rPr>
      </w:pPr>
      <w:hyperlink r:id="rId12" w:anchor="_1.3._Система_оценки#_1.3._Система_оценки" w:history="1">
        <w:r w:rsidR="00374982" w:rsidRPr="00227570">
          <w:rPr>
            <w:rStyle w:val="a3"/>
            <w:b/>
            <w:bCs/>
            <w:color w:val="000000"/>
            <w:sz w:val="20"/>
            <w:szCs w:val="20"/>
          </w:rPr>
          <w:t>1.3. Система оценки достижения планируемых результатов</w:t>
        </w:r>
      </w:hyperlink>
      <w:r w:rsidR="00374982" w:rsidRPr="00227570">
        <w:rPr>
          <w:b/>
          <w:color w:val="000000"/>
          <w:sz w:val="20"/>
          <w:szCs w:val="20"/>
          <w:u w:val="single"/>
        </w:rPr>
        <w:t xml:space="preserve">  освоения основной образовательной программы основного общего образования </w:t>
      </w:r>
      <w:r w:rsidR="00374982" w:rsidRPr="00227570">
        <w:rPr>
          <w:color w:val="000000"/>
          <w:sz w:val="20"/>
          <w:szCs w:val="20"/>
        </w:rPr>
        <w:t>…………………………</w:t>
      </w:r>
    </w:p>
    <w:p w:rsidR="00374982" w:rsidRPr="00227570" w:rsidRDefault="00374982" w:rsidP="003C3115">
      <w:pPr>
        <w:pStyle w:val="msonospacing0"/>
        <w:ind w:left="1134"/>
        <w:jc w:val="both"/>
        <w:rPr>
          <w:sz w:val="20"/>
          <w:szCs w:val="20"/>
        </w:rPr>
      </w:pPr>
      <w:r w:rsidRPr="00227570">
        <w:rPr>
          <w:sz w:val="20"/>
          <w:szCs w:val="20"/>
        </w:rPr>
        <w:t>1.3.1. Общие положения……………………………………………………...…...</w:t>
      </w:r>
    </w:p>
    <w:p w:rsidR="00374982" w:rsidRPr="00227570" w:rsidRDefault="00374982" w:rsidP="003C3115">
      <w:pPr>
        <w:pStyle w:val="msonospacing0"/>
        <w:ind w:left="1134"/>
        <w:jc w:val="both"/>
        <w:rPr>
          <w:rStyle w:val="Zag11"/>
          <w:rFonts w:eastAsia="@Arial Unicode MS"/>
          <w:sz w:val="20"/>
          <w:szCs w:val="20"/>
        </w:rPr>
      </w:pPr>
      <w:r w:rsidRPr="00227570">
        <w:rPr>
          <w:rStyle w:val="Zag11"/>
          <w:rFonts w:eastAsia="@Arial Unicode MS"/>
          <w:sz w:val="20"/>
          <w:szCs w:val="20"/>
        </w:rPr>
        <w:t>1.3.2. Особенности оценки личностных, метапредметных и предметных результатов…………………………………………………………………..…….</w:t>
      </w:r>
    </w:p>
    <w:p w:rsidR="00374982" w:rsidRPr="00227570" w:rsidRDefault="00374982" w:rsidP="003C3115">
      <w:pPr>
        <w:pStyle w:val="msonospacing0"/>
        <w:ind w:left="1134"/>
        <w:jc w:val="both"/>
        <w:rPr>
          <w:sz w:val="20"/>
          <w:szCs w:val="20"/>
        </w:rPr>
      </w:pPr>
      <w:r w:rsidRPr="00227570">
        <w:rPr>
          <w:rStyle w:val="Zag11"/>
          <w:rFonts w:eastAsia="@Arial Unicode MS"/>
          <w:sz w:val="20"/>
          <w:szCs w:val="20"/>
        </w:rPr>
        <w:t>1.3.3. Итоговая оценка выпускника и её использование при переходе от основного общего образования к среднем</w:t>
      </w:r>
      <w:r w:rsidR="003D1CCF" w:rsidRPr="00227570">
        <w:rPr>
          <w:rStyle w:val="Zag11"/>
          <w:rFonts w:eastAsia="@Arial Unicode MS"/>
          <w:sz w:val="20"/>
          <w:szCs w:val="20"/>
        </w:rPr>
        <w:t>у (полному) общему образованию……………………….</w:t>
      </w:r>
    </w:p>
    <w:p w:rsidR="00374982" w:rsidRPr="00227570" w:rsidRDefault="00374982" w:rsidP="003C3115">
      <w:pPr>
        <w:pStyle w:val="msonospacing0"/>
        <w:ind w:left="1134"/>
        <w:jc w:val="both"/>
        <w:rPr>
          <w:sz w:val="20"/>
          <w:szCs w:val="20"/>
        </w:rPr>
      </w:pPr>
      <w:r w:rsidRPr="00227570">
        <w:rPr>
          <w:sz w:val="20"/>
          <w:szCs w:val="20"/>
        </w:rPr>
        <w:t>1.3.4. Система мониторинга достижения планируемых результат</w:t>
      </w:r>
      <w:r w:rsidR="00527E71" w:rsidRPr="00227570">
        <w:rPr>
          <w:sz w:val="20"/>
          <w:szCs w:val="20"/>
        </w:rPr>
        <w:t>ов  учениками МБОУ Буранчинская О</w:t>
      </w:r>
      <w:r w:rsidRPr="00227570">
        <w:rPr>
          <w:sz w:val="20"/>
          <w:szCs w:val="20"/>
        </w:rPr>
        <w:t>ОШ на ступени основного общего образования………</w:t>
      </w:r>
      <w:r w:rsidR="003D1CCF" w:rsidRPr="00227570">
        <w:rPr>
          <w:sz w:val="20"/>
          <w:szCs w:val="20"/>
        </w:rPr>
        <w:t>………...</w:t>
      </w:r>
    </w:p>
    <w:p w:rsidR="003D1CCF" w:rsidRPr="00227570" w:rsidRDefault="00374982" w:rsidP="003C3115">
      <w:pPr>
        <w:rPr>
          <w:sz w:val="20"/>
          <w:szCs w:val="20"/>
        </w:rPr>
      </w:pPr>
      <w:r w:rsidRPr="00227570">
        <w:rPr>
          <w:sz w:val="20"/>
          <w:szCs w:val="20"/>
        </w:rPr>
        <w:t xml:space="preserve">                   1.3.5. Оценка результатов деятельности образовательного учреждения………</w:t>
      </w:r>
      <w:r w:rsidR="003D1CCF" w:rsidRPr="00227570">
        <w:rPr>
          <w:sz w:val="20"/>
          <w:szCs w:val="20"/>
        </w:rPr>
        <w:t>…</w:t>
      </w:r>
    </w:p>
    <w:p w:rsidR="00374982" w:rsidRPr="00227570" w:rsidRDefault="001B07CC" w:rsidP="003C3115">
      <w:pPr>
        <w:rPr>
          <w:b/>
          <w:bCs/>
          <w:color w:val="000000"/>
          <w:sz w:val="20"/>
          <w:szCs w:val="20"/>
        </w:rPr>
      </w:pPr>
      <w:hyperlink r:id="rId13" w:anchor="_Содержательный_раздел#_Содержательный_раздел" w:history="1">
        <w:r w:rsidR="00374982" w:rsidRPr="00227570">
          <w:rPr>
            <w:rStyle w:val="a3"/>
            <w:b/>
            <w:bCs/>
            <w:color w:val="000000"/>
            <w:sz w:val="20"/>
            <w:szCs w:val="20"/>
            <w:lang w:val="en-US"/>
          </w:rPr>
          <w:t>II</w:t>
        </w:r>
        <w:r w:rsidR="00374982" w:rsidRPr="00227570">
          <w:rPr>
            <w:rStyle w:val="a3"/>
            <w:b/>
            <w:bCs/>
            <w:color w:val="000000"/>
            <w:sz w:val="20"/>
            <w:szCs w:val="20"/>
          </w:rPr>
          <w:t>. Содержательный раздел</w:t>
        </w:r>
      </w:hyperlink>
      <w:r w:rsidR="00374982" w:rsidRPr="00227570">
        <w:rPr>
          <w:color w:val="000000"/>
          <w:sz w:val="20"/>
          <w:szCs w:val="20"/>
        </w:rPr>
        <w:t xml:space="preserve"> ………………………………….………….………</w:t>
      </w:r>
      <w:r w:rsidR="003D1CCF" w:rsidRPr="00227570">
        <w:rPr>
          <w:color w:val="000000"/>
          <w:sz w:val="20"/>
          <w:szCs w:val="20"/>
        </w:rPr>
        <w:t>………………</w:t>
      </w:r>
    </w:p>
    <w:p w:rsidR="00374982" w:rsidRPr="00227570" w:rsidRDefault="001B07CC" w:rsidP="003C3115">
      <w:pPr>
        <w:pStyle w:val="msonospacing0"/>
        <w:numPr>
          <w:ilvl w:val="1"/>
          <w:numId w:val="1"/>
        </w:numPr>
        <w:ind w:left="567" w:firstLine="0"/>
        <w:jc w:val="both"/>
        <w:rPr>
          <w:rStyle w:val="dash0410005f0431005f0437005f0430005f0446005f0020005f0441005f043f005f0438005f0441005f043a005f0430005f005fchar1char1"/>
          <w:color w:val="000000"/>
          <w:sz w:val="20"/>
          <w:szCs w:val="20"/>
        </w:rPr>
      </w:pPr>
      <w:hyperlink r:id="rId14" w:anchor="_Программа_развития_универсальных#_Программа_развития_универсальных" w:history="1">
        <w:r w:rsidR="00374982" w:rsidRPr="00227570">
          <w:rPr>
            <w:rStyle w:val="a3"/>
            <w:b/>
            <w:bCs/>
            <w:color w:val="000000"/>
            <w:sz w:val="20"/>
            <w:szCs w:val="20"/>
          </w:rPr>
          <w:t>Программа развития универсальных учебных действий  (УУД)</w:t>
        </w:r>
      </w:hyperlink>
      <w:r w:rsidR="00374982" w:rsidRPr="00227570">
        <w:rPr>
          <w:color w:val="000000"/>
          <w:sz w:val="20"/>
          <w:szCs w:val="20"/>
        </w:rPr>
        <w:t xml:space="preserve">   ….…</w:t>
      </w:r>
      <w:r w:rsidR="003D1CCF" w:rsidRPr="00227570">
        <w:rPr>
          <w:color w:val="000000"/>
          <w:sz w:val="20"/>
          <w:szCs w:val="20"/>
        </w:rPr>
        <w:t>…..</w:t>
      </w:r>
    </w:p>
    <w:p w:rsidR="00374982" w:rsidRPr="00227570" w:rsidRDefault="00374982" w:rsidP="003C3115">
      <w:pPr>
        <w:pStyle w:val="msonospacing0"/>
        <w:numPr>
          <w:ilvl w:val="2"/>
          <w:numId w:val="1"/>
        </w:numPr>
        <w:ind w:left="1985" w:hanging="851"/>
        <w:jc w:val="both"/>
        <w:rPr>
          <w:rStyle w:val="dash0410005f0431005f0437005f0430005f0446005f0020005f0441005f043f005f0438005f0441005f043a005f0430005f005fchar1char1"/>
          <w:sz w:val="20"/>
          <w:szCs w:val="20"/>
        </w:rPr>
      </w:pPr>
      <w:r w:rsidRPr="00227570">
        <w:rPr>
          <w:rStyle w:val="dash0410005f0431005f0437005f0430005f0446005f0020005f0441005f043f005f0438005f0441005f043a005f0430005f005fchar1char1"/>
          <w:sz w:val="20"/>
          <w:szCs w:val="20"/>
        </w:rPr>
        <w:t xml:space="preserve">Пояснительная </w:t>
      </w:r>
      <w:r w:rsidR="003D1CCF" w:rsidRPr="00227570">
        <w:rPr>
          <w:rStyle w:val="dash0410005f0431005f0437005f0430005f0446005f0020005f0441005f043f005f0438005f0441005f043a005f0430005f005fchar1char1"/>
          <w:sz w:val="20"/>
          <w:szCs w:val="20"/>
        </w:rPr>
        <w:t>записка………………………………………….…….……..</w:t>
      </w:r>
    </w:p>
    <w:p w:rsidR="00374982" w:rsidRPr="00227570" w:rsidRDefault="00374982" w:rsidP="003C3115">
      <w:pPr>
        <w:pStyle w:val="msonospacing0"/>
        <w:numPr>
          <w:ilvl w:val="2"/>
          <w:numId w:val="1"/>
        </w:numPr>
        <w:ind w:left="1985" w:hanging="851"/>
        <w:jc w:val="both"/>
        <w:rPr>
          <w:sz w:val="20"/>
          <w:szCs w:val="20"/>
        </w:rPr>
      </w:pPr>
      <w:r w:rsidRPr="00227570">
        <w:rPr>
          <w:sz w:val="20"/>
          <w:szCs w:val="20"/>
        </w:rPr>
        <w:t>Планируемые результаты усвоения обучающимися универсальных учебных де</w:t>
      </w:r>
      <w:r w:rsidR="00527E71" w:rsidRPr="00227570">
        <w:rPr>
          <w:sz w:val="20"/>
          <w:szCs w:val="20"/>
        </w:rPr>
        <w:t>йствий………………………………………………….….….</w:t>
      </w:r>
    </w:p>
    <w:p w:rsidR="00374982" w:rsidRPr="00227570" w:rsidRDefault="00374982" w:rsidP="003C3115">
      <w:pPr>
        <w:pStyle w:val="msonospacing0"/>
        <w:numPr>
          <w:ilvl w:val="2"/>
          <w:numId w:val="1"/>
        </w:numPr>
        <w:ind w:left="1985" w:hanging="851"/>
        <w:jc w:val="both"/>
        <w:rPr>
          <w:sz w:val="20"/>
          <w:szCs w:val="20"/>
        </w:rPr>
      </w:pPr>
      <w:r w:rsidRPr="00227570">
        <w:rPr>
          <w:sz w:val="20"/>
          <w:szCs w:val="20"/>
        </w:rPr>
        <w:t xml:space="preserve">Понятие, функции, состав и характеристика универсальных учебных  действий на ступени основного </w:t>
      </w:r>
      <w:r w:rsidR="00527E71" w:rsidRPr="00227570">
        <w:rPr>
          <w:sz w:val="20"/>
          <w:szCs w:val="20"/>
        </w:rPr>
        <w:t>общего образования…………….……</w:t>
      </w:r>
    </w:p>
    <w:p w:rsidR="00374982" w:rsidRPr="00227570" w:rsidRDefault="00374982" w:rsidP="003C3115">
      <w:pPr>
        <w:pStyle w:val="msonospacing0"/>
        <w:numPr>
          <w:ilvl w:val="2"/>
          <w:numId w:val="1"/>
        </w:numPr>
        <w:ind w:left="1985" w:hanging="851"/>
        <w:jc w:val="both"/>
        <w:rPr>
          <w:sz w:val="20"/>
          <w:szCs w:val="20"/>
        </w:rPr>
      </w:pPr>
      <w:r w:rsidRPr="00227570">
        <w:rPr>
          <w:sz w:val="20"/>
          <w:szCs w:val="20"/>
        </w:rPr>
        <w:t>Связь универсальных учебных действий с содержанием учебных пред</w:t>
      </w:r>
      <w:r w:rsidR="00527E71" w:rsidRPr="00227570">
        <w:rPr>
          <w:sz w:val="20"/>
          <w:szCs w:val="20"/>
        </w:rPr>
        <w:t>метов…………………………………………………………………</w:t>
      </w:r>
    </w:p>
    <w:p w:rsidR="00374982" w:rsidRPr="00227570" w:rsidRDefault="00374982" w:rsidP="003C3115">
      <w:pPr>
        <w:pStyle w:val="msonospacing0"/>
        <w:numPr>
          <w:ilvl w:val="2"/>
          <w:numId w:val="1"/>
        </w:numPr>
        <w:ind w:left="1985" w:hanging="851"/>
        <w:jc w:val="both"/>
        <w:rPr>
          <w:rStyle w:val="list005f0020paragraph005f005fchar1char1"/>
          <w:sz w:val="20"/>
          <w:szCs w:val="20"/>
        </w:rPr>
      </w:pPr>
      <w:r w:rsidRPr="00227570">
        <w:rPr>
          <w:rStyle w:val="list005f0020paragraph005f005fchar1char1"/>
          <w:sz w:val="20"/>
          <w:szCs w:val="20"/>
        </w:rPr>
        <w:t>Типовые задачи применения уни</w:t>
      </w:r>
      <w:r w:rsidR="00527E71" w:rsidRPr="00227570">
        <w:rPr>
          <w:rStyle w:val="list005f0020paragraph005f005fchar1char1"/>
          <w:sz w:val="20"/>
          <w:szCs w:val="20"/>
        </w:rPr>
        <w:t>версальных учебных действий……</w:t>
      </w:r>
    </w:p>
    <w:p w:rsidR="00374982" w:rsidRPr="00227570" w:rsidRDefault="00374982" w:rsidP="003C3115">
      <w:pPr>
        <w:pStyle w:val="msonospacing0"/>
        <w:numPr>
          <w:ilvl w:val="2"/>
          <w:numId w:val="1"/>
        </w:numPr>
        <w:ind w:left="1985" w:hanging="851"/>
        <w:jc w:val="both"/>
        <w:rPr>
          <w:sz w:val="20"/>
          <w:szCs w:val="20"/>
        </w:rPr>
      </w:pPr>
      <w:r w:rsidRPr="00227570">
        <w:rPr>
          <w:sz w:val="20"/>
          <w:szCs w:val="20"/>
        </w:rPr>
        <w:t>Программа учебно-исследовательской и проектной деятельности учащихся…</w:t>
      </w:r>
      <w:r w:rsidR="00527E71" w:rsidRPr="00227570">
        <w:rPr>
          <w:sz w:val="20"/>
          <w:szCs w:val="20"/>
        </w:rPr>
        <w:t>………………………………………………………..…….</w:t>
      </w:r>
    </w:p>
    <w:p w:rsidR="00374982" w:rsidRPr="00227570" w:rsidRDefault="00374982" w:rsidP="003C3115">
      <w:pPr>
        <w:pStyle w:val="msonospacing0"/>
        <w:numPr>
          <w:ilvl w:val="2"/>
          <w:numId w:val="1"/>
        </w:numPr>
        <w:ind w:left="1985" w:hanging="851"/>
        <w:jc w:val="both"/>
        <w:rPr>
          <w:rStyle w:val="dash0410005f0431005f0437005f0430005f0446005f0020005f0441005f043f005f0438005f0441005f043a005f0430005f005fchar1char1"/>
          <w:sz w:val="20"/>
          <w:szCs w:val="20"/>
        </w:rPr>
      </w:pPr>
      <w:r w:rsidRPr="00227570">
        <w:rPr>
          <w:rStyle w:val="dash0410005f0431005f0437005f0430005f0446005f0020005f0441005f043f005f0438005f0441005f043a005f0430005f005fchar1char1"/>
          <w:sz w:val="20"/>
          <w:szCs w:val="20"/>
        </w:rPr>
        <w:t>Организация учебной деятельности по формированию и развитию ИКТ- компетентно</w:t>
      </w:r>
      <w:r w:rsidR="00527E71" w:rsidRPr="00227570">
        <w:rPr>
          <w:rStyle w:val="dash0410005f0431005f0437005f0430005f0446005f0020005f0441005f043f005f0438005f0441005f043a005f0430005f005fchar1char1"/>
          <w:sz w:val="20"/>
          <w:szCs w:val="20"/>
        </w:rPr>
        <w:t>сти обучающихся………………………………….</w:t>
      </w:r>
    </w:p>
    <w:p w:rsidR="00374982" w:rsidRPr="00227570" w:rsidRDefault="00374982" w:rsidP="003C3115">
      <w:pPr>
        <w:pStyle w:val="msonospacing0"/>
        <w:ind w:left="360"/>
        <w:jc w:val="both"/>
        <w:rPr>
          <w:rStyle w:val="dash041e005f0431005f044b005f0447005f043d005f044b005f0439005f005fchar1char1"/>
          <w:sz w:val="20"/>
          <w:szCs w:val="20"/>
        </w:rPr>
      </w:pPr>
      <w:r w:rsidRPr="00227570">
        <w:rPr>
          <w:rStyle w:val="dash041e005f0431005f044b005f0447005f043d005f044b005f0439005f005fchar1char1"/>
          <w:sz w:val="20"/>
          <w:szCs w:val="20"/>
        </w:rPr>
        <w:t xml:space="preserve">            2.1.8. Система условий, обеспечивающих р</w:t>
      </w:r>
      <w:r w:rsidR="00527E71" w:rsidRPr="00227570">
        <w:rPr>
          <w:rStyle w:val="dash041e005f0431005f044b005f0447005f043d005f044b005f0439005f005fchar1char1"/>
          <w:sz w:val="20"/>
          <w:szCs w:val="20"/>
        </w:rPr>
        <w:t>азвитие УУД  у обучающихся…..</w:t>
      </w:r>
    </w:p>
    <w:p w:rsidR="00374982" w:rsidRPr="00227570" w:rsidRDefault="00374982" w:rsidP="003C3115">
      <w:pPr>
        <w:pStyle w:val="msonospacing0"/>
        <w:ind w:left="360"/>
        <w:jc w:val="both"/>
        <w:rPr>
          <w:rStyle w:val="list005f0020paragraph005f005fchar1char1"/>
          <w:sz w:val="20"/>
          <w:szCs w:val="20"/>
        </w:rPr>
      </w:pPr>
      <w:r w:rsidRPr="00227570">
        <w:rPr>
          <w:rStyle w:val="list005f0020paragraph005f005fchar1char1"/>
          <w:sz w:val="20"/>
          <w:szCs w:val="20"/>
        </w:rPr>
        <w:t xml:space="preserve">             2.1.9. Система оценки деятельности образовательного учреждения по формированию и развитию универсальных учебн</w:t>
      </w:r>
      <w:r w:rsidR="00527E71" w:rsidRPr="00227570">
        <w:rPr>
          <w:rStyle w:val="list005f0020paragraph005f005fchar1char1"/>
          <w:sz w:val="20"/>
          <w:szCs w:val="20"/>
        </w:rPr>
        <w:t>ых действий у обучающихся……..</w:t>
      </w:r>
    </w:p>
    <w:p w:rsidR="00374982" w:rsidRPr="00227570" w:rsidRDefault="001B07CC" w:rsidP="003C3115">
      <w:pPr>
        <w:pStyle w:val="msonospacing0"/>
        <w:ind w:firstLine="567"/>
        <w:jc w:val="both"/>
        <w:rPr>
          <w:rStyle w:val="dash0410005f0431005f0437005f0430005f0446005f0020005f0441005f043f005f0438005f0441005f043a005f0430005f005fchar1char1"/>
          <w:b/>
          <w:bCs/>
          <w:color w:val="000000"/>
          <w:sz w:val="20"/>
          <w:szCs w:val="20"/>
        </w:rPr>
      </w:pPr>
      <w:hyperlink r:id="rId15" w:anchor="_2.2._Рабочие_программы#_2.2._Рабочие_программы" w:history="1">
        <w:r w:rsidR="00374982" w:rsidRPr="00227570">
          <w:rPr>
            <w:rStyle w:val="a3"/>
            <w:b/>
            <w:bCs/>
            <w:color w:val="000000"/>
            <w:sz w:val="20"/>
            <w:szCs w:val="20"/>
          </w:rPr>
          <w:t>2.2. Программы отдельных учебных предметов (курсов)</w:t>
        </w:r>
      </w:hyperlink>
      <w:r w:rsidR="00374982" w:rsidRPr="00227570">
        <w:rPr>
          <w:color w:val="000000"/>
          <w:sz w:val="20"/>
          <w:szCs w:val="20"/>
        </w:rPr>
        <w:t xml:space="preserve"> ……………………….</w:t>
      </w:r>
    </w:p>
    <w:p w:rsidR="00374982" w:rsidRPr="00227570" w:rsidRDefault="001B07CC" w:rsidP="003C3115">
      <w:pPr>
        <w:pStyle w:val="msonospacing0"/>
        <w:ind w:firstLine="567"/>
        <w:jc w:val="both"/>
        <w:rPr>
          <w:rStyle w:val="dash0410005f0431005f0437005f0430005f0446005f0020005f0441005f043f005f0438005f0441005f043a005f0430005f005fchar1char1"/>
          <w:bCs/>
          <w:color w:val="000000"/>
          <w:sz w:val="20"/>
          <w:szCs w:val="20"/>
        </w:rPr>
      </w:pPr>
      <w:hyperlink r:id="rId16" w:anchor="_2.3._программа_воспитания#_2.3._программа_воспитания" w:history="1">
        <w:r w:rsidR="00374982" w:rsidRPr="00227570">
          <w:rPr>
            <w:rStyle w:val="a3"/>
            <w:b/>
            <w:bCs/>
            <w:color w:val="000000"/>
            <w:sz w:val="20"/>
            <w:szCs w:val="20"/>
          </w:rPr>
          <w:t>2.3. Программа воспитания и социализации обучающихся</w:t>
        </w:r>
      </w:hyperlink>
      <w:r w:rsidR="00374982" w:rsidRPr="00227570">
        <w:rPr>
          <w:b/>
          <w:color w:val="000000"/>
          <w:sz w:val="20"/>
          <w:szCs w:val="20"/>
          <w:u w:val="single"/>
        </w:rPr>
        <w:t xml:space="preserve"> на ступени основного общего образования</w:t>
      </w:r>
      <w:r w:rsidR="00374982" w:rsidRPr="00227570">
        <w:rPr>
          <w:color w:val="000000"/>
          <w:sz w:val="20"/>
          <w:szCs w:val="20"/>
        </w:rPr>
        <w:t>.................................................................................................................</w:t>
      </w:r>
    </w:p>
    <w:p w:rsidR="00374982" w:rsidRPr="00227570" w:rsidRDefault="00374982" w:rsidP="003C3115">
      <w:pPr>
        <w:pStyle w:val="msonospacing0"/>
        <w:ind w:left="1134"/>
        <w:jc w:val="both"/>
        <w:rPr>
          <w:sz w:val="20"/>
          <w:szCs w:val="20"/>
        </w:rPr>
      </w:pPr>
      <w:r w:rsidRPr="00227570">
        <w:rPr>
          <w:sz w:val="20"/>
          <w:szCs w:val="20"/>
        </w:rPr>
        <w:lastRenderedPageBreak/>
        <w:t>2.3.1. Основные положения………………</w:t>
      </w:r>
      <w:r w:rsidR="00601410" w:rsidRPr="00227570">
        <w:rPr>
          <w:sz w:val="20"/>
          <w:szCs w:val="20"/>
        </w:rPr>
        <w:t>…………………   …………………</w:t>
      </w:r>
    </w:p>
    <w:p w:rsidR="00374982" w:rsidRPr="00227570" w:rsidRDefault="00374982" w:rsidP="003C3115">
      <w:pPr>
        <w:pStyle w:val="msonospacing0"/>
        <w:ind w:left="1134"/>
        <w:jc w:val="both"/>
        <w:rPr>
          <w:rStyle w:val="dash041e005f0431005f044b005f0447005f043d005f044b005f0439005f005fchar1char1"/>
          <w:sz w:val="20"/>
          <w:szCs w:val="20"/>
        </w:rPr>
      </w:pPr>
      <w:r w:rsidRPr="00227570">
        <w:rPr>
          <w:rStyle w:val="dash041e005f0431005f044b005f0447005f043d005f044b005f0439005f005fchar1char1"/>
          <w:sz w:val="20"/>
          <w:szCs w:val="20"/>
        </w:rPr>
        <w:t>2.3.2. Цель и задачи духовно-нравственного развития, воспитания и социализации обуч</w:t>
      </w:r>
      <w:r w:rsidR="00601410" w:rsidRPr="00227570">
        <w:rPr>
          <w:rStyle w:val="dash041e005f0431005f044b005f0447005f043d005f044b005f0439005f005fchar1char1"/>
          <w:sz w:val="20"/>
          <w:szCs w:val="20"/>
        </w:rPr>
        <w:t>ающихся…………………………………………… …….…</w:t>
      </w:r>
    </w:p>
    <w:p w:rsidR="00374982" w:rsidRPr="00227570" w:rsidRDefault="00374982" w:rsidP="003C3115">
      <w:pPr>
        <w:pStyle w:val="msonospacing0"/>
        <w:ind w:left="1134"/>
        <w:jc w:val="both"/>
        <w:rPr>
          <w:sz w:val="20"/>
          <w:szCs w:val="20"/>
        </w:rPr>
      </w:pPr>
      <w:r w:rsidRPr="00227570">
        <w:rPr>
          <w:sz w:val="20"/>
          <w:szCs w:val="20"/>
        </w:rPr>
        <w:t>2.3.3. Основные направления и ценностные основы воспитания и социализации обучающихся</w:t>
      </w:r>
      <w:r w:rsidR="00601410" w:rsidRPr="00227570">
        <w:rPr>
          <w:sz w:val="20"/>
          <w:szCs w:val="20"/>
        </w:rPr>
        <w:t>……………………………………………………………………...</w:t>
      </w:r>
    </w:p>
    <w:p w:rsidR="00374982" w:rsidRPr="00227570" w:rsidRDefault="00374982" w:rsidP="003C3115">
      <w:pPr>
        <w:pStyle w:val="msonospacing0"/>
        <w:ind w:left="1134"/>
        <w:jc w:val="both"/>
        <w:rPr>
          <w:rStyle w:val="dash041e005f0431005f044b005f0447005f043d005f044b005f0439005f005fchar1char1"/>
          <w:sz w:val="20"/>
          <w:szCs w:val="20"/>
        </w:rPr>
      </w:pPr>
      <w:r w:rsidRPr="00227570">
        <w:rPr>
          <w:rStyle w:val="dash041e005f0431005f044b005f0447005f043d005f044b005f0439005f005fchar1char1"/>
          <w:sz w:val="20"/>
          <w:szCs w:val="20"/>
        </w:rPr>
        <w:t>2.3.4. Содержание, виды деятельности, формы педагогической поддержки и этапы организации воспитания и со</w:t>
      </w:r>
      <w:r w:rsidR="00601410" w:rsidRPr="00227570">
        <w:rPr>
          <w:rStyle w:val="dash041e005f0431005f044b005f0447005f043d005f044b005f0439005f005fchar1char1"/>
          <w:sz w:val="20"/>
          <w:szCs w:val="20"/>
        </w:rPr>
        <w:t>циализации  обучающихся………………</w:t>
      </w:r>
    </w:p>
    <w:p w:rsidR="00374982" w:rsidRPr="00227570" w:rsidRDefault="00374982" w:rsidP="003C3115">
      <w:pPr>
        <w:pStyle w:val="msonospacing0"/>
        <w:ind w:left="1134"/>
        <w:jc w:val="both"/>
        <w:rPr>
          <w:rStyle w:val="dash041e005f0431005f044b005f0447005f043d005f044b005f0439005f005fchar1char1"/>
          <w:sz w:val="20"/>
          <w:szCs w:val="20"/>
        </w:rPr>
      </w:pPr>
      <w:r w:rsidRPr="00227570">
        <w:rPr>
          <w:sz w:val="20"/>
          <w:szCs w:val="20"/>
        </w:rPr>
        <w:t>2.3.5. Ор</w:t>
      </w:r>
      <w:r w:rsidRPr="00227570">
        <w:rPr>
          <w:rStyle w:val="dash041e005f0431005f044b005f0447005f043d005f044b005f0439005f005fchar1char1"/>
          <w:sz w:val="20"/>
          <w:szCs w:val="20"/>
        </w:rPr>
        <w:t xml:space="preserve">ганизация работы по формированию </w:t>
      </w:r>
      <w:r w:rsidRPr="00227570">
        <w:rPr>
          <w:rStyle w:val="dash041e005f0431005f044b005f0447005f043d005f044b005f0439char1"/>
          <w:sz w:val="20"/>
          <w:szCs w:val="20"/>
        </w:rPr>
        <w:t>экологически целесообразного,</w:t>
      </w:r>
      <w:r w:rsidRPr="00227570">
        <w:rPr>
          <w:rStyle w:val="dash041e005f0431005f044b005f0447005f043d005f044b005f0439005f005fchar1char1"/>
          <w:sz w:val="20"/>
          <w:szCs w:val="20"/>
        </w:rPr>
        <w:t xml:space="preserve"> здорового и безопасного образа жизни………………………………</w:t>
      </w:r>
      <w:r w:rsidR="00601410" w:rsidRPr="00227570">
        <w:rPr>
          <w:rStyle w:val="dash041e005f0431005f044b005f0447005f043d005f044b005f0439005f005fchar1char1"/>
          <w:sz w:val="20"/>
          <w:szCs w:val="20"/>
        </w:rPr>
        <w:t>…..….….</w:t>
      </w:r>
    </w:p>
    <w:p w:rsidR="00374982" w:rsidRPr="00227570" w:rsidRDefault="00374982" w:rsidP="003C3115">
      <w:pPr>
        <w:pStyle w:val="msonospacing0"/>
        <w:ind w:left="1134"/>
        <w:jc w:val="both"/>
        <w:rPr>
          <w:sz w:val="20"/>
          <w:szCs w:val="20"/>
        </w:rPr>
      </w:pPr>
      <w:r w:rsidRPr="00227570">
        <w:rPr>
          <w:sz w:val="20"/>
          <w:szCs w:val="20"/>
        </w:rPr>
        <w:t>2.3.6. Планируемые результаты воспитани</w:t>
      </w:r>
      <w:r w:rsidR="00601410" w:rsidRPr="00227570">
        <w:rPr>
          <w:sz w:val="20"/>
          <w:szCs w:val="20"/>
        </w:rPr>
        <w:t>я и социализации обучающихся…</w:t>
      </w:r>
    </w:p>
    <w:p w:rsidR="00374982" w:rsidRPr="00227570" w:rsidRDefault="00374982" w:rsidP="003C3115">
      <w:pPr>
        <w:pStyle w:val="msonospacing0"/>
        <w:ind w:left="1134"/>
        <w:jc w:val="both"/>
        <w:rPr>
          <w:sz w:val="20"/>
          <w:szCs w:val="20"/>
        </w:rPr>
      </w:pPr>
      <w:r w:rsidRPr="00227570">
        <w:rPr>
          <w:rStyle w:val="dash041e005f0431005f044b005f0447005f043d005f044b005f0439005f005fchar1char1"/>
          <w:sz w:val="20"/>
          <w:szCs w:val="20"/>
        </w:rPr>
        <w:t>2.3.7. Система поощрения социальной успешности и проявлений активной жизненной позиции  обучающихся……………………………………….…..…</w:t>
      </w:r>
    </w:p>
    <w:p w:rsidR="00374982" w:rsidRPr="00227570" w:rsidRDefault="00374982" w:rsidP="003C3115">
      <w:pPr>
        <w:pStyle w:val="msonospacing0"/>
        <w:ind w:left="1134"/>
        <w:jc w:val="both"/>
        <w:rPr>
          <w:sz w:val="20"/>
          <w:szCs w:val="20"/>
        </w:rPr>
      </w:pPr>
      <w:r w:rsidRPr="00227570">
        <w:rPr>
          <w:sz w:val="20"/>
          <w:szCs w:val="20"/>
        </w:rPr>
        <w:t>2.3.8. Мониторинг эффективности реализации программы воспитания и социализации обуч</w:t>
      </w:r>
      <w:r w:rsidR="00601410" w:rsidRPr="00227570">
        <w:rPr>
          <w:sz w:val="20"/>
          <w:szCs w:val="20"/>
        </w:rPr>
        <w:t>ающихся…………………………………………….…….…</w:t>
      </w:r>
    </w:p>
    <w:p w:rsidR="00374982" w:rsidRPr="00227570" w:rsidRDefault="001B07CC" w:rsidP="003C3115">
      <w:pPr>
        <w:pStyle w:val="msonospacing0"/>
        <w:ind w:firstLine="567"/>
        <w:jc w:val="both"/>
        <w:rPr>
          <w:b/>
          <w:bCs/>
          <w:color w:val="000000"/>
          <w:sz w:val="20"/>
          <w:szCs w:val="20"/>
        </w:rPr>
      </w:pPr>
      <w:hyperlink r:id="rId17" w:anchor="_Программа_коррекционной_работы#_Программа_коррекционной_работы" w:history="1">
        <w:r w:rsidR="00374982" w:rsidRPr="00227570">
          <w:rPr>
            <w:rStyle w:val="a3"/>
            <w:b/>
            <w:bCs/>
            <w:color w:val="000000"/>
            <w:sz w:val="20"/>
            <w:szCs w:val="20"/>
          </w:rPr>
          <w:t>2.4. Программа коррекционной работы</w:t>
        </w:r>
      </w:hyperlink>
      <w:r w:rsidR="00374982" w:rsidRPr="00227570">
        <w:rPr>
          <w:color w:val="000000"/>
          <w:sz w:val="20"/>
          <w:szCs w:val="20"/>
        </w:rPr>
        <w:t>…………………………………………....</w:t>
      </w:r>
    </w:p>
    <w:p w:rsidR="00374982" w:rsidRPr="00227570" w:rsidRDefault="00374982" w:rsidP="003C3115">
      <w:pPr>
        <w:pStyle w:val="msonospacing0"/>
        <w:ind w:left="1134"/>
        <w:jc w:val="both"/>
        <w:rPr>
          <w:sz w:val="20"/>
          <w:szCs w:val="20"/>
        </w:rPr>
      </w:pPr>
      <w:r w:rsidRPr="00227570">
        <w:rPr>
          <w:sz w:val="20"/>
          <w:szCs w:val="20"/>
        </w:rPr>
        <w:t>2.4.1. Общие пол</w:t>
      </w:r>
      <w:r w:rsidR="00601410" w:rsidRPr="00227570">
        <w:rPr>
          <w:sz w:val="20"/>
          <w:szCs w:val="20"/>
        </w:rPr>
        <w:t>ожения………………………………………………………….</w:t>
      </w:r>
    </w:p>
    <w:p w:rsidR="00374982" w:rsidRPr="00227570" w:rsidRDefault="00374982" w:rsidP="003C3115">
      <w:pPr>
        <w:pStyle w:val="msonospacing0"/>
        <w:ind w:left="1134"/>
        <w:jc w:val="both"/>
        <w:rPr>
          <w:sz w:val="20"/>
          <w:szCs w:val="20"/>
        </w:rPr>
      </w:pPr>
      <w:r w:rsidRPr="00227570">
        <w:rPr>
          <w:sz w:val="20"/>
          <w:szCs w:val="20"/>
        </w:rPr>
        <w:t>2.4.2. Направления коррекц</w:t>
      </w:r>
      <w:r w:rsidR="00601410" w:rsidRPr="00227570">
        <w:rPr>
          <w:sz w:val="20"/>
          <w:szCs w:val="20"/>
        </w:rPr>
        <w:t>ионной работы……………………………………..</w:t>
      </w:r>
    </w:p>
    <w:p w:rsidR="00374982" w:rsidRPr="00227570" w:rsidRDefault="00374982" w:rsidP="003C3115">
      <w:pPr>
        <w:pStyle w:val="msonospacing0"/>
        <w:ind w:left="1134"/>
        <w:jc w:val="both"/>
        <w:rPr>
          <w:sz w:val="20"/>
          <w:szCs w:val="20"/>
        </w:rPr>
      </w:pPr>
      <w:r w:rsidRPr="00227570">
        <w:rPr>
          <w:sz w:val="20"/>
          <w:szCs w:val="20"/>
        </w:rPr>
        <w:t>2.4.3. Характеристика контингента учащихся с ограниченными возможностями здоровья и особыми по</w:t>
      </w:r>
      <w:r w:rsidR="00601410" w:rsidRPr="00227570">
        <w:rPr>
          <w:sz w:val="20"/>
          <w:szCs w:val="20"/>
        </w:rPr>
        <w:t>требностями…………………………………….………</w:t>
      </w:r>
    </w:p>
    <w:p w:rsidR="00374982" w:rsidRPr="00227570" w:rsidRDefault="00374982" w:rsidP="003C3115">
      <w:pPr>
        <w:pStyle w:val="msonospacing0"/>
        <w:ind w:left="1134"/>
        <w:jc w:val="both"/>
        <w:rPr>
          <w:sz w:val="20"/>
          <w:szCs w:val="20"/>
        </w:rPr>
      </w:pPr>
      <w:r w:rsidRPr="00227570">
        <w:rPr>
          <w:sz w:val="20"/>
          <w:szCs w:val="20"/>
        </w:rPr>
        <w:t>2.4.4. Механизмы реализ</w:t>
      </w:r>
      <w:r w:rsidR="00601410" w:rsidRPr="00227570">
        <w:rPr>
          <w:sz w:val="20"/>
          <w:szCs w:val="20"/>
        </w:rPr>
        <w:t>ации программы………………………………………</w:t>
      </w:r>
    </w:p>
    <w:p w:rsidR="00374982" w:rsidRPr="00227570" w:rsidRDefault="00374982" w:rsidP="003C3115">
      <w:pPr>
        <w:pStyle w:val="msonospacing0"/>
        <w:ind w:left="1134"/>
        <w:jc w:val="both"/>
        <w:rPr>
          <w:sz w:val="20"/>
          <w:szCs w:val="20"/>
        </w:rPr>
      </w:pPr>
      <w:r w:rsidRPr="00227570">
        <w:rPr>
          <w:sz w:val="20"/>
          <w:szCs w:val="20"/>
        </w:rPr>
        <w:t>2.4.5. Мониторинг динамики развития детей, их успешности в освоении Программы, корректировка корр</w:t>
      </w:r>
      <w:r w:rsidR="00601410" w:rsidRPr="00227570">
        <w:rPr>
          <w:sz w:val="20"/>
          <w:szCs w:val="20"/>
        </w:rPr>
        <w:t>екционных мероприятий……………………</w:t>
      </w:r>
    </w:p>
    <w:p w:rsidR="00374982" w:rsidRPr="00227570" w:rsidRDefault="00374982" w:rsidP="003C3115">
      <w:pPr>
        <w:pStyle w:val="msonospacing0"/>
        <w:ind w:left="1134"/>
        <w:jc w:val="both"/>
        <w:rPr>
          <w:sz w:val="20"/>
          <w:szCs w:val="20"/>
        </w:rPr>
      </w:pPr>
      <w:r w:rsidRPr="00227570">
        <w:rPr>
          <w:sz w:val="20"/>
          <w:szCs w:val="20"/>
        </w:rPr>
        <w:t>2.4.6. Показатели  результативности  и  эффективности  коррекционной   работы……</w:t>
      </w:r>
      <w:r w:rsidR="00601410" w:rsidRPr="00227570">
        <w:rPr>
          <w:sz w:val="20"/>
          <w:szCs w:val="20"/>
        </w:rPr>
        <w:t xml:space="preserve">………………………………………………………………………. </w:t>
      </w:r>
    </w:p>
    <w:p w:rsidR="00374982" w:rsidRPr="00227570" w:rsidRDefault="001B07CC" w:rsidP="003C3115">
      <w:pPr>
        <w:pStyle w:val="msonospacing0"/>
        <w:ind w:firstLine="567"/>
        <w:jc w:val="both"/>
        <w:rPr>
          <w:rStyle w:val="dash0410005f0431005f0437005f0430005f0446005f0020005f0441005f043f005f0438005f0441005f043a005f0430005f005fchar1char1"/>
          <w:b/>
          <w:bCs/>
          <w:color w:val="000000"/>
          <w:sz w:val="20"/>
          <w:szCs w:val="20"/>
        </w:rPr>
      </w:pPr>
      <w:hyperlink r:id="rId18" w:anchor="_3._Организационный_раздел#_3._Организационный_раздел" w:history="1">
        <w:r w:rsidR="00374982" w:rsidRPr="00227570">
          <w:rPr>
            <w:rStyle w:val="a3"/>
            <w:b/>
            <w:bCs/>
            <w:color w:val="000000"/>
            <w:sz w:val="20"/>
            <w:szCs w:val="20"/>
            <w:lang w:val="en-US"/>
          </w:rPr>
          <w:t>III</w:t>
        </w:r>
        <w:r w:rsidR="00374982" w:rsidRPr="00227570">
          <w:rPr>
            <w:rStyle w:val="a3"/>
            <w:b/>
            <w:bCs/>
            <w:color w:val="000000"/>
            <w:sz w:val="20"/>
            <w:szCs w:val="20"/>
          </w:rPr>
          <w:t>. Организационный раздел</w:t>
        </w:r>
      </w:hyperlink>
      <w:r w:rsidR="00374982" w:rsidRPr="00227570">
        <w:rPr>
          <w:color w:val="000000"/>
          <w:sz w:val="20"/>
          <w:szCs w:val="20"/>
        </w:rPr>
        <w:t>…………...……………………………………..</w:t>
      </w:r>
    </w:p>
    <w:p w:rsidR="00374982" w:rsidRPr="00227570" w:rsidRDefault="001B07CC" w:rsidP="003C3115">
      <w:pPr>
        <w:pStyle w:val="msonospacing0"/>
        <w:ind w:firstLine="567"/>
        <w:jc w:val="both"/>
        <w:rPr>
          <w:color w:val="000000"/>
          <w:sz w:val="20"/>
          <w:szCs w:val="20"/>
        </w:rPr>
      </w:pPr>
      <w:hyperlink r:id="rId19" w:anchor="_Учебный_план_МБОУ#_Учебный_план_МБОУ" w:history="1">
        <w:r w:rsidR="00374982" w:rsidRPr="00227570">
          <w:rPr>
            <w:rStyle w:val="a3"/>
            <w:b/>
            <w:bCs/>
            <w:color w:val="000000"/>
            <w:sz w:val="20"/>
            <w:szCs w:val="20"/>
          </w:rPr>
          <w:t>3.1. Учебный план</w:t>
        </w:r>
      </w:hyperlink>
      <w:r w:rsidR="00374982" w:rsidRPr="00227570">
        <w:rPr>
          <w:color w:val="000000"/>
          <w:sz w:val="20"/>
          <w:szCs w:val="20"/>
        </w:rPr>
        <w:t>………………………………</w:t>
      </w:r>
      <w:r w:rsidR="00601410" w:rsidRPr="00227570">
        <w:rPr>
          <w:color w:val="000000"/>
          <w:sz w:val="20"/>
          <w:szCs w:val="20"/>
        </w:rPr>
        <w:t>……………………………………..</w:t>
      </w:r>
    </w:p>
    <w:p w:rsidR="00374982" w:rsidRPr="00227570" w:rsidRDefault="001B07CC" w:rsidP="003C3115">
      <w:pPr>
        <w:pStyle w:val="msonospacing0"/>
        <w:ind w:firstLine="567"/>
        <w:jc w:val="both"/>
        <w:rPr>
          <w:rStyle w:val="dash041e005f0431005f044b005f0447005f043d005f044b005f0439005f005fchar1char1"/>
          <w:b/>
          <w:bCs/>
          <w:color w:val="000000"/>
          <w:sz w:val="20"/>
          <w:szCs w:val="20"/>
        </w:rPr>
      </w:pPr>
      <w:hyperlink r:id="rId20" w:anchor="_Система_условий_реализации#_Система_условий_реализации" w:history="1">
        <w:r w:rsidR="00374982" w:rsidRPr="00227570">
          <w:rPr>
            <w:rStyle w:val="a3"/>
            <w:b/>
            <w:bCs/>
            <w:color w:val="000000"/>
            <w:sz w:val="20"/>
            <w:szCs w:val="20"/>
          </w:rPr>
          <w:t xml:space="preserve">3.2. Система условий реализации Программы </w:t>
        </w:r>
      </w:hyperlink>
      <w:r w:rsidR="00374982" w:rsidRPr="00227570">
        <w:rPr>
          <w:color w:val="000000"/>
          <w:sz w:val="20"/>
          <w:szCs w:val="20"/>
        </w:rPr>
        <w:t>……………………………………</w:t>
      </w:r>
    </w:p>
    <w:p w:rsidR="00374982" w:rsidRPr="00227570" w:rsidRDefault="00374982" w:rsidP="003C3115">
      <w:pPr>
        <w:ind w:left="1134"/>
        <w:jc w:val="both"/>
        <w:rPr>
          <w:sz w:val="20"/>
          <w:szCs w:val="20"/>
        </w:rPr>
      </w:pPr>
      <w:r w:rsidRPr="00227570">
        <w:rPr>
          <w:sz w:val="20"/>
          <w:szCs w:val="20"/>
        </w:rPr>
        <w:t xml:space="preserve">3.2.1. Кадровое обеспечение реализации основной образовательной  программы </w:t>
      </w:r>
      <w:r w:rsidR="00601410" w:rsidRPr="00227570">
        <w:rPr>
          <w:sz w:val="20"/>
          <w:szCs w:val="20"/>
        </w:rPr>
        <w:t>…………………………………………………………………….….</w:t>
      </w:r>
    </w:p>
    <w:p w:rsidR="00374982" w:rsidRPr="00227570" w:rsidRDefault="00374982" w:rsidP="003C3115">
      <w:pPr>
        <w:pStyle w:val="msonospacing0"/>
        <w:ind w:left="1134"/>
        <w:jc w:val="both"/>
        <w:rPr>
          <w:sz w:val="20"/>
          <w:szCs w:val="20"/>
        </w:rPr>
      </w:pPr>
      <w:r w:rsidRPr="00227570">
        <w:rPr>
          <w:sz w:val="20"/>
          <w:szCs w:val="20"/>
        </w:rPr>
        <w:t>3.2.2. П</w:t>
      </w:r>
      <w:r w:rsidRPr="00227570">
        <w:rPr>
          <w:rStyle w:val="dash041e005f0431005f044b005f0447005f043d005f044b005f0439005f005fchar1char1"/>
          <w:sz w:val="20"/>
          <w:szCs w:val="20"/>
        </w:rPr>
        <w:t>сихолого-педагогические условия реализации основной образовательной программы …………………………………………………….</w:t>
      </w:r>
    </w:p>
    <w:p w:rsidR="00374982" w:rsidRPr="00227570" w:rsidRDefault="00374982" w:rsidP="003C3115">
      <w:pPr>
        <w:pStyle w:val="msonospacing0"/>
        <w:ind w:left="1134"/>
        <w:jc w:val="both"/>
        <w:rPr>
          <w:sz w:val="20"/>
          <w:szCs w:val="20"/>
        </w:rPr>
      </w:pPr>
      <w:r w:rsidRPr="00227570">
        <w:rPr>
          <w:sz w:val="20"/>
          <w:szCs w:val="20"/>
        </w:rPr>
        <w:t xml:space="preserve">3.2.3. Финансовое обеспечение реализации основной образовательной программы </w:t>
      </w:r>
      <w:r w:rsidR="00601410" w:rsidRPr="00227570">
        <w:rPr>
          <w:sz w:val="20"/>
          <w:szCs w:val="20"/>
        </w:rPr>
        <w:t>…………………………………………………………………….….</w:t>
      </w:r>
    </w:p>
    <w:p w:rsidR="00374982" w:rsidRPr="00227570" w:rsidRDefault="00374982" w:rsidP="003C3115">
      <w:pPr>
        <w:pStyle w:val="msonospacing0"/>
        <w:ind w:left="1134"/>
        <w:jc w:val="both"/>
        <w:rPr>
          <w:sz w:val="20"/>
          <w:szCs w:val="20"/>
        </w:rPr>
      </w:pPr>
      <w:r w:rsidRPr="00227570">
        <w:rPr>
          <w:sz w:val="20"/>
          <w:szCs w:val="20"/>
        </w:rPr>
        <w:t>3.2.4. Материально-технические условия реализации основной образовательной п</w:t>
      </w:r>
      <w:r w:rsidR="00601410" w:rsidRPr="00227570">
        <w:rPr>
          <w:sz w:val="20"/>
          <w:szCs w:val="20"/>
        </w:rPr>
        <w:t>рограммы…………………………………………………….</w:t>
      </w:r>
    </w:p>
    <w:p w:rsidR="00374982" w:rsidRPr="00227570" w:rsidRDefault="00374982" w:rsidP="003C3115">
      <w:pPr>
        <w:pStyle w:val="msonospacing0"/>
        <w:ind w:left="1134"/>
        <w:jc w:val="both"/>
        <w:rPr>
          <w:sz w:val="20"/>
          <w:szCs w:val="20"/>
        </w:rPr>
      </w:pPr>
      <w:r w:rsidRPr="00227570">
        <w:rPr>
          <w:sz w:val="20"/>
          <w:szCs w:val="20"/>
        </w:rPr>
        <w:t>3.2.5. Информацион</w:t>
      </w:r>
      <w:bookmarkStart w:id="0" w:name="_GoBack"/>
      <w:bookmarkEnd w:id="0"/>
      <w:r w:rsidRPr="00227570">
        <w:rPr>
          <w:sz w:val="20"/>
          <w:szCs w:val="20"/>
        </w:rPr>
        <w:t>но-методические условия реализации основной образовательной пр</w:t>
      </w:r>
      <w:r w:rsidR="00601410" w:rsidRPr="00227570">
        <w:rPr>
          <w:sz w:val="20"/>
          <w:szCs w:val="20"/>
        </w:rPr>
        <w:t xml:space="preserve">ограммы……………………………………………………. </w:t>
      </w:r>
    </w:p>
    <w:p w:rsidR="00374982" w:rsidRPr="00227570" w:rsidRDefault="00374982" w:rsidP="003C3115">
      <w:pPr>
        <w:pStyle w:val="msolistparagraph0"/>
        <w:ind w:left="1080"/>
        <w:rPr>
          <w:rStyle w:val="dash041e005f0431005f044b005f0447005f043d005f044b005f0439005f005fchar1char1"/>
          <w:bCs/>
          <w:sz w:val="20"/>
          <w:szCs w:val="20"/>
          <w:lang w:val="ru-RU"/>
        </w:rPr>
      </w:pPr>
      <w:r w:rsidRPr="00227570">
        <w:rPr>
          <w:sz w:val="20"/>
          <w:szCs w:val="20"/>
          <w:lang w:val="ru-RU"/>
        </w:rPr>
        <w:t xml:space="preserve"> 3.2.6.  Модель сетевого графика (дорожная карта) по формированию необходимой системы условий реализации ООП ООО………..………………</w:t>
      </w:r>
    </w:p>
    <w:p w:rsidR="00374982" w:rsidRDefault="00374982" w:rsidP="003C3115">
      <w:pPr>
        <w:pStyle w:val="1"/>
        <w:spacing w:before="0" w:after="0"/>
        <w:rPr>
          <w:rStyle w:val="Zag11"/>
          <w:rFonts w:ascii="Times New Roman" w:eastAsia="@Arial Unicode MS" w:hAnsi="Times New Roman" w:cs="Times New Roman"/>
          <w:sz w:val="20"/>
          <w:szCs w:val="20"/>
        </w:rPr>
      </w:pPr>
    </w:p>
    <w:p w:rsidR="00227570" w:rsidRDefault="00227570" w:rsidP="00227570">
      <w:pPr>
        <w:rPr>
          <w:rFonts w:eastAsia="@Arial Unicode MS"/>
        </w:rPr>
      </w:pPr>
    </w:p>
    <w:p w:rsidR="00227570" w:rsidRDefault="00227570" w:rsidP="00227570">
      <w:pPr>
        <w:rPr>
          <w:rFonts w:eastAsia="@Arial Unicode MS"/>
        </w:rPr>
      </w:pPr>
    </w:p>
    <w:p w:rsidR="00227570" w:rsidRDefault="00227570" w:rsidP="00227570">
      <w:pPr>
        <w:rPr>
          <w:rFonts w:eastAsia="@Arial Unicode MS"/>
        </w:rPr>
      </w:pPr>
    </w:p>
    <w:p w:rsidR="00227570" w:rsidRDefault="00227570" w:rsidP="00227570">
      <w:pPr>
        <w:rPr>
          <w:rFonts w:eastAsia="@Arial Unicode MS"/>
        </w:rPr>
      </w:pPr>
    </w:p>
    <w:p w:rsidR="00227570" w:rsidRDefault="00227570" w:rsidP="00227570">
      <w:pPr>
        <w:rPr>
          <w:rFonts w:eastAsia="@Arial Unicode MS"/>
        </w:rPr>
      </w:pPr>
    </w:p>
    <w:p w:rsidR="00227570" w:rsidRDefault="00227570" w:rsidP="00227570">
      <w:pPr>
        <w:rPr>
          <w:rFonts w:eastAsia="@Arial Unicode MS"/>
        </w:rPr>
      </w:pPr>
    </w:p>
    <w:p w:rsidR="00227570" w:rsidRDefault="00227570" w:rsidP="00227570">
      <w:pPr>
        <w:rPr>
          <w:rFonts w:eastAsia="@Arial Unicode MS"/>
        </w:rPr>
      </w:pPr>
    </w:p>
    <w:p w:rsidR="00227570" w:rsidRDefault="00227570" w:rsidP="00227570">
      <w:pPr>
        <w:rPr>
          <w:rFonts w:eastAsia="@Arial Unicode MS"/>
        </w:rPr>
      </w:pPr>
    </w:p>
    <w:p w:rsidR="00227570" w:rsidRDefault="00227570" w:rsidP="00227570">
      <w:pPr>
        <w:rPr>
          <w:rFonts w:eastAsia="@Arial Unicode MS"/>
        </w:rPr>
      </w:pPr>
    </w:p>
    <w:p w:rsidR="00227570" w:rsidRDefault="00227570" w:rsidP="00227570">
      <w:pPr>
        <w:rPr>
          <w:rFonts w:eastAsia="@Arial Unicode MS"/>
        </w:rPr>
      </w:pPr>
    </w:p>
    <w:p w:rsidR="00227570" w:rsidRDefault="00227570" w:rsidP="00227570">
      <w:pPr>
        <w:rPr>
          <w:rFonts w:eastAsia="@Arial Unicode MS"/>
        </w:rPr>
      </w:pPr>
    </w:p>
    <w:p w:rsidR="00227570" w:rsidRDefault="00227570" w:rsidP="00227570">
      <w:pPr>
        <w:rPr>
          <w:rFonts w:eastAsia="@Arial Unicode MS"/>
        </w:rPr>
      </w:pPr>
    </w:p>
    <w:p w:rsidR="00227570" w:rsidRDefault="00227570" w:rsidP="00227570">
      <w:pPr>
        <w:rPr>
          <w:rFonts w:eastAsia="@Arial Unicode MS"/>
        </w:rPr>
      </w:pPr>
    </w:p>
    <w:p w:rsidR="00227570" w:rsidRDefault="00227570" w:rsidP="00227570">
      <w:pPr>
        <w:rPr>
          <w:rFonts w:eastAsia="@Arial Unicode MS"/>
        </w:rPr>
      </w:pPr>
    </w:p>
    <w:p w:rsidR="00227570" w:rsidRDefault="00227570" w:rsidP="00227570">
      <w:pPr>
        <w:rPr>
          <w:rFonts w:eastAsia="@Arial Unicode MS"/>
        </w:rPr>
      </w:pPr>
    </w:p>
    <w:p w:rsidR="00227570" w:rsidRPr="00227570" w:rsidRDefault="00227570" w:rsidP="00227570">
      <w:pPr>
        <w:rPr>
          <w:rFonts w:eastAsia="@Arial Unicode MS"/>
        </w:rPr>
      </w:pPr>
    </w:p>
    <w:p w:rsidR="00374982" w:rsidRPr="00227570" w:rsidRDefault="00374982" w:rsidP="003C3115">
      <w:pPr>
        <w:pStyle w:val="1"/>
        <w:spacing w:before="0" w:after="0"/>
        <w:rPr>
          <w:rStyle w:val="Zag11"/>
          <w:rFonts w:ascii="Times New Roman" w:eastAsia="@Arial Unicode MS" w:hAnsi="Times New Roman" w:cs="Times New Roman"/>
          <w:sz w:val="20"/>
          <w:szCs w:val="20"/>
        </w:rPr>
      </w:pPr>
      <w:r w:rsidRPr="00227570">
        <w:rPr>
          <w:rStyle w:val="Zag11"/>
          <w:rFonts w:ascii="Times New Roman" w:eastAsia="@Arial Unicode MS" w:hAnsi="Times New Roman" w:cs="Times New Roman"/>
          <w:sz w:val="20"/>
          <w:szCs w:val="20"/>
        </w:rPr>
        <w:lastRenderedPageBreak/>
        <w:t>Паспорт</w:t>
      </w:r>
      <w:r w:rsidRPr="00227570">
        <w:rPr>
          <w:rFonts w:ascii="Times New Roman" w:hAnsi="Times New Roman" w:cs="Times New Roman"/>
          <w:sz w:val="20"/>
          <w:szCs w:val="20"/>
        </w:rPr>
        <w:t xml:space="preserve"> образовательной</w:t>
      </w:r>
      <w:r w:rsidRPr="00227570">
        <w:rPr>
          <w:rStyle w:val="Zag11"/>
          <w:rFonts w:ascii="Times New Roman" w:eastAsia="@Arial Unicode MS" w:hAnsi="Times New Roman" w:cs="Times New Roman"/>
          <w:sz w:val="20"/>
          <w:szCs w:val="20"/>
        </w:rPr>
        <w:t xml:space="preserve"> программы</w:t>
      </w:r>
    </w:p>
    <w:tbl>
      <w:tblPr>
        <w:tblW w:w="10353" w:type="dxa"/>
        <w:tblInd w:w="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CellMar>
          <w:left w:w="0" w:type="dxa"/>
          <w:right w:w="0" w:type="dxa"/>
        </w:tblCellMar>
        <w:tblLook w:val="0000"/>
      </w:tblPr>
      <w:tblGrid>
        <w:gridCol w:w="1620"/>
        <w:gridCol w:w="8733"/>
      </w:tblGrid>
      <w:tr w:rsidR="00374982" w:rsidRPr="00227570" w:rsidTr="003E52F9">
        <w:trPr>
          <w:trHeight w:val="142"/>
        </w:trPr>
        <w:tc>
          <w:tcPr>
            <w:tcW w:w="1620" w:type="dxa"/>
            <w:shd w:val="clear" w:color="auto" w:fill="FFFFFF"/>
            <w:tcMar>
              <w:top w:w="0" w:type="dxa"/>
              <w:left w:w="10" w:type="dxa"/>
              <w:bottom w:w="0" w:type="dxa"/>
              <w:right w:w="10" w:type="dxa"/>
            </w:tcMar>
          </w:tcPr>
          <w:p w:rsidR="00374982" w:rsidRPr="00227570" w:rsidRDefault="00374982" w:rsidP="003C3115">
            <w:pPr>
              <w:pStyle w:val="a5"/>
              <w:spacing w:before="0" w:beforeAutospacing="0" w:after="0" w:afterAutospacing="0"/>
              <w:rPr>
                <w:rFonts w:ascii="Times New Roman" w:hAnsi="Times New Roman" w:cs="Times New Roman"/>
                <w:sz w:val="20"/>
                <w:szCs w:val="20"/>
              </w:rPr>
            </w:pPr>
            <w:r w:rsidRPr="00227570">
              <w:rPr>
                <w:rFonts w:ascii="Times New Roman" w:hAnsi="Times New Roman" w:cs="Times New Roman"/>
                <w:sz w:val="20"/>
                <w:szCs w:val="20"/>
              </w:rPr>
              <w:t>Наименование Программы</w:t>
            </w:r>
          </w:p>
        </w:tc>
        <w:tc>
          <w:tcPr>
            <w:tcW w:w="8733" w:type="dxa"/>
            <w:shd w:val="clear" w:color="auto" w:fill="FFFFFF"/>
            <w:tcMar>
              <w:top w:w="0" w:type="dxa"/>
              <w:left w:w="10" w:type="dxa"/>
              <w:bottom w:w="0" w:type="dxa"/>
              <w:right w:w="10" w:type="dxa"/>
            </w:tcMar>
          </w:tcPr>
          <w:p w:rsidR="00374982" w:rsidRPr="00227570" w:rsidRDefault="00374982" w:rsidP="003C3115">
            <w:pPr>
              <w:pStyle w:val="a5"/>
              <w:spacing w:before="0" w:beforeAutospacing="0" w:after="0" w:afterAutospacing="0"/>
              <w:ind w:right="170"/>
              <w:jc w:val="both"/>
              <w:rPr>
                <w:rFonts w:ascii="Times New Roman" w:hAnsi="Times New Roman" w:cs="Times New Roman"/>
                <w:b/>
                <w:sz w:val="20"/>
                <w:szCs w:val="20"/>
              </w:rPr>
            </w:pPr>
            <w:r w:rsidRPr="00227570">
              <w:rPr>
                <w:rFonts w:ascii="Times New Roman" w:hAnsi="Times New Roman" w:cs="Times New Roman"/>
                <w:b/>
                <w:sz w:val="20"/>
                <w:szCs w:val="20"/>
              </w:rPr>
              <w:t>Основная образовательная программа основного общего образования муниципального общеобразоват</w:t>
            </w:r>
            <w:r w:rsidR="00527E71" w:rsidRPr="00227570">
              <w:rPr>
                <w:rFonts w:ascii="Times New Roman" w:hAnsi="Times New Roman" w:cs="Times New Roman"/>
                <w:b/>
                <w:sz w:val="20"/>
                <w:szCs w:val="20"/>
              </w:rPr>
              <w:t>ельного учреждения «Буранчинская О</w:t>
            </w:r>
            <w:r w:rsidRPr="00227570">
              <w:rPr>
                <w:rFonts w:ascii="Times New Roman" w:hAnsi="Times New Roman" w:cs="Times New Roman"/>
                <w:b/>
                <w:sz w:val="20"/>
                <w:szCs w:val="20"/>
              </w:rPr>
              <w:t>ОШ»</w:t>
            </w:r>
          </w:p>
        </w:tc>
      </w:tr>
      <w:tr w:rsidR="00374982" w:rsidRPr="00227570" w:rsidTr="003E52F9">
        <w:trPr>
          <w:trHeight w:val="142"/>
        </w:trPr>
        <w:tc>
          <w:tcPr>
            <w:tcW w:w="1620" w:type="dxa"/>
            <w:shd w:val="clear" w:color="auto" w:fill="FFFFFF"/>
            <w:tcMar>
              <w:top w:w="0" w:type="dxa"/>
              <w:left w:w="10" w:type="dxa"/>
              <w:bottom w:w="0" w:type="dxa"/>
              <w:right w:w="10" w:type="dxa"/>
            </w:tcMar>
          </w:tcPr>
          <w:p w:rsidR="00374982" w:rsidRPr="00227570" w:rsidRDefault="00374982" w:rsidP="003C3115">
            <w:pPr>
              <w:pStyle w:val="a5"/>
              <w:spacing w:before="0" w:beforeAutospacing="0" w:after="0" w:afterAutospacing="0"/>
              <w:rPr>
                <w:rFonts w:ascii="Times New Roman" w:hAnsi="Times New Roman" w:cs="Times New Roman"/>
                <w:sz w:val="20"/>
                <w:szCs w:val="20"/>
              </w:rPr>
            </w:pPr>
            <w:r w:rsidRPr="00227570">
              <w:rPr>
                <w:rFonts w:ascii="Times New Roman" w:hAnsi="Times New Roman" w:cs="Times New Roman"/>
                <w:sz w:val="20"/>
                <w:szCs w:val="20"/>
              </w:rPr>
              <w:t>Основание для разработки программы</w:t>
            </w:r>
          </w:p>
        </w:tc>
        <w:tc>
          <w:tcPr>
            <w:tcW w:w="8733" w:type="dxa"/>
            <w:shd w:val="clear" w:color="auto" w:fill="FFFFFF"/>
            <w:tcMar>
              <w:top w:w="0" w:type="dxa"/>
              <w:left w:w="10" w:type="dxa"/>
              <w:bottom w:w="0" w:type="dxa"/>
              <w:right w:w="10" w:type="dxa"/>
            </w:tcMar>
          </w:tcPr>
          <w:p w:rsidR="00374982" w:rsidRPr="00227570" w:rsidRDefault="00374982" w:rsidP="003C3115">
            <w:pPr>
              <w:jc w:val="both"/>
              <w:rPr>
                <w:sz w:val="20"/>
                <w:szCs w:val="20"/>
              </w:rPr>
            </w:pPr>
            <w:r w:rsidRPr="00227570">
              <w:rPr>
                <w:sz w:val="20"/>
                <w:szCs w:val="20"/>
              </w:rPr>
              <w:t xml:space="preserve">         Закон РФ «Об образовании в РФ» </w:t>
            </w:r>
          </w:p>
          <w:p w:rsidR="00374982" w:rsidRPr="00227570" w:rsidRDefault="00374982" w:rsidP="003C3115">
            <w:pPr>
              <w:jc w:val="both"/>
              <w:rPr>
                <w:sz w:val="20"/>
                <w:szCs w:val="20"/>
              </w:rPr>
            </w:pPr>
            <w:r w:rsidRPr="00227570">
              <w:rPr>
                <w:sz w:val="20"/>
                <w:szCs w:val="20"/>
              </w:rPr>
              <w:t xml:space="preserve">         Национальная образовательная инициатива «Наша новая школа»</w:t>
            </w:r>
          </w:p>
          <w:p w:rsidR="00374982" w:rsidRPr="00227570" w:rsidRDefault="00374982" w:rsidP="003C3115">
            <w:pPr>
              <w:jc w:val="both"/>
              <w:rPr>
                <w:sz w:val="20"/>
                <w:szCs w:val="20"/>
              </w:rPr>
            </w:pPr>
            <w:r w:rsidRPr="00227570">
              <w:rPr>
                <w:sz w:val="20"/>
                <w:szCs w:val="20"/>
              </w:rPr>
              <w:t xml:space="preserve">          Распоряжение Правительства РФ от 07 февраля 2011г. №163-р «О концепции Федеральной целевой программы развития образования на 2011-2015годы»;</w:t>
            </w:r>
          </w:p>
          <w:p w:rsidR="00374982" w:rsidRPr="00227570" w:rsidRDefault="00374982" w:rsidP="003C3115">
            <w:pPr>
              <w:pStyle w:val="a5"/>
              <w:spacing w:before="0" w:beforeAutospacing="0" w:after="0" w:afterAutospacing="0"/>
              <w:ind w:right="170"/>
              <w:jc w:val="both"/>
              <w:rPr>
                <w:rFonts w:ascii="Times New Roman" w:hAnsi="Times New Roman" w:cs="Times New Roman"/>
                <w:bCs/>
                <w:sz w:val="20"/>
                <w:szCs w:val="20"/>
              </w:rPr>
            </w:pPr>
            <w:r w:rsidRPr="00227570">
              <w:rPr>
                <w:rFonts w:ascii="Times New Roman" w:hAnsi="Times New Roman" w:cs="Times New Roman"/>
                <w:sz w:val="20"/>
                <w:szCs w:val="20"/>
              </w:rPr>
              <w:t xml:space="preserve">           Приказ Министерства образования и науки Российской Федерации</w:t>
            </w:r>
            <w:r w:rsidRPr="00227570">
              <w:rPr>
                <w:rFonts w:ascii="Times New Roman" w:hAnsi="Times New Roman" w:cs="Times New Roman"/>
                <w:bCs/>
                <w:sz w:val="20"/>
                <w:szCs w:val="20"/>
              </w:rPr>
              <w:t xml:space="preserve"> от 17.12.2010 г. № 1897 «Об утверждении федерального государственного образовательного стандарта основного общего образования» (зарегистрирован Минюстом России 01.02.2011, рег.№19644) </w:t>
            </w:r>
          </w:p>
          <w:p w:rsidR="00374982" w:rsidRPr="00227570" w:rsidRDefault="00374982" w:rsidP="003C3115">
            <w:pPr>
              <w:pStyle w:val="a5"/>
              <w:spacing w:before="0" w:beforeAutospacing="0" w:after="0" w:afterAutospacing="0"/>
              <w:ind w:right="170"/>
              <w:jc w:val="both"/>
              <w:rPr>
                <w:rFonts w:ascii="Times New Roman" w:hAnsi="Times New Roman" w:cs="Times New Roman"/>
                <w:sz w:val="20"/>
                <w:szCs w:val="20"/>
              </w:rPr>
            </w:pPr>
            <w:r w:rsidRPr="00227570">
              <w:rPr>
                <w:rFonts w:ascii="Times New Roman" w:hAnsi="Times New Roman" w:cs="Times New Roman"/>
                <w:bCs/>
                <w:sz w:val="20"/>
                <w:szCs w:val="20"/>
              </w:rPr>
              <w:t xml:space="preserve">          </w:t>
            </w:r>
            <w:r w:rsidRPr="00227570">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[текст] /Министерство образования и науки Российской Федерации. – М: Просвещение, 2011 </w:t>
            </w:r>
          </w:p>
          <w:p w:rsidR="00374982" w:rsidRPr="00227570" w:rsidRDefault="00374982" w:rsidP="003C3115">
            <w:pPr>
              <w:pStyle w:val="a5"/>
              <w:spacing w:before="0" w:beforeAutospacing="0" w:after="0" w:afterAutospacing="0"/>
              <w:ind w:right="170"/>
              <w:jc w:val="both"/>
              <w:rPr>
                <w:rFonts w:ascii="Times New Roman" w:hAnsi="Times New Roman" w:cs="Times New Roman"/>
                <w:spacing w:val="-16"/>
                <w:sz w:val="20"/>
                <w:szCs w:val="20"/>
              </w:rPr>
            </w:pPr>
            <w:r w:rsidRPr="00227570">
              <w:rPr>
                <w:rFonts w:ascii="Times New Roman" w:hAnsi="Times New Roman" w:cs="Times New Roman"/>
                <w:sz w:val="20"/>
                <w:szCs w:val="20"/>
              </w:rPr>
              <w:t xml:space="preserve">           </w:t>
            </w:r>
            <w:r w:rsidRPr="00227570">
              <w:rPr>
                <w:rFonts w:ascii="Times New Roman" w:hAnsi="Times New Roman" w:cs="Times New Roman"/>
                <w:spacing w:val="-16"/>
                <w:sz w:val="20"/>
                <w:szCs w:val="20"/>
              </w:rPr>
              <w:t>Примерная основная образовательная программа образовательного учреждения. Основная школа / [сост.Е.С. Савинов]. – М.:Просвещение, 2011</w:t>
            </w:r>
          </w:p>
          <w:p w:rsidR="00374982" w:rsidRPr="00227570" w:rsidRDefault="00374982" w:rsidP="003C3115">
            <w:pPr>
              <w:pStyle w:val="a5"/>
              <w:spacing w:before="0" w:beforeAutospacing="0" w:after="0" w:afterAutospacing="0"/>
              <w:jc w:val="both"/>
              <w:rPr>
                <w:rFonts w:ascii="Times New Roman" w:hAnsi="Times New Roman" w:cs="Times New Roman"/>
                <w:bCs/>
                <w:sz w:val="20"/>
                <w:szCs w:val="20"/>
              </w:rPr>
            </w:pPr>
            <w:r w:rsidRPr="00227570">
              <w:rPr>
                <w:rFonts w:ascii="Times New Roman" w:hAnsi="Times New Roman" w:cs="Times New Roman"/>
                <w:sz w:val="20"/>
                <w:szCs w:val="20"/>
                <w:shd w:val="clear" w:color="auto" w:fill="F5F5F5"/>
              </w:rPr>
              <w:t xml:space="preserve">         Приказ Министерства образования и науки РФ от 04 октября </w:t>
            </w:r>
            <w:smartTag w:uri="urn:schemas-microsoft-com:office:smarttags" w:element="metricconverter">
              <w:smartTagPr>
                <w:attr w:name="ProductID" w:val="2010 г"/>
              </w:smartTagPr>
              <w:r w:rsidRPr="00227570">
                <w:rPr>
                  <w:rFonts w:ascii="Times New Roman" w:hAnsi="Times New Roman" w:cs="Times New Roman"/>
                  <w:sz w:val="20"/>
                  <w:szCs w:val="20"/>
                  <w:shd w:val="clear" w:color="auto" w:fill="F5F5F5"/>
                </w:rPr>
                <w:t>2010 г</w:t>
              </w:r>
            </w:smartTag>
            <w:r w:rsidRPr="00227570">
              <w:rPr>
                <w:rFonts w:ascii="Times New Roman" w:hAnsi="Times New Roman" w:cs="Times New Roman"/>
                <w:sz w:val="20"/>
                <w:szCs w:val="20"/>
                <w:shd w:val="clear" w:color="auto" w:fill="F5F5F5"/>
              </w:rPr>
              <w:t>.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r w:rsidRPr="00227570">
              <w:rPr>
                <w:rFonts w:ascii="Times New Roman" w:hAnsi="Times New Roman" w:cs="Times New Roman"/>
                <w:bCs/>
                <w:sz w:val="20"/>
                <w:szCs w:val="20"/>
              </w:rPr>
              <w:t xml:space="preserve"> зарегистрирован в Минюсте РФ 8 февраля </w:t>
            </w:r>
            <w:smartTag w:uri="urn:schemas-microsoft-com:office:smarttags" w:element="metricconverter">
              <w:smartTagPr>
                <w:attr w:name="ProductID" w:val="2010 г"/>
              </w:smartTagPr>
              <w:r w:rsidRPr="00227570">
                <w:rPr>
                  <w:rFonts w:ascii="Times New Roman" w:hAnsi="Times New Roman" w:cs="Times New Roman"/>
                  <w:bCs/>
                  <w:sz w:val="20"/>
                  <w:szCs w:val="20"/>
                </w:rPr>
                <w:t>2010 г</w:t>
              </w:r>
            </w:smartTag>
            <w:r w:rsidRPr="00227570">
              <w:rPr>
                <w:rFonts w:ascii="Times New Roman" w:hAnsi="Times New Roman" w:cs="Times New Roman"/>
                <w:bCs/>
                <w:sz w:val="20"/>
                <w:szCs w:val="20"/>
              </w:rPr>
              <w:t>., регистрационный N 16299</w:t>
            </w:r>
          </w:p>
          <w:p w:rsidR="00374982" w:rsidRPr="00227570" w:rsidRDefault="00374982" w:rsidP="003C3115">
            <w:pPr>
              <w:pStyle w:val="a5"/>
              <w:spacing w:before="0" w:beforeAutospacing="0" w:after="0" w:afterAutospacing="0"/>
              <w:jc w:val="both"/>
              <w:rPr>
                <w:rFonts w:ascii="Times New Roman" w:hAnsi="Times New Roman" w:cs="Times New Roman"/>
                <w:bCs/>
                <w:sz w:val="20"/>
                <w:szCs w:val="20"/>
              </w:rPr>
            </w:pPr>
            <w:r w:rsidRPr="00227570">
              <w:rPr>
                <w:rFonts w:ascii="Times New Roman" w:hAnsi="Times New Roman" w:cs="Times New Roman"/>
                <w:sz w:val="20"/>
                <w:szCs w:val="20"/>
              </w:rPr>
              <w:t xml:space="preserve">           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227570">
                <w:rPr>
                  <w:rFonts w:ascii="Times New Roman" w:hAnsi="Times New Roman" w:cs="Times New Roman"/>
                  <w:sz w:val="20"/>
                  <w:szCs w:val="20"/>
                </w:rPr>
                <w:t>2010 г</w:t>
              </w:r>
            </w:smartTag>
            <w:r w:rsidRPr="00227570">
              <w:rPr>
                <w:rFonts w:ascii="Times New Roman" w:hAnsi="Times New Roman" w:cs="Times New Roman"/>
                <w:sz w:val="20"/>
                <w:szCs w:val="20"/>
              </w:rPr>
              <w:t xml:space="preserve">. № </w:t>
            </w:r>
            <w:smartTag w:uri="urn:schemas-microsoft-com:office:smarttags" w:element="metricconverter">
              <w:smartTagPr>
                <w:attr w:name="ProductID" w:val="189 г"/>
              </w:smartTagPr>
              <w:r w:rsidRPr="00227570">
                <w:rPr>
                  <w:rFonts w:ascii="Times New Roman" w:hAnsi="Times New Roman" w:cs="Times New Roman"/>
                  <w:sz w:val="20"/>
                  <w:szCs w:val="20"/>
                </w:rPr>
                <w:t>189 г</w:t>
              </w:r>
            </w:smartTag>
            <w:r w:rsidRPr="00227570">
              <w:rPr>
                <w:rFonts w:ascii="Times New Roman" w:hAnsi="Times New Roman" w:cs="Times New Roman"/>
                <w:sz w:val="20"/>
                <w:szCs w:val="20"/>
              </w:rPr>
              <w:t>. Москва "Об утверждении СанПиН 2.4.2.2821-10 "Санитарно-эпидемиологические требования к условиям и организации обучения в общеобразовательных учреждениях", з</w:t>
            </w:r>
            <w:r w:rsidRPr="00227570">
              <w:rPr>
                <w:rFonts w:ascii="Times New Roman" w:hAnsi="Times New Roman" w:cs="Times New Roman"/>
                <w:bCs/>
                <w:sz w:val="20"/>
                <w:szCs w:val="20"/>
              </w:rPr>
              <w:t xml:space="preserve">арегистрировано в Минюсте РФ 3 марта </w:t>
            </w:r>
            <w:smartTag w:uri="urn:schemas-microsoft-com:office:smarttags" w:element="metricconverter">
              <w:smartTagPr>
                <w:attr w:name="ProductID" w:val="2011 г"/>
              </w:smartTagPr>
              <w:r w:rsidRPr="00227570">
                <w:rPr>
                  <w:rFonts w:ascii="Times New Roman" w:hAnsi="Times New Roman" w:cs="Times New Roman"/>
                  <w:bCs/>
                  <w:sz w:val="20"/>
                  <w:szCs w:val="20"/>
                </w:rPr>
                <w:t>2011 г</w:t>
              </w:r>
            </w:smartTag>
            <w:r w:rsidRPr="00227570">
              <w:rPr>
                <w:rFonts w:ascii="Times New Roman" w:hAnsi="Times New Roman" w:cs="Times New Roman"/>
                <w:bCs/>
                <w:sz w:val="20"/>
                <w:szCs w:val="20"/>
              </w:rPr>
              <w:t>.,</w:t>
            </w:r>
            <w:r w:rsidRPr="00227570">
              <w:rPr>
                <w:rFonts w:ascii="Times New Roman" w:hAnsi="Times New Roman" w:cs="Times New Roman"/>
                <w:b/>
                <w:sz w:val="20"/>
                <w:szCs w:val="20"/>
              </w:rPr>
              <w:t xml:space="preserve"> </w:t>
            </w:r>
            <w:r w:rsidRPr="00227570">
              <w:rPr>
                <w:rFonts w:ascii="Times New Roman" w:hAnsi="Times New Roman" w:cs="Times New Roman"/>
                <w:bCs/>
                <w:sz w:val="20"/>
                <w:szCs w:val="20"/>
              </w:rPr>
              <w:t>регистрационный № 19993</w:t>
            </w:r>
          </w:p>
          <w:p w:rsidR="00374982" w:rsidRPr="00227570" w:rsidRDefault="00374982" w:rsidP="003C3115">
            <w:pPr>
              <w:pStyle w:val="a5"/>
              <w:spacing w:before="0" w:beforeAutospacing="0" w:after="0" w:afterAutospacing="0"/>
              <w:ind w:firstLine="709"/>
              <w:jc w:val="both"/>
              <w:rPr>
                <w:rFonts w:ascii="Times New Roman" w:hAnsi="Times New Roman" w:cs="Times New Roman"/>
                <w:bCs/>
                <w:sz w:val="20"/>
                <w:szCs w:val="20"/>
              </w:rPr>
            </w:pPr>
            <w:r w:rsidRPr="00227570">
              <w:rPr>
                <w:rFonts w:ascii="Times New Roman" w:hAnsi="Times New Roman" w:cs="Times New Roman"/>
                <w:sz w:val="20"/>
                <w:szCs w:val="20"/>
              </w:rPr>
              <w:t xml:space="preserve">Приказ Министерства здравоохранения и социального развития Российской Федерации  от 26 августа </w:t>
            </w:r>
            <w:smartTag w:uri="urn:schemas-microsoft-com:office:smarttags" w:element="metricconverter">
              <w:smartTagPr>
                <w:attr w:name="ProductID" w:val="2010 г"/>
              </w:smartTagPr>
              <w:r w:rsidRPr="00227570">
                <w:rPr>
                  <w:rFonts w:ascii="Times New Roman" w:hAnsi="Times New Roman" w:cs="Times New Roman"/>
                  <w:sz w:val="20"/>
                  <w:szCs w:val="20"/>
                </w:rPr>
                <w:t>2010 г</w:t>
              </w:r>
            </w:smartTag>
            <w:r w:rsidRPr="00227570">
              <w:rPr>
                <w:rFonts w:ascii="Times New Roman" w:hAnsi="Times New Roman" w:cs="Times New Roman"/>
                <w:sz w:val="20"/>
                <w:szCs w:val="20"/>
              </w:rPr>
              <w:t>.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rsidRPr="00227570">
              <w:rPr>
                <w:rFonts w:ascii="Times New Roman" w:hAnsi="Times New Roman" w:cs="Times New Roman"/>
                <w:b/>
                <w:bCs/>
                <w:sz w:val="20"/>
                <w:szCs w:val="20"/>
              </w:rPr>
              <w:t xml:space="preserve">, </w:t>
            </w:r>
            <w:r w:rsidRPr="00227570">
              <w:rPr>
                <w:rFonts w:ascii="Times New Roman" w:hAnsi="Times New Roman" w:cs="Times New Roman"/>
                <w:bCs/>
                <w:sz w:val="20"/>
                <w:szCs w:val="20"/>
              </w:rPr>
              <w:t xml:space="preserve">зарегистрирован в Минюсте РФ 6 октября </w:t>
            </w:r>
            <w:smartTag w:uri="urn:schemas-microsoft-com:office:smarttags" w:element="metricconverter">
              <w:smartTagPr>
                <w:attr w:name="ProductID" w:val="2010 г"/>
              </w:smartTagPr>
              <w:r w:rsidRPr="00227570">
                <w:rPr>
                  <w:rFonts w:ascii="Times New Roman" w:hAnsi="Times New Roman" w:cs="Times New Roman"/>
                  <w:bCs/>
                  <w:sz w:val="20"/>
                  <w:szCs w:val="20"/>
                </w:rPr>
                <w:t>2010 г</w:t>
              </w:r>
            </w:smartTag>
            <w:r w:rsidRPr="00227570">
              <w:rPr>
                <w:rFonts w:ascii="Times New Roman" w:hAnsi="Times New Roman" w:cs="Times New Roman"/>
                <w:bCs/>
                <w:sz w:val="20"/>
                <w:szCs w:val="20"/>
              </w:rPr>
              <w:t>., регистрационный № 18638</w:t>
            </w:r>
          </w:p>
          <w:p w:rsidR="00374982" w:rsidRPr="00227570" w:rsidRDefault="00374982" w:rsidP="003C3115">
            <w:pPr>
              <w:pStyle w:val="a5"/>
              <w:spacing w:before="0" w:beforeAutospacing="0" w:after="0" w:afterAutospacing="0"/>
              <w:ind w:firstLine="709"/>
              <w:jc w:val="both"/>
              <w:rPr>
                <w:rFonts w:ascii="Times New Roman" w:hAnsi="Times New Roman" w:cs="Times New Roman"/>
                <w:bCs/>
                <w:iCs/>
                <w:spacing w:val="-4"/>
                <w:sz w:val="20"/>
                <w:szCs w:val="20"/>
              </w:rPr>
            </w:pPr>
            <w:r w:rsidRPr="00227570">
              <w:rPr>
                <w:rFonts w:ascii="Times New Roman" w:hAnsi="Times New Roman" w:cs="Times New Roman"/>
                <w:bCs/>
                <w:iCs/>
                <w:spacing w:val="-4"/>
                <w:sz w:val="20"/>
                <w:szCs w:val="20"/>
              </w:rPr>
              <w:t>Письмо Министерства образования и науки РФ от 24 ноября 2011г. № МД-1552/03 «Об оснащении общеобразовательных учреждений учебным и учебно-лабораторным оборудованием»</w:t>
            </w:r>
          </w:p>
          <w:p w:rsidR="00374982" w:rsidRPr="00227570" w:rsidRDefault="00374982" w:rsidP="003C3115">
            <w:pPr>
              <w:tabs>
                <w:tab w:val="left" w:pos="1080"/>
              </w:tabs>
              <w:ind w:firstLine="709"/>
              <w:jc w:val="both"/>
              <w:rPr>
                <w:sz w:val="20"/>
                <w:szCs w:val="20"/>
              </w:rPr>
            </w:pPr>
            <w:r w:rsidRPr="00227570">
              <w:rPr>
                <w:bCs/>
                <w:sz w:val="20"/>
                <w:szCs w:val="20"/>
              </w:rPr>
              <w:t xml:space="preserve">Письмо Министерства образования и науки Российской Федерации от 12 мая </w:t>
            </w:r>
            <w:smartTag w:uri="urn:schemas-microsoft-com:office:smarttags" w:element="metricconverter">
              <w:smartTagPr>
                <w:attr w:name="ProductID" w:val="2011 г"/>
              </w:smartTagPr>
              <w:r w:rsidRPr="00227570">
                <w:rPr>
                  <w:bCs/>
                  <w:sz w:val="20"/>
                  <w:szCs w:val="20"/>
                </w:rPr>
                <w:t>2011 г</w:t>
              </w:r>
            </w:smartTag>
            <w:r w:rsidRPr="00227570">
              <w:rPr>
                <w:bCs/>
                <w:sz w:val="20"/>
                <w:szCs w:val="20"/>
              </w:rPr>
              <w:t>. № 03-296 «Об организации внеурочной деятельности при введении Федерального образовательного стандарта общего образования»</w:t>
            </w:r>
          </w:p>
        </w:tc>
      </w:tr>
      <w:tr w:rsidR="00374982" w:rsidRPr="00227570" w:rsidTr="003E52F9">
        <w:trPr>
          <w:trHeight w:val="142"/>
        </w:trPr>
        <w:tc>
          <w:tcPr>
            <w:tcW w:w="1620" w:type="dxa"/>
            <w:shd w:val="clear" w:color="auto" w:fill="FFFFFF"/>
            <w:tcMar>
              <w:top w:w="0" w:type="dxa"/>
              <w:left w:w="10" w:type="dxa"/>
              <w:bottom w:w="0" w:type="dxa"/>
              <w:right w:w="10" w:type="dxa"/>
            </w:tcMar>
          </w:tcPr>
          <w:p w:rsidR="00374982" w:rsidRPr="00227570" w:rsidRDefault="00374982" w:rsidP="003C3115">
            <w:pPr>
              <w:pStyle w:val="a5"/>
              <w:spacing w:before="0" w:beforeAutospacing="0" w:after="0" w:afterAutospacing="0"/>
              <w:rPr>
                <w:rFonts w:ascii="Times New Roman" w:hAnsi="Times New Roman" w:cs="Times New Roman"/>
                <w:sz w:val="20"/>
                <w:szCs w:val="20"/>
              </w:rPr>
            </w:pPr>
            <w:r w:rsidRPr="00227570">
              <w:rPr>
                <w:rFonts w:ascii="Times New Roman" w:hAnsi="Times New Roman" w:cs="Times New Roman"/>
                <w:sz w:val="20"/>
                <w:szCs w:val="20"/>
              </w:rPr>
              <w:t>Разработчики Программы</w:t>
            </w:r>
          </w:p>
        </w:tc>
        <w:tc>
          <w:tcPr>
            <w:tcW w:w="8733" w:type="dxa"/>
            <w:shd w:val="clear" w:color="auto" w:fill="FFFFFF"/>
            <w:tcMar>
              <w:top w:w="0" w:type="dxa"/>
              <w:left w:w="10" w:type="dxa"/>
              <w:bottom w:w="0" w:type="dxa"/>
              <w:right w:w="10" w:type="dxa"/>
            </w:tcMar>
          </w:tcPr>
          <w:p w:rsidR="00374982" w:rsidRPr="00227570" w:rsidRDefault="00374982" w:rsidP="003C3115">
            <w:pPr>
              <w:pStyle w:val="a5"/>
              <w:spacing w:before="0" w:beforeAutospacing="0" w:after="0" w:afterAutospacing="0"/>
              <w:jc w:val="both"/>
              <w:rPr>
                <w:rFonts w:ascii="Times New Roman" w:hAnsi="Times New Roman" w:cs="Times New Roman"/>
                <w:sz w:val="20"/>
                <w:szCs w:val="20"/>
              </w:rPr>
            </w:pPr>
            <w:r w:rsidRPr="00227570">
              <w:rPr>
                <w:rFonts w:ascii="Times New Roman" w:hAnsi="Times New Roman" w:cs="Times New Roman"/>
                <w:sz w:val="20"/>
                <w:szCs w:val="20"/>
              </w:rPr>
              <w:t>Рабочая группа в составе:</w:t>
            </w:r>
          </w:p>
          <w:p w:rsidR="00374982" w:rsidRPr="00227570" w:rsidRDefault="00527E71" w:rsidP="003C3115">
            <w:pPr>
              <w:pStyle w:val="a5"/>
              <w:spacing w:before="0" w:beforeAutospacing="0" w:after="0" w:afterAutospacing="0"/>
              <w:rPr>
                <w:rFonts w:ascii="Times New Roman" w:hAnsi="Times New Roman" w:cs="Times New Roman"/>
                <w:sz w:val="20"/>
                <w:szCs w:val="20"/>
              </w:rPr>
            </w:pPr>
            <w:r w:rsidRPr="00227570">
              <w:rPr>
                <w:rFonts w:ascii="Times New Roman" w:hAnsi="Times New Roman" w:cs="Times New Roman"/>
                <w:sz w:val="20"/>
                <w:szCs w:val="20"/>
              </w:rPr>
              <w:t>Утегалиева Г.К.</w:t>
            </w:r>
            <w:r w:rsidR="00374982" w:rsidRPr="00227570">
              <w:rPr>
                <w:rFonts w:ascii="Times New Roman" w:hAnsi="Times New Roman" w:cs="Times New Roman"/>
                <w:sz w:val="20"/>
                <w:szCs w:val="20"/>
              </w:rPr>
              <w:t xml:space="preserve">, директор школы; </w:t>
            </w:r>
          </w:p>
          <w:p w:rsidR="00374982" w:rsidRPr="00227570" w:rsidRDefault="00527E71" w:rsidP="003C3115">
            <w:pPr>
              <w:pStyle w:val="a5"/>
              <w:spacing w:before="0" w:beforeAutospacing="0" w:after="0" w:afterAutospacing="0"/>
              <w:rPr>
                <w:rFonts w:ascii="Times New Roman" w:hAnsi="Times New Roman" w:cs="Times New Roman"/>
                <w:sz w:val="20"/>
                <w:szCs w:val="20"/>
              </w:rPr>
            </w:pPr>
            <w:r w:rsidRPr="00227570">
              <w:rPr>
                <w:rFonts w:ascii="Times New Roman" w:hAnsi="Times New Roman" w:cs="Times New Roman"/>
                <w:sz w:val="20"/>
                <w:szCs w:val="20"/>
              </w:rPr>
              <w:t>Бекмухамбетова Ж.К.</w:t>
            </w:r>
            <w:r w:rsidR="00374982" w:rsidRPr="00227570">
              <w:rPr>
                <w:rFonts w:ascii="Times New Roman" w:hAnsi="Times New Roman" w:cs="Times New Roman"/>
                <w:sz w:val="20"/>
                <w:szCs w:val="20"/>
              </w:rPr>
              <w:t>,  зам. директора по У</w:t>
            </w:r>
            <w:r w:rsidRPr="00227570">
              <w:rPr>
                <w:rFonts w:ascii="Times New Roman" w:hAnsi="Times New Roman" w:cs="Times New Roman"/>
                <w:sz w:val="20"/>
                <w:szCs w:val="20"/>
              </w:rPr>
              <w:t>В</w:t>
            </w:r>
            <w:r w:rsidR="00374982" w:rsidRPr="00227570">
              <w:rPr>
                <w:rFonts w:ascii="Times New Roman" w:hAnsi="Times New Roman" w:cs="Times New Roman"/>
                <w:sz w:val="20"/>
                <w:szCs w:val="20"/>
              </w:rPr>
              <w:t xml:space="preserve">Р; </w:t>
            </w:r>
          </w:p>
        </w:tc>
      </w:tr>
      <w:tr w:rsidR="00374982" w:rsidRPr="00227570" w:rsidTr="003E52F9">
        <w:trPr>
          <w:trHeight w:val="142"/>
        </w:trPr>
        <w:tc>
          <w:tcPr>
            <w:tcW w:w="1620" w:type="dxa"/>
            <w:shd w:val="clear" w:color="auto" w:fill="FFFFFF"/>
            <w:tcMar>
              <w:top w:w="0" w:type="dxa"/>
              <w:left w:w="10" w:type="dxa"/>
              <w:bottom w:w="0" w:type="dxa"/>
              <w:right w:w="10" w:type="dxa"/>
            </w:tcMar>
          </w:tcPr>
          <w:p w:rsidR="00374982" w:rsidRPr="00227570" w:rsidRDefault="00374982" w:rsidP="003C3115">
            <w:pPr>
              <w:pStyle w:val="a5"/>
              <w:spacing w:before="0" w:beforeAutospacing="0" w:after="0" w:afterAutospacing="0"/>
              <w:rPr>
                <w:rFonts w:ascii="Times New Roman" w:hAnsi="Times New Roman" w:cs="Times New Roman"/>
                <w:sz w:val="20"/>
                <w:szCs w:val="20"/>
              </w:rPr>
            </w:pPr>
            <w:r w:rsidRPr="00227570">
              <w:rPr>
                <w:rFonts w:ascii="Times New Roman" w:hAnsi="Times New Roman" w:cs="Times New Roman"/>
                <w:sz w:val="20"/>
                <w:szCs w:val="20"/>
              </w:rPr>
              <w:t>Исполнители Программы</w:t>
            </w:r>
          </w:p>
        </w:tc>
        <w:tc>
          <w:tcPr>
            <w:tcW w:w="8733" w:type="dxa"/>
            <w:shd w:val="clear" w:color="auto" w:fill="FFFFFF"/>
            <w:tcMar>
              <w:top w:w="0" w:type="dxa"/>
              <w:left w:w="10" w:type="dxa"/>
              <w:bottom w:w="0" w:type="dxa"/>
              <w:right w:w="10" w:type="dxa"/>
            </w:tcMar>
          </w:tcPr>
          <w:p w:rsidR="00374982" w:rsidRPr="00227570" w:rsidRDefault="00374982" w:rsidP="003C3115">
            <w:pPr>
              <w:jc w:val="both"/>
              <w:rPr>
                <w:sz w:val="20"/>
                <w:szCs w:val="20"/>
              </w:rPr>
            </w:pPr>
            <w:r w:rsidRPr="00227570">
              <w:rPr>
                <w:sz w:val="20"/>
                <w:szCs w:val="20"/>
              </w:rPr>
              <w:t>- администрация школы</w:t>
            </w:r>
          </w:p>
          <w:p w:rsidR="00374982" w:rsidRPr="00227570" w:rsidRDefault="00374982" w:rsidP="003C3115">
            <w:pPr>
              <w:jc w:val="both"/>
              <w:rPr>
                <w:sz w:val="20"/>
                <w:szCs w:val="20"/>
              </w:rPr>
            </w:pPr>
            <w:r w:rsidRPr="00227570">
              <w:rPr>
                <w:sz w:val="20"/>
                <w:szCs w:val="20"/>
              </w:rPr>
              <w:t>- педагогический коллектив</w:t>
            </w:r>
          </w:p>
          <w:p w:rsidR="00374982" w:rsidRPr="00227570" w:rsidRDefault="00374982" w:rsidP="003C3115">
            <w:pPr>
              <w:jc w:val="both"/>
              <w:rPr>
                <w:sz w:val="20"/>
                <w:szCs w:val="20"/>
              </w:rPr>
            </w:pPr>
            <w:r w:rsidRPr="00227570">
              <w:rPr>
                <w:sz w:val="20"/>
                <w:szCs w:val="20"/>
              </w:rPr>
              <w:t xml:space="preserve">- ученики </w:t>
            </w:r>
          </w:p>
          <w:p w:rsidR="00374982" w:rsidRPr="00227570" w:rsidRDefault="00374982" w:rsidP="003C3115">
            <w:pPr>
              <w:jc w:val="both"/>
              <w:rPr>
                <w:sz w:val="20"/>
                <w:szCs w:val="20"/>
              </w:rPr>
            </w:pPr>
            <w:r w:rsidRPr="00227570">
              <w:rPr>
                <w:sz w:val="20"/>
                <w:szCs w:val="20"/>
              </w:rPr>
              <w:t>- родители</w:t>
            </w:r>
          </w:p>
          <w:p w:rsidR="00374982" w:rsidRPr="00227570" w:rsidRDefault="00374982" w:rsidP="000A791C">
            <w:pPr>
              <w:jc w:val="both"/>
              <w:rPr>
                <w:sz w:val="20"/>
                <w:szCs w:val="20"/>
              </w:rPr>
            </w:pPr>
            <w:r w:rsidRPr="00227570">
              <w:rPr>
                <w:sz w:val="20"/>
                <w:szCs w:val="20"/>
              </w:rPr>
              <w:t>-  коллегиальные органы управления (Совет школы, совет старшеклассников и т.д.)</w:t>
            </w:r>
          </w:p>
        </w:tc>
      </w:tr>
      <w:tr w:rsidR="00374982" w:rsidRPr="00227570" w:rsidTr="003E52F9">
        <w:trPr>
          <w:trHeight w:val="142"/>
        </w:trPr>
        <w:tc>
          <w:tcPr>
            <w:tcW w:w="1620" w:type="dxa"/>
            <w:shd w:val="clear" w:color="auto" w:fill="FFFFFF"/>
            <w:tcMar>
              <w:top w:w="0" w:type="dxa"/>
              <w:left w:w="10" w:type="dxa"/>
              <w:bottom w:w="0" w:type="dxa"/>
              <w:right w:w="10" w:type="dxa"/>
            </w:tcMar>
          </w:tcPr>
          <w:p w:rsidR="00374982" w:rsidRPr="00227570" w:rsidRDefault="00374982" w:rsidP="003C3115">
            <w:pPr>
              <w:pStyle w:val="a5"/>
              <w:spacing w:before="0" w:beforeAutospacing="0" w:after="0" w:afterAutospacing="0"/>
              <w:rPr>
                <w:rFonts w:ascii="Times New Roman" w:hAnsi="Times New Roman" w:cs="Times New Roman"/>
                <w:sz w:val="20"/>
                <w:szCs w:val="20"/>
              </w:rPr>
            </w:pPr>
            <w:r w:rsidRPr="00227570">
              <w:rPr>
                <w:rFonts w:ascii="Times New Roman" w:hAnsi="Times New Roman" w:cs="Times New Roman"/>
                <w:sz w:val="20"/>
                <w:szCs w:val="20"/>
              </w:rPr>
              <w:t>Сроки </w:t>
            </w:r>
            <w:r w:rsidRPr="00227570">
              <w:rPr>
                <w:rStyle w:val="apple-converted-space"/>
                <w:sz w:val="20"/>
                <w:szCs w:val="20"/>
              </w:rPr>
              <w:t> </w:t>
            </w:r>
            <w:r w:rsidRPr="00227570">
              <w:rPr>
                <w:rFonts w:ascii="Times New Roman" w:hAnsi="Times New Roman" w:cs="Times New Roman"/>
                <w:sz w:val="20"/>
                <w:szCs w:val="20"/>
              </w:rPr>
              <w:t>реализации Программы</w:t>
            </w:r>
          </w:p>
        </w:tc>
        <w:tc>
          <w:tcPr>
            <w:tcW w:w="8733" w:type="dxa"/>
            <w:shd w:val="clear" w:color="auto" w:fill="FFFFFF"/>
            <w:tcMar>
              <w:top w:w="0" w:type="dxa"/>
              <w:left w:w="10" w:type="dxa"/>
              <w:bottom w:w="0" w:type="dxa"/>
              <w:right w:w="10" w:type="dxa"/>
            </w:tcMar>
          </w:tcPr>
          <w:p w:rsidR="00374982" w:rsidRPr="00227570" w:rsidRDefault="00527E71" w:rsidP="003C3115">
            <w:pPr>
              <w:pStyle w:val="a5"/>
              <w:spacing w:before="0" w:beforeAutospacing="0" w:after="0" w:afterAutospacing="0"/>
              <w:rPr>
                <w:rFonts w:ascii="Times New Roman" w:hAnsi="Times New Roman" w:cs="Times New Roman"/>
                <w:sz w:val="20"/>
                <w:szCs w:val="20"/>
              </w:rPr>
            </w:pPr>
            <w:r w:rsidRPr="00227570">
              <w:rPr>
                <w:rFonts w:ascii="Times New Roman" w:hAnsi="Times New Roman" w:cs="Times New Roman"/>
                <w:sz w:val="20"/>
                <w:szCs w:val="20"/>
              </w:rPr>
              <w:t>2015</w:t>
            </w:r>
            <w:r w:rsidR="00374982" w:rsidRPr="00227570">
              <w:rPr>
                <w:rFonts w:ascii="Times New Roman" w:hAnsi="Times New Roman" w:cs="Times New Roman"/>
                <w:sz w:val="20"/>
                <w:szCs w:val="20"/>
              </w:rPr>
              <w:t xml:space="preserve"> – 2019 (с корректировкой программы в ходе реализации)</w:t>
            </w:r>
          </w:p>
        </w:tc>
      </w:tr>
      <w:tr w:rsidR="00374982" w:rsidRPr="00227570" w:rsidTr="003E52F9">
        <w:trPr>
          <w:trHeight w:val="1018"/>
        </w:trPr>
        <w:tc>
          <w:tcPr>
            <w:tcW w:w="1620" w:type="dxa"/>
            <w:shd w:val="clear" w:color="auto" w:fill="FFFFFF"/>
            <w:tcMar>
              <w:top w:w="0" w:type="dxa"/>
              <w:left w:w="10" w:type="dxa"/>
              <w:bottom w:w="0" w:type="dxa"/>
              <w:right w:w="10" w:type="dxa"/>
            </w:tcMar>
          </w:tcPr>
          <w:p w:rsidR="00374982" w:rsidRPr="00227570" w:rsidRDefault="00374982" w:rsidP="003C3115">
            <w:pPr>
              <w:pStyle w:val="a5"/>
              <w:spacing w:before="0" w:beforeAutospacing="0" w:after="0" w:afterAutospacing="0"/>
              <w:rPr>
                <w:rFonts w:ascii="Times New Roman" w:hAnsi="Times New Roman" w:cs="Times New Roman"/>
                <w:sz w:val="20"/>
                <w:szCs w:val="20"/>
              </w:rPr>
            </w:pPr>
            <w:r w:rsidRPr="00227570">
              <w:rPr>
                <w:rFonts w:ascii="Times New Roman" w:hAnsi="Times New Roman" w:cs="Times New Roman"/>
                <w:sz w:val="20"/>
                <w:szCs w:val="20"/>
              </w:rPr>
              <w:t>Источники финансирования Программы</w:t>
            </w:r>
          </w:p>
        </w:tc>
        <w:tc>
          <w:tcPr>
            <w:tcW w:w="8733" w:type="dxa"/>
            <w:shd w:val="clear" w:color="auto" w:fill="FFFFFF"/>
            <w:tcMar>
              <w:top w:w="0" w:type="dxa"/>
              <w:left w:w="10" w:type="dxa"/>
              <w:bottom w:w="0" w:type="dxa"/>
              <w:right w:w="10" w:type="dxa"/>
            </w:tcMar>
          </w:tcPr>
          <w:p w:rsidR="00374982" w:rsidRPr="00227570" w:rsidRDefault="00374982" w:rsidP="003C3115">
            <w:pPr>
              <w:pStyle w:val="a5"/>
              <w:spacing w:before="0" w:beforeAutospacing="0" w:after="0" w:afterAutospacing="0"/>
              <w:rPr>
                <w:rFonts w:ascii="Times New Roman" w:hAnsi="Times New Roman" w:cs="Times New Roman"/>
                <w:sz w:val="20"/>
                <w:szCs w:val="20"/>
              </w:rPr>
            </w:pPr>
            <w:r w:rsidRPr="00227570">
              <w:rPr>
                <w:rFonts w:ascii="Times New Roman" w:hAnsi="Times New Roman" w:cs="Times New Roman"/>
                <w:sz w:val="20"/>
                <w:szCs w:val="20"/>
              </w:rPr>
              <w:t>федеральный бюджет</w:t>
            </w:r>
          </w:p>
          <w:p w:rsidR="00374982" w:rsidRPr="00227570" w:rsidRDefault="00374982" w:rsidP="003C3115">
            <w:pPr>
              <w:pStyle w:val="a5"/>
              <w:spacing w:before="0" w:beforeAutospacing="0" w:after="0" w:afterAutospacing="0"/>
              <w:rPr>
                <w:rFonts w:ascii="Times New Roman" w:hAnsi="Times New Roman" w:cs="Times New Roman"/>
                <w:sz w:val="20"/>
                <w:szCs w:val="20"/>
              </w:rPr>
            </w:pPr>
            <w:r w:rsidRPr="00227570">
              <w:rPr>
                <w:rFonts w:ascii="Times New Roman" w:hAnsi="Times New Roman" w:cs="Times New Roman"/>
                <w:sz w:val="20"/>
                <w:szCs w:val="20"/>
              </w:rPr>
              <w:t>региональный бюджет</w:t>
            </w:r>
          </w:p>
          <w:p w:rsidR="00374982" w:rsidRPr="00227570" w:rsidRDefault="00374982" w:rsidP="003C3115">
            <w:pPr>
              <w:pStyle w:val="a5"/>
              <w:spacing w:before="0" w:beforeAutospacing="0" w:after="0" w:afterAutospacing="0"/>
              <w:rPr>
                <w:rFonts w:ascii="Times New Roman" w:hAnsi="Times New Roman" w:cs="Times New Roman"/>
                <w:sz w:val="20"/>
                <w:szCs w:val="20"/>
              </w:rPr>
            </w:pPr>
            <w:r w:rsidRPr="00227570">
              <w:rPr>
                <w:rFonts w:ascii="Times New Roman" w:hAnsi="Times New Roman" w:cs="Times New Roman"/>
                <w:sz w:val="20"/>
                <w:szCs w:val="20"/>
              </w:rPr>
              <w:t>муниципальный бюджет</w:t>
            </w:r>
          </w:p>
          <w:p w:rsidR="00374982" w:rsidRPr="00227570" w:rsidRDefault="00374982" w:rsidP="003C3115">
            <w:pPr>
              <w:pStyle w:val="a5"/>
              <w:spacing w:before="0" w:beforeAutospacing="0" w:after="0" w:afterAutospacing="0"/>
              <w:rPr>
                <w:rFonts w:ascii="Times New Roman" w:hAnsi="Times New Roman" w:cs="Times New Roman"/>
                <w:sz w:val="20"/>
                <w:szCs w:val="20"/>
              </w:rPr>
            </w:pPr>
          </w:p>
        </w:tc>
      </w:tr>
      <w:tr w:rsidR="00374982" w:rsidRPr="00227570" w:rsidTr="003E52F9">
        <w:trPr>
          <w:trHeight w:val="2137"/>
        </w:trPr>
        <w:tc>
          <w:tcPr>
            <w:tcW w:w="1620" w:type="dxa"/>
            <w:shd w:val="clear" w:color="auto" w:fill="FFFFFF"/>
            <w:tcMar>
              <w:top w:w="0" w:type="dxa"/>
              <w:left w:w="10" w:type="dxa"/>
              <w:bottom w:w="0" w:type="dxa"/>
              <w:right w:w="10" w:type="dxa"/>
            </w:tcMar>
          </w:tcPr>
          <w:p w:rsidR="00374982" w:rsidRPr="00227570" w:rsidRDefault="00374982" w:rsidP="003C3115">
            <w:pPr>
              <w:pStyle w:val="a5"/>
              <w:spacing w:before="0" w:beforeAutospacing="0" w:after="0" w:afterAutospacing="0"/>
              <w:rPr>
                <w:rFonts w:ascii="Times New Roman" w:hAnsi="Times New Roman" w:cs="Times New Roman"/>
                <w:sz w:val="20"/>
                <w:szCs w:val="20"/>
              </w:rPr>
            </w:pPr>
            <w:r w:rsidRPr="00227570">
              <w:rPr>
                <w:rFonts w:ascii="Times New Roman" w:hAnsi="Times New Roman" w:cs="Times New Roman"/>
                <w:sz w:val="20"/>
                <w:szCs w:val="20"/>
              </w:rPr>
              <w:t>Ожидаемые конечные результаты реализации Программы и показатели эффективности</w:t>
            </w:r>
          </w:p>
        </w:tc>
        <w:tc>
          <w:tcPr>
            <w:tcW w:w="8733" w:type="dxa"/>
            <w:shd w:val="clear" w:color="auto" w:fill="FFFFFF"/>
            <w:tcMar>
              <w:top w:w="0" w:type="dxa"/>
              <w:left w:w="10" w:type="dxa"/>
              <w:bottom w:w="0" w:type="dxa"/>
              <w:right w:w="10" w:type="dxa"/>
            </w:tcMar>
          </w:tcPr>
          <w:p w:rsidR="00374982" w:rsidRPr="00227570" w:rsidRDefault="00374982" w:rsidP="003C3115">
            <w:pPr>
              <w:pStyle w:val="a7"/>
              <w:autoSpaceDE w:val="0"/>
              <w:autoSpaceDN w:val="0"/>
              <w:adjustRightInd w:val="0"/>
              <w:ind w:left="0" w:firstLine="567"/>
              <w:jc w:val="both"/>
              <w:rPr>
                <w:sz w:val="20"/>
                <w:szCs w:val="20"/>
              </w:rPr>
            </w:pPr>
            <w:r w:rsidRPr="00227570">
              <w:rPr>
                <w:sz w:val="20"/>
                <w:szCs w:val="20"/>
              </w:rPr>
              <w:t>1.  Доступность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374982" w:rsidRPr="00227570" w:rsidRDefault="00374982" w:rsidP="003C3115">
            <w:pPr>
              <w:autoSpaceDE w:val="0"/>
              <w:autoSpaceDN w:val="0"/>
              <w:adjustRightInd w:val="0"/>
              <w:ind w:firstLine="567"/>
              <w:contextualSpacing/>
              <w:jc w:val="both"/>
              <w:rPr>
                <w:sz w:val="20"/>
                <w:szCs w:val="20"/>
              </w:rPr>
            </w:pPr>
            <w:r w:rsidRPr="00227570">
              <w:rPr>
                <w:sz w:val="20"/>
                <w:szCs w:val="20"/>
              </w:rPr>
              <w:t>2. Достижение выпускниками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tc>
      </w:tr>
      <w:tr w:rsidR="00374982" w:rsidRPr="00227570" w:rsidTr="003E52F9">
        <w:trPr>
          <w:trHeight w:val="2159"/>
        </w:trPr>
        <w:tc>
          <w:tcPr>
            <w:tcW w:w="1620" w:type="dxa"/>
            <w:shd w:val="clear" w:color="auto" w:fill="FFFFFF"/>
            <w:tcMar>
              <w:top w:w="0" w:type="dxa"/>
              <w:left w:w="10" w:type="dxa"/>
              <w:bottom w:w="0" w:type="dxa"/>
              <w:right w:w="10" w:type="dxa"/>
            </w:tcMar>
          </w:tcPr>
          <w:p w:rsidR="00374982" w:rsidRPr="00227570" w:rsidRDefault="00374982" w:rsidP="003C3115">
            <w:pPr>
              <w:pStyle w:val="ww-"/>
              <w:spacing w:before="0" w:beforeAutospacing="0" w:after="0" w:afterAutospacing="0"/>
              <w:rPr>
                <w:sz w:val="20"/>
                <w:szCs w:val="20"/>
              </w:rPr>
            </w:pPr>
            <w:r w:rsidRPr="00227570">
              <w:rPr>
                <w:sz w:val="20"/>
                <w:szCs w:val="20"/>
              </w:rPr>
              <w:lastRenderedPageBreak/>
              <w:t>Организация управления Программой и контроль за ходом ее реализации</w:t>
            </w:r>
          </w:p>
          <w:p w:rsidR="00374982" w:rsidRPr="00227570" w:rsidRDefault="00374982" w:rsidP="003C3115">
            <w:pPr>
              <w:pStyle w:val="ww-"/>
              <w:spacing w:before="0" w:beforeAutospacing="0" w:after="0" w:afterAutospacing="0"/>
              <w:rPr>
                <w:sz w:val="20"/>
                <w:szCs w:val="20"/>
              </w:rPr>
            </w:pPr>
            <w:r w:rsidRPr="00227570">
              <w:rPr>
                <w:sz w:val="20"/>
                <w:szCs w:val="20"/>
              </w:rPr>
              <w:t> </w:t>
            </w:r>
          </w:p>
          <w:p w:rsidR="00374982" w:rsidRPr="00227570" w:rsidRDefault="00374982" w:rsidP="003C3115">
            <w:pPr>
              <w:pStyle w:val="ww-"/>
              <w:spacing w:before="0" w:beforeAutospacing="0" w:after="0" w:afterAutospacing="0"/>
              <w:rPr>
                <w:sz w:val="20"/>
                <w:szCs w:val="20"/>
              </w:rPr>
            </w:pPr>
            <w:r w:rsidRPr="00227570">
              <w:rPr>
                <w:sz w:val="20"/>
                <w:szCs w:val="20"/>
              </w:rPr>
              <w:t> </w:t>
            </w:r>
          </w:p>
        </w:tc>
        <w:tc>
          <w:tcPr>
            <w:tcW w:w="8733" w:type="dxa"/>
            <w:shd w:val="clear" w:color="auto" w:fill="FFFFFF"/>
            <w:tcMar>
              <w:top w:w="0" w:type="dxa"/>
              <w:left w:w="10" w:type="dxa"/>
              <w:bottom w:w="0" w:type="dxa"/>
              <w:right w:w="10" w:type="dxa"/>
            </w:tcMar>
          </w:tcPr>
          <w:p w:rsidR="00374982" w:rsidRPr="00227570" w:rsidRDefault="00374982" w:rsidP="003C3115">
            <w:pPr>
              <w:pStyle w:val="ww-"/>
              <w:spacing w:before="0" w:beforeAutospacing="0" w:after="0" w:afterAutospacing="0"/>
              <w:rPr>
                <w:sz w:val="20"/>
                <w:szCs w:val="20"/>
              </w:rPr>
            </w:pPr>
            <w:r w:rsidRPr="00227570">
              <w:rPr>
                <w:sz w:val="20"/>
                <w:szCs w:val="20"/>
              </w:rPr>
              <w:t>Координирует реализацию программы по всем направлениям Рабочая группа.</w:t>
            </w:r>
          </w:p>
          <w:p w:rsidR="00374982" w:rsidRPr="00227570" w:rsidRDefault="00374982" w:rsidP="003C3115">
            <w:pPr>
              <w:pStyle w:val="22"/>
              <w:spacing w:before="0" w:beforeAutospacing="0" w:after="0" w:afterAutospacing="0"/>
              <w:jc w:val="both"/>
              <w:rPr>
                <w:sz w:val="20"/>
                <w:szCs w:val="20"/>
              </w:rPr>
            </w:pPr>
            <w:r w:rsidRPr="00227570">
              <w:rPr>
                <w:sz w:val="20"/>
                <w:szCs w:val="20"/>
              </w:rPr>
              <w:t xml:space="preserve">Контроль деятельности по реализации программы осуществляется на каждом этапе, исходя из конкретных задач, путем организации аналитических мероприятий. </w:t>
            </w:r>
          </w:p>
          <w:p w:rsidR="00374982" w:rsidRPr="00227570" w:rsidRDefault="00374982" w:rsidP="003C3115">
            <w:pPr>
              <w:pStyle w:val="22"/>
              <w:spacing w:before="0" w:beforeAutospacing="0" w:after="0" w:afterAutospacing="0"/>
              <w:jc w:val="both"/>
              <w:rPr>
                <w:sz w:val="20"/>
                <w:szCs w:val="20"/>
              </w:rPr>
            </w:pPr>
            <w:r w:rsidRPr="00227570">
              <w:rPr>
                <w:sz w:val="20"/>
                <w:szCs w:val="20"/>
              </w:rPr>
              <w:t>Отчет Рабочей группы (2 раза в год) на заседании педсовета.</w:t>
            </w:r>
          </w:p>
          <w:p w:rsidR="00374982" w:rsidRPr="00227570" w:rsidRDefault="00374982" w:rsidP="003C3115">
            <w:pPr>
              <w:pStyle w:val="22"/>
              <w:spacing w:before="0" w:beforeAutospacing="0" w:after="0" w:afterAutospacing="0"/>
              <w:jc w:val="both"/>
              <w:rPr>
                <w:sz w:val="20"/>
                <w:szCs w:val="20"/>
              </w:rPr>
            </w:pPr>
            <w:r w:rsidRPr="00227570">
              <w:rPr>
                <w:sz w:val="20"/>
                <w:szCs w:val="20"/>
              </w:rPr>
              <w:t>Отчет директора</w:t>
            </w:r>
            <w:r w:rsidRPr="00227570">
              <w:rPr>
                <w:rStyle w:val="apple-converted-space"/>
                <w:sz w:val="20"/>
                <w:szCs w:val="20"/>
              </w:rPr>
              <w:t> </w:t>
            </w:r>
            <w:r w:rsidRPr="00227570">
              <w:rPr>
                <w:sz w:val="20"/>
                <w:szCs w:val="20"/>
              </w:rPr>
              <w:t xml:space="preserve"> ОУ  (2 раза в год): на заседании педсовета по итогам </w:t>
            </w:r>
            <w:r w:rsidRPr="00227570">
              <w:rPr>
                <w:sz w:val="20"/>
                <w:szCs w:val="20"/>
                <w:lang w:val="en-US"/>
              </w:rPr>
              <w:t>I</w:t>
            </w:r>
            <w:r w:rsidRPr="00227570">
              <w:rPr>
                <w:sz w:val="20"/>
                <w:szCs w:val="20"/>
              </w:rPr>
              <w:t xml:space="preserve"> полугодия и в публичном докладе по итогам учебного года.</w:t>
            </w:r>
          </w:p>
          <w:p w:rsidR="00374982" w:rsidRPr="00227570" w:rsidRDefault="00374982" w:rsidP="003C3115">
            <w:pPr>
              <w:pStyle w:val="ww-"/>
              <w:spacing w:before="0" w:beforeAutospacing="0" w:after="0" w:afterAutospacing="0"/>
              <w:rPr>
                <w:sz w:val="20"/>
                <w:szCs w:val="20"/>
              </w:rPr>
            </w:pPr>
            <w:r w:rsidRPr="00227570">
              <w:rPr>
                <w:b/>
                <w:bCs/>
                <w:sz w:val="20"/>
                <w:szCs w:val="20"/>
              </w:rPr>
              <w:t> </w:t>
            </w:r>
          </w:p>
        </w:tc>
      </w:tr>
    </w:tbl>
    <w:p w:rsidR="004A6B64" w:rsidRPr="00227570" w:rsidRDefault="00374982" w:rsidP="003C3115">
      <w:pPr>
        <w:pStyle w:val="3"/>
        <w:numPr>
          <w:ilvl w:val="0"/>
          <w:numId w:val="2"/>
        </w:numPr>
        <w:jc w:val="center"/>
        <w:rPr>
          <w:sz w:val="20"/>
          <w:szCs w:val="20"/>
        </w:rPr>
      </w:pPr>
      <w:bookmarkStart w:id="1" w:name="_Целевой_раздел"/>
      <w:bookmarkEnd w:id="1"/>
      <w:r w:rsidRPr="00227570">
        <w:rPr>
          <w:sz w:val="20"/>
          <w:szCs w:val="20"/>
        </w:rPr>
        <w:t>Целевой раздел</w:t>
      </w:r>
    </w:p>
    <w:p w:rsidR="004A6B64" w:rsidRPr="00227570" w:rsidRDefault="004A6B64" w:rsidP="003C3115">
      <w:pPr>
        <w:pStyle w:val="3"/>
        <w:numPr>
          <w:ilvl w:val="1"/>
          <w:numId w:val="2"/>
        </w:numPr>
        <w:jc w:val="center"/>
        <w:rPr>
          <w:sz w:val="20"/>
          <w:szCs w:val="20"/>
        </w:rPr>
      </w:pPr>
      <w:bookmarkStart w:id="2" w:name="_Пояснительная_записка"/>
      <w:bookmarkEnd w:id="2"/>
      <w:r w:rsidRPr="00227570">
        <w:rPr>
          <w:sz w:val="20"/>
          <w:szCs w:val="20"/>
        </w:rPr>
        <w:t>Пояснительная записка</w:t>
      </w:r>
    </w:p>
    <w:p w:rsidR="004A6B64" w:rsidRPr="00227570" w:rsidRDefault="004A6B64" w:rsidP="003C3115">
      <w:pPr>
        <w:pStyle w:val="af1"/>
        <w:spacing w:line="240" w:lineRule="auto"/>
        <w:rPr>
          <w:rStyle w:val="Zag11"/>
          <w:rFonts w:ascii="Times New Roman" w:hAnsi="Times New Roman" w:cs="Times New Roman"/>
          <w:sz w:val="20"/>
          <w:szCs w:val="20"/>
        </w:rPr>
      </w:pPr>
      <w:r w:rsidRPr="00227570">
        <w:rPr>
          <w:rStyle w:val="Zag11"/>
          <w:rFonts w:ascii="Times New Roman" w:hAnsi="Times New Roman" w:cs="Times New Roman"/>
          <w:sz w:val="20"/>
          <w:szCs w:val="20"/>
        </w:rPr>
        <w:t>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(далее — Стандарт</w:t>
      </w:r>
      <w:r w:rsidR="00B03F42" w:rsidRPr="00227570">
        <w:rPr>
          <w:rStyle w:val="Zag11"/>
          <w:rFonts w:ascii="Times New Roman" w:hAnsi="Times New Roman" w:cs="Times New Roman"/>
          <w:sz w:val="20"/>
          <w:szCs w:val="20"/>
        </w:rPr>
        <w:t xml:space="preserve">). </w:t>
      </w:r>
      <w:r w:rsidRPr="00227570">
        <w:rPr>
          <w:rStyle w:val="Zag11"/>
          <w:rFonts w:ascii="Times New Roman" w:hAnsi="Times New Roman" w:cs="Times New Roman"/>
          <w:sz w:val="20"/>
          <w:szCs w:val="20"/>
        </w:rPr>
        <w:t xml:space="preserve">Программа разработана с учётом типа и вида образовательного учреждения, а также образовательных потребностей и запросов участников образовательного процесса. </w:t>
      </w:r>
    </w:p>
    <w:p w:rsidR="004A6B64" w:rsidRPr="00227570" w:rsidRDefault="004A6B64" w:rsidP="003C3115">
      <w:pPr>
        <w:widowControl w:val="0"/>
        <w:shd w:val="clear" w:color="auto" w:fill="FFFFFF"/>
        <w:tabs>
          <w:tab w:val="left" w:pos="-1560"/>
        </w:tabs>
        <w:autoSpaceDE w:val="0"/>
        <w:ind w:right="-72"/>
        <w:rPr>
          <w:sz w:val="20"/>
          <w:szCs w:val="20"/>
        </w:rPr>
      </w:pPr>
      <w:r w:rsidRPr="00227570">
        <w:rPr>
          <w:sz w:val="20"/>
          <w:szCs w:val="20"/>
        </w:rPr>
        <w:t xml:space="preserve">Программа разработана в соответствии с нормативно-правовым обеспечением внедрения ФГОС основного общего образования. </w:t>
      </w:r>
    </w:p>
    <w:p w:rsidR="004A6B64" w:rsidRPr="00227570" w:rsidRDefault="004A6B64" w:rsidP="003C3115">
      <w:pPr>
        <w:widowControl w:val="0"/>
        <w:shd w:val="clear" w:color="auto" w:fill="FFFFFF"/>
        <w:tabs>
          <w:tab w:val="left" w:pos="-1560"/>
        </w:tabs>
        <w:autoSpaceDE w:val="0"/>
        <w:ind w:right="-72"/>
        <w:rPr>
          <w:sz w:val="20"/>
          <w:szCs w:val="20"/>
        </w:rPr>
      </w:pPr>
      <w:r w:rsidRPr="00227570">
        <w:rPr>
          <w:color w:val="000000"/>
          <w:sz w:val="20"/>
          <w:szCs w:val="20"/>
        </w:rPr>
        <w:t xml:space="preserve">-Законом РФ «Об образовании» </w:t>
      </w:r>
    </w:p>
    <w:p w:rsidR="004A6B64" w:rsidRPr="00227570" w:rsidRDefault="004A6B64" w:rsidP="003C3115">
      <w:pPr>
        <w:shd w:val="clear" w:color="auto" w:fill="FFFFFF"/>
        <w:rPr>
          <w:sz w:val="20"/>
          <w:szCs w:val="20"/>
        </w:rPr>
      </w:pPr>
      <w:r w:rsidRPr="00227570">
        <w:rPr>
          <w:color w:val="000000"/>
          <w:sz w:val="20"/>
          <w:szCs w:val="20"/>
        </w:rPr>
        <w:t xml:space="preserve">- Требованиями Федерального государственного образовательного стандарта основного общего образования, утверждённого </w:t>
      </w:r>
      <w:r w:rsidRPr="00227570">
        <w:rPr>
          <w:sz w:val="20"/>
          <w:szCs w:val="20"/>
        </w:rPr>
        <w:t>приказом Министерства образования и науки РФ от 17.12.2010 г. №1897 «Об утверждении и введении в действие ФГОС ООО»;</w:t>
      </w:r>
    </w:p>
    <w:p w:rsidR="004A6B64" w:rsidRPr="00227570" w:rsidRDefault="004A6B64" w:rsidP="003C3115">
      <w:pPr>
        <w:shd w:val="clear" w:color="auto" w:fill="FFFFFF"/>
        <w:rPr>
          <w:sz w:val="20"/>
          <w:szCs w:val="20"/>
        </w:rPr>
      </w:pPr>
      <w:r w:rsidRPr="00227570">
        <w:rPr>
          <w:sz w:val="20"/>
          <w:szCs w:val="20"/>
        </w:rPr>
        <w:t>-</w:t>
      </w:r>
      <w:r w:rsidRPr="00227570">
        <w:rPr>
          <w:color w:val="000000"/>
          <w:sz w:val="20"/>
          <w:szCs w:val="20"/>
        </w:rPr>
        <w:t>Постановлением Правительства РФ «Об утверждении Типового положения об общеобразовательном учреждении» от 19 марта 2001 г. № 196 (с изменениями от 23 декабря 2002 г., 1 февраля, 30 декабря 2005 г., 20 июля 2007 г., 18 августа 2008 г., 10 марта 2009 г.)</w:t>
      </w:r>
    </w:p>
    <w:p w:rsidR="004A6B64" w:rsidRPr="00227570" w:rsidRDefault="004A6B64" w:rsidP="003C3115">
      <w:pPr>
        <w:shd w:val="clear" w:color="auto" w:fill="FFFFFF"/>
        <w:rPr>
          <w:sz w:val="20"/>
          <w:szCs w:val="20"/>
        </w:rPr>
      </w:pPr>
      <w:r w:rsidRPr="00227570">
        <w:rPr>
          <w:color w:val="000000"/>
          <w:sz w:val="20"/>
          <w:szCs w:val="20"/>
        </w:rPr>
        <w:t>-Постановлением главного государственного санитарного врача РФ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учреждениях»(зарегистрировано в Минюсте РФ 03 марта 2011 г. № 19993)</w:t>
      </w:r>
    </w:p>
    <w:p w:rsidR="004A6B64" w:rsidRPr="00227570" w:rsidRDefault="004A6B64" w:rsidP="003C3115">
      <w:pPr>
        <w:jc w:val="both"/>
        <w:rPr>
          <w:sz w:val="20"/>
          <w:szCs w:val="20"/>
        </w:rPr>
      </w:pPr>
      <w:r w:rsidRPr="00227570">
        <w:rPr>
          <w:color w:val="000000"/>
          <w:sz w:val="20"/>
          <w:szCs w:val="20"/>
        </w:rPr>
        <w:t>-</w:t>
      </w:r>
      <w:r w:rsidRPr="00227570">
        <w:rPr>
          <w:sz w:val="20"/>
          <w:szCs w:val="20"/>
        </w:rPr>
        <w:t>Постановлением Правительства РФ от 07.02.2011 №61 «О федеральной целевой программе развития образования на 2011-2015 гг.»;</w:t>
      </w:r>
    </w:p>
    <w:p w:rsidR="004A6B64" w:rsidRPr="00227570" w:rsidRDefault="004A6B64" w:rsidP="003C3115">
      <w:pPr>
        <w:rPr>
          <w:sz w:val="20"/>
          <w:szCs w:val="20"/>
        </w:rPr>
      </w:pPr>
      <w:r w:rsidRPr="00227570">
        <w:rPr>
          <w:sz w:val="20"/>
          <w:szCs w:val="20"/>
        </w:rPr>
        <w:t>-Концепцией Федеральной целевой программы развития образования на 2011-2015 годы, утверждена 28.02.2011 г.</w:t>
      </w:r>
    </w:p>
    <w:p w:rsidR="004A6B64" w:rsidRPr="00227570" w:rsidRDefault="004A6B64" w:rsidP="003C3115">
      <w:pPr>
        <w:rPr>
          <w:sz w:val="20"/>
          <w:szCs w:val="20"/>
        </w:rPr>
      </w:pPr>
      <w:r w:rsidRPr="00227570">
        <w:rPr>
          <w:sz w:val="20"/>
          <w:szCs w:val="20"/>
        </w:rPr>
        <w:t xml:space="preserve">-Концепцией духовно-нравственного развития и воспитания личности гражданина России </w:t>
      </w:r>
    </w:p>
    <w:p w:rsidR="004A6B64" w:rsidRPr="00227570" w:rsidRDefault="004A6B64" w:rsidP="003C3115">
      <w:pPr>
        <w:jc w:val="both"/>
        <w:rPr>
          <w:sz w:val="20"/>
          <w:szCs w:val="20"/>
        </w:rPr>
      </w:pPr>
      <w:r w:rsidRPr="00227570">
        <w:rPr>
          <w:sz w:val="20"/>
          <w:szCs w:val="20"/>
        </w:rPr>
        <w:t>-Письмом Минобрнауки РФ от 19 апреля 2011 №03-255 «О введении Федерального государственного образовательного стандарта общего образования».</w:t>
      </w:r>
    </w:p>
    <w:p w:rsidR="004A6B64" w:rsidRPr="00227570" w:rsidRDefault="004A6B64" w:rsidP="003C3115">
      <w:pPr>
        <w:jc w:val="both"/>
        <w:rPr>
          <w:sz w:val="20"/>
          <w:szCs w:val="20"/>
        </w:rPr>
      </w:pPr>
      <w:r w:rsidRPr="00227570">
        <w:rPr>
          <w:sz w:val="20"/>
          <w:szCs w:val="20"/>
        </w:rPr>
        <w:t>-Примерной основной образовательной программой образовательного учреждения. Основная школа / [сост. Е.С.Савинов].— М.: Просвещение, 2011. — 342 с. — (Стандарты второго поколения).— ISBN 978</w:t>
      </w:r>
      <w:r w:rsidRPr="00227570">
        <w:rPr>
          <w:sz w:val="20"/>
          <w:szCs w:val="20"/>
        </w:rPr>
        <w:noBreakHyphen/>
        <w:t>5</w:t>
      </w:r>
      <w:r w:rsidRPr="00227570">
        <w:rPr>
          <w:sz w:val="20"/>
          <w:szCs w:val="20"/>
        </w:rPr>
        <w:noBreakHyphen/>
        <w:t>09</w:t>
      </w:r>
      <w:r w:rsidRPr="00227570">
        <w:rPr>
          <w:sz w:val="20"/>
          <w:szCs w:val="20"/>
        </w:rPr>
        <w:noBreakHyphen/>
        <w:t>019043</w:t>
      </w:r>
      <w:r w:rsidRPr="00227570">
        <w:rPr>
          <w:sz w:val="20"/>
          <w:szCs w:val="20"/>
        </w:rPr>
        <w:noBreakHyphen/>
        <w:t>5.</w:t>
      </w:r>
    </w:p>
    <w:p w:rsidR="004A6B64" w:rsidRPr="00227570" w:rsidRDefault="004A6B64" w:rsidP="003C3115">
      <w:pPr>
        <w:jc w:val="both"/>
        <w:rPr>
          <w:sz w:val="20"/>
          <w:szCs w:val="20"/>
        </w:rPr>
      </w:pPr>
      <w:r w:rsidRPr="00227570">
        <w:rPr>
          <w:sz w:val="20"/>
          <w:szCs w:val="20"/>
        </w:rPr>
        <w:t>-Примерными программами внеурочной деятельности. Начальное и основное образование//Под ред. В.А. Горского. – 2-е издание — М.: Просвещение, 2011.- 111 с.</w:t>
      </w:r>
    </w:p>
    <w:p w:rsidR="004A6B64" w:rsidRPr="00227570" w:rsidRDefault="004A6B64" w:rsidP="003C3115">
      <w:pPr>
        <w:shd w:val="clear" w:color="auto" w:fill="FFFFFF"/>
        <w:rPr>
          <w:sz w:val="20"/>
          <w:szCs w:val="20"/>
        </w:rPr>
      </w:pPr>
      <w:r w:rsidRPr="00227570">
        <w:rPr>
          <w:color w:val="000000"/>
          <w:sz w:val="20"/>
          <w:szCs w:val="20"/>
        </w:rPr>
        <w:t xml:space="preserve">-Уставом </w:t>
      </w:r>
      <w:bookmarkStart w:id="3" w:name="OLE_LINK1"/>
      <w:bookmarkStart w:id="4" w:name="OLE_LINK2"/>
      <w:r w:rsidRPr="00227570">
        <w:rPr>
          <w:color w:val="000000"/>
          <w:sz w:val="20"/>
          <w:szCs w:val="20"/>
        </w:rPr>
        <w:t>МБОУ «</w:t>
      </w:r>
      <w:r w:rsidR="00527E71" w:rsidRPr="00227570">
        <w:rPr>
          <w:color w:val="000000"/>
          <w:sz w:val="20"/>
          <w:szCs w:val="20"/>
        </w:rPr>
        <w:t xml:space="preserve">Буранчинская основная </w:t>
      </w:r>
      <w:r w:rsidRPr="00227570">
        <w:rPr>
          <w:color w:val="000000"/>
          <w:sz w:val="20"/>
          <w:szCs w:val="20"/>
        </w:rPr>
        <w:t>общеобразовательная школа»</w:t>
      </w:r>
      <w:bookmarkEnd w:id="3"/>
      <w:bookmarkEnd w:id="4"/>
      <w:r w:rsidRPr="00227570">
        <w:rPr>
          <w:color w:val="000000"/>
          <w:sz w:val="20"/>
          <w:szCs w:val="20"/>
        </w:rPr>
        <w:t>;</w:t>
      </w:r>
    </w:p>
    <w:p w:rsidR="004A6B64" w:rsidRPr="00227570" w:rsidRDefault="004A6B64" w:rsidP="003C3115">
      <w:pPr>
        <w:shd w:val="clear" w:color="auto" w:fill="FFFFFF"/>
        <w:rPr>
          <w:sz w:val="20"/>
          <w:szCs w:val="20"/>
        </w:rPr>
      </w:pPr>
      <w:r w:rsidRPr="00227570">
        <w:rPr>
          <w:color w:val="000000"/>
          <w:sz w:val="20"/>
          <w:szCs w:val="20"/>
        </w:rPr>
        <w:t>-Правилами внутрен</w:t>
      </w:r>
      <w:r w:rsidR="00527E71" w:rsidRPr="00227570">
        <w:rPr>
          <w:color w:val="000000"/>
          <w:sz w:val="20"/>
          <w:szCs w:val="20"/>
        </w:rPr>
        <w:t xml:space="preserve">него трудового распорядка МБОУ «Буранчинская основная </w:t>
      </w:r>
      <w:r w:rsidRPr="00227570">
        <w:rPr>
          <w:color w:val="000000"/>
          <w:sz w:val="20"/>
          <w:szCs w:val="20"/>
        </w:rPr>
        <w:t>общеобразовательная школа»;</w:t>
      </w:r>
    </w:p>
    <w:p w:rsidR="004A6B64" w:rsidRPr="00227570" w:rsidRDefault="004A6B64" w:rsidP="003C3115">
      <w:pPr>
        <w:rPr>
          <w:color w:val="000000"/>
          <w:sz w:val="20"/>
          <w:szCs w:val="20"/>
        </w:rPr>
      </w:pPr>
      <w:r w:rsidRPr="00227570">
        <w:rPr>
          <w:color w:val="000000"/>
          <w:sz w:val="20"/>
          <w:szCs w:val="20"/>
        </w:rPr>
        <w:t>- Анализом деятельности образовательного учреждения.</w:t>
      </w:r>
    </w:p>
    <w:p w:rsidR="00B03F42" w:rsidRPr="00227570" w:rsidRDefault="00B03F42" w:rsidP="003C3115">
      <w:pPr>
        <w:ind w:firstLine="708"/>
        <w:rPr>
          <w:sz w:val="20"/>
          <w:szCs w:val="20"/>
        </w:rPr>
      </w:pPr>
      <w:r w:rsidRPr="00227570">
        <w:rPr>
          <w:sz w:val="20"/>
          <w:szCs w:val="20"/>
        </w:rPr>
        <w:t>Программа соответствует основным принципам государственной политики РФ в области образования, изложенным в Законе Российской Федерации «Об образовании». Это:</w:t>
      </w:r>
    </w:p>
    <w:p w:rsidR="00B03F42" w:rsidRPr="00227570" w:rsidRDefault="00B03F42" w:rsidP="003C3115">
      <w:pPr>
        <w:autoSpaceDE w:val="0"/>
        <w:autoSpaceDN w:val="0"/>
        <w:jc w:val="both"/>
        <w:rPr>
          <w:sz w:val="20"/>
          <w:szCs w:val="20"/>
        </w:rPr>
      </w:pPr>
      <w:r w:rsidRPr="00227570">
        <w:rPr>
          <w:sz w:val="20"/>
          <w:szCs w:val="20"/>
        </w:rPr>
        <w:t>  гуманистический характер образования, приоритет общечеловеческих ценностей, жизни и здоровья человека, свободного развития личности;</w:t>
      </w:r>
    </w:p>
    <w:p w:rsidR="00B03F42" w:rsidRPr="00227570" w:rsidRDefault="00B03F42" w:rsidP="003C3115">
      <w:pPr>
        <w:autoSpaceDE w:val="0"/>
        <w:autoSpaceDN w:val="0"/>
        <w:ind w:firstLine="757"/>
        <w:jc w:val="both"/>
        <w:rPr>
          <w:sz w:val="20"/>
          <w:szCs w:val="20"/>
        </w:rPr>
      </w:pPr>
      <w:r w:rsidRPr="00227570">
        <w:rPr>
          <w:sz w:val="20"/>
          <w:szCs w:val="20"/>
        </w:rPr>
        <w:t>          воспитание гражданственности, трудолюбия, уважения к правам и свободам человека, любви к окружающей природе, Родине, семье;</w:t>
      </w:r>
    </w:p>
    <w:p w:rsidR="00B03F42" w:rsidRPr="00227570" w:rsidRDefault="00B03F42" w:rsidP="003C3115">
      <w:pPr>
        <w:autoSpaceDE w:val="0"/>
        <w:autoSpaceDN w:val="0"/>
        <w:ind w:firstLine="757"/>
        <w:jc w:val="both"/>
        <w:rPr>
          <w:sz w:val="20"/>
          <w:szCs w:val="20"/>
        </w:rPr>
      </w:pPr>
      <w:r w:rsidRPr="00227570">
        <w:rPr>
          <w:sz w:val="20"/>
          <w:szCs w:val="20"/>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B03F42" w:rsidRPr="00227570" w:rsidRDefault="00B03F42" w:rsidP="003C3115">
      <w:pPr>
        <w:autoSpaceDE w:val="0"/>
        <w:autoSpaceDN w:val="0"/>
        <w:ind w:firstLine="757"/>
        <w:jc w:val="both"/>
        <w:rPr>
          <w:sz w:val="20"/>
          <w:szCs w:val="20"/>
        </w:rPr>
      </w:pPr>
      <w:r w:rsidRPr="00227570">
        <w:rPr>
          <w:sz w:val="20"/>
          <w:szCs w:val="20"/>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B03F42" w:rsidRPr="00227570" w:rsidRDefault="00B03F42" w:rsidP="003C3115">
      <w:pPr>
        <w:autoSpaceDE w:val="0"/>
        <w:autoSpaceDN w:val="0"/>
        <w:ind w:firstLine="757"/>
        <w:jc w:val="both"/>
        <w:rPr>
          <w:sz w:val="20"/>
          <w:szCs w:val="20"/>
        </w:rPr>
      </w:pPr>
      <w:r w:rsidRPr="00227570">
        <w:rPr>
          <w:sz w:val="20"/>
          <w:szCs w:val="20"/>
        </w:rPr>
        <w:t>          обеспечение самоопределения личности, создание условий для ее самореализации, творческого развития;</w:t>
      </w:r>
    </w:p>
    <w:p w:rsidR="00B03F42" w:rsidRPr="00227570" w:rsidRDefault="00B03F42" w:rsidP="003C3115">
      <w:pPr>
        <w:autoSpaceDE w:val="0"/>
        <w:autoSpaceDN w:val="0"/>
        <w:ind w:firstLine="757"/>
        <w:jc w:val="both"/>
        <w:rPr>
          <w:sz w:val="20"/>
          <w:szCs w:val="20"/>
        </w:rPr>
      </w:pPr>
      <w:r w:rsidRPr="00227570">
        <w:rPr>
          <w:sz w:val="20"/>
          <w:szCs w:val="20"/>
        </w:rPr>
        <w:t>          формирование у обучающегося адекватной современному уровню знаний и ступени обучения картины мира;</w:t>
      </w:r>
    </w:p>
    <w:p w:rsidR="00B03F42" w:rsidRPr="00227570" w:rsidRDefault="00B03F42" w:rsidP="003C3115">
      <w:pPr>
        <w:autoSpaceDE w:val="0"/>
        <w:autoSpaceDN w:val="0"/>
        <w:ind w:firstLine="757"/>
        <w:jc w:val="both"/>
        <w:rPr>
          <w:sz w:val="20"/>
          <w:szCs w:val="20"/>
        </w:rPr>
      </w:pPr>
      <w:r w:rsidRPr="00227570">
        <w:rPr>
          <w:sz w:val="20"/>
          <w:szCs w:val="20"/>
        </w:rPr>
        <w:t>          формирование человека и гражданина, интегрированного в современное ему общество и нацеленного на совершенствование этого общества;</w:t>
      </w:r>
    </w:p>
    <w:p w:rsidR="00B03F42" w:rsidRPr="00227570" w:rsidRDefault="00B03F42" w:rsidP="003C3115">
      <w:pPr>
        <w:autoSpaceDE w:val="0"/>
        <w:autoSpaceDN w:val="0"/>
        <w:ind w:firstLine="757"/>
        <w:jc w:val="both"/>
        <w:rPr>
          <w:sz w:val="20"/>
          <w:szCs w:val="20"/>
        </w:rPr>
      </w:pPr>
      <w:r w:rsidRPr="00227570">
        <w:rPr>
          <w:sz w:val="20"/>
          <w:szCs w:val="20"/>
        </w:rPr>
        <w:t>          содействие взаимопониманию и сотрудничеству между людьми, народами независимо от национальной, религиозной и социальной принадлежности.</w:t>
      </w:r>
    </w:p>
    <w:p w:rsidR="00B03F42" w:rsidRPr="00227570" w:rsidRDefault="00B03F42" w:rsidP="003C3115">
      <w:pPr>
        <w:ind w:firstLine="851"/>
        <w:jc w:val="both"/>
        <w:rPr>
          <w:sz w:val="20"/>
          <w:szCs w:val="20"/>
        </w:rPr>
      </w:pPr>
      <w:r w:rsidRPr="00227570">
        <w:rPr>
          <w:sz w:val="20"/>
          <w:szCs w:val="20"/>
        </w:rPr>
        <w:lastRenderedPageBreak/>
        <w:t xml:space="preserve">   Основная образовательная программа формируется с учётом психолого-педагогических особенностей развития детей 11—15 лет, связанных: </w:t>
      </w:r>
    </w:p>
    <w:p w:rsidR="00B03F42" w:rsidRPr="00227570" w:rsidRDefault="00B03F42" w:rsidP="003C3115">
      <w:pPr>
        <w:ind w:firstLine="851"/>
        <w:jc w:val="both"/>
        <w:rPr>
          <w:sz w:val="20"/>
          <w:szCs w:val="20"/>
        </w:rPr>
      </w:pPr>
      <w:r w:rsidRPr="00227570">
        <w:rPr>
          <w:sz w:val="20"/>
          <w:szCs w:val="20"/>
        </w:rPr>
        <w:t xml:space="preserve">      </w:t>
      </w:r>
      <w:r w:rsidRPr="00227570">
        <w:rPr>
          <w:i/>
          <w:iCs/>
          <w:sz w:val="20"/>
          <w:szCs w:val="20"/>
        </w:rPr>
        <w:t>с переходом</w:t>
      </w:r>
      <w:r w:rsidRPr="00227570">
        <w:rPr>
          <w:sz w:val="20"/>
          <w:szCs w:val="20"/>
        </w:rPr>
        <w:t xml:space="preserve"> </w:t>
      </w:r>
      <w:r w:rsidRPr="00227570">
        <w:rPr>
          <w:i/>
          <w:iCs/>
          <w:sz w:val="20"/>
          <w:szCs w:val="20"/>
        </w:rPr>
        <w:t>от</w:t>
      </w:r>
      <w:r w:rsidRPr="00227570">
        <w:rPr>
          <w:sz w:val="20"/>
          <w:szCs w:val="20"/>
        </w:rPr>
        <w:t xml:space="preserve"> </w:t>
      </w:r>
      <w:r w:rsidRPr="00227570">
        <w:rPr>
          <w:i/>
          <w:iCs/>
          <w:sz w:val="20"/>
          <w:szCs w:val="20"/>
        </w:rPr>
        <w:t>учебных действий</w:t>
      </w:r>
      <w:r w:rsidRPr="00227570">
        <w:rPr>
          <w:sz w:val="20"/>
          <w:szCs w:val="20"/>
        </w:rPr>
        <w:t xml:space="preserve">, </w:t>
      </w:r>
      <w:r w:rsidRPr="00227570">
        <w:rPr>
          <w:i/>
          <w:iCs/>
          <w:sz w:val="20"/>
          <w:szCs w:val="20"/>
        </w:rPr>
        <w:t>характерных для начальной школы</w:t>
      </w:r>
      <w:r w:rsidRPr="00227570">
        <w:rPr>
          <w:sz w:val="20"/>
          <w:szCs w:val="20"/>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227570">
        <w:rPr>
          <w:i/>
          <w:iCs/>
          <w:sz w:val="20"/>
          <w:szCs w:val="20"/>
        </w:rPr>
        <w:t>овладению этой</w:t>
      </w:r>
      <w:r w:rsidRPr="00227570">
        <w:rPr>
          <w:sz w:val="20"/>
          <w:szCs w:val="20"/>
        </w:rPr>
        <w:t xml:space="preserve"> </w:t>
      </w:r>
      <w:r w:rsidRPr="00227570">
        <w:rPr>
          <w:i/>
          <w:iCs/>
          <w:sz w:val="20"/>
          <w:szCs w:val="20"/>
        </w:rPr>
        <w:t>учебной деятельностью</w:t>
      </w:r>
      <w:r w:rsidRPr="00227570">
        <w:rPr>
          <w:b/>
          <w:bCs/>
          <w:i/>
          <w:iCs/>
          <w:sz w:val="20"/>
          <w:szCs w:val="20"/>
        </w:rPr>
        <w:t xml:space="preserve"> </w:t>
      </w:r>
      <w:r w:rsidRPr="00227570">
        <w:rPr>
          <w:sz w:val="20"/>
          <w:szCs w:val="20"/>
        </w:rPr>
        <w:t>на ступени основной школы</w:t>
      </w:r>
      <w:r w:rsidRPr="00227570">
        <w:rPr>
          <w:i/>
          <w:iCs/>
          <w:sz w:val="20"/>
          <w:szCs w:val="20"/>
        </w:rPr>
        <w:t xml:space="preserve"> </w:t>
      </w:r>
      <w:r w:rsidRPr="00227570">
        <w:rPr>
          <w:sz w:val="20"/>
          <w:szCs w:val="20"/>
        </w:rPr>
        <w:t xml:space="preserve">в единстве мотивационно - смыслового и операционно-технического компонентов, становление которой осуществляется в форме учебного исследования, к </w:t>
      </w:r>
      <w:r w:rsidRPr="00227570">
        <w:rPr>
          <w:i/>
          <w:iCs/>
          <w:sz w:val="20"/>
          <w:szCs w:val="20"/>
        </w:rPr>
        <w:t>новой внутренней</w:t>
      </w:r>
      <w:r w:rsidRPr="00227570">
        <w:rPr>
          <w:sz w:val="20"/>
          <w:szCs w:val="20"/>
        </w:rPr>
        <w:t xml:space="preserve"> </w:t>
      </w:r>
      <w:r w:rsidRPr="00227570">
        <w:rPr>
          <w:i/>
          <w:iCs/>
          <w:sz w:val="20"/>
          <w:szCs w:val="20"/>
        </w:rPr>
        <w:t>позиции</w:t>
      </w:r>
      <w:r w:rsidRPr="00227570">
        <w:rPr>
          <w:sz w:val="20"/>
          <w:szCs w:val="20"/>
        </w:rPr>
        <w:t xml:space="preserve"> </w:t>
      </w:r>
      <w:r w:rsidRPr="00227570">
        <w:rPr>
          <w:i/>
          <w:iCs/>
          <w:sz w:val="20"/>
          <w:szCs w:val="20"/>
        </w:rPr>
        <w:t xml:space="preserve">обучающегося </w:t>
      </w:r>
      <w:r w:rsidRPr="00227570">
        <w:rPr>
          <w:sz w:val="20"/>
          <w:szCs w:val="20"/>
        </w:rPr>
        <w:t>—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03F42" w:rsidRPr="00227570" w:rsidRDefault="00B03F42" w:rsidP="003C3115">
      <w:pPr>
        <w:ind w:firstLine="851"/>
        <w:jc w:val="both"/>
        <w:rPr>
          <w:sz w:val="20"/>
          <w:szCs w:val="20"/>
        </w:rPr>
      </w:pPr>
      <w:r w:rsidRPr="00227570">
        <w:rPr>
          <w:sz w:val="20"/>
          <w:szCs w:val="20"/>
        </w:rPr>
        <w:t xml:space="preserve">      </w:t>
      </w:r>
      <w:r w:rsidRPr="00227570">
        <w:rPr>
          <w:i/>
          <w:iCs/>
          <w:sz w:val="20"/>
          <w:szCs w:val="20"/>
        </w:rPr>
        <w:t>с осуществлением</w:t>
      </w:r>
      <w:r w:rsidRPr="00227570">
        <w:rPr>
          <w:sz w:val="20"/>
          <w:szCs w:val="20"/>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227570">
        <w:rPr>
          <w:i/>
          <w:iCs/>
          <w:sz w:val="20"/>
          <w:szCs w:val="20"/>
        </w:rPr>
        <w:t>качественного преобразования учебных действий</w:t>
      </w:r>
      <w:r w:rsidRPr="00227570">
        <w:rPr>
          <w:sz w:val="20"/>
          <w:szCs w:val="20"/>
        </w:rPr>
        <w:t xml:space="preserve"> моделирования, контроля и оценки и </w:t>
      </w:r>
      <w:r w:rsidRPr="00227570">
        <w:rPr>
          <w:i/>
          <w:iCs/>
          <w:sz w:val="20"/>
          <w:szCs w:val="20"/>
        </w:rPr>
        <w:t>перехода</w:t>
      </w:r>
      <w:r w:rsidRPr="00227570">
        <w:rPr>
          <w:sz w:val="20"/>
          <w:szCs w:val="20"/>
        </w:rPr>
        <w:t xml:space="preserve"> от самостоятельной постановки обучающимися новых учебных задач </w:t>
      </w:r>
      <w:r w:rsidRPr="00227570">
        <w:rPr>
          <w:i/>
          <w:iCs/>
          <w:sz w:val="20"/>
          <w:szCs w:val="20"/>
        </w:rPr>
        <w:t>к развитию способности проектирования собственной учебной деятельности</w:t>
      </w:r>
      <w:r w:rsidRPr="00227570">
        <w:rPr>
          <w:sz w:val="20"/>
          <w:szCs w:val="20"/>
        </w:rPr>
        <w:t xml:space="preserve"> </w:t>
      </w:r>
      <w:r w:rsidRPr="00227570">
        <w:rPr>
          <w:i/>
          <w:iCs/>
          <w:sz w:val="20"/>
          <w:szCs w:val="20"/>
        </w:rPr>
        <w:t>и построению жизненных планов во временнóй перспективе</w:t>
      </w:r>
      <w:r w:rsidRPr="00227570">
        <w:rPr>
          <w:sz w:val="20"/>
          <w:szCs w:val="20"/>
        </w:rPr>
        <w:t>;</w:t>
      </w:r>
    </w:p>
    <w:p w:rsidR="00B03F42" w:rsidRPr="00227570" w:rsidRDefault="00B03F42" w:rsidP="003C3115">
      <w:pPr>
        <w:ind w:firstLine="851"/>
        <w:jc w:val="both"/>
        <w:rPr>
          <w:sz w:val="20"/>
          <w:szCs w:val="20"/>
        </w:rPr>
      </w:pPr>
      <w:r w:rsidRPr="00227570">
        <w:rPr>
          <w:sz w:val="20"/>
          <w:szCs w:val="20"/>
        </w:rPr>
        <w:t xml:space="preserve">      </w:t>
      </w:r>
      <w:r w:rsidRPr="00227570">
        <w:rPr>
          <w:i/>
          <w:iCs/>
          <w:sz w:val="20"/>
          <w:szCs w:val="20"/>
        </w:rPr>
        <w:t>с формированием</w:t>
      </w:r>
      <w:r w:rsidRPr="00227570">
        <w:rPr>
          <w:sz w:val="20"/>
          <w:szCs w:val="20"/>
        </w:rPr>
        <w:t xml:space="preserve"> у обучающегося </w:t>
      </w:r>
      <w:r w:rsidRPr="00227570">
        <w:rPr>
          <w:i/>
          <w:iCs/>
          <w:sz w:val="20"/>
          <w:szCs w:val="20"/>
        </w:rPr>
        <w:t>научного типа мышления</w:t>
      </w:r>
      <w:r w:rsidRPr="00227570">
        <w:rPr>
          <w:sz w:val="20"/>
          <w:szCs w:val="20"/>
        </w:rPr>
        <w:t>, который ориентирует его на общекультурные образцы, нормы, эталоны и закономерности взаимодействия с окружающим миром;</w:t>
      </w:r>
    </w:p>
    <w:p w:rsidR="00B03F42" w:rsidRPr="00227570" w:rsidRDefault="00B03F42" w:rsidP="003C3115">
      <w:pPr>
        <w:ind w:firstLine="851"/>
        <w:jc w:val="both"/>
        <w:rPr>
          <w:sz w:val="20"/>
          <w:szCs w:val="20"/>
        </w:rPr>
      </w:pPr>
      <w:r w:rsidRPr="00227570">
        <w:rPr>
          <w:sz w:val="20"/>
          <w:szCs w:val="20"/>
        </w:rPr>
        <w:t xml:space="preserve">      </w:t>
      </w:r>
      <w:r w:rsidRPr="00227570">
        <w:rPr>
          <w:i/>
          <w:iCs/>
          <w:sz w:val="20"/>
          <w:szCs w:val="20"/>
        </w:rPr>
        <w:t>с овладением коммуникативными средствами и способами организации кооперации и сотрудничества</w:t>
      </w:r>
      <w:r w:rsidRPr="00227570">
        <w:rPr>
          <w:sz w:val="20"/>
          <w:szCs w:val="20"/>
        </w:rPr>
        <w:t>;</w:t>
      </w:r>
      <w:r w:rsidRPr="00227570">
        <w:rPr>
          <w:i/>
          <w:iCs/>
          <w:sz w:val="20"/>
          <w:szCs w:val="20"/>
        </w:rPr>
        <w:t xml:space="preserve"> </w:t>
      </w:r>
      <w:r w:rsidRPr="00227570">
        <w:rPr>
          <w:sz w:val="20"/>
          <w:szCs w:val="20"/>
        </w:rPr>
        <w:t>развитием учебного сотрудничества, реализуемого в отношениях обучающихся с учителем и сверстниками;</w:t>
      </w:r>
    </w:p>
    <w:p w:rsidR="00B03F42" w:rsidRPr="00227570" w:rsidRDefault="00B03F42" w:rsidP="003C3115">
      <w:pPr>
        <w:ind w:firstLine="851"/>
        <w:jc w:val="both"/>
        <w:rPr>
          <w:sz w:val="20"/>
          <w:szCs w:val="20"/>
        </w:rPr>
      </w:pPr>
      <w:r w:rsidRPr="00227570">
        <w:rPr>
          <w:sz w:val="20"/>
          <w:szCs w:val="20"/>
        </w:rPr>
        <w:t xml:space="preserve">      </w:t>
      </w:r>
      <w:r w:rsidRPr="00227570">
        <w:rPr>
          <w:i/>
          <w:iCs/>
          <w:sz w:val="20"/>
          <w:szCs w:val="20"/>
        </w:rPr>
        <w:t>с изменением формы организации учебной деятельности и учебного сотрудничества</w:t>
      </w:r>
      <w:r w:rsidRPr="00227570">
        <w:rPr>
          <w:sz w:val="20"/>
          <w:szCs w:val="20"/>
        </w:rPr>
        <w:t xml:space="preserve"> от классно-урочной к лабораторно-семинарской и лекционно-лабораторной исследовательской.</w:t>
      </w:r>
    </w:p>
    <w:p w:rsidR="00E00383" w:rsidRPr="00227570" w:rsidRDefault="00E00383" w:rsidP="003C3115">
      <w:pPr>
        <w:ind w:firstLine="454"/>
        <w:jc w:val="both"/>
        <w:rPr>
          <w:sz w:val="20"/>
          <w:szCs w:val="20"/>
        </w:rPr>
      </w:pPr>
      <w:r w:rsidRPr="00227570">
        <w:rPr>
          <w:sz w:val="20"/>
          <w:szCs w:val="20"/>
        </w:rPr>
        <w:t>Переход обучающегося в основную школу совпадает с предкритической фазой развития ребёнка — переходом к кризису младшего подросткового возраста (11—13 лет, 5—7 классы), характеризующемуся началом перехода от детства к взрослости, при</w:t>
      </w:r>
      <w:r w:rsidRPr="00227570">
        <w:rPr>
          <w:i/>
          <w:sz w:val="20"/>
          <w:szCs w:val="20"/>
        </w:rPr>
        <w:t xml:space="preserve"> котором </w:t>
      </w:r>
      <w:r w:rsidRPr="00227570">
        <w:rPr>
          <w:sz w:val="20"/>
          <w:szCs w:val="20"/>
        </w:rPr>
        <w:t xml:space="preserve">центральным и специфическим </w:t>
      </w:r>
      <w:r w:rsidRPr="00227570">
        <w:rPr>
          <w:i/>
          <w:sz w:val="20"/>
          <w:szCs w:val="20"/>
        </w:rPr>
        <w:t>новообразованием</w:t>
      </w:r>
      <w:r w:rsidRPr="00227570">
        <w:rPr>
          <w:sz w:val="20"/>
          <w:szCs w:val="20"/>
        </w:rPr>
        <w:t xml:space="preserve"> в личности подростка является возникновение и развитие у</w:t>
      </w:r>
      <w:r w:rsidRPr="00227570">
        <w:rPr>
          <w:i/>
          <w:sz w:val="20"/>
          <w:szCs w:val="20"/>
        </w:rPr>
        <w:t xml:space="preserve"> </w:t>
      </w:r>
      <w:r w:rsidRPr="00227570">
        <w:rPr>
          <w:sz w:val="20"/>
          <w:szCs w:val="20"/>
        </w:rPr>
        <w:t xml:space="preserve">него </w:t>
      </w:r>
      <w:r w:rsidRPr="00227570">
        <w:rPr>
          <w:i/>
          <w:sz w:val="20"/>
          <w:szCs w:val="20"/>
        </w:rPr>
        <w:t>самосознания</w:t>
      </w:r>
      <w:r w:rsidRPr="00227570">
        <w:rPr>
          <w:sz w:val="20"/>
          <w:szCs w:val="20"/>
        </w:rPr>
        <w:t xml:space="preserve"> — представления о том, что он уже не ребёнок, т. е.</w:t>
      </w:r>
      <w:r w:rsidRPr="00227570">
        <w:rPr>
          <w:i/>
          <w:sz w:val="20"/>
          <w:szCs w:val="20"/>
        </w:rPr>
        <w:t xml:space="preserve"> чувства взрослости, </w:t>
      </w:r>
      <w:r w:rsidRPr="00227570">
        <w:rPr>
          <w:sz w:val="20"/>
          <w:szCs w:val="20"/>
        </w:rPr>
        <w:t>а также внутренней</w:t>
      </w:r>
      <w:r w:rsidRPr="00227570">
        <w:rPr>
          <w:i/>
          <w:sz w:val="20"/>
          <w:szCs w:val="20"/>
        </w:rPr>
        <w:t xml:space="preserve"> переориентацией</w:t>
      </w:r>
      <w:r w:rsidRPr="00227570">
        <w:rPr>
          <w:sz w:val="20"/>
          <w:szCs w:val="20"/>
        </w:rPr>
        <w:t xml:space="preserve"> подростка с правил и ограничений, связанных с моралью послушания, на нормы поведения взрослых.</w:t>
      </w:r>
    </w:p>
    <w:p w:rsidR="00E00383" w:rsidRPr="00227570" w:rsidRDefault="00E00383" w:rsidP="003C3115">
      <w:pPr>
        <w:ind w:firstLine="454"/>
        <w:jc w:val="both"/>
        <w:rPr>
          <w:sz w:val="20"/>
          <w:szCs w:val="20"/>
        </w:rPr>
      </w:pPr>
      <w:r w:rsidRPr="00227570">
        <w:rPr>
          <w:sz w:val="20"/>
          <w:szCs w:val="20"/>
        </w:rPr>
        <w:t>Второй этап подросткового развития (14—15 лет, 8—9 классы) характеризуется:</w:t>
      </w:r>
    </w:p>
    <w:p w:rsidR="00E00383" w:rsidRPr="00227570" w:rsidRDefault="00E00383" w:rsidP="003C3115">
      <w:pPr>
        <w:ind w:firstLine="454"/>
        <w:jc w:val="both"/>
        <w:rPr>
          <w:sz w:val="20"/>
          <w:szCs w:val="20"/>
        </w:rPr>
      </w:pPr>
      <w:r w:rsidRPr="00227570">
        <w:rPr>
          <w:sz w:val="20"/>
          <w:szCs w:val="20"/>
        </w:rPr>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E00383" w:rsidRPr="00227570" w:rsidRDefault="00E00383" w:rsidP="003C3115">
      <w:pPr>
        <w:ind w:firstLine="454"/>
        <w:jc w:val="both"/>
        <w:rPr>
          <w:sz w:val="20"/>
          <w:szCs w:val="20"/>
        </w:rPr>
      </w:pPr>
      <w:r w:rsidRPr="00227570">
        <w:rPr>
          <w:sz w:val="20"/>
          <w:szCs w:val="20"/>
        </w:rPr>
        <w:t>— стремлением подростка к общению и совместной деятельности со сверстниками;</w:t>
      </w:r>
    </w:p>
    <w:p w:rsidR="00E00383" w:rsidRPr="00227570" w:rsidRDefault="00E00383" w:rsidP="003C3115">
      <w:pPr>
        <w:ind w:firstLine="454"/>
        <w:jc w:val="both"/>
        <w:rPr>
          <w:sz w:val="20"/>
          <w:szCs w:val="20"/>
        </w:rPr>
      </w:pPr>
      <w:r w:rsidRPr="00227570">
        <w:rPr>
          <w:sz w:val="20"/>
          <w:szCs w:val="20"/>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E00383" w:rsidRPr="00227570" w:rsidRDefault="00E00383" w:rsidP="003C3115">
      <w:pPr>
        <w:ind w:firstLine="454"/>
        <w:jc w:val="both"/>
        <w:rPr>
          <w:sz w:val="20"/>
          <w:szCs w:val="20"/>
        </w:rPr>
      </w:pPr>
      <w:r w:rsidRPr="00227570">
        <w:rPr>
          <w:sz w:val="20"/>
          <w:szCs w:val="20"/>
        </w:rPr>
        <w:t>— процессом перехода от детства к взрослости, отражающимся в его характеристике как «переходного», «трудного» или «критического»;</w:t>
      </w:r>
    </w:p>
    <w:p w:rsidR="00E00383" w:rsidRPr="00227570" w:rsidRDefault="00E00383" w:rsidP="003C3115">
      <w:pPr>
        <w:widowControl w:val="0"/>
        <w:ind w:firstLine="454"/>
        <w:jc w:val="both"/>
        <w:rPr>
          <w:sz w:val="20"/>
          <w:szCs w:val="20"/>
        </w:rPr>
      </w:pPr>
      <w:r w:rsidRPr="00227570">
        <w:rPr>
          <w:sz w:val="20"/>
          <w:szCs w:val="20"/>
        </w:rPr>
        <w:t>—</w:t>
      </w:r>
      <w:r w:rsidRPr="00227570">
        <w:rPr>
          <w:sz w:val="20"/>
          <w:szCs w:val="20"/>
          <w:lang w:val="en-US"/>
        </w:rPr>
        <w:t> </w:t>
      </w:r>
      <w:r w:rsidRPr="00227570">
        <w:rPr>
          <w:sz w:val="20"/>
          <w:szCs w:val="20"/>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227570">
        <w:rPr>
          <w:bCs/>
          <w:sz w:val="20"/>
          <w:szCs w:val="20"/>
        </w:rPr>
        <w:t xml:space="preserve">интенсивное формирование на данном возрастном этапе нравственных понятий и убеждений, выработку принципов, </w:t>
      </w:r>
      <w:r w:rsidRPr="00227570">
        <w:rPr>
          <w:bCs/>
          <w:iCs/>
          <w:sz w:val="20"/>
          <w:szCs w:val="20"/>
        </w:rPr>
        <w:t>моральное развитие личности;</w:t>
      </w:r>
    </w:p>
    <w:p w:rsidR="00E00383" w:rsidRPr="00227570" w:rsidRDefault="00E00383" w:rsidP="003C3115">
      <w:pPr>
        <w:ind w:firstLine="454"/>
        <w:jc w:val="both"/>
        <w:rPr>
          <w:sz w:val="20"/>
          <w:szCs w:val="20"/>
        </w:rPr>
      </w:pPr>
      <w:r w:rsidRPr="00227570">
        <w:rPr>
          <w:sz w:val="20"/>
          <w:szCs w:val="20"/>
        </w:rPr>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E00383" w:rsidRPr="00227570" w:rsidRDefault="00E00383" w:rsidP="003C3115">
      <w:pPr>
        <w:ind w:firstLine="454"/>
        <w:jc w:val="both"/>
        <w:rPr>
          <w:sz w:val="20"/>
          <w:szCs w:val="20"/>
        </w:rPr>
      </w:pPr>
      <w:r w:rsidRPr="00227570">
        <w:rPr>
          <w:sz w:val="20"/>
          <w:szCs w:val="20"/>
        </w:rPr>
        <w:t>—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E00383" w:rsidRPr="00227570" w:rsidRDefault="00E00383" w:rsidP="003C3115">
      <w:pPr>
        <w:ind w:firstLine="454"/>
        <w:jc w:val="both"/>
        <w:rPr>
          <w:rFonts w:eastAsia="@Arial Unicode MS"/>
          <w:sz w:val="20"/>
          <w:szCs w:val="20"/>
        </w:rPr>
      </w:pPr>
      <w:r w:rsidRPr="00227570">
        <w:rPr>
          <w:rFonts w:eastAsia="@Arial Unicode MS"/>
          <w:sz w:val="20"/>
          <w:szCs w:val="20"/>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E00383" w:rsidRPr="00227570" w:rsidRDefault="00E00383" w:rsidP="003C3115">
      <w:pPr>
        <w:ind w:firstLine="454"/>
        <w:jc w:val="both"/>
        <w:rPr>
          <w:sz w:val="20"/>
          <w:szCs w:val="20"/>
        </w:rPr>
      </w:pPr>
      <w:r w:rsidRPr="00227570">
        <w:rPr>
          <w:sz w:val="20"/>
          <w:szCs w:val="20"/>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4A6B64" w:rsidRPr="00227570" w:rsidRDefault="004A6B64" w:rsidP="003C3115">
      <w:pPr>
        <w:jc w:val="both"/>
        <w:rPr>
          <w:sz w:val="20"/>
          <w:szCs w:val="20"/>
        </w:rPr>
      </w:pPr>
      <w:r w:rsidRPr="00227570">
        <w:rPr>
          <w:sz w:val="20"/>
          <w:szCs w:val="20"/>
        </w:rPr>
        <w:t xml:space="preserve">Программа направлена на удовлетворение потребностей: </w:t>
      </w:r>
    </w:p>
    <w:p w:rsidR="004A6B64" w:rsidRPr="00227570" w:rsidRDefault="004A6B64" w:rsidP="003C3115">
      <w:pPr>
        <w:numPr>
          <w:ilvl w:val="0"/>
          <w:numId w:val="3"/>
        </w:numPr>
        <w:jc w:val="both"/>
        <w:rPr>
          <w:sz w:val="20"/>
          <w:szCs w:val="20"/>
        </w:rPr>
      </w:pPr>
      <w:r w:rsidRPr="00227570">
        <w:rPr>
          <w:sz w:val="20"/>
          <w:szCs w:val="20"/>
        </w:rPr>
        <w:t xml:space="preserve">учащихся — в доступном качественном образовании, обеспечивающем развитие и самоопределение на основе усвоения традиций и ценностей культуры и цивилизации, в программах обучения, стимулирующих развитие познавательных и творческих возможностей личности; </w:t>
      </w:r>
    </w:p>
    <w:p w:rsidR="004A6B64" w:rsidRPr="00227570" w:rsidRDefault="004A6B64" w:rsidP="003C3115">
      <w:pPr>
        <w:numPr>
          <w:ilvl w:val="0"/>
          <w:numId w:val="3"/>
        </w:numPr>
        <w:jc w:val="both"/>
        <w:rPr>
          <w:sz w:val="20"/>
          <w:szCs w:val="20"/>
        </w:rPr>
      </w:pPr>
      <w:r w:rsidRPr="00227570">
        <w:rPr>
          <w:sz w:val="20"/>
          <w:szCs w:val="20"/>
        </w:rPr>
        <w:t>родителей – в социальной и психологической защите детей, их адаптации к условиям меняющейся социальной ситуации;</w:t>
      </w:r>
    </w:p>
    <w:p w:rsidR="004A6B64" w:rsidRPr="00227570" w:rsidRDefault="004A6B64" w:rsidP="003C3115">
      <w:pPr>
        <w:numPr>
          <w:ilvl w:val="0"/>
          <w:numId w:val="3"/>
        </w:numPr>
        <w:jc w:val="both"/>
        <w:rPr>
          <w:sz w:val="20"/>
          <w:szCs w:val="20"/>
        </w:rPr>
      </w:pPr>
      <w:r w:rsidRPr="00227570">
        <w:rPr>
          <w:sz w:val="20"/>
          <w:szCs w:val="20"/>
        </w:rPr>
        <w:lastRenderedPageBreak/>
        <w:t>общества и государства — в реализации программ развития личности, направленных на формирование способностей к продуктивной творческой деятельности в сфере науки, культуры, общественных отношений, которые обеспечат в будущем становление интеллектуальной элиты;</w:t>
      </w:r>
    </w:p>
    <w:p w:rsidR="004A6B64" w:rsidRPr="00227570" w:rsidRDefault="004A6B64" w:rsidP="003C3115">
      <w:pPr>
        <w:ind w:firstLine="540"/>
        <w:jc w:val="both"/>
        <w:rPr>
          <w:sz w:val="20"/>
          <w:szCs w:val="20"/>
        </w:rPr>
      </w:pPr>
      <w:r w:rsidRPr="00227570">
        <w:rPr>
          <w:sz w:val="20"/>
          <w:szCs w:val="20"/>
        </w:rPr>
        <w:t xml:space="preserve">Программа создана с учетом особенностей и традиций образовательного учреждения, в основу деятельности которого положены современная концепция развития качества образования, связанная с концепцией эффективной школы как «развивающейся организации». </w:t>
      </w:r>
    </w:p>
    <w:p w:rsidR="00E00383" w:rsidRPr="00227570" w:rsidRDefault="00E00383" w:rsidP="003C3115">
      <w:pPr>
        <w:ind w:firstLine="540"/>
        <w:jc w:val="both"/>
        <w:rPr>
          <w:sz w:val="20"/>
          <w:szCs w:val="20"/>
        </w:rPr>
      </w:pPr>
    </w:p>
    <w:p w:rsidR="00E00383" w:rsidRPr="00227570" w:rsidRDefault="00E00383" w:rsidP="003C3115">
      <w:pPr>
        <w:jc w:val="center"/>
        <w:rPr>
          <w:sz w:val="20"/>
          <w:szCs w:val="20"/>
        </w:rPr>
      </w:pPr>
      <w:r w:rsidRPr="00227570">
        <w:rPr>
          <w:b/>
          <w:bCs/>
          <w:sz w:val="20"/>
          <w:szCs w:val="20"/>
        </w:rPr>
        <w:t>1.1.1. Информационная карта</w:t>
      </w:r>
    </w:p>
    <w:p w:rsidR="00E00383" w:rsidRPr="00227570" w:rsidRDefault="00E00383" w:rsidP="003C3115">
      <w:pPr>
        <w:shd w:val="clear" w:color="auto" w:fill="FFFFFF"/>
        <w:jc w:val="both"/>
        <w:rPr>
          <w:sz w:val="20"/>
          <w:szCs w:val="20"/>
        </w:rPr>
      </w:pPr>
      <w:r w:rsidRPr="00227570">
        <w:rPr>
          <w:i/>
          <w:iCs/>
          <w:sz w:val="20"/>
          <w:szCs w:val="20"/>
        </w:rPr>
        <w:t xml:space="preserve">Полное наименование образовательного учреждения в соответствии с Уставом: </w:t>
      </w:r>
    </w:p>
    <w:p w:rsidR="00E00383" w:rsidRPr="00227570" w:rsidRDefault="00E00383" w:rsidP="003C3115">
      <w:pPr>
        <w:shd w:val="clear" w:color="auto" w:fill="FFFFFF"/>
        <w:jc w:val="both"/>
        <w:rPr>
          <w:sz w:val="20"/>
          <w:szCs w:val="20"/>
        </w:rPr>
      </w:pPr>
      <w:r w:rsidRPr="00227570">
        <w:rPr>
          <w:sz w:val="20"/>
          <w:szCs w:val="20"/>
        </w:rPr>
        <w:t xml:space="preserve">муниципальное бюджетное общеобразовательное </w:t>
      </w:r>
      <w:r w:rsidR="004056C1" w:rsidRPr="00227570">
        <w:rPr>
          <w:sz w:val="20"/>
          <w:szCs w:val="20"/>
        </w:rPr>
        <w:t xml:space="preserve">учреждение «Буранчинская основная </w:t>
      </w:r>
      <w:r w:rsidRPr="00227570">
        <w:rPr>
          <w:sz w:val="20"/>
          <w:szCs w:val="20"/>
        </w:rPr>
        <w:t xml:space="preserve">общеобразовательная школа»  </w:t>
      </w:r>
      <w:r w:rsidR="000A791C" w:rsidRPr="00227570">
        <w:rPr>
          <w:sz w:val="20"/>
          <w:szCs w:val="20"/>
        </w:rPr>
        <w:t>Беляевского района, Оренбургской области</w:t>
      </w:r>
    </w:p>
    <w:p w:rsidR="00E00383" w:rsidRPr="00227570" w:rsidRDefault="00E00383" w:rsidP="003C3115">
      <w:pPr>
        <w:shd w:val="clear" w:color="auto" w:fill="FFFFFF"/>
        <w:jc w:val="both"/>
        <w:rPr>
          <w:sz w:val="20"/>
          <w:szCs w:val="20"/>
        </w:rPr>
      </w:pPr>
      <w:r w:rsidRPr="00227570">
        <w:rPr>
          <w:i/>
          <w:iCs/>
          <w:sz w:val="20"/>
          <w:szCs w:val="20"/>
        </w:rPr>
        <w:t>Руководитель:</w:t>
      </w:r>
      <w:r w:rsidR="004056C1" w:rsidRPr="00227570">
        <w:rPr>
          <w:sz w:val="20"/>
          <w:szCs w:val="20"/>
        </w:rPr>
        <w:t xml:space="preserve"> Утегалиева Гульшат Карловна</w:t>
      </w:r>
    </w:p>
    <w:p w:rsidR="00E00383" w:rsidRPr="00227570" w:rsidRDefault="00E00383" w:rsidP="003C3115">
      <w:pPr>
        <w:shd w:val="clear" w:color="auto" w:fill="FFFFFF"/>
        <w:jc w:val="both"/>
        <w:rPr>
          <w:sz w:val="20"/>
          <w:szCs w:val="20"/>
        </w:rPr>
      </w:pPr>
      <w:r w:rsidRPr="00227570">
        <w:rPr>
          <w:i/>
          <w:iCs/>
          <w:sz w:val="20"/>
          <w:szCs w:val="20"/>
        </w:rPr>
        <w:t>Учредитель:</w:t>
      </w:r>
      <w:r w:rsidRPr="00227570">
        <w:rPr>
          <w:sz w:val="20"/>
          <w:szCs w:val="20"/>
        </w:rPr>
        <w:t xml:space="preserve">  муниципально</w:t>
      </w:r>
      <w:r w:rsidR="000A791C" w:rsidRPr="00227570">
        <w:rPr>
          <w:sz w:val="20"/>
          <w:szCs w:val="20"/>
        </w:rPr>
        <w:t>е</w:t>
      </w:r>
      <w:r w:rsidRPr="00227570">
        <w:rPr>
          <w:sz w:val="20"/>
          <w:szCs w:val="20"/>
        </w:rPr>
        <w:t xml:space="preserve"> образовани</w:t>
      </w:r>
      <w:r w:rsidR="000A791C" w:rsidRPr="00227570">
        <w:rPr>
          <w:sz w:val="20"/>
          <w:szCs w:val="20"/>
        </w:rPr>
        <w:t>е</w:t>
      </w:r>
      <w:r w:rsidRPr="00227570">
        <w:rPr>
          <w:sz w:val="20"/>
          <w:szCs w:val="20"/>
        </w:rPr>
        <w:t xml:space="preserve"> Беляевский район</w:t>
      </w:r>
    </w:p>
    <w:tbl>
      <w:tblPr>
        <w:tblW w:w="10456" w:type="dxa"/>
        <w:tblCellMar>
          <w:left w:w="0" w:type="dxa"/>
          <w:right w:w="0" w:type="dxa"/>
        </w:tblCellMar>
        <w:tblLook w:val="04A0"/>
      </w:tblPr>
      <w:tblGrid>
        <w:gridCol w:w="10456"/>
      </w:tblGrid>
      <w:tr w:rsidR="00E00383" w:rsidRPr="00227570" w:rsidTr="00852A96">
        <w:trPr>
          <w:trHeight w:val="142"/>
        </w:trPr>
        <w:tc>
          <w:tcPr>
            <w:tcW w:w="10456" w:type="dxa"/>
            <w:tcMar>
              <w:top w:w="0" w:type="dxa"/>
              <w:left w:w="108" w:type="dxa"/>
              <w:bottom w:w="0" w:type="dxa"/>
              <w:right w:w="108" w:type="dxa"/>
            </w:tcMar>
            <w:hideMark/>
          </w:tcPr>
          <w:p w:rsidR="00E00383" w:rsidRPr="00227570" w:rsidRDefault="00E00383" w:rsidP="003C3115">
            <w:pPr>
              <w:rPr>
                <w:sz w:val="20"/>
                <w:szCs w:val="20"/>
              </w:rPr>
            </w:pPr>
            <w:r w:rsidRPr="00227570">
              <w:rPr>
                <w:b/>
                <w:bCs/>
                <w:sz w:val="20"/>
                <w:szCs w:val="20"/>
              </w:rPr>
              <w:t>Свидетельство о государственной аккредитации</w:t>
            </w:r>
          </w:p>
        </w:tc>
      </w:tr>
      <w:tr w:rsidR="00E00383" w:rsidRPr="00227570" w:rsidTr="00852A96">
        <w:trPr>
          <w:trHeight w:val="1401"/>
        </w:trPr>
        <w:tc>
          <w:tcPr>
            <w:tcW w:w="10456" w:type="dxa"/>
            <w:tcMar>
              <w:top w:w="0" w:type="dxa"/>
              <w:left w:w="108" w:type="dxa"/>
              <w:bottom w:w="0" w:type="dxa"/>
              <w:right w:w="108" w:type="dxa"/>
            </w:tcMar>
            <w:hideMark/>
          </w:tcPr>
          <w:p w:rsidR="00E00383" w:rsidRPr="00227570" w:rsidRDefault="00E00383" w:rsidP="003C3115">
            <w:pPr>
              <w:jc w:val="both"/>
              <w:rPr>
                <w:sz w:val="20"/>
                <w:szCs w:val="20"/>
              </w:rPr>
            </w:pPr>
            <w:r w:rsidRPr="00227570">
              <w:rPr>
                <w:sz w:val="20"/>
                <w:szCs w:val="20"/>
              </w:rPr>
              <w:t xml:space="preserve">серия </w:t>
            </w:r>
            <w:r w:rsidR="00852A96" w:rsidRPr="00227570">
              <w:rPr>
                <w:sz w:val="20"/>
                <w:szCs w:val="20"/>
              </w:rPr>
              <w:t>56</w:t>
            </w:r>
            <w:r w:rsidRPr="00227570">
              <w:rPr>
                <w:sz w:val="20"/>
                <w:szCs w:val="20"/>
              </w:rPr>
              <w:t> </w:t>
            </w:r>
            <w:r w:rsidR="004056C1" w:rsidRPr="00227570">
              <w:rPr>
                <w:sz w:val="20"/>
                <w:szCs w:val="20"/>
              </w:rPr>
              <w:t>А01</w:t>
            </w:r>
            <w:r w:rsidRPr="00227570">
              <w:rPr>
                <w:sz w:val="20"/>
                <w:szCs w:val="20"/>
              </w:rPr>
              <w:t xml:space="preserve"> № </w:t>
            </w:r>
            <w:r w:rsidR="004056C1" w:rsidRPr="00227570">
              <w:rPr>
                <w:sz w:val="20"/>
                <w:szCs w:val="20"/>
              </w:rPr>
              <w:t>0000508</w:t>
            </w:r>
            <w:r w:rsidRPr="00227570">
              <w:rPr>
                <w:sz w:val="20"/>
                <w:szCs w:val="20"/>
              </w:rPr>
              <w:t xml:space="preserve"> от </w:t>
            </w:r>
            <w:r w:rsidR="004056C1" w:rsidRPr="00227570">
              <w:rPr>
                <w:sz w:val="20"/>
                <w:szCs w:val="20"/>
              </w:rPr>
              <w:t>28.01.2013</w:t>
            </w:r>
            <w:r w:rsidRPr="00227570">
              <w:rPr>
                <w:sz w:val="20"/>
                <w:szCs w:val="20"/>
              </w:rPr>
              <w:t xml:space="preserve">г., регистрационный № </w:t>
            </w:r>
            <w:r w:rsidR="004056C1" w:rsidRPr="00227570">
              <w:rPr>
                <w:sz w:val="20"/>
                <w:szCs w:val="20"/>
              </w:rPr>
              <w:t>987</w:t>
            </w:r>
            <w:r w:rsidRPr="00227570">
              <w:rPr>
                <w:sz w:val="20"/>
                <w:szCs w:val="20"/>
              </w:rPr>
              <w:t xml:space="preserve">, действительно  по </w:t>
            </w:r>
            <w:r w:rsidR="004056C1" w:rsidRPr="00227570">
              <w:rPr>
                <w:sz w:val="20"/>
                <w:szCs w:val="20"/>
              </w:rPr>
              <w:t>28.01.2025</w:t>
            </w:r>
            <w:r w:rsidRPr="00227570">
              <w:rPr>
                <w:sz w:val="20"/>
                <w:szCs w:val="20"/>
              </w:rPr>
              <w:t xml:space="preserve"> г.</w:t>
            </w:r>
            <w:r w:rsidRPr="00227570">
              <w:rPr>
                <w:b/>
                <w:bCs/>
                <w:sz w:val="20"/>
                <w:szCs w:val="20"/>
              </w:rPr>
              <w:t> </w:t>
            </w:r>
          </w:p>
          <w:p w:rsidR="00E00383" w:rsidRPr="00227570" w:rsidRDefault="00E00383" w:rsidP="003C3115">
            <w:pPr>
              <w:ind w:firstLine="709"/>
              <w:rPr>
                <w:sz w:val="20"/>
                <w:szCs w:val="20"/>
              </w:rPr>
            </w:pPr>
            <w:r w:rsidRPr="00227570">
              <w:rPr>
                <w:b/>
                <w:bCs/>
                <w:sz w:val="20"/>
                <w:szCs w:val="20"/>
              </w:rPr>
              <w:t>                                                     Лицензия</w:t>
            </w:r>
          </w:p>
          <w:p w:rsidR="00E00383" w:rsidRPr="00227570" w:rsidRDefault="00E00383" w:rsidP="00852A96">
            <w:pPr>
              <w:rPr>
                <w:sz w:val="20"/>
                <w:szCs w:val="20"/>
              </w:rPr>
            </w:pPr>
            <w:r w:rsidRPr="00227570">
              <w:rPr>
                <w:sz w:val="20"/>
                <w:szCs w:val="20"/>
              </w:rPr>
              <w:t xml:space="preserve">серия </w:t>
            </w:r>
            <w:r w:rsidR="00852A96" w:rsidRPr="00227570">
              <w:rPr>
                <w:sz w:val="20"/>
                <w:szCs w:val="20"/>
              </w:rPr>
              <w:t>РО</w:t>
            </w:r>
            <w:r w:rsidRPr="00227570">
              <w:rPr>
                <w:sz w:val="20"/>
                <w:szCs w:val="20"/>
              </w:rPr>
              <w:t xml:space="preserve"> № </w:t>
            </w:r>
            <w:r w:rsidR="004056C1" w:rsidRPr="00227570">
              <w:rPr>
                <w:sz w:val="20"/>
                <w:szCs w:val="20"/>
              </w:rPr>
              <w:t>049435</w:t>
            </w:r>
            <w:r w:rsidRPr="00227570">
              <w:rPr>
                <w:sz w:val="20"/>
                <w:szCs w:val="20"/>
              </w:rPr>
              <w:t xml:space="preserve"> от </w:t>
            </w:r>
            <w:r w:rsidR="00852A96" w:rsidRPr="00227570">
              <w:rPr>
                <w:sz w:val="20"/>
                <w:szCs w:val="20"/>
              </w:rPr>
              <w:t>06.03.2012</w:t>
            </w:r>
            <w:r w:rsidRPr="00227570">
              <w:rPr>
                <w:sz w:val="20"/>
                <w:szCs w:val="20"/>
              </w:rPr>
              <w:t xml:space="preserve"> г., </w:t>
            </w:r>
            <w:r w:rsidR="004056C1" w:rsidRPr="00227570">
              <w:rPr>
                <w:sz w:val="20"/>
                <w:szCs w:val="20"/>
              </w:rPr>
              <w:t>бессрочная</w:t>
            </w:r>
          </w:p>
        </w:tc>
      </w:tr>
    </w:tbl>
    <w:p w:rsidR="00E00383" w:rsidRPr="00227570" w:rsidRDefault="004056C1" w:rsidP="003C3115">
      <w:pPr>
        <w:shd w:val="clear" w:color="auto" w:fill="FFFFFF"/>
        <w:jc w:val="both"/>
        <w:rPr>
          <w:sz w:val="20"/>
          <w:szCs w:val="20"/>
        </w:rPr>
      </w:pPr>
      <w:r w:rsidRPr="00227570">
        <w:rPr>
          <w:i/>
          <w:iCs/>
          <w:sz w:val="20"/>
          <w:szCs w:val="20"/>
        </w:rPr>
        <w:t>Телефон: 8(35334)67-2-32</w:t>
      </w:r>
      <w:r w:rsidR="00E00383" w:rsidRPr="00227570">
        <w:rPr>
          <w:i/>
          <w:iCs/>
          <w:sz w:val="20"/>
          <w:szCs w:val="20"/>
        </w:rPr>
        <w:t xml:space="preserve">  </w:t>
      </w:r>
      <w:r w:rsidR="00E00383" w:rsidRPr="00227570">
        <w:rPr>
          <w:i/>
          <w:iCs/>
          <w:sz w:val="20"/>
          <w:szCs w:val="20"/>
          <w:lang w:val="en-US"/>
        </w:rPr>
        <w:t>e</w:t>
      </w:r>
      <w:r w:rsidR="00E00383" w:rsidRPr="00227570">
        <w:rPr>
          <w:i/>
          <w:iCs/>
          <w:sz w:val="20"/>
          <w:szCs w:val="20"/>
        </w:rPr>
        <w:t>-</w:t>
      </w:r>
      <w:r w:rsidR="00E00383" w:rsidRPr="00227570">
        <w:rPr>
          <w:i/>
          <w:iCs/>
          <w:sz w:val="20"/>
          <w:szCs w:val="20"/>
          <w:lang w:val="en-US"/>
        </w:rPr>
        <w:t>mail</w:t>
      </w:r>
      <w:r w:rsidR="00E00383" w:rsidRPr="00227570">
        <w:rPr>
          <w:i/>
          <w:iCs/>
          <w:sz w:val="20"/>
          <w:szCs w:val="20"/>
        </w:rPr>
        <w:t>:</w:t>
      </w:r>
      <w:r w:rsidR="00E00383" w:rsidRPr="00227570">
        <w:rPr>
          <w:i/>
          <w:iCs/>
          <w:sz w:val="20"/>
          <w:szCs w:val="20"/>
          <w:lang w:val="en-US"/>
        </w:rPr>
        <w:t>   </w:t>
      </w:r>
      <w:r w:rsidRPr="00227570">
        <w:rPr>
          <w:i/>
          <w:iCs/>
          <w:sz w:val="20"/>
          <w:szCs w:val="20"/>
          <w:lang w:val="en-US"/>
        </w:rPr>
        <w:t>buransoh</w:t>
      </w:r>
      <w:r w:rsidR="00E00383" w:rsidRPr="00227570">
        <w:rPr>
          <w:sz w:val="20"/>
          <w:szCs w:val="20"/>
          <w:u w:val="single"/>
        </w:rPr>
        <w:t>@</w:t>
      </w:r>
      <w:r w:rsidR="00E00383" w:rsidRPr="00227570">
        <w:rPr>
          <w:sz w:val="20"/>
          <w:szCs w:val="20"/>
          <w:u w:val="single"/>
          <w:lang w:val="en-US"/>
        </w:rPr>
        <w:t>rambler</w:t>
      </w:r>
      <w:r w:rsidR="00E00383" w:rsidRPr="00227570">
        <w:rPr>
          <w:sz w:val="20"/>
          <w:szCs w:val="20"/>
          <w:u w:val="single"/>
        </w:rPr>
        <w:t>.</w:t>
      </w:r>
      <w:r w:rsidR="00E00383" w:rsidRPr="00227570">
        <w:rPr>
          <w:sz w:val="20"/>
          <w:szCs w:val="20"/>
          <w:u w:val="single"/>
          <w:lang w:val="en-US"/>
        </w:rPr>
        <w:t>ru</w:t>
      </w:r>
      <w:r w:rsidR="00E00383" w:rsidRPr="00227570">
        <w:rPr>
          <w:i/>
          <w:iCs/>
          <w:sz w:val="20"/>
          <w:szCs w:val="20"/>
          <w:lang w:val="en-US"/>
        </w:rPr>
        <w:t>  </w:t>
      </w:r>
      <w:r w:rsidR="00E00383" w:rsidRPr="00227570">
        <w:rPr>
          <w:i/>
          <w:iCs/>
          <w:sz w:val="20"/>
          <w:szCs w:val="20"/>
        </w:rPr>
        <w:t xml:space="preserve"> </w:t>
      </w:r>
      <w:r w:rsidR="00E00383" w:rsidRPr="00227570">
        <w:rPr>
          <w:b/>
          <w:bCs/>
          <w:sz w:val="20"/>
          <w:szCs w:val="20"/>
          <w:lang w:val="en-US"/>
        </w:rPr>
        <w:t>                </w:t>
      </w:r>
    </w:p>
    <w:p w:rsidR="00E00383" w:rsidRPr="00227570" w:rsidRDefault="00E00383" w:rsidP="003C3115">
      <w:pPr>
        <w:jc w:val="center"/>
        <w:rPr>
          <w:sz w:val="20"/>
          <w:szCs w:val="20"/>
        </w:rPr>
      </w:pPr>
      <w:r w:rsidRPr="00227570">
        <w:rPr>
          <w:b/>
          <w:bCs/>
          <w:sz w:val="20"/>
          <w:szCs w:val="20"/>
        </w:rPr>
        <w:t>Структура образовательной среды</w:t>
      </w:r>
    </w:p>
    <w:p w:rsidR="00E00383" w:rsidRPr="00227570" w:rsidRDefault="00E00383" w:rsidP="003C3115">
      <w:pPr>
        <w:ind w:firstLine="709"/>
        <w:jc w:val="both"/>
        <w:rPr>
          <w:sz w:val="20"/>
          <w:szCs w:val="20"/>
        </w:rPr>
      </w:pPr>
      <w:r w:rsidRPr="00227570">
        <w:rPr>
          <w:sz w:val="20"/>
          <w:szCs w:val="20"/>
        </w:rPr>
        <w:t>Основой структуры образо</w:t>
      </w:r>
      <w:r w:rsidR="004056C1" w:rsidRPr="00227570">
        <w:rPr>
          <w:sz w:val="20"/>
          <w:szCs w:val="20"/>
        </w:rPr>
        <w:t>вательной среды школы является 2</w:t>
      </w:r>
      <w:r w:rsidRPr="00227570">
        <w:rPr>
          <w:sz w:val="20"/>
          <w:szCs w:val="20"/>
        </w:rPr>
        <w:t>-х ступенчатая модель обучения:</w:t>
      </w:r>
    </w:p>
    <w:p w:rsidR="00E00383" w:rsidRPr="00227570" w:rsidRDefault="00E00383" w:rsidP="003C3115">
      <w:pPr>
        <w:ind w:left="720"/>
        <w:rPr>
          <w:sz w:val="20"/>
          <w:szCs w:val="20"/>
        </w:rPr>
      </w:pPr>
      <w:r w:rsidRPr="00227570">
        <w:rPr>
          <w:b/>
          <w:bCs/>
          <w:sz w:val="20"/>
          <w:szCs w:val="20"/>
        </w:rPr>
        <w:t>I ступень. Начальн</w:t>
      </w:r>
      <w:r w:rsidR="00852A96" w:rsidRPr="00227570">
        <w:rPr>
          <w:b/>
          <w:bCs/>
          <w:sz w:val="20"/>
          <w:szCs w:val="20"/>
        </w:rPr>
        <w:t>ое общее образование</w:t>
      </w:r>
      <w:r w:rsidRPr="00227570">
        <w:rPr>
          <w:b/>
          <w:bCs/>
          <w:sz w:val="20"/>
          <w:szCs w:val="20"/>
        </w:rPr>
        <w:t>.</w:t>
      </w:r>
    </w:p>
    <w:p w:rsidR="00E00383" w:rsidRPr="00227570" w:rsidRDefault="00E00383" w:rsidP="003C3115">
      <w:pPr>
        <w:ind w:left="720"/>
        <w:jc w:val="both"/>
        <w:rPr>
          <w:sz w:val="20"/>
          <w:szCs w:val="20"/>
        </w:rPr>
      </w:pPr>
      <w:r w:rsidRPr="00227570">
        <w:rPr>
          <w:sz w:val="20"/>
          <w:szCs w:val="20"/>
        </w:rPr>
        <w:t xml:space="preserve">4-летний нормативный срок освоения образовательных программ начального общего образования; </w:t>
      </w:r>
    </w:p>
    <w:p w:rsidR="00E00383" w:rsidRPr="00227570" w:rsidRDefault="00E00383" w:rsidP="003C3115">
      <w:pPr>
        <w:ind w:left="720"/>
        <w:jc w:val="both"/>
        <w:rPr>
          <w:sz w:val="20"/>
          <w:szCs w:val="20"/>
        </w:rPr>
      </w:pPr>
      <w:r w:rsidRPr="00227570">
        <w:rPr>
          <w:b/>
          <w:bCs/>
          <w:sz w:val="20"/>
          <w:szCs w:val="20"/>
        </w:rPr>
        <w:t>II ступень. Основн</w:t>
      </w:r>
      <w:r w:rsidR="00852A96" w:rsidRPr="00227570">
        <w:rPr>
          <w:b/>
          <w:bCs/>
          <w:sz w:val="20"/>
          <w:szCs w:val="20"/>
        </w:rPr>
        <w:t>ое общее образование</w:t>
      </w:r>
      <w:r w:rsidRPr="00227570">
        <w:rPr>
          <w:b/>
          <w:bCs/>
          <w:sz w:val="20"/>
          <w:szCs w:val="20"/>
        </w:rPr>
        <w:t>.</w:t>
      </w:r>
    </w:p>
    <w:p w:rsidR="00E00383" w:rsidRPr="00227570" w:rsidRDefault="00E00383" w:rsidP="003C3115">
      <w:pPr>
        <w:ind w:left="360"/>
        <w:jc w:val="both"/>
        <w:rPr>
          <w:sz w:val="20"/>
          <w:szCs w:val="20"/>
        </w:rPr>
      </w:pPr>
      <w:r w:rsidRPr="00227570">
        <w:rPr>
          <w:sz w:val="20"/>
          <w:szCs w:val="20"/>
        </w:rPr>
        <w:t>   5-летний нормативный срок усвоения образовательных программ основного общего образования;</w:t>
      </w:r>
    </w:p>
    <w:p w:rsidR="00E00383" w:rsidRPr="00227570" w:rsidRDefault="00E00383" w:rsidP="003C3115">
      <w:pPr>
        <w:ind w:firstLine="709"/>
        <w:jc w:val="both"/>
        <w:rPr>
          <w:sz w:val="20"/>
          <w:szCs w:val="20"/>
        </w:rPr>
      </w:pPr>
      <w:r w:rsidRPr="00227570">
        <w:rPr>
          <w:sz w:val="20"/>
          <w:szCs w:val="20"/>
        </w:rPr>
        <w:t>На каждой ступени осуществляется взаимопреемственность с предыдущей. </w:t>
      </w:r>
    </w:p>
    <w:p w:rsidR="00E00383" w:rsidRPr="00227570" w:rsidRDefault="00E00383" w:rsidP="003C3115">
      <w:pPr>
        <w:rPr>
          <w:sz w:val="20"/>
          <w:szCs w:val="20"/>
        </w:rPr>
      </w:pPr>
      <w:r w:rsidRPr="00227570">
        <w:rPr>
          <w:b/>
          <w:bCs/>
          <w:sz w:val="20"/>
          <w:szCs w:val="20"/>
        </w:rPr>
        <w:t> Характеристика контингента обучающихся</w:t>
      </w:r>
    </w:p>
    <w:tbl>
      <w:tblPr>
        <w:tblW w:w="7811" w:type="dxa"/>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09"/>
        <w:gridCol w:w="1727"/>
        <w:gridCol w:w="1846"/>
        <w:gridCol w:w="1629"/>
      </w:tblGrid>
      <w:tr w:rsidR="004056C1" w:rsidRPr="00227570" w:rsidTr="004056C1">
        <w:trPr>
          <w:trHeight w:val="20"/>
          <w:tblCellSpacing w:w="22" w:type="dxa"/>
        </w:trPr>
        <w:tc>
          <w:tcPr>
            <w:tcW w:w="25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056C1" w:rsidRPr="00227570" w:rsidRDefault="004056C1" w:rsidP="003C3115">
            <w:pPr>
              <w:snapToGrid w:val="0"/>
              <w:jc w:val="center"/>
              <w:rPr>
                <w:sz w:val="20"/>
                <w:szCs w:val="20"/>
              </w:rPr>
            </w:pPr>
            <w:r w:rsidRPr="00227570">
              <w:rPr>
                <w:b/>
                <w:bCs/>
                <w:sz w:val="20"/>
                <w:szCs w:val="20"/>
              </w:rPr>
              <w:t>Структура контингента</w:t>
            </w:r>
          </w:p>
        </w:tc>
        <w:tc>
          <w:tcPr>
            <w:tcW w:w="168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056C1" w:rsidRPr="00227570" w:rsidRDefault="004056C1" w:rsidP="003C3115">
            <w:pPr>
              <w:snapToGrid w:val="0"/>
              <w:jc w:val="center"/>
              <w:rPr>
                <w:sz w:val="20"/>
                <w:szCs w:val="20"/>
              </w:rPr>
            </w:pPr>
            <w:r w:rsidRPr="00227570">
              <w:rPr>
                <w:b/>
                <w:bCs/>
                <w:sz w:val="20"/>
                <w:szCs w:val="20"/>
              </w:rPr>
              <w:t>Начальное общее образование</w:t>
            </w:r>
          </w:p>
        </w:tc>
        <w:tc>
          <w:tcPr>
            <w:tcW w:w="180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056C1" w:rsidRPr="00227570" w:rsidRDefault="004056C1" w:rsidP="003C3115">
            <w:pPr>
              <w:snapToGrid w:val="0"/>
              <w:jc w:val="center"/>
              <w:rPr>
                <w:sz w:val="20"/>
                <w:szCs w:val="20"/>
              </w:rPr>
            </w:pPr>
            <w:r w:rsidRPr="00227570">
              <w:rPr>
                <w:b/>
                <w:bCs/>
                <w:sz w:val="20"/>
                <w:szCs w:val="20"/>
              </w:rPr>
              <w:t>Основное общее образование</w:t>
            </w:r>
          </w:p>
        </w:tc>
        <w:tc>
          <w:tcPr>
            <w:tcW w:w="15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056C1" w:rsidRPr="00227570" w:rsidRDefault="004056C1" w:rsidP="003C3115">
            <w:pPr>
              <w:snapToGrid w:val="0"/>
              <w:jc w:val="center"/>
              <w:rPr>
                <w:sz w:val="20"/>
                <w:szCs w:val="20"/>
              </w:rPr>
            </w:pPr>
            <w:r w:rsidRPr="00227570">
              <w:rPr>
                <w:b/>
                <w:bCs/>
                <w:sz w:val="20"/>
                <w:szCs w:val="20"/>
              </w:rPr>
              <w:t>Всего</w:t>
            </w:r>
          </w:p>
        </w:tc>
      </w:tr>
      <w:tr w:rsidR="004056C1" w:rsidRPr="00227570" w:rsidTr="004056C1">
        <w:trPr>
          <w:trHeight w:val="20"/>
          <w:tblCellSpacing w:w="22" w:type="dxa"/>
        </w:trPr>
        <w:tc>
          <w:tcPr>
            <w:tcW w:w="25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056C1" w:rsidRPr="00227570" w:rsidRDefault="004056C1" w:rsidP="003C3115">
            <w:pPr>
              <w:snapToGrid w:val="0"/>
              <w:jc w:val="both"/>
              <w:rPr>
                <w:sz w:val="20"/>
                <w:szCs w:val="20"/>
              </w:rPr>
            </w:pPr>
            <w:r w:rsidRPr="00227570">
              <w:rPr>
                <w:sz w:val="20"/>
                <w:szCs w:val="20"/>
              </w:rPr>
              <w:t>Количество обучающихся</w:t>
            </w:r>
          </w:p>
        </w:tc>
        <w:tc>
          <w:tcPr>
            <w:tcW w:w="168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056C1" w:rsidRPr="00227570" w:rsidRDefault="004056C1" w:rsidP="003C3115">
            <w:pPr>
              <w:jc w:val="center"/>
              <w:rPr>
                <w:sz w:val="20"/>
                <w:szCs w:val="20"/>
                <w:lang w:val="en-US"/>
              </w:rPr>
            </w:pPr>
            <w:r w:rsidRPr="00227570">
              <w:rPr>
                <w:sz w:val="20"/>
                <w:szCs w:val="20"/>
                <w:lang w:val="en-US"/>
              </w:rPr>
              <w:t>21</w:t>
            </w:r>
          </w:p>
        </w:tc>
        <w:tc>
          <w:tcPr>
            <w:tcW w:w="180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056C1" w:rsidRPr="00227570" w:rsidRDefault="004056C1" w:rsidP="003C3115">
            <w:pPr>
              <w:jc w:val="center"/>
              <w:rPr>
                <w:sz w:val="20"/>
                <w:szCs w:val="20"/>
                <w:lang w:val="en-US"/>
              </w:rPr>
            </w:pPr>
            <w:r w:rsidRPr="00227570">
              <w:rPr>
                <w:sz w:val="20"/>
                <w:szCs w:val="20"/>
                <w:lang w:val="en-US"/>
              </w:rPr>
              <w:t>37</w:t>
            </w:r>
          </w:p>
        </w:tc>
        <w:tc>
          <w:tcPr>
            <w:tcW w:w="15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056C1" w:rsidRPr="00227570" w:rsidRDefault="004056C1" w:rsidP="003C3115">
            <w:pPr>
              <w:jc w:val="center"/>
              <w:rPr>
                <w:sz w:val="20"/>
                <w:szCs w:val="20"/>
                <w:lang w:val="en-US"/>
              </w:rPr>
            </w:pPr>
            <w:r w:rsidRPr="00227570">
              <w:rPr>
                <w:sz w:val="20"/>
                <w:szCs w:val="20"/>
                <w:lang w:val="en-US"/>
              </w:rPr>
              <w:t>58</w:t>
            </w:r>
          </w:p>
        </w:tc>
      </w:tr>
      <w:tr w:rsidR="004056C1" w:rsidRPr="00227570" w:rsidTr="004056C1">
        <w:trPr>
          <w:trHeight w:val="20"/>
          <w:tblCellSpacing w:w="22" w:type="dxa"/>
        </w:trPr>
        <w:tc>
          <w:tcPr>
            <w:tcW w:w="25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056C1" w:rsidRPr="00227570" w:rsidRDefault="004056C1" w:rsidP="003C3115">
            <w:pPr>
              <w:snapToGrid w:val="0"/>
              <w:jc w:val="both"/>
              <w:rPr>
                <w:sz w:val="20"/>
                <w:szCs w:val="20"/>
              </w:rPr>
            </w:pPr>
            <w:r w:rsidRPr="00227570">
              <w:rPr>
                <w:sz w:val="20"/>
                <w:szCs w:val="20"/>
              </w:rPr>
              <w:t>Общее количество классов, в том числе:</w:t>
            </w:r>
          </w:p>
        </w:tc>
        <w:tc>
          <w:tcPr>
            <w:tcW w:w="168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056C1" w:rsidRPr="00227570" w:rsidRDefault="004056C1" w:rsidP="003C3115">
            <w:pPr>
              <w:snapToGrid w:val="0"/>
              <w:jc w:val="center"/>
              <w:rPr>
                <w:sz w:val="20"/>
                <w:szCs w:val="20"/>
              </w:rPr>
            </w:pPr>
            <w:r w:rsidRPr="00227570">
              <w:rPr>
                <w:sz w:val="20"/>
                <w:szCs w:val="20"/>
              </w:rPr>
              <w:t>4</w:t>
            </w:r>
          </w:p>
        </w:tc>
        <w:tc>
          <w:tcPr>
            <w:tcW w:w="180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056C1" w:rsidRPr="00227570" w:rsidRDefault="004056C1" w:rsidP="003C3115">
            <w:pPr>
              <w:snapToGrid w:val="0"/>
              <w:jc w:val="center"/>
              <w:rPr>
                <w:sz w:val="20"/>
                <w:szCs w:val="20"/>
              </w:rPr>
            </w:pPr>
            <w:r w:rsidRPr="00227570">
              <w:rPr>
                <w:sz w:val="20"/>
                <w:szCs w:val="20"/>
              </w:rPr>
              <w:t>5</w:t>
            </w:r>
          </w:p>
        </w:tc>
        <w:tc>
          <w:tcPr>
            <w:tcW w:w="15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056C1" w:rsidRPr="00227570" w:rsidRDefault="004056C1" w:rsidP="003C3115">
            <w:pPr>
              <w:snapToGrid w:val="0"/>
              <w:jc w:val="center"/>
              <w:rPr>
                <w:sz w:val="20"/>
                <w:szCs w:val="20"/>
                <w:lang w:val="en-US"/>
              </w:rPr>
            </w:pPr>
            <w:r w:rsidRPr="00227570">
              <w:rPr>
                <w:sz w:val="20"/>
                <w:szCs w:val="20"/>
                <w:lang w:val="en-US"/>
              </w:rPr>
              <w:t>9</w:t>
            </w:r>
          </w:p>
        </w:tc>
      </w:tr>
    </w:tbl>
    <w:p w:rsidR="00E00383" w:rsidRPr="00227570" w:rsidRDefault="00E00383" w:rsidP="003C3115">
      <w:pPr>
        <w:jc w:val="center"/>
        <w:rPr>
          <w:sz w:val="20"/>
          <w:szCs w:val="20"/>
        </w:rPr>
      </w:pPr>
      <w:r w:rsidRPr="00227570">
        <w:rPr>
          <w:b/>
          <w:bCs/>
          <w:sz w:val="20"/>
          <w:szCs w:val="20"/>
        </w:rPr>
        <w:t>Характеристика образовательных потребностей родителей</w:t>
      </w:r>
    </w:p>
    <w:p w:rsidR="00E00383" w:rsidRPr="00227570" w:rsidRDefault="00E00383" w:rsidP="003C3115">
      <w:pPr>
        <w:ind w:firstLine="709"/>
        <w:jc w:val="both"/>
        <w:rPr>
          <w:sz w:val="20"/>
          <w:szCs w:val="20"/>
        </w:rPr>
      </w:pPr>
      <w:r w:rsidRPr="00227570">
        <w:rPr>
          <w:sz w:val="20"/>
          <w:szCs w:val="20"/>
        </w:rPr>
        <w:t xml:space="preserve">У родителей обучающихся основной школы есть четкая потребность в создании прочной базы знаний обучающихся, которые необходимы для перехода в среднюю школу, где реализуется образовательная программа профильного обучения. Отмечается запрос на разнообразные профили обучения, повышение уровня комфортности и материально-технической базы, информатизации образовательного процесса и развития ИКТ. Наблюдается стремление большинства родителей к повышению качества дополнительного образования, становятся разнообразнее досуговые потребности. Школа стремится учитывать пожелания части родителей обучающихся. </w:t>
      </w:r>
    </w:p>
    <w:p w:rsidR="00E00383" w:rsidRPr="00227570" w:rsidRDefault="00E00383" w:rsidP="003C3115">
      <w:pPr>
        <w:ind w:firstLine="851"/>
        <w:rPr>
          <w:sz w:val="20"/>
          <w:szCs w:val="20"/>
        </w:rPr>
      </w:pPr>
      <w:r w:rsidRPr="00227570">
        <w:rPr>
          <w:b/>
          <w:sz w:val="20"/>
          <w:szCs w:val="20"/>
        </w:rPr>
        <w:t>1.1.2.</w:t>
      </w:r>
      <w:r w:rsidRPr="00227570">
        <w:rPr>
          <w:b/>
          <w:bCs/>
          <w:spacing w:val="-11"/>
          <w:sz w:val="20"/>
          <w:szCs w:val="20"/>
        </w:rPr>
        <w:t xml:space="preserve"> Актуальность программы (</w:t>
      </w:r>
      <w:r w:rsidRPr="00227570">
        <w:rPr>
          <w:b/>
          <w:bCs/>
          <w:sz w:val="20"/>
          <w:szCs w:val="20"/>
        </w:rPr>
        <w:t>Обоснование социального заказа программы</w:t>
      </w:r>
      <w:r w:rsidRPr="00227570">
        <w:rPr>
          <w:b/>
          <w:bCs/>
          <w:spacing w:val="-11"/>
          <w:sz w:val="20"/>
          <w:szCs w:val="20"/>
        </w:rPr>
        <w:t>)</w:t>
      </w:r>
    </w:p>
    <w:p w:rsidR="00E00383" w:rsidRPr="00227570" w:rsidRDefault="00E00383" w:rsidP="003C3115">
      <w:pPr>
        <w:pStyle w:val="3"/>
        <w:ind w:firstLine="454"/>
        <w:jc w:val="both"/>
        <w:rPr>
          <w:b w:val="0"/>
          <w:sz w:val="20"/>
          <w:szCs w:val="20"/>
        </w:rPr>
      </w:pPr>
      <w:r w:rsidRPr="00227570">
        <w:rPr>
          <w:sz w:val="20"/>
          <w:szCs w:val="20"/>
        </w:rPr>
        <w:t>Актуальность</w:t>
      </w:r>
      <w:r w:rsidRPr="00227570">
        <w:rPr>
          <w:b w:val="0"/>
          <w:sz w:val="20"/>
          <w:szCs w:val="20"/>
        </w:rPr>
        <w:t xml:space="preserve"> данной Программы обусловлена введением ФГОС  основного общего образования. С введением ФГОС изменяются структура и сущность результатов образовательной деятельности, содержание образовательных программ и технологии их реализации, методология, содержание и процедуры оценивания результатов освоения образовательных программ. Повышается значимость формирования условий реализации программ, в том числе создания образовательной инфраструктуры, изменяются требования к ним. Новые стандарты образования – это переход от школы информационно-трансляционной к школе деятельностной, формирующей у обучающихся компетенции самостоятельной навигации по освоенным предметным знаниям при решении конкретных личностно значимых задач.</w:t>
      </w:r>
    </w:p>
    <w:p w:rsidR="00651DDC" w:rsidRPr="00227570" w:rsidRDefault="00651DDC" w:rsidP="003C3115">
      <w:pPr>
        <w:ind w:firstLine="851"/>
        <w:jc w:val="both"/>
        <w:rPr>
          <w:sz w:val="20"/>
          <w:szCs w:val="20"/>
        </w:rPr>
      </w:pPr>
      <w:r w:rsidRPr="00227570">
        <w:rPr>
          <w:b/>
          <w:bCs/>
          <w:sz w:val="20"/>
          <w:szCs w:val="20"/>
        </w:rPr>
        <w:t>1.1.3. Цели  программы </w:t>
      </w:r>
    </w:p>
    <w:p w:rsidR="00651DDC" w:rsidRPr="00227570" w:rsidRDefault="004056C1" w:rsidP="003C3115">
      <w:pPr>
        <w:ind w:firstLine="284"/>
        <w:rPr>
          <w:sz w:val="20"/>
          <w:szCs w:val="20"/>
        </w:rPr>
      </w:pPr>
      <w:r w:rsidRPr="00227570">
        <w:rPr>
          <w:sz w:val="20"/>
          <w:szCs w:val="20"/>
        </w:rPr>
        <w:t xml:space="preserve"> МБОУ «Буранчинская О</w:t>
      </w:r>
      <w:r w:rsidR="00651DDC" w:rsidRPr="00227570">
        <w:rPr>
          <w:sz w:val="20"/>
          <w:szCs w:val="20"/>
        </w:rPr>
        <w:t>ОШ»  самостоятельно разработала свою рабочую основную</w:t>
      </w:r>
    </w:p>
    <w:p w:rsidR="00651DDC" w:rsidRPr="00227570" w:rsidRDefault="00651DDC" w:rsidP="003C3115">
      <w:pPr>
        <w:rPr>
          <w:b/>
          <w:bCs/>
          <w:sz w:val="20"/>
          <w:szCs w:val="20"/>
        </w:rPr>
      </w:pPr>
      <w:r w:rsidRPr="00227570">
        <w:rPr>
          <w:sz w:val="20"/>
          <w:szCs w:val="20"/>
        </w:rPr>
        <w:t xml:space="preserve">  образовательную программу (ст. 32. п. 6,7 Закона РФ «Об образовании»), которая  предназначена для удовлетворения образовательных потребностей и потребностей духовного развития человека подросткового школьного возраста  и в связи с этим  ставит следующие </w:t>
      </w:r>
      <w:r w:rsidRPr="00227570">
        <w:rPr>
          <w:b/>
          <w:bCs/>
          <w:i/>
          <w:iCs/>
          <w:sz w:val="20"/>
          <w:szCs w:val="20"/>
        </w:rPr>
        <w:t>цели</w:t>
      </w:r>
      <w:r w:rsidRPr="00227570">
        <w:rPr>
          <w:sz w:val="20"/>
          <w:szCs w:val="20"/>
        </w:rPr>
        <w:t>:</w:t>
      </w:r>
      <w:r w:rsidRPr="00227570">
        <w:rPr>
          <w:b/>
          <w:bCs/>
          <w:sz w:val="20"/>
          <w:szCs w:val="20"/>
        </w:rPr>
        <w:t xml:space="preserve"> </w:t>
      </w:r>
    </w:p>
    <w:p w:rsidR="00651DDC" w:rsidRPr="00227570" w:rsidRDefault="00651DDC" w:rsidP="003C3115">
      <w:pPr>
        <w:shd w:val="clear" w:color="auto" w:fill="FFFFFF"/>
        <w:ind w:firstLine="426"/>
        <w:jc w:val="both"/>
        <w:rPr>
          <w:sz w:val="20"/>
          <w:szCs w:val="20"/>
        </w:rPr>
      </w:pPr>
      <w:r w:rsidRPr="00227570">
        <w:rPr>
          <w:sz w:val="20"/>
          <w:szCs w:val="20"/>
        </w:rPr>
        <w:t xml:space="preserve">-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w:t>
      </w:r>
      <w:r w:rsidRPr="00227570">
        <w:rPr>
          <w:sz w:val="20"/>
          <w:szCs w:val="20"/>
        </w:rPr>
        <w:lastRenderedPageBreak/>
        <w:t xml:space="preserve">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651DDC" w:rsidRPr="00227570" w:rsidRDefault="00651DDC" w:rsidP="003C3115">
      <w:pPr>
        <w:shd w:val="clear" w:color="auto" w:fill="FFFFFF"/>
        <w:ind w:firstLine="426"/>
        <w:jc w:val="both"/>
        <w:rPr>
          <w:b/>
          <w:sz w:val="20"/>
          <w:szCs w:val="20"/>
          <w:u w:val="single"/>
        </w:rPr>
      </w:pPr>
      <w:r w:rsidRPr="00227570">
        <w:rPr>
          <w:sz w:val="20"/>
          <w:szCs w:val="20"/>
        </w:rPr>
        <w:t>- становление и развитие личности в её индивидуальности, самобытности, уникальности, неповторимости.</w:t>
      </w:r>
    </w:p>
    <w:p w:rsidR="00651DDC" w:rsidRPr="00227570" w:rsidRDefault="00651DDC" w:rsidP="003C3115">
      <w:pPr>
        <w:shd w:val="clear" w:color="auto" w:fill="FFFFFF"/>
        <w:jc w:val="both"/>
        <w:rPr>
          <w:b/>
          <w:sz w:val="20"/>
          <w:szCs w:val="20"/>
          <w:u w:val="single"/>
        </w:rPr>
      </w:pPr>
      <w:r w:rsidRPr="00227570">
        <w:rPr>
          <w:sz w:val="20"/>
          <w:szCs w:val="20"/>
        </w:rPr>
        <w:t>- обеспечение  условий для формирования у подростка способности к осуществлению ответственного выбора собственной  индивидуальной образовательной траектории через полидеятельностный принцип организации  образования обучающихся;</w:t>
      </w:r>
    </w:p>
    <w:p w:rsidR="00651DDC" w:rsidRPr="00227570" w:rsidRDefault="00651DDC" w:rsidP="003C3115">
      <w:pPr>
        <w:jc w:val="both"/>
        <w:rPr>
          <w:sz w:val="20"/>
          <w:szCs w:val="20"/>
        </w:rPr>
      </w:pPr>
      <w:r w:rsidRPr="00227570">
        <w:rPr>
          <w:sz w:val="20"/>
          <w:szCs w:val="20"/>
        </w:rPr>
        <w:t></w:t>
      </w:r>
      <w:r w:rsidRPr="00227570">
        <w:rPr>
          <w:sz w:val="20"/>
          <w:szCs w:val="20"/>
        </w:rPr>
        <w:t xml:space="preserve">создание и  функционирование многополюсной информационно - образовательной среды  с определением динамики смены форм образовательного процесса на протяжении обучения подростка в основной школе. </w:t>
      </w:r>
    </w:p>
    <w:p w:rsidR="00651DDC" w:rsidRPr="00227570" w:rsidRDefault="00651DDC" w:rsidP="003C3115">
      <w:pPr>
        <w:rPr>
          <w:sz w:val="20"/>
          <w:szCs w:val="20"/>
        </w:rPr>
      </w:pPr>
      <w:r w:rsidRPr="00227570">
        <w:rPr>
          <w:b/>
          <w:bCs/>
          <w:sz w:val="20"/>
          <w:szCs w:val="20"/>
        </w:rPr>
        <w:t> 1.1.4. Задачи программы</w:t>
      </w:r>
    </w:p>
    <w:p w:rsidR="00651DDC" w:rsidRPr="00227570" w:rsidRDefault="00651DDC" w:rsidP="003C3115">
      <w:pPr>
        <w:ind w:firstLine="851"/>
        <w:jc w:val="both"/>
        <w:rPr>
          <w:sz w:val="20"/>
          <w:szCs w:val="20"/>
        </w:rPr>
      </w:pPr>
      <w:r w:rsidRPr="00227570">
        <w:rPr>
          <w:sz w:val="20"/>
          <w:szCs w:val="20"/>
        </w:rPr>
        <w:t xml:space="preserve">Для  достижения целей  основной образовательной программы основного общего образования  будет решен целый ряд педагогических и образовательных </w:t>
      </w:r>
      <w:r w:rsidRPr="00227570">
        <w:rPr>
          <w:b/>
          <w:bCs/>
          <w:i/>
          <w:iCs/>
          <w:sz w:val="20"/>
          <w:szCs w:val="20"/>
        </w:rPr>
        <w:t>задач</w:t>
      </w:r>
      <w:r w:rsidRPr="00227570">
        <w:rPr>
          <w:sz w:val="20"/>
          <w:szCs w:val="20"/>
        </w:rPr>
        <w:t>:</w:t>
      </w:r>
    </w:p>
    <w:p w:rsidR="00651DDC" w:rsidRPr="00227570" w:rsidRDefault="00651DDC" w:rsidP="003C3115">
      <w:pPr>
        <w:ind w:firstLine="851"/>
        <w:jc w:val="both"/>
        <w:rPr>
          <w:sz w:val="20"/>
          <w:szCs w:val="20"/>
        </w:rPr>
      </w:pPr>
      <w:r w:rsidRPr="00227570">
        <w:rPr>
          <w:sz w:val="20"/>
          <w:szCs w:val="20"/>
        </w:rPr>
        <w:t xml:space="preserve">      подготовить школьников к обучению в старшей школе; </w:t>
      </w:r>
    </w:p>
    <w:p w:rsidR="00651DDC" w:rsidRPr="00227570" w:rsidRDefault="00651DDC" w:rsidP="003C3115">
      <w:pPr>
        <w:ind w:firstLine="851"/>
        <w:jc w:val="both"/>
        <w:rPr>
          <w:sz w:val="20"/>
          <w:szCs w:val="20"/>
        </w:rPr>
      </w:pPr>
      <w:r w:rsidRPr="00227570">
        <w:rPr>
          <w:sz w:val="20"/>
          <w:szCs w:val="20"/>
        </w:rPr>
        <w:t xml:space="preserve">      сформировать ключевые компетентности учащегося в решении задач и проблем информационной, коммуникативной,  учебной (образовательной)  компетентности; </w:t>
      </w:r>
    </w:p>
    <w:p w:rsidR="00651DDC" w:rsidRPr="00227570" w:rsidRDefault="00651DDC" w:rsidP="003C3115">
      <w:pPr>
        <w:ind w:firstLine="851"/>
        <w:jc w:val="both"/>
        <w:rPr>
          <w:sz w:val="20"/>
          <w:szCs w:val="20"/>
        </w:rPr>
      </w:pPr>
      <w:r w:rsidRPr="00227570">
        <w:rPr>
          <w:sz w:val="20"/>
          <w:szCs w:val="20"/>
        </w:rPr>
        <w:t xml:space="preserve">      осуществить индивидуализацию образовательного процесса на основе широкого использования средств ИКТ, через формирование средств и способов самостоятельного развития и продвижения ученика в образовательном процессе; </w:t>
      </w:r>
    </w:p>
    <w:p w:rsidR="00651DDC" w:rsidRPr="00227570" w:rsidRDefault="00651DDC" w:rsidP="003C3115">
      <w:pPr>
        <w:ind w:firstLine="851"/>
        <w:jc w:val="both"/>
        <w:rPr>
          <w:sz w:val="20"/>
          <w:szCs w:val="20"/>
        </w:rPr>
      </w:pPr>
      <w:r w:rsidRPr="00227570">
        <w:rPr>
          <w:sz w:val="20"/>
          <w:szCs w:val="20"/>
        </w:rPr>
        <w:t xml:space="preserve">      организовать легальную поддержку учебных (урочных и внеурочных), внешкольных и внеучебных образовательных достижений школьников, их проектов и социальной практики; </w:t>
      </w:r>
    </w:p>
    <w:p w:rsidR="00651DDC" w:rsidRPr="00227570" w:rsidRDefault="00651DDC" w:rsidP="003C3115">
      <w:pPr>
        <w:ind w:firstLine="851"/>
        <w:jc w:val="both"/>
        <w:rPr>
          <w:sz w:val="20"/>
          <w:szCs w:val="20"/>
        </w:rPr>
      </w:pPr>
      <w:r w:rsidRPr="00227570">
        <w:rPr>
          <w:sz w:val="20"/>
          <w:szCs w:val="20"/>
        </w:rPr>
        <w:t>      способствовать развитию подростка как субъекта отношений с людьми, с миром и с собой, предполагающее успешность и самореализацию учащихся в образовательных видах деятельности, а также сохранение и поддержку индивидуальности каждого подростка;</w:t>
      </w:r>
    </w:p>
    <w:p w:rsidR="00651DDC" w:rsidRPr="00227570" w:rsidRDefault="00651DDC" w:rsidP="003C3115">
      <w:pPr>
        <w:ind w:firstLine="851"/>
        <w:jc w:val="both"/>
        <w:rPr>
          <w:sz w:val="20"/>
          <w:szCs w:val="20"/>
        </w:rPr>
      </w:pPr>
      <w:r w:rsidRPr="00227570">
        <w:rPr>
          <w:sz w:val="20"/>
          <w:szCs w:val="20"/>
        </w:rPr>
        <w:t>      сохранить и укрепить физическое и психическое здоровье, безопасность учащихся, обеспечить их эмоционального благополучия;</w:t>
      </w:r>
    </w:p>
    <w:p w:rsidR="00651DDC" w:rsidRPr="00227570" w:rsidRDefault="00651DDC" w:rsidP="003C3115">
      <w:pPr>
        <w:ind w:firstLine="851"/>
        <w:jc w:val="both"/>
        <w:rPr>
          <w:sz w:val="20"/>
          <w:szCs w:val="20"/>
        </w:rPr>
      </w:pPr>
      <w:r w:rsidRPr="00227570">
        <w:rPr>
          <w:sz w:val="20"/>
          <w:szCs w:val="20"/>
        </w:rPr>
        <w:t>      помочь подросткам овладеть грамотностью в различных ее проявлениях (учебном, языковом, математическом, естественно-научном, гражданском, технологическом);</w:t>
      </w:r>
    </w:p>
    <w:p w:rsidR="00651DDC" w:rsidRPr="00227570" w:rsidRDefault="00651DDC" w:rsidP="003C3115">
      <w:pPr>
        <w:ind w:firstLine="851"/>
        <w:jc w:val="both"/>
        <w:rPr>
          <w:sz w:val="20"/>
          <w:szCs w:val="20"/>
        </w:rPr>
      </w:pPr>
      <w:r w:rsidRPr="00227570">
        <w:rPr>
          <w:b/>
          <w:bCs/>
          <w:sz w:val="20"/>
          <w:szCs w:val="20"/>
        </w:rPr>
        <w:t>1.1.5. Условия реализации основной образовательной программы основного общего образования</w:t>
      </w:r>
    </w:p>
    <w:p w:rsidR="00651DDC" w:rsidRPr="00227570" w:rsidRDefault="00651DDC" w:rsidP="003C3115">
      <w:pPr>
        <w:ind w:firstLine="851"/>
        <w:jc w:val="both"/>
        <w:rPr>
          <w:sz w:val="20"/>
          <w:szCs w:val="20"/>
        </w:rPr>
      </w:pPr>
      <w:r w:rsidRPr="00227570">
        <w:rPr>
          <w:b/>
          <w:bCs/>
          <w:sz w:val="20"/>
          <w:szCs w:val="20"/>
        </w:rPr>
        <w:t> </w:t>
      </w:r>
      <w:r w:rsidRPr="00227570">
        <w:rPr>
          <w:sz w:val="20"/>
          <w:szCs w:val="20"/>
        </w:rPr>
        <w:t>При реализации основной</w:t>
      </w:r>
      <w:r w:rsidRPr="00227570">
        <w:rPr>
          <w:b/>
          <w:bCs/>
          <w:sz w:val="20"/>
          <w:szCs w:val="20"/>
        </w:rPr>
        <w:t xml:space="preserve"> </w:t>
      </w:r>
      <w:r w:rsidRPr="00227570">
        <w:rPr>
          <w:sz w:val="20"/>
          <w:szCs w:val="20"/>
        </w:rPr>
        <w:t>образовательной программы</w:t>
      </w:r>
      <w:r w:rsidRPr="00227570">
        <w:rPr>
          <w:b/>
          <w:bCs/>
          <w:sz w:val="20"/>
          <w:szCs w:val="20"/>
        </w:rPr>
        <w:t xml:space="preserve"> достижение </w:t>
      </w:r>
      <w:r w:rsidRPr="00227570">
        <w:rPr>
          <w:sz w:val="20"/>
          <w:szCs w:val="20"/>
        </w:rPr>
        <w:t>указанных</w:t>
      </w:r>
      <w:r w:rsidRPr="00227570">
        <w:rPr>
          <w:b/>
          <w:bCs/>
          <w:sz w:val="20"/>
          <w:szCs w:val="20"/>
        </w:rPr>
        <w:t xml:space="preserve"> целей и задач </w:t>
      </w:r>
      <w:r w:rsidRPr="00227570">
        <w:rPr>
          <w:sz w:val="20"/>
          <w:szCs w:val="20"/>
        </w:rPr>
        <w:t xml:space="preserve">будут созданы  условия и предоставлены возможности для полноценного  освоения  учащимися  следующих  </w:t>
      </w:r>
      <w:r w:rsidRPr="00227570">
        <w:rPr>
          <w:b/>
          <w:bCs/>
          <w:i/>
          <w:iCs/>
          <w:sz w:val="20"/>
          <w:szCs w:val="20"/>
        </w:rPr>
        <w:t>действий</w:t>
      </w:r>
      <w:r w:rsidRPr="00227570">
        <w:rPr>
          <w:b/>
          <w:bCs/>
          <w:sz w:val="20"/>
          <w:szCs w:val="20"/>
        </w:rPr>
        <w:t>:</w:t>
      </w:r>
    </w:p>
    <w:p w:rsidR="00651DDC" w:rsidRPr="00227570" w:rsidRDefault="00651DDC" w:rsidP="003C3115">
      <w:pPr>
        <w:ind w:firstLine="851"/>
        <w:jc w:val="both"/>
        <w:rPr>
          <w:sz w:val="20"/>
          <w:szCs w:val="20"/>
        </w:rPr>
      </w:pPr>
      <w:r w:rsidRPr="00227570">
        <w:rPr>
          <w:sz w:val="20"/>
          <w:szCs w:val="20"/>
        </w:rPr>
        <w:t>      инициативной пробы самостоятельного продвижения в разделах определенной предметной области (проявление образовательного интереса и образовательной амбиции в индивидуальных образовательных траекториях учащихся);</w:t>
      </w:r>
    </w:p>
    <w:p w:rsidR="00651DDC" w:rsidRPr="00227570" w:rsidRDefault="00651DDC" w:rsidP="003C3115">
      <w:pPr>
        <w:ind w:firstLine="851"/>
        <w:jc w:val="both"/>
        <w:rPr>
          <w:sz w:val="20"/>
          <w:szCs w:val="20"/>
        </w:rPr>
      </w:pPr>
      <w:r w:rsidRPr="00227570">
        <w:rPr>
          <w:sz w:val="20"/>
          <w:szCs w:val="20"/>
        </w:rPr>
        <w:t>      произвольного соотнесения  выполняемого  действия и обеспечивающих его знаковых  средств (схем, таблиц, текстов и т.п.);</w:t>
      </w:r>
    </w:p>
    <w:p w:rsidR="00651DDC" w:rsidRPr="00227570" w:rsidRDefault="00651DDC" w:rsidP="003C3115">
      <w:pPr>
        <w:ind w:firstLine="851"/>
        <w:jc w:val="both"/>
        <w:rPr>
          <w:sz w:val="20"/>
          <w:szCs w:val="20"/>
        </w:rPr>
      </w:pPr>
      <w:r w:rsidRPr="00227570">
        <w:rPr>
          <w:sz w:val="20"/>
          <w:szCs w:val="20"/>
        </w:rPr>
        <w:t>      произвольного перехода от одних знаковых средств к другим и их соотнесение (например, соотнесение графика и формулы);</w:t>
      </w:r>
    </w:p>
    <w:p w:rsidR="00651DDC" w:rsidRPr="00227570" w:rsidRDefault="00651DDC" w:rsidP="003C3115">
      <w:pPr>
        <w:ind w:firstLine="851"/>
        <w:jc w:val="both"/>
        <w:rPr>
          <w:sz w:val="20"/>
          <w:szCs w:val="20"/>
        </w:rPr>
      </w:pPr>
      <w:r w:rsidRPr="00227570">
        <w:rPr>
          <w:sz w:val="20"/>
          <w:szCs w:val="20"/>
        </w:rPr>
        <w:t xml:space="preserve">      координации предметных способов и средств действий между отдельными  учебными предметами, а также между предметными областями;  </w:t>
      </w:r>
    </w:p>
    <w:p w:rsidR="00651DDC" w:rsidRPr="00227570" w:rsidRDefault="00651DDC" w:rsidP="003C3115">
      <w:pPr>
        <w:ind w:firstLine="851"/>
        <w:jc w:val="both"/>
        <w:rPr>
          <w:sz w:val="20"/>
          <w:szCs w:val="20"/>
        </w:rPr>
      </w:pPr>
      <w:r w:rsidRPr="00227570">
        <w:rPr>
          <w:sz w:val="20"/>
          <w:szCs w:val="20"/>
        </w:rPr>
        <w:t>      самостоятельного владения различными формами  публичного  выражения собственной точки зрения (дискуссия, доклад, эссе и т.п.) и их инициативное опробование;</w:t>
      </w:r>
    </w:p>
    <w:p w:rsidR="00651DDC" w:rsidRPr="00227570" w:rsidRDefault="00651DDC" w:rsidP="003C3115">
      <w:pPr>
        <w:ind w:firstLine="851"/>
        <w:jc w:val="both"/>
        <w:rPr>
          <w:sz w:val="20"/>
          <w:szCs w:val="20"/>
        </w:rPr>
      </w:pPr>
      <w:r w:rsidRPr="00227570">
        <w:rPr>
          <w:sz w:val="20"/>
          <w:szCs w:val="20"/>
        </w:rPr>
        <w:t>      адекватной оценки собственного  образовательного продвижения на больших временных отрезках (четверть, полугодие, год).</w:t>
      </w:r>
    </w:p>
    <w:p w:rsidR="00651DDC" w:rsidRPr="00227570" w:rsidRDefault="00651DDC" w:rsidP="003C3115">
      <w:pPr>
        <w:ind w:firstLine="851"/>
        <w:jc w:val="both"/>
        <w:rPr>
          <w:sz w:val="20"/>
          <w:szCs w:val="20"/>
        </w:rPr>
      </w:pPr>
      <w:r w:rsidRPr="00227570">
        <w:rPr>
          <w:b/>
          <w:bCs/>
          <w:sz w:val="20"/>
          <w:szCs w:val="20"/>
        </w:rPr>
        <w:t>1.1.6. Преемственность  основной образовательной программы начального общего образования и основной образовательной программы основного общего образования</w:t>
      </w:r>
    </w:p>
    <w:p w:rsidR="00651DDC" w:rsidRPr="00227570" w:rsidRDefault="00651DDC" w:rsidP="003C3115">
      <w:pPr>
        <w:jc w:val="both"/>
        <w:rPr>
          <w:sz w:val="20"/>
          <w:szCs w:val="20"/>
        </w:rPr>
      </w:pPr>
      <w:r w:rsidRPr="00227570">
        <w:rPr>
          <w:sz w:val="20"/>
          <w:szCs w:val="20"/>
        </w:rPr>
        <w:t xml:space="preserve">   Основная образовательная программа основного общего образования, с одной стороны,  </w:t>
      </w:r>
      <w:r w:rsidRPr="00227570">
        <w:rPr>
          <w:b/>
          <w:bCs/>
          <w:i/>
          <w:iCs/>
          <w:sz w:val="20"/>
          <w:szCs w:val="20"/>
        </w:rPr>
        <w:t>обеспечивает преемственность</w:t>
      </w:r>
      <w:r w:rsidRPr="00227570">
        <w:rPr>
          <w:sz w:val="20"/>
          <w:szCs w:val="20"/>
        </w:rPr>
        <w:t xml:space="preserve"> с основной образовательной программой начального  общего образования, с другой стороны, предлагает качественную реализацию программы, опираясь на </w:t>
      </w:r>
      <w:r w:rsidRPr="00227570">
        <w:rPr>
          <w:b/>
          <w:bCs/>
          <w:i/>
          <w:iCs/>
          <w:sz w:val="20"/>
          <w:szCs w:val="20"/>
        </w:rPr>
        <w:t>возрастные особенности подросткового  возраста</w:t>
      </w:r>
      <w:r w:rsidRPr="00227570">
        <w:rPr>
          <w:sz w:val="20"/>
          <w:szCs w:val="20"/>
        </w:rPr>
        <w:t>, который  включает  в себя возрастной  период  с 11 до 15 лет.</w:t>
      </w:r>
    </w:p>
    <w:p w:rsidR="00651DDC" w:rsidRPr="00227570" w:rsidRDefault="00651DDC" w:rsidP="003C3115">
      <w:pPr>
        <w:ind w:firstLine="851"/>
        <w:jc w:val="both"/>
        <w:rPr>
          <w:sz w:val="20"/>
          <w:szCs w:val="20"/>
        </w:rPr>
      </w:pPr>
      <w:r w:rsidRPr="00227570">
        <w:rPr>
          <w:sz w:val="20"/>
          <w:szCs w:val="20"/>
        </w:rPr>
        <w:t xml:space="preserve">В связи с этим, основная образовательная программа   основного общего образования прежде всего </w:t>
      </w:r>
      <w:r w:rsidRPr="00227570">
        <w:rPr>
          <w:b/>
          <w:bCs/>
          <w:i/>
          <w:iCs/>
          <w:sz w:val="20"/>
          <w:szCs w:val="20"/>
        </w:rPr>
        <w:t>опирается  на базовые достижения младшего  школьного возраста</w:t>
      </w:r>
      <w:r w:rsidRPr="00227570">
        <w:rPr>
          <w:sz w:val="20"/>
          <w:szCs w:val="20"/>
        </w:rPr>
        <w:t>, а именно:</w:t>
      </w:r>
    </w:p>
    <w:p w:rsidR="00651DDC" w:rsidRPr="00227570" w:rsidRDefault="00651DDC" w:rsidP="003C3115">
      <w:pPr>
        <w:autoSpaceDE w:val="0"/>
        <w:autoSpaceDN w:val="0"/>
        <w:ind w:firstLine="851"/>
        <w:jc w:val="both"/>
        <w:rPr>
          <w:sz w:val="20"/>
          <w:szCs w:val="20"/>
        </w:rPr>
      </w:pPr>
      <w:r w:rsidRPr="00227570">
        <w:rPr>
          <w:sz w:val="20"/>
          <w:szCs w:val="20"/>
        </w:rPr>
        <w:t>      наличие у младшего школьника культурных  предметных и универсальных средств и способов действий, позволяющих выпускнику начальной школы в коллективных формах, решать как  учебные, так и внеучебные задачи;</w:t>
      </w:r>
    </w:p>
    <w:p w:rsidR="00651DDC" w:rsidRPr="00227570" w:rsidRDefault="00651DDC" w:rsidP="003C3115">
      <w:pPr>
        <w:autoSpaceDE w:val="0"/>
        <w:autoSpaceDN w:val="0"/>
        <w:ind w:firstLine="851"/>
        <w:jc w:val="both"/>
        <w:rPr>
          <w:sz w:val="20"/>
          <w:szCs w:val="20"/>
        </w:rPr>
      </w:pPr>
      <w:r w:rsidRPr="00227570">
        <w:rPr>
          <w:sz w:val="20"/>
          <w:szCs w:val="20"/>
        </w:rPr>
        <w:t>      способность к инициативному поиску построения средств выполнения  предлагаемых  учителем заданий и  к пробе их применения;</w:t>
      </w:r>
    </w:p>
    <w:p w:rsidR="00651DDC" w:rsidRPr="00227570" w:rsidRDefault="00651DDC" w:rsidP="003C3115">
      <w:pPr>
        <w:autoSpaceDE w:val="0"/>
        <w:autoSpaceDN w:val="0"/>
        <w:ind w:firstLine="851"/>
        <w:jc w:val="both"/>
        <w:rPr>
          <w:sz w:val="20"/>
          <w:szCs w:val="20"/>
        </w:rPr>
      </w:pPr>
      <w:r w:rsidRPr="00227570">
        <w:rPr>
          <w:sz w:val="20"/>
          <w:szCs w:val="20"/>
        </w:rPr>
        <w:t>   сформированность адекватной и автономной самооценки учебных  достижений;</w:t>
      </w:r>
    </w:p>
    <w:p w:rsidR="00651DDC" w:rsidRPr="00227570" w:rsidRDefault="00651DDC" w:rsidP="003C3115">
      <w:pPr>
        <w:autoSpaceDE w:val="0"/>
        <w:autoSpaceDN w:val="0"/>
        <w:ind w:firstLine="851"/>
        <w:jc w:val="both"/>
        <w:rPr>
          <w:sz w:val="20"/>
          <w:szCs w:val="20"/>
        </w:rPr>
      </w:pPr>
      <w:r w:rsidRPr="00227570">
        <w:rPr>
          <w:sz w:val="20"/>
          <w:szCs w:val="20"/>
        </w:rPr>
        <w:t>      освоенность  самоконтроля выполнения  отдельных действий: соотнесение средств, условий и результатов выполнения задания;</w:t>
      </w:r>
    </w:p>
    <w:p w:rsidR="00651DDC" w:rsidRPr="00227570" w:rsidRDefault="00651DDC" w:rsidP="003C3115">
      <w:pPr>
        <w:autoSpaceDE w:val="0"/>
        <w:autoSpaceDN w:val="0"/>
        <w:ind w:firstLine="851"/>
        <w:jc w:val="both"/>
        <w:rPr>
          <w:sz w:val="20"/>
          <w:szCs w:val="20"/>
        </w:rPr>
      </w:pPr>
      <w:r w:rsidRPr="00227570">
        <w:rPr>
          <w:sz w:val="20"/>
          <w:szCs w:val="20"/>
        </w:rPr>
        <w:lastRenderedPageBreak/>
        <w:t>      наличие содержательного и бесконфликтного  участия выпускников начальной школы в совместной  учебной работе  с одноклассниками как под руководством учителя (общеклассная  дискуссия), так и в относительной автономии от учителя (групповая работа);</w:t>
      </w:r>
    </w:p>
    <w:p w:rsidR="00651DDC" w:rsidRPr="00227570" w:rsidRDefault="00651DDC" w:rsidP="003C3115">
      <w:pPr>
        <w:autoSpaceDE w:val="0"/>
        <w:autoSpaceDN w:val="0"/>
        <w:ind w:firstLine="851"/>
        <w:jc w:val="both"/>
        <w:rPr>
          <w:sz w:val="20"/>
          <w:szCs w:val="20"/>
        </w:rPr>
      </w:pPr>
      <w:r w:rsidRPr="00227570">
        <w:rPr>
          <w:sz w:val="20"/>
          <w:szCs w:val="20"/>
        </w:rPr>
        <w:t>      желание  и умение  учиться, как способности человека обнаруживать, каких именно знаний и умений ему недостает для решения поставленной задачи, находить недостающие знания и осваивать недостающие умения.</w:t>
      </w:r>
    </w:p>
    <w:p w:rsidR="00651DDC" w:rsidRPr="00227570" w:rsidRDefault="00651DDC" w:rsidP="003C3115">
      <w:pPr>
        <w:autoSpaceDE w:val="0"/>
        <w:autoSpaceDN w:val="0"/>
        <w:ind w:firstLine="720"/>
        <w:jc w:val="both"/>
        <w:rPr>
          <w:sz w:val="20"/>
          <w:szCs w:val="20"/>
        </w:rPr>
      </w:pPr>
      <w:r w:rsidRPr="00227570">
        <w:rPr>
          <w:sz w:val="20"/>
          <w:szCs w:val="20"/>
        </w:rPr>
        <w:t xml:space="preserve">Кроме этого, основная образовательная программа основного общего  образования разработана в соответствии  с   </w:t>
      </w:r>
      <w:r w:rsidRPr="00227570">
        <w:rPr>
          <w:b/>
          <w:bCs/>
          <w:i/>
          <w:iCs/>
          <w:sz w:val="20"/>
          <w:szCs w:val="20"/>
        </w:rPr>
        <w:t>возрастными возможностями подросткового возраста</w:t>
      </w:r>
      <w:r w:rsidRPr="00227570">
        <w:rPr>
          <w:sz w:val="20"/>
          <w:szCs w:val="20"/>
        </w:rPr>
        <w:t>, которые включают в себя:</w:t>
      </w:r>
    </w:p>
    <w:p w:rsidR="00651DDC" w:rsidRPr="00227570" w:rsidRDefault="00651DDC" w:rsidP="003C3115">
      <w:pPr>
        <w:autoSpaceDE w:val="0"/>
        <w:autoSpaceDN w:val="0"/>
        <w:ind w:firstLine="851"/>
        <w:jc w:val="both"/>
        <w:rPr>
          <w:sz w:val="20"/>
          <w:szCs w:val="20"/>
        </w:rPr>
      </w:pPr>
      <w:r w:rsidRPr="00227570">
        <w:rPr>
          <w:sz w:val="20"/>
          <w:szCs w:val="20"/>
        </w:rPr>
        <w:t>      возникновение нового  отношения  к учению – стремление  к самообразованию, тенденция к самостоятельности  в учении: желание  ставить цели и планировать ход учебной  работы, потребность  в  экспертной оценке  своих достижений, повышение внутренней уверенности в своих умениях, личностное проявление и признание этого проявления  сверстниками и взрослыми;</w:t>
      </w:r>
    </w:p>
    <w:p w:rsidR="00651DDC" w:rsidRPr="00227570" w:rsidRDefault="00651DDC" w:rsidP="003C3115">
      <w:pPr>
        <w:autoSpaceDE w:val="0"/>
        <w:autoSpaceDN w:val="0"/>
        <w:ind w:firstLine="851"/>
        <w:jc w:val="both"/>
        <w:rPr>
          <w:sz w:val="20"/>
          <w:szCs w:val="20"/>
        </w:rPr>
      </w:pPr>
      <w:r w:rsidRPr="00227570">
        <w:rPr>
          <w:sz w:val="20"/>
          <w:szCs w:val="20"/>
        </w:rPr>
        <w:t>      появление новых требований к учебной деятельности самим подростком: обеспечение условий для его самооценки и самораскрытия, повышение значимости для уважаемых подростком  людей, для общества;</w:t>
      </w:r>
    </w:p>
    <w:p w:rsidR="00651DDC" w:rsidRPr="00227570" w:rsidRDefault="00651DDC" w:rsidP="003C3115">
      <w:pPr>
        <w:autoSpaceDE w:val="0"/>
        <w:autoSpaceDN w:val="0"/>
        <w:ind w:firstLine="851"/>
        <w:jc w:val="both"/>
        <w:rPr>
          <w:sz w:val="20"/>
          <w:szCs w:val="20"/>
        </w:rPr>
      </w:pPr>
      <w:r w:rsidRPr="00227570">
        <w:rPr>
          <w:sz w:val="20"/>
          <w:szCs w:val="20"/>
        </w:rPr>
        <w:t>      становление принципиальной личной склонности подростка  к изучению того или иного  предмета, знание цели  изучения  предмета, возможность  применения  результатов обучения в решении практических, социально  значимых задач;</w:t>
      </w:r>
    </w:p>
    <w:p w:rsidR="00651DDC" w:rsidRPr="00227570" w:rsidRDefault="00651DDC" w:rsidP="003C3115">
      <w:pPr>
        <w:autoSpaceDE w:val="0"/>
        <w:autoSpaceDN w:val="0"/>
        <w:ind w:firstLine="851"/>
        <w:jc w:val="both"/>
        <w:rPr>
          <w:sz w:val="20"/>
          <w:szCs w:val="20"/>
        </w:rPr>
      </w:pPr>
      <w:r w:rsidRPr="00227570">
        <w:rPr>
          <w:sz w:val="20"/>
          <w:szCs w:val="20"/>
        </w:rPr>
        <w:t>      появление новых форм обучения, в которых подросток смог бы реализовать свою активность, деятельностный характер мышления, тягу к самостоятельности;</w:t>
      </w:r>
    </w:p>
    <w:p w:rsidR="00651DDC" w:rsidRPr="00227570" w:rsidRDefault="00651DDC" w:rsidP="003C3115">
      <w:pPr>
        <w:autoSpaceDE w:val="0"/>
        <w:autoSpaceDN w:val="0"/>
        <w:ind w:firstLine="851"/>
        <w:jc w:val="both"/>
        <w:rPr>
          <w:sz w:val="20"/>
          <w:szCs w:val="20"/>
        </w:rPr>
      </w:pPr>
      <w:r w:rsidRPr="00227570">
        <w:rPr>
          <w:sz w:val="20"/>
          <w:szCs w:val="20"/>
        </w:rPr>
        <w:t>      субъективное переживание, чувство взрослости, в именно: потребность равноправия, уважения и самостоятельности, требование серьезного, доверительного отношения со стороны взрослых;</w:t>
      </w:r>
    </w:p>
    <w:p w:rsidR="00651DDC" w:rsidRPr="00227570" w:rsidRDefault="00651DDC" w:rsidP="003C3115">
      <w:pPr>
        <w:autoSpaceDE w:val="0"/>
        <w:autoSpaceDN w:val="0"/>
        <w:ind w:firstLine="851"/>
        <w:jc w:val="both"/>
        <w:rPr>
          <w:sz w:val="20"/>
          <w:szCs w:val="20"/>
        </w:rPr>
      </w:pPr>
      <w:r w:rsidRPr="00227570">
        <w:rPr>
          <w:sz w:val="20"/>
          <w:szCs w:val="20"/>
        </w:rPr>
        <w:t>      общение со сверстниками  как самостоятельной  сферы  жизни, в которой критически осмысляются нормы этого общения;</w:t>
      </w:r>
    </w:p>
    <w:p w:rsidR="00651DDC" w:rsidRPr="00227570" w:rsidRDefault="00651DDC" w:rsidP="003C3115">
      <w:pPr>
        <w:autoSpaceDE w:val="0"/>
        <w:autoSpaceDN w:val="0"/>
        <w:ind w:firstLine="851"/>
        <w:jc w:val="both"/>
        <w:rPr>
          <w:sz w:val="20"/>
          <w:szCs w:val="20"/>
        </w:rPr>
      </w:pPr>
      <w:r w:rsidRPr="00227570">
        <w:rPr>
          <w:sz w:val="20"/>
          <w:szCs w:val="20"/>
        </w:rPr>
        <w:t>      проявление интереса к собственной личности: установка на обширные пространственные  и временные  масштабы, которые становятся важнее  текущих, сегодняшних; появление стремления  к неизвестному, рискованному, к приключениям, героизму, испытанию себя; появление сопротивления, стремления к  волевым усилиям, перерастающее  иногда в свои негативные варианты;</w:t>
      </w:r>
    </w:p>
    <w:p w:rsidR="00651DDC" w:rsidRPr="00227570" w:rsidRDefault="00651DDC" w:rsidP="003C3115">
      <w:pPr>
        <w:autoSpaceDE w:val="0"/>
        <w:autoSpaceDN w:val="0"/>
        <w:ind w:firstLine="851"/>
        <w:jc w:val="both"/>
        <w:rPr>
          <w:sz w:val="20"/>
          <w:szCs w:val="20"/>
        </w:rPr>
      </w:pPr>
      <w:r w:rsidRPr="00227570">
        <w:rPr>
          <w:sz w:val="20"/>
          <w:szCs w:val="20"/>
        </w:rPr>
        <w:t>      пробуждение активного взаимодействования, экспериментирования с миром  социальных отношений;</w:t>
      </w:r>
    </w:p>
    <w:p w:rsidR="00651DDC" w:rsidRPr="00227570" w:rsidRDefault="00651DDC" w:rsidP="003C3115">
      <w:pPr>
        <w:autoSpaceDE w:val="0"/>
        <w:autoSpaceDN w:val="0"/>
        <w:ind w:firstLine="851"/>
        <w:jc w:val="both"/>
        <w:rPr>
          <w:sz w:val="20"/>
          <w:szCs w:val="20"/>
        </w:rPr>
      </w:pPr>
      <w:r w:rsidRPr="00227570">
        <w:rPr>
          <w:sz w:val="20"/>
          <w:szCs w:val="20"/>
        </w:rPr>
        <w:t>      появление к концу  подросткового  возраста способности осознанно, инициативно и ответственно  строить свое  действие в мире, основываясь  не только на видении собственного  действия безотносительно к возможности его реализации, но с учетом «отношения мира» к своему действию. Становление поведения  подростка  поведением для себя, осознание  себя как некое целое.</w:t>
      </w:r>
    </w:p>
    <w:p w:rsidR="00651DDC" w:rsidRPr="00227570" w:rsidRDefault="00651DDC" w:rsidP="003C3115">
      <w:pPr>
        <w:ind w:firstLine="567"/>
        <w:jc w:val="both"/>
        <w:rPr>
          <w:sz w:val="20"/>
          <w:szCs w:val="20"/>
        </w:rPr>
      </w:pPr>
      <w:r w:rsidRPr="00227570">
        <w:rPr>
          <w:b/>
          <w:bCs/>
          <w:sz w:val="20"/>
          <w:szCs w:val="20"/>
        </w:rPr>
        <w:t>1.1.7. Сроки реализации программы </w:t>
      </w:r>
    </w:p>
    <w:p w:rsidR="00651DDC" w:rsidRPr="00227570" w:rsidRDefault="00651DDC" w:rsidP="003C3115">
      <w:pPr>
        <w:ind w:firstLine="567"/>
        <w:jc w:val="both"/>
        <w:rPr>
          <w:sz w:val="20"/>
          <w:szCs w:val="20"/>
        </w:rPr>
      </w:pPr>
      <w:r w:rsidRPr="00227570">
        <w:rPr>
          <w:b/>
          <w:bCs/>
          <w:sz w:val="20"/>
          <w:szCs w:val="20"/>
        </w:rPr>
        <w:t>Для реализации о</w:t>
      </w:r>
      <w:r w:rsidRPr="00227570">
        <w:rPr>
          <w:b/>
          <w:sz w:val="20"/>
          <w:szCs w:val="20"/>
        </w:rPr>
        <w:t>сновной образовательной программы</w:t>
      </w:r>
      <w:r w:rsidRPr="00227570">
        <w:rPr>
          <w:b/>
          <w:bCs/>
          <w:sz w:val="20"/>
          <w:szCs w:val="20"/>
        </w:rPr>
        <w:t xml:space="preserve"> основного общего  образования определяется  нормативный срок </w:t>
      </w:r>
      <w:r w:rsidRPr="00227570">
        <w:rPr>
          <w:sz w:val="20"/>
          <w:szCs w:val="20"/>
        </w:rPr>
        <w:t>– 5 лет (11-15 лет), который связан с двумя этапами возрастного развития:</w:t>
      </w:r>
    </w:p>
    <w:p w:rsidR="00651DDC" w:rsidRPr="00227570" w:rsidRDefault="00651DDC" w:rsidP="003C3115">
      <w:pPr>
        <w:autoSpaceDE w:val="0"/>
        <w:autoSpaceDN w:val="0"/>
        <w:ind w:firstLine="851"/>
        <w:jc w:val="both"/>
        <w:rPr>
          <w:sz w:val="20"/>
          <w:szCs w:val="20"/>
        </w:rPr>
      </w:pPr>
      <w:r w:rsidRPr="00227570">
        <w:rPr>
          <w:sz w:val="20"/>
          <w:szCs w:val="20"/>
        </w:rPr>
        <w:t xml:space="preserve">      </w:t>
      </w:r>
      <w:r w:rsidRPr="00227570">
        <w:rPr>
          <w:b/>
          <w:bCs/>
          <w:i/>
          <w:iCs/>
          <w:sz w:val="20"/>
          <w:szCs w:val="20"/>
        </w:rPr>
        <w:t> первый этап - 5-6 классы</w:t>
      </w:r>
      <w:r w:rsidRPr="00227570">
        <w:rPr>
          <w:sz w:val="20"/>
          <w:szCs w:val="20"/>
        </w:rPr>
        <w:t xml:space="preserve"> как образовательный переход от  младшего  школьного к подростковому возрасту через пробы построения учащимися индивидуальной образовательной траектории в зависимости от разных видов деятельности, обеспечивающий плавный и постепенный, безстрессовый переход обучающихся с одной ступени  образования на другую;</w:t>
      </w:r>
    </w:p>
    <w:p w:rsidR="00651DDC" w:rsidRPr="00227570" w:rsidRDefault="00651DDC" w:rsidP="003C3115">
      <w:pPr>
        <w:ind w:firstLine="851"/>
        <w:jc w:val="both"/>
        <w:rPr>
          <w:sz w:val="20"/>
          <w:szCs w:val="20"/>
        </w:rPr>
      </w:pPr>
      <w:r w:rsidRPr="00227570">
        <w:rPr>
          <w:sz w:val="20"/>
          <w:szCs w:val="20"/>
        </w:rPr>
        <w:t xml:space="preserve">      </w:t>
      </w:r>
      <w:r w:rsidRPr="00227570">
        <w:rPr>
          <w:b/>
          <w:bCs/>
          <w:i/>
          <w:iCs/>
          <w:sz w:val="20"/>
          <w:szCs w:val="20"/>
        </w:rPr>
        <w:t> второй этап – 7-9 классы</w:t>
      </w:r>
      <w:r w:rsidRPr="00227570">
        <w:rPr>
          <w:sz w:val="20"/>
          <w:szCs w:val="20"/>
        </w:rPr>
        <w:t xml:space="preserve"> как этап самоопределения подростка через опробования себя в разных видах деятельности, координацию разных учебных предметов, построение индивидуальных образовательных маршрутов (траекторий) в разных видах деятельности, наличие личностно </w:t>
      </w:r>
      <w:r w:rsidR="003D1CCF" w:rsidRPr="00227570">
        <w:rPr>
          <w:sz w:val="20"/>
          <w:szCs w:val="20"/>
        </w:rPr>
        <w:t>-</w:t>
      </w:r>
      <w:r w:rsidRPr="00227570">
        <w:rPr>
          <w:sz w:val="20"/>
          <w:szCs w:val="20"/>
        </w:rPr>
        <w:t>значимых  образовательных событий, что должно привести к становлению позиции как особого способа  рассмотрения вещей, удерживающего  разнообразие и границы возможный видений в учебном предмете (предметах).</w:t>
      </w:r>
    </w:p>
    <w:p w:rsidR="00651DDC" w:rsidRPr="00227570" w:rsidRDefault="00651DDC" w:rsidP="003C3115">
      <w:pPr>
        <w:ind w:firstLine="851"/>
        <w:jc w:val="both"/>
        <w:rPr>
          <w:sz w:val="20"/>
          <w:szCs w:val="20"/>
        </w:rPr>
      </w:pPr>
      <w:r w:rsidRPr="00227570">
        <w:rPr>
          <w:b/>
          <w:bCs/>
          <w:sz w:val="20"/>
          <w:szCs w:val="20"/>
        </w:rPr>
        <w:t>1.1.8. Особенности реализации программы</w:t>
      </w:r>
    </w:p>
    <w:p w:rsidR="00651DDC" w:rsidRPr="00227570" w:rsidRDefault="00651DDC" w:rsidP="003C3115">
      <w:pPr>
        <w:ind w:firstLine="851"/>
        <w:jc w:val="both"/>
        <w:rPr>
          <w:sz w:val="20"/>
          <w:szCs w:val="20"/>
        </w:rPr>
      </w:pPr>
      <w:r w:rsidRPr="00227570">
        <w:rPr>
          <w:sz w:val="20"/>
          <w:szCs w:val="20"/>
        </w:rPr>
        <w:t xml:space="preserve"> В соответствии с ФГОС общего образования в основе  создания и реализации основной образовательной программы лежит  </w:t>
      </w:r>
      <w:r w:rsidRPr="00227570">
        <w:rPr>
          <w:b/>
          <w:bCs/>
          <w:i/>
          <w:iCs/>
          <w:sz w:val="20"/>
          <w:szCs w:val="20"/>
        </w:rPr>
        <w:t>системно - деятельностный подход</w:t>
      </w:r>
      <w:r w:rsidRPr="00227570">
        <w:rPr>
          <w:sz w:val="20"/>
          <w:szCs w:val="20"/>
        </w:rPr>
        <w:t>, который  предполагает:</w:t>
      </w:r>
    </w:p>
    <w:p w:rsidR="00651DDC" w:rsidRPr="00227570" w:rsidRDefault="00651DDC" w:rsidP="003C3115">
      <w:pPr>
        <w:autoSpaceDE w:val="0"/>
        <w:autoSpaceDN w:val="0"/>
        <w:ind w:firstLine="851"/>
        <w:jc w:val="both"/>
        <w:rPr>
          <w:sz w:val="20"/>
          <w:szCs w:val="20"/>
        </w:rPr>
      </w:pPr>
      <w:r w:rsidRPr="00227570">
        <w:rPr>
          <w:color w:val="000000"/>
          <w:sz w:val="20"/>
          <w:szCs w:val="20"/>
        </w:rPr>
        <w:t>      определение ведущим в построении содержания учебных дисциплин задачный принцип обучения;</w:t>
      </w:r>
    </w:p>
    <w:p w:rsidR="00651DDC" w:rsidRPr="00227570" w:rsidRDefault="00651DDC" w:rsidP="003C3115">
      <w:pPr>
        <w:shd w:val="clear" w:color="auto" w:fill="FFFFFF"/>
        <w:autoSpaceDE w:val="0"/>
        <w:autoSpaceDN w:val="0"/>
        <w:ind w:firstLine="851"/>
        <w:jc w:val="both"/>
        <w:rPr>
          <w:sz w:val="20"/>
          <w:szCs w:val="20"/>
        </w:rPr>
      </w:pPr>
      <w:r w:rsidRPr="00227570">
        <w:rPr>
          <w:sz w:val="20"/>
          <w:szCs w:val="20"/>
        </w:rPr>
        <w:t xml:space="preserve">      </w:t>
      </w:r>
      <w:r w:rsidRPr="00227570">
        <w:rPr>
          <w:color w:val="000000"/>
          <w:sz w:val="20"/>
          <w:szCs w:val="20"/>
        </w:rPr>
        <w:t xml:space="preserve">раскрытие базовых научных понятий в учебных предметах </w:t>
      </w:r>
      <w:r w:rsidRPr="00227570">
        <w:rPr>
          <w:sz w:val="20"/>
          <w:szCs w:val="20"/>
        </w:rPr>
        <w:t xml:space="preserve">через цели, способы и средства человеческих действий, лежащих за этими понятиями, которые задаются в виде ситуаций, обеспечивающих самостоятельный поиск и открытие этих средств и способов; </w:t>
      </w:r>
    </w:p>
    <w:p w:rsidR="00651DDC" w:rsidRPr="00227570" w:rsidRDefault="00651DDC" w:rsidP="003C3115">
      <w:pPr>
        <w:autoSpaceDE w:val="0"/>
        <w:autoSpaceDN w:val="0"/>
        <w:ind w:firstLine="851"/>
        <w:jc w:val="both"/>
        <w:rPr>
          <w:sz w:val="20"/>
          <w:szCs w:val="20"/>
        </w:rPr>
      </w:pPr>
      <w:r w:rsidRPr="00227570">
        <w:rPr>
          <w:color w:val="000000"/>
          <w:sz w:val="20"/>
          <w:szCs w:val="20"/>
        </w:rPr>
        <w:t xml:space="preserve">      создание условий для </w:t>
      </w:r>
      <w:r w:rsidRPr="00227570">
        <w:rPr>
          <w:sz w:val="20"/>
          <w:szCs w:val="20"/>
        </w:rPr>
        <w:t xml:space="preserve">присвоения культурных предметных способов и средств действия за счет разнообразия организационных форм работы, обеспечивающих учет индивидуальных </w:t>
      </w:r>
      <w:r w:rsidRPr="00227570">
        <w:rPr>
          <w:spacing w:val="-1"/>
          <w:sz w:val="20"/>
          <w:szCs w:val="20"/>
        </w:rPr>
        <w:t xml:space="preserve">особенностей каждого обучающегося (включая одаренных детей и детей с </w:t>
      </w:r>
      <w:r w:rsidRPr="00227570">
        <w:rPr>
          <w:sz w:val="20"/>
          <w:szCs w:val="20"/>
        </w:rPr>
        <w:t xml:space="preserve">ограниченными возможностями здоровья), роста </w:t>
      </w:r>
      <w:r w:rsidRPr="00227570">
        <w:rPr>
          <w:spacing w:val="-1"/>
          <w:sz w:val="20"/>
          <w:szCs w:val="20"/>
        </w:rPr>
        <w:t xml:space="preserve">творческого потенциала, познавательных мотивов, обогащения форм </w:t>
      </w:r>
      <w:r w:rsidRPr="00227570">
        <w:rPr>
          <w:sz w:val="20"/>
          <w:szCs w:val="20"/>
        </w:rPr>
        <w:t>взаимодействия со сверстниками и взрослыми в познавательной деятельности;</w:t>
      </w:r>
    </w:p>
    <w:p w:rsidR="00651DDC" w:rsidRPr="00227570" w:rsidRDefault="00651DDC" w:rsidP="003C3115">
      <w:pPr>
        <w:autoSpaceDE w:val="0"/>
        <w:autoSpaceDN w:val="0"/>
        <w:ind w:firstLine="851"/>
        <w:jc w:val="both"/>
        <w:rPr>
          <w:sz w:val="20"/>
          <w:szCs w:val="20"/>
        </w:rPr>
      </w:pPr>
      <w:r w:rsidRPr="00227570">
        <w:rPr>
          <w:color w:val="000000"/>
          <w:sz w:val="20"/>
          <w:szCs w:val="20"/>
        </w:rPr>
        <w:t xml:space="preserve">      формирование готовности к саморазвитию и непрерывному образованию; </w:t>
      </w:r>
    </w:p>
    <w:p w:rsidR="00651DDC" w:rsidRPr="00227570" w:rsidRDefault="00651DDC" w:rsidP="003C3115">
      <w:pPr>
        <w:autoSpaceDE w:val="0"/>
        <w:autoSpaceDN w:val="0"/>
        <w:ind w:firstLine="851"/>
        <w:jc w:val="both"/>
        <w:rPr>
          <w:sz w:val="20"/>
          <w:szCs w:val="20"/>
        </w:rPr>
      </w:pPr>
      <w:r w:rsidRPr="00227570">
        <w:rPr>
          <w:color w:val="000000"/>
          <w:sz w:val="20"/>
          <w:szCs w:val="20"/>
        </w:rPr>
        <w:t xml:space="preserve">      проектирование и конструирование социальной среды развития обучающихся  в системе образования; </w:t>
      </w:r>
    </w:p>
    <w:p w:rsidR="00651DDC" w:rsidRPr="00227570" w:rsidRDefault="00651DDC" w:rsidP="003C3115">
      <w:pPr>
        <w:autoSpaceDE w:val="0"/>
        <w:autoSpaceDN w:val="0"/>
        <w:ind w:firstLine="851"/>
        <w:jc w:val="both"/>
        <w:rPr>
          <w:sz w:val="20"/>
          <w:szCs w:val="20"/>
        </w:rPr>
      </w:pPr>
      <w:r w:rsidRPr="00227570">
        <w:rPr>
          <w:color w:val="000000"/>
          <w:sz w:val="20"/>
          <w:szCs w:val="20"/>
        </w:rPr>
        <w:lastRenderedPageBreak/>
        <w:t xml:space="preserve">      активную учебно-познавательную деятельность обучающихся; </w:t>
      </w:r>
    </w:p>
    <w:p w:rsidR="00651DDC" w:rsidRPr="00227570" w:rsidRDefault="00651DDC" w:rsidP="003C3115">
      <w:pPr>
        <w:autoSpaceDE w:val="0"/>
        <w:autoSpaceDN w:val="0"/>
        <w:ind w:firstLine="851"/>
        <w:jc w:val="both"/>
        <w:rPr>
          <w:sz w:val="20"/>
          <w:szCs w:val="20"/>
        </w:rPr>
      </w:pPr>
      <w:r w:rsidRPr="00227570">
        <w:rPr>
          <w:color w:val="000000"/>
          <w:sz w:val="20"/>
          <w:szCs w:val="20"/>
        </w:rPr>
        <w:t xml:space="preserve">      </w:t>
      </w:r>
      <w:r w:rsidRPr="00227570">
        <w:rPr>
          <w:sz w:val="20"/>
          <w:szCs w:val="20"/>
        </w:rPr>
        <w:t>создание инструментов, позволяющих соотносить полученный результат действия и намеченную цель, и обеспечивающих непрерывный мониторинг образования для всех его участников</w:t>
      </w:r>
    </w:p>
    <w:p w:rsidR="00651DDC" w:rsidRPr="00227570" w:rsidRDefault="00651DDC" w:rsidP="003C3115">
      <w:pPr>
        <w:ind w:firstLine="567"/>
        <w:rPr>
          <w:sz w:val="20"/>
          <w:szCs w:val="20"/>
        </w:rPr>
      </w:pPr>
      <w:r w:rsidRPr="00227570">
        <w:rPr>
          <w:sz w:val="20"/>
          <w:szCs w:val="20"/>
        </w:rPr>
        <w:t>Реализация  основной образовательной программы основного общего образования  будет  осуществляться в следующих видах деятельности подростков:</w:t>
      </w:r>
    </w:p>
    <w:p w:rsidR="00651DDC" w:rsidRPr="00227570" w:rsidRDefault="00651DDC" w:rsidP="003C3115">
      <w:pPr>
        <w:ind w:firstLine="851"/>
        <w:jc w:val="both"/>
        <w:rPr>
          <w:sz w:val="20"/>
          <w:szCs w:val="20"/>
        </w:rPr>
      </w:pPr>
      <w:r w:rsidRPr="00227570">
        <w:rPr>
          <w:sz w:val="20"/>
          <w:szCs w:val="20"/>
        </w:rPr>
        <w:t>      совместной распределенной учебной деятельности в личностно 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w:t>
      </w:r>
    </w:p>
    <w:p w:rsidR="00651DDC" w:rsidRPr="00227570" w:rsidRDefault="00651DDC" w:rsidP="003C3115">
      <w:pPr>
        <w:ind w:firstLine="851"/>
        <w:jc w:val="both"/>
        <w:rPr>
          <w:sz w:val="20"/>
          <w:szCs w:val="20"/>
        </w:rPr>
      </w:pPr>
      <w:r w:rsidRPr="00227570">
        <w:rPr>
          <w:sz w:val="20"/>
          <w:szCs w:val="20"/>
        </w:rPr>
        <w:t>      индивидуальной учебной деятельности при осуществлении индивидуальных образовательных маршрутов (программ);</w:t>
      </w:r>
    </w:p>
    <w:p w:rsidR="00651DDC" w:rsidRPr="00227570" w:rsidRDefault="00651DDC" w:rsidP="003C3115">
      <w:pPr>
        <w:ind w:firstLine="851"/>
        <w:jc w:val="both"/>
        <w:rPr>
          <w:sz w:val="20"/>
          <w:szCs w:val="20"/>
        </w:rPr>
      </w:pPr>
      <w:r w:rsidRPr="00227570">
        <w:rPr>
          <w:sz w:val="20"/>
          <w:szCs w:val="20"/>
        </w:rPr>
        <w:t>      совместной распределенной проектной деятельности, ориентированной на получение социально значимого продукта;</w:t>
      </w:r>
    </w:p>
    <w:p w:rsidR="00651DDC" w:rsidRPr="00227570" w:rsidRDefault="00651DDC" w:rsidP="003C3115">
      <w:pPr>
        <w:ind w:firstLine="851"/>
        <w:jc w:val="both"/>
        <w:rPr>
          <w:sz w:val="20"/>
          <w:szCs w:val="20"/>
        </w:rPr>
      </w:pPr>
      <w:r w:rsidRPr="00227570">
        <w:rPr>
          <w:sz w:val="20"/>
          <w:szCs w:val="20"/>
        </w:rPr>
        <w:t>      учебно-исследовательской деятельности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651DDC" w:rsidRPr="00227570" w:rsidRDefault="00651DDC" w:rsidP="003C3115">
      <w:pPr>
        <w:ind w:firstLine="851"/>
        <w:jc w:val="both"/>
        <w:rPr>
          <w:sz w:val="20"/>
          <w:szCs w:val="20"/>
        </w:rPr>
      </w:pPr>
      <w:r w:rsidRPr="00227570">
        <w:rPr>
          <w:sz w:val="20"/>
          <w:szCs w:val="20"/>
        </w:rPr>
        <w:t>      деятельности управления системными объектами (техническими объектами, группами людей);</w:t>
      </w:r>
    </w:p>
    <w:p w:rsidR="00651DDC" w:rsidRPr="00227570" w:rsidRDefault="00651DDC" w:rsidP="003C3115">
      <w:pPr>
        <w:ind w:firstLine="851"/>
        <w:jc w:val="both"/>
        <w:rPr>
          <w:sz w:val="20"/>
          <w:szCs w:val="20"/>
        </w:rPr>
      </w:pPr>
      <w:r w:rsidRPr="00227570">
        <w:rPr>
          <w:sz w:val="20"/>
          <w:szCs w:val="20"/>
        </w:rPr>
        <w:t>      творческой деятельности (художественной, технической и др. видах деятельности);</w:t>
      </w:r>
    </w:p>
    <w:p w:rsidR="00651DDC" w:rsidRPr="00227570" w:rsidRDefault="00651DDC" w:rsidP="003C3115">
      <w:pPr>
        <w:ind w:firstLine="851"/>
        <w:jc w:val="both"/>
        <w:rPr>
          <w:sz w:val="20"/>
          <w:szCs w:val="20"/>
        </w:rPr>
      </w:pPr>
      <w:r w:rsidRPr="00227570">
        <w:rPr>
          <w:sz w:val="20"/>
          <w:szCs w:val="20"/>
        </w:rPr>
        <w:t>      спортивной деятельности, направленной на построение образа себя, самоизменение.</w:t>
      </w:r>
    </w:p>
    <w:p w:rsidR="00651DDC" w:rsidRPr="00227570" w:rsidRDefault="00651DDC" w:rsidP="003C3115">
      <w:pPr>
        <w:autoSpaceDE w:val="0"/>
        <w:autoSpaceDN w:val="0"/>
        <w:ind w:firstLine="425"/>
        <w:jc w:val="both"/>
        <w:rPr>
          <w:sz w:val="20"/>
          <w:szCs w:val="20"/>
        </w:rPr>
      </w:pPr>
      <w:r w:rsidRPr="00227570">
        <w:rPr>
          <w:color w:val="000000"/>
          <w:sz w:val="20"/>
          <w:szCs w:val="20"/>
        </w:rPr>
        <w:t> Основная образовательная программа основного обще</w:t>
      </w:r>
      <w:r w:rsidR="004056C1" w:rsidRPr="00227570">
        <w:rPr>
          <w:color w:val="000000"/>
          <w:sz w:val="20"/>
          <w:szCs w:val="20"/>
        </w:rPr>
        <w:t>го  образования МБОУ «Буранчинская О</w:t>
      </w:r>
      <w:r w:rsidRPr="00227570">
        <w:rPr>
          <w:color w:val="000000"/>
          <w:sz w:val="20"/>
          <w:szCs w:val="20"/>
        </w:rPr>
        <w:t xml:space="preserve">ОШ» - это </w:t>
      </w:r>
      <w:r w:rsidRPr="00227570">
        <w:rPr>
          <w:b/>
          <w:bCs/>
          <w:i/>
          <w:iCs/>
          <w:color w:val="000000"/>
          <w:sz w:val="20"/>
          <w:szCs w:val="20"/>
        </w:rPr>
        <w:t>программа  действий</w:t>
      </w:r>
      <w:r w:rsidRPr="00227570">
        <w:rPr>
          <w:color w:val="000000"/>
          <w:sz w:val="20"/>
          <w:szCs w:val="20"/>
        </w:rPr>
        <w:t xml:space="preserve"> всех участников  образовательного  процесса по достижению запланированных данной  программой  результатов и предусматривает:</w:t>
      </w:r>
    </w:p>
    <w:p w:rsidR="00651DDC" w:rsidRPr="00227570" w:rsidRDefault="00651DDC" w:rsidP="003C3115">
      <w:pPr>
        <w:shd w:val="clear" w:color="auto" w:fill="FFFFFF"/>
        <w:autoSpaceDE w:val="0"/>
        <w:autoSpaceDN w:val="0"/>
        <w:ind w:firstLine="851"/>
        <w:jc w:val="both"/>
        <w:rPr>
          <w:sz w:val="20"/>
          <w:szCs w:val="20"/>
        </w:rPr>
      </w:pPr>
      <w:r w:rsidRPr="00227570">
        <w:rPr>
          <w:sz w:val="20"/>
          <w:szCs w:val="20"/>
        </w:rPr>
        <w:t>      достижение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651DDC" w:rsidRPr="00227570" w:rsidRDefault="00651DDC" w:rsidP="003C3115">
      <w:pPr>
        <w:ind w:firstLine="851"/>
        <w:jc w:val="both"/>
        <w:rPr>
          <w:sz w:val="20"/>
          <w:szCs w:val="20"/>
        </w:rPr>
      </w:pPr>
      <w:r w:rsidRPr="00227570">
        <w:rPr>
          <w:sz w:val="20"/>
          <w:szCs w:val="20"/>
        </w:rPr>
        <w:t>      развитие личности, ее способностей, удовлетворения познавательных интересов, самореализации обучающихся, в том числе одаренных и талантливых, через организацию учебной (урочной и внеурочной) деятельности, социальной практики, общественно-полезной деятельности, через  систему кружков, клубов, секций, студий с использованием возможностей учреждений дополнительного образования детей, культуры и спорта;</w:t>
      </w:r>
    </w:p>
    <w:p w:rsidR="00651DDC" w:rsidRPr="00227570" w:rsidRDefault="00651DDC" w:rsidP="003C3115">
      <w:pPr>
        <w:ind w:firstLine="851"/>
        <w:jc w:val="both"/>
        <w:rPr>
          <w:sz w:val="20"/>
          <w:szCs w:val="20"/>
        </w:rPr>
      </w:pPr>
      <w:r w:rsidRPr="00227570">
        <w:rPr>
          <w:sz w:val="20"/>
          <w:szCs w:val="20"/>
        </w:rPr>
        <w:t>      овладение обучающимися ключевыми компетенциями, составляющими основу дальнейшего успешного образования  и ориентации в мире профессий;</w:t>
      </w:r>
    </w:p>
    <w:p w:rsidR="00651DDC" w:rsidRPr="00227570" w:rsidRDefault="00651DDC" w:rsidP="003C3115">
      <w:pPr>
        <w:ind w:firstLine="851"/>
        <w:jc w:val="both"/>
        <w:rPr>
          <w:sz w:val="20"/>
          <w:szCs w:val="20"/>
        </w:rPr>
      </w:pPr>
      <w:r w:rsidRPr="00227570">
        <w:rPr>
          <w:sz w:val="20"/>
          <w:szCs w:val="20"/>
        </w:rPr>
        <w:t>      формирование социальных ценностей обучающихся, основ  их гражданской идентичности и социально-профессиональных ориентаций;</w:t>
      </w:r>
    </w:p>
    <w:p w:rsidR="00651DDC" w:rsidRPr="00227570" w:rsidRDefault="00651DDC" w:rsidP="003C3115">
      <w:pPr>
        <w:ind w:firstLine="851"/>
        <w:jc w:val="both"/>
        <w:rPr>
          <w:sz w:val="20"/>
          <w:szCs w:val="20"/>
        </w:rPr>
      </w:pPr>
      <w:r w:rsidRPr="00227570">
        <w:rPr>
          <w:sz w:val="20"/>
          <w:szCs w:val="20"/>
        </w:rPr>
        <w:t>      индивидуализацию процесса образования посредством проектирования и реализации индивидуальных образовательных маршрутов обучающихся, обеспечения их эффективной самостоятельной работы при поддержке педагогических работников и тьюторов;</w:t>
      </w:r>
    </w:p>
    <w:p w:rsidR="00651DDC" w:rsidRPr="00227570" w:rsidRDefault="00651DDC" w:rsidP="003C3115">
      <w:pPr>
        <w:ind w:firstLine="851"/>
        <w:jc w:val="both"/>
        <w:rPr>
          <w:sz w:val="20"/>
          <w:szCs w:val="20"/>
        </w:rPr>
      </w:pPr>
      <w:r w:rsidRPr="00227570">
        <w:rPr>
          <w:sz w:val="20"/>
          <w:szCs w:val="20"/>
        </w:rPr>
        <w:t>      участие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651DDC" w:rsidRPr="00227570" w:rsidRDefault="00651DDC" w:rsidP="003C3115">
      <w:pPr>
        <w:autoSpaceDE w:val="0"/>
        <w:autoSpaceDN w:val="0"/>
        <w:ind w:firstLine="851"/>
        <w:jc w:val="both"/>
        <w:rPr>
          <w:sz w:val="20"/>
          <w:szCs w:val="20"/>
        </w:rPr>
      </w:pPr>
      <w:r w:rsidRPr="00227570">
        <w:rPr>
          <w:sz w:val="20"/>
          <w:szCs w:val="20"/>
        </w:rPr>
        <w:t>   организацию сетевого взаимодействия между участниками  образовательного процесса общеобразовательного учреждения, направленного на повышение эффективности образовательного процесса;</w:t>
      </w:r>
    </w:p>
    <w:p w:rsidR="00651DDC" w:rsidRPr="00227570" w:rsidRDefault="00651DDC" w:rsidP="003C3115">
      <w:pPr>
        <w:ind w:firstLine="851"/>
        <w:jc w:val="both"/>
        <w:rPr>
          <w:sz w:val="20"/>
          <w:szCs w:val="20"/>
        </w:rPr>
      </w:pPr>
      <w:r w:rsidRPr="00227570">
        <w:rPr>
          <w:sz w:val="20"/>
          <w:szCs w:val="20"/>
        </w:rPr>
        <w:t>      включение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651DDC" w:rsidRPr="00227570" w:rsidRDefault="00651DDC" w:rsidP="003C3115">
      <w:pPr>
        <w:ind w:firstLine="851"/>
        <w:jc w:val="both"/>
        <w:rPr>
          <w:sz w:val="20"/>
          <w:szCs w:val="20"/>
        </w:rPr>
      </w:pPr>
      <w:r w:rsidRPr="00227570">
        <w:rPr>
          <w:sz w:val="20"/>
          <w:szCs w:val="20"/>
        </w:rPr>
        <w:t>      формирование у обучающихся опыта самостоятельной образовательной, общественной, проектно-исследовательской и художественной деятельности;</w:t>
      </w:r>
    </w:p>
    <w:p w:rsidR="00651DDC" w:rsidRPr="00227570" w:rsidRDefault="00651DDC" w:rsidP="003C3115">
      <w:pPr>
        <w:ind w:firstLine="851"/>
        <w:jc w:val="both"/>
        <w:rPr>
          <w:sz w:val="20"/>
          <w:szCs w:val="20"/>
        </w:rPr>
      </w:pPr>
      <w:r w:rsidRPr="00227570">
        <w:rPr>
          <w:color w:val="000000"/>
          <w:sz w:val="20"/>
          <w:szCs w:val="20"/>
        </w:rPr>
        <w:t>      формирование у обучающихся навыков безопасного поведения на дорогах;</w:t>
      </w:r>
    </w:p>
    <w:p w:rsidR="00651DDC" w:rsidRPr="00227570" w:rsidRDefault="00651DDC" w:rsidP="003C3115">
      <w:pPr>
        <w:ind w:firstLine="851"/>
        <w:jc w:val="both"/>
        <w:rPr>
          <w:sz w:val="20"/>
          <w:szCs w:val="20"/>
        </w:rPr>
      </w:pPr>
      <w:r w:rsidRPr="00227570">
        <w:rPr>
          <w:sz w:val="20"/>
          <w:szCs w:val="20"/>
        </w:rPr>
        <w:t>      использование в образовательном процессе современных образовательных технологий деятельностного типа;</w:t>
      </w:r>
    </w:p>
    <w:p w:rsidR="00651DDC" w:rsidRPr="00227570" w:rsidRDefault="00651DDC" w:rsidP="003C3115">
      <w:pPr>
        <w:ind w:firstLine="851"/>
        <w:jc w:val="both"/>
        <w:rPr>
          <w:sz w:val="20"/>
          <w:szCs w:val="20"/>
        </w:rPr>
      </w:pPr>
      <w:r w:rsidRPr="00227570">
        <w:rPr>
          <w:sz w:val="20"/>
          <w:szCs w:val="20"/>
        </w:rPr>
        <w:t>      обновление содержания основной образовательной программы основного</w:t>
      </w:r>
      <w:r w:rsidRPr="00227570">
        <w:rPr>
          <w:i/>
          <w:iCs/>
          <w:sz w:val="20"/>
          <w:szCs w:val="20"/>
        </w:rPr>
        <w:t xml:space="preserve"> </w:t>
      </w:r>
      <w:r w:rsidRPr="00227570">
        <w:rPr>
          <w:sz w:val="20"/>
          <w:szCs w:val="20"/>
        </w:rPr>
        <w:t>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651DDC" w:rsidRPr="00227570" w:rsidRDefault="00651DDC" w:rsidP="003C3115">
      <w:pPr>
        <w:ind w:firstLine="851"/>
        <w:jc w:val="both"/>
        <w:rPr>
          <w:sz w:val="20"/>
          <w:szCs w:val="20"/>
        </w:rPr>
      </w:pPr>
      <w:r w:rsidRPr="00227570">
        <w:rPr>
          <w:sz w:val="20"/>
          <w:szCs w:val="20"/>
        </w:rPr>
        <w:t>      эффективное использование профессионального и творческого потенциала педагогических и руководящих работников образовательного учреждения, повышения их профессиональной, коммуникативной, информационной и правовой компетентности;</w:t>
      </w:r>
    </w:p>
    <w:p w:rsidR="00651DDC" w:rsidRPr="00227570" w:rsidRDefault="00651DDC" w:rsidP="003C3115">
      <w:pPr>
        <w:ind w:firstLine="851"/>
        <w:jc w:val="both"/>
        <w:rPr>
          <w:sz w:val="20"/>
          <w:szCs w:val="20"/>
        </w:rPr>
      </w:pPr>
      <w:r w:rsidRPr="00227570">
        <w:rPr>
          <w:sz w:val="20"/>
          <w:szCs w:val="20"/>
        </w:rPr>
        <w:t>      эффективное управление образовательным учреждением с использованием информационно-коммуникационных технологий, современных механизмов финансирования.</w:t>
      </w:r>
    </w:p>
    <w:p w:rsidR="00651DDC" w:rsidRPr="00227570" w:rsidRDefault="00651DDC" w:rsidP="003C3115">
      <w:pPr>
        <w:ind w:firstLine="851"/>
        <w:jc w:val="both"/>
        <w:rPr>
          <w:sz w:val="20"/>
          <w:szCs w:val="20"/>
        </w:rPr>
      </w:pPr>
    </w:p>
    <w:p w:rsidR="00BD1B6E" w:rsidRPr="00227570" w:rsidRDefault="00BD1B6E" w:rsidP="003C3115">
      <w:pPr>
        <w:shd w:val="clear" w:color="auto" w:fill="FFFFFF"/>
        <w:ind w:right="24" w:firstLine="708"/>
        <w:jc w:val="both"/>
        <w:rPr>
          <w:sz w:val="20"/>
          <w:szCs w:val="20"/>
        </w:rPr>
      </w:pPr>
      <w:r w:rsidRPr="00227570">
        <w:rPr>
          <w:b/>
          <w:bCs/>
          <w:sz w:val="20"/>
          <w:szCs w:val="20"/>
        </w:rPr>
        <w:t>1.1.9. Условия образовательной д</w:t>
      </w:r>
      <w:r w:rsidR="004056C1" w:rsidRPr="00227570">
        <w:rPr>
          <w:b/>
          <w:bCs/>
          <w:sz w:val="20"/>
          <w:szCs w:val="20"/>
        </w:rPr>
        <w:t>еятельности в МБОУ «Буранчинская О</w:t>
      </w:r>
      <w:r w:rsidRPr="00227570">
        <w:rPr>
          <w:b/>
          <w:bCs/>
          <w:sz w:val="20"/>
          <w:szCs w:val="20"/>
        </w:rPr>
        <w:t>ОШ»</w:t>
      </w:r>
    </w:p>
    <w:p w:rsidR="00BD1B6E" w:rsidRPr="00227570" w:rsidRDefault="00BD1B6E" w:rsidP="003C3115">
      <w:pPr>
        <w:shd w:val="clear" w:color="auto" w:fill="FFFFFF"/>
        <w:ind w:left="12" w:firstLine="839"/>
        <w:jc w:val="both"/>
        <w:rPr>
          <w:sz w:val="20"/>
          <w:szCs w:val="20"/>
        </w:rPr>
      </w:pPr>
      <w:r w:rsidRPr="00227570">
        <w:rPr>
          <w:color w:val="000000"/>
          <w:spacing w:val="4"/>
          <w:sz w:val="20"/>
          <w:szCs w:val="20"/>
        </w:rPr>
        <w:lastRenderedPageBreak/>
        <w:t>Образовательная программа основного общего образова</w:t>
      </w:r>
      <w:r w:rsidR="004056C1" w:rsidRPr="00227570">
        <w:rPr>
          <w:color w:val="000000"/>
          <w:spacing w:val="2"/>
          <w:sz w:val="20"/>
          <w:szCs w:val="20"/>
        </w:rPr>
        <w:t>ния МБОУ «Буранчинская О</w:t>
      </w:r>
      <w:r w:rsidRPr="00227570">
        <w:rPr>
          <w:color w:val="000000"/>
          <w:spacing w:val="2"/>
          <w:sz w:val="20"/>
          <w:szCs w:val="20"/>
        </w:rPr>
        <w:t>ОШ»   создана с учётом особенностей и традиций учреждения, предоставляющих большие возможно</w:t>
      </w:r>
      <w:r w:rsidRPr="00227570">
        <w:rPr>
          <w:color w:val="000000"/>
          <w:spacing w:val="3"/>
          <w:sz w:val="20"/>
          <w:szCs w:val="20"/>
        </w:rPr>
        <w:t xml:space="preserve">сти учащимся в раскрытии интеллектуальных и творческих </w:t>
      </w:r>
      <w:r w:rsidRPr="00227570">
        <w:rPr>
          <w:color w:val="000000"/>
          <w:spacing w:val="2"/>
          <w:sz w:val="20"/>
          <w:szCs w:val="20"/>
        </w:rPr>
        <w:t xml:space="preserve">возможностей личности. </w:t>
      </w:r>
    </w:p>
    <w:p w:rsidR="00BD1B6E" w:rsidRPr="00227570" w:rsidRDefault="00BD1B6E" w:rsidP="003C3115">
      <w:pPr>
        <w:ind w:firstLine="851"/>
        <w:rPr>
          <w:sz w:val="20"/>
          <w:szCs w:val="20"/>
        </w:rPr>
      </w:pPr>
      <w:r w:rsidRPr="00227570">
        <w:rPr>
          <w:sz w:val="20"/>
          <w:szCs w:val="20"/>
        </w:rPr>
        <w:t xml:space="preserve">МБОУ </w:t>
      </w:r>
      <w:r w:rsidR="004056C1" w:rsidRPr="00227570">
        <w:rPr>
          <w:color w:val="000000"/>
          <w:spacing w:val="2"/>
          <w:sz w:val="20"/>
          <w:szCs w:val="20"/>
        </w:rPr>
        <w:t xml:space="preserve">«Буранчинская ООШ»   </w:t>
      </w:r>
      <w:r w:rsidRPr="00227570">
        <w:rPr>
          <w:sz w:val="20"/>
          <w:szCs w:val="20"/>
        </w:rPr>
        <w:t>– это   учебное заведение в системе непрерывного образования, ориентированное на формирование личности, готовой к трудовой, творческой и исследовательской деятельности. Обучение на ступени основного общего образова</w:t>
      </w:r>
      <w:r w:rsidR="004056C1" w:rsidRPr="00227570">
        <w:rPr>
          <w:sz w:val="20"/>
          <w:szCs w:val="20"/>
        </w:rPr>
        <w:t>ния организовано по пятидневной</w:t>
      </w:r>
      <w:r w:rsidRPr="00227570">
        <w:rPr>
          <w:sz w:val="20"/>
          <w:szCs w:val="20"/>
        </w:rPr>
        <w:t xml:space="preserve"> учебной неделе, по кабинетной системе.</w:t>
      </w:r>
    </w:p>
    <w:p w:rsidR="00BD1B6E" w:rsidRPr="00227570" w:rsidRDefault="00BD1B6E" w:rsidP="003C3115">
      <w:pPr>
        <w:ind w:right="-13" w:firstLine="851"/>
        <w:jc w:val="both"/>
        <w:rPr>
          <w:sz w:val="20"/>
          <w:szCs w:val="20"/>
        </w:rPr>
      </w:pPr>
      <w:r w:rsidRPr="00227570">
        <w:rPr>
          <w:sz w:val="20"/>
          <w:szCs w:val="20"/>
        </w:rPr>
        <w:t xml:space="preserve">МБОУ </w:t>
      </w:r>
      <w:r w:rsidR="004056C1" w:rsidRPr="00227570">
        <w:rPr>
          <w:color w:val="000000"/>
          <w:spacing w:val="2"/>
          <w:sz w:val="20"/>
          <w:szCs w:val="20"/>
        </w:rPr>
        <w:t xml:space="preserve">«Буранчинская ООШ»   </w:t>
      </w:r>
      <w:r w:rsidRPr="00227570">
        <w:rPr>
          <w:sz w:val="20"/>
          <w:szCs w:val="20"/>
        </w:rPr>
        <w:t>обладает необходимыми  ресурсами для оказания качественных образовательных услуг: педагогическими, материально-техническими, управленческими.</w:t>
      </w:r>
    </w:p>
    <w:p w:rsidR="00BD1B6E" w:rsidRPr="00227570" w:rsidRDefault="00BD1B6E" w:rsidP="003C3115">
      <w:pPr>
        <w:ind w:right="76" w:firstLine="851"/>
        <w:jc w:val="both"/>
        <w:rPr>
          <w:sz w:val="20"/>
          <w:szCs w:val="20"/>
        </w:rPr>
      </w:pPr>
      <w:r w:rsidRPr="00227570">
        <w:rPr>
          <w:sz w:val="20"/>
          <w:szCs w:val="20"/>
        </w:rPr>
        <w:t>Школа р</w:t>
      </w:r>
      <w:r w:rsidR="00F04644" w:rsidRPr="00227570">
        <w:rPr>
          <w:sz w:val="20"/>
          <w:szCs w:val="20"/>
        </w:rPr>
        <w:t>аботает в одну</w:t>
      </w:r>
      <w:r w:rsidRPr="00227570">
        <w:rPr>
          <w:sz w:val="20"/>
          <w:szCs w:val="20"/>
        </w:rPr>
        <w:t xml:space="preserve"> смен</w:t>
      </w:r>
      <w:r w:rsidR="00F04644" w:rsidRPr="00227570">
        <w:rPr>
          <w:sz w:val="20"/>
          <w:szCs w:val="20"/>
        </w:rPr>
        <w:t>у</w:t>
      </w:r>
      <w:r w:rsidRPr="00227570">
        <w:rPr>
          <w:sz w:val="20"/>
          <w:szCs w:val="20"/>
        </w:rPr>
        <w:t>, что соответствует нормам здоровьесбережения. Система дополнительного образования является составной частью образовательной программы школы, интегрирующей в себе программы базисного учебного плана с программами внеурочных занятий учащихся.</w:t>
      </w:r>
    </w:p>
    <w:p w:rsidR="00BD1B6E" w:rsidRPr="00227570" w:rsidRDefault="00BD1B6E" w:rsidP="003C3115">
      <w:pPr>
        <w:ind w:firstLine="851"/>
        <w:jc w:val="both"/>
        <w:rPr>
          <w:sz w:val="20"/>
          <w:szCs w:val="20"/>
        </w:rPr>
      </w:pPr>
      <w:r w:rsidRPr="00227570">
        <w:rPr>
          <w:sz w:val="20"/>
          <w:szCs w:val="20"/>
        </w:rPr>
        <w:t xml:space="preserve">В соответствие с выявленным социальным запросом образовательный процесс в школе рассматривается как совокупность учебного процесса, дополнительного образования, социальных практик и исследовательской деятельности учащихся. Доминирующим видом познавательной деятельности рассматривается поисковая, исследовательская, основным результатом которой является освоение учащимися способов деятельности. Сама технология формирования ООП ООО   МБОУ </w:t>
      </w:r>
      <w:r w:rsidR="00F04644" w:rsidRPr="00227570">
        <w:rPr>
          <w:color w:val="000000"/>
          <w:spacing w:val="2"/>
          <w:sz w:val="20"/>
          <w:szCs w:val="20"/>
        </w:rPr>
        <w:t xml:space="preserve">«Буранчинская ООШ»   </w:t>
      </w:r>
      <w:r w:rsidRPr="00227570">
        <w:rPr>
          <w:sz w:val="20"/>
          <w:szCs w:val="20"/>
        </w:rPr>
        <w:t>заключается в создании механизма реализации педагогического потенциала образовательной системы школы, механизма интеграции всех  ее составляющих и характеризуется следующими чертами:</w:t>
      </w:r>
    </w:p>
    <w:p w:rsidR="00BD1B6E" w:rsidRPr="00227570" w:rsidRDefault="00BD1B6E" w:rsidP="003C3115">
      <w:pPr>
        <w:ind w:firstLine="851"/>
        <w:jc w:val="both"/>
        <w:rPr>
          <w:sz w:val="20"/>
          <w:szCs w:val="20"/>
        </w:rPr>
      </w:pPr>
      <w:r w:rsidRPr="00227570">
        <w:rPr>
          <w:sz w:val="20"/>
          <w:szCs w:val="20"/>
        </w:rPr>
        <w:t xml:space="preserve">      </w:t>
      </w:r>
      <w:r w:rsidRPr="00227570">
        <w:rPr>
          <w:iCs/>
          <w:sz w:val="20"/>
          <w:szCs w:val="20"/>
        </w:rPr>
        <w:t xml:space="preserve">образовательный процесс рассматривается как совокупность учебного процесса, дополнительного образования, социально-творческой и самообразовательной деятельности учащихся; </w:t>
      </w:r>
    </w:p>
    <w:p w:rsidR="00BD1B6E" w:rsidRPr="00227570" w:rsidRDefault="00BD1B6E" w:rsidP="003C3115">
      <w:pPr>
        <w:ind w:firstLine="851"/>
        <w:jc w:val="both"/>
        <w:rPr>
          <w:sz w:val="20"/>
          <w:szCs w:val="20"/>
        </w:rPr>
      </w:pPr>
      <w:r w:rsidRPr="00227570">
        <w:rPr>
          <w:sz w:val="20"/>
          <w:szCs w:val="20"/>
        </w:rPr>
        <w:t xml:space="preserve">      </w:t>
      </w:r>
      <w:r w:rsidRPr="00227570">
        <w:rPr>
          <w:iCs/>
          <w:sz w:val="20"/>
          <w:szCs w:val="20"/>
        </w:rPr>
        <w:t xml:space="preserve">в рамках образовательного процесса реализуются предметные и надпредметные учебные программы, дополнительные образовательные программы, программы социально-творческой деятельности, индивидуальные образовательные программы; </w:t>
      </w:r>
    </w:p>
    <w:p w:rsidR="00BD1B6E" w:rsidRPr="00227570" w:rsidRDefault="00BD1B6E" w:rsidP="003C3115">
      <w:pPr>
        <w:ind w:firstLine="851"/>
        <w:jc w:val="both"/>
        <w:rPr>
          <w:sz w:val="20"/>
          <w:szCs w:val="20"/>
        </w:rPr>
      </w:pPr>
      <w:r w:rsidRPr="00227570">
        <w:rPr>
          <w:sz w:val="20"/>
          <w:szCs w:val="20"/>
        </w:rPr>
        <w:t xml:space="preserve">      </w:t>
      </w:r>
      <w:r w:rsidRPr="00227570">
        <w:rPr>
          <w:iCs/>
          <w:sz w:val="20"/>
          <w:szCs w:val="20"/>
        </w:rPr>
        <w:t xml:space="preserve">классно-урочная форма организации УВП сочетается с внеклассной, созданием временных учебных групп, работающих над различными учебными проектами, по различным учебным программам; </w:t>
      </w:r>
    </w:p>
    <w:p w:rsidR="00BD1B6E" w:rsidRPr="00227570" w:rsidRDefault="00BD1B6E" w:rsidP="003C3115">
      <w:pPr>
        <w:ind w:firstLine="851"/>
        <w:jc w:val="both"/>
        <w:rPr>
          <w:sz w:val="20"/>
          <w:szCs w:val="20"/>
        </w:rPr>
      </w:pPr>
      <w:r w:rsidRPr="00227570">
        <w:rPr>
          <w:sz w:val="20"/>
          <w:szCs w:val="20"/>
        </w:rPr>
        <w:t xml:space="preserve">      </w:t>
      </w:r>
      <w:r w:rsidRPr="00227570">
        <w:rPr>
          <w:iCs/>
          <w:sz w:val="20"/>
          <w:szCs w:val="20"/>
        </w:rPr>
        <w:t xml:space="preserve">класс организуется как учебный коллектив, решающий общие образовательные задачи, внутри которого существует определенное распределение обязанностей; </w:t>
      </w:r>
    </w:p>
    <w:p w:rsidR="00BD1B6E" w:rsidRPr="00227570" w:rsidRDefault="00BD1B6E" w:rsidP="003C3115">
      <w:pPr>
        <w:ind w:firstLine="851"/>
        <w:jc w:val="both"/>
        <w:rPr>
          <w:sz w:val="20"/>
          <w:szCs w:val="20"/>
        </w:rPr>
      </w:pPr>
      <w:r w:rsidRPr="00227570">
        <w:rPr>
          <w:sz w:val="20"/>
          <w:szCs w:val="20"/>
        </w:rPr>
        <w:t xml:space="preserve">      </w:t>
      </w:r>
      <w:r w:rsidRPr="00227570">
        <w:rPr>
          <w:iCs/>
          <w:sz w:val="20"/>
          <w:szCs w:val="20"/>
        </w:rPr>
        <w:t xml:space="preserve">элементами учебного процесса являются учебные занятия, которые могут отличаться своей продолжительностью, характером деятельности, организацией рабочих мест; </w:t>
      </w:r>
    </w:p>
    <w:p w:rsidR="00BD1B6E" w:rsidRPr="00227570" w:rsidRDefault="00BD1B6E" w:rsidP="003C3115">
      <w:pPr>
        <w:ind w:firstLine="851"/>
        <w:jc w:val="both"/>
        <w:rPr>
          <w:sz w:val="20"/>
          <w:szCs w:val="20"/>
        </w:rPr>
      </w:pPr>
      <w:r w:rsidRPr="00227570">
        <w:rPr>
          <w:sz w:val="20"/>
          <w:szCs w:val="20"/>
        </w:rPr>
        <w:t xml:space="preserve">      </w:t>
      </w:r>
      <w:r w:rsidRPr="00227570">
        <w:rPr>
          <w:iCs/>
          <w:sz w:val="20"/>
          <w:szCs w:val="20"/>
        </w:rPr>
        <w:t xml:space="preserve">обязательные учебные занятия могут сочетаться с занятиями, посещение которых для всех учащихся не является обязательным; </w:t>
      </w:r>
    </w:p>
    <w:p w:rsidR="00BD1B6E" w:rsidRPr="00227570" w:rsidRDefault="00BD1B6E" w:rsidP="003C3115">
      <w:pPr>
        <w:ind w:firstLine="851"/>
        <w:jc w:val="both"/>
        <w:rPr>
          <w:sz w:val="20"/>
          <w:szCs w:val="20"/>
        </w:rPr>
      </w:pPr>
      <w:r w:rsidRPr="00227570">
        <w:rPr>
          <w:sz w:val="20"/>
          <w:szCs w:val="20"/>
        </w:rPr>
        <w:t xml:space="preserve">      </w:t>
      </w:r>
      <w:r w:rsidRPr="00227570">
        <w:rPr>
          <w:iCs/>
          <w:sz w:val="20"/>
          <w:szCs w:val="20"/>
        </w:rPr>
        <w:t xml:space="preserve">используется гибкое расписание учебных занятий, соответствующее их целям; </w:t>
      </w:r>
    </w:p>
    <w:p w:rsidR="00BD1B6E" w:rsidRPr="00227570" w:rsidRDefault="00BD1B6E" w:rsidP="003C3115">
      <w:pPr>
        <w:ind w:firstLine="851"/>
        <w:jc w:val="both"/>
        <w:rPr>
          <w:sz w:val="20"/>
          <w:szCs w:val="20"/>
        </w:rPr>
      </w:pPr>
      <w:r w:rsidRPr="00227570">
        <w:rPr>
          <w:sz w:val="20"/>
          <w:szCs w:val="20"/>
        </w:rPr>
        <w:t xml:space="preserve">      </w:t>
      </w:r>
      <w:r w:rsidRPr="00227570">
        <w:rPr>
          <w:iCs/>
          <w:sz w:val="20"/>
          <w:szCs w:val="20"/>
        </w:rPr>
        <w:t xml:space="preserve">·домашняя работа учащихся представляет собой самостоятельный вид образовательной деятельности, предусматривается возможность выбора домашних заданий; </w:t>
      </w:r>
    </w:p>
    <w:p w:rsidR="00BD1B6E" w:rsidRPr="00227570" w:rsidRDefault="00BD1B6E" w:rsidP="003C3115">
      <w:pPr>
        <w:ind w:firstLine="851"/>
        <w:jc w:val="both"/>
        <w:rPr>
          <w:sz w:val="20"/>
          <w:szCs w:val="20"/>
        </w:rPr>
      </w:pPr>
      <w:r w:rsidRPr="00227570">
        <w:rPr>
          <w:sz w:val="20"/>
          <w:szCs w:val="20"/>
        </w:rPr>
        <w:t xml:space="preserve">      </w:t>
      </w:r>
      <w:r w:rsidRPr="00227570">
        <w:rPr>
          <w:iCs/>
          <w:sz w:val="20"/>
          <w:szCs w:val="20"/>
        </w:rPr>
        <w:t xml:space="preserve">основным объектом педагогической оценки является достигнутый учеником образовательный результат; </w:t>
      </w:r>
    </w:p>
    <w:p w:rsidR="00BD1B6E" w:rsidRPr="00227570" w:rsidRDefault="00BD1B6E" w:rsidP="003C3115">
      <w:pPr>
        <w:ind w:firstLine="851"/>
        <w:jc w:val="both"/>
        <w:rPr>
          <w:sz w:val="20"/>
          <w:szCs w:val="20"/>
        </w:rPr>
      </w:pPr>
      <w:r w:rsidRPr="00227570">
        <w:rPr>
          <w:sz w:val="20"/>
          <w:szCs w:val="20"/>
        </w:rPr>
        <w:t xml:space="preserve">      </w:t>
      </w:r>
      <w:r w:rsidRPr="00227570">
        <w:rPr>
          <w:iCs/>
          <w:sz w:val="20"/>
          <w:szCs w:val="20"/>
        </w:rPr>
        <w:t xml:space="preserve">доминирующим видом познавательной деятельности является поисковая, основным результатом которой является освоение учащимися способов деятельности. </w:t>
      </w:r>
    </w:p>
    <w:p w:rsidR="00BD1B6E" w:rsidRPr="00227570" w:rsidRDefault="00BD1B6E" w:rsidP="003C3115">
      <w:pPr>
        <w:ind w:firstLine="851"/>
        <w:jc w:val="both"/>
        <w:rPr>
          <w:sz w:val="20"/>
          <w:szCs w:val="20"/>
        </w:rPr>
      </w:pPr>
      <w:r w:rsidRPr="00227570">
        <w:rPr>
          <w:sz w:val="20"/>
          <w:szCs w:val="20"/>
        </w:rPr>
        <w:t xml:space="preserve">Технология формирования основной образовательной программы основного общего образования, призванная обеспечить достижение запланированных результатов образования (ФГОС), определяет тип </w:t>
      </w:r>
      <w:r w:rsidRPr="00227570">
        <w:rPr>
          <w:color w:val="000000"/>
          <w:spacing w:val="6"/>
          <w:sz w:val="20"/>
          <w:szCs w:val="20"/>
        </w:rPr>
        <w:t>отношений между учителем и учащимся</w:t>
      </w:r>
      <w:r w:rsidRPr="00227570">
        <w:rPr>
          <w:i/>
          <w:iCs/>
          <w:color w:val="000000"/>
          <w:spacing w:val="1"/>
          <w:sz w:val="20"/>
          <w:szCs w:val="20"/>
        </w:rPr>
        <w:t xml:space="preserve"> (педагогика сотрудничества),</w:t>
      </w:r>
      <w:r w:rsidRPr="00227570">
        <w:rPr>
          <w:i/>
          <w:iCs/>
          <w:sz w:val="20"/>
          <w:szCs w:val="20"/>
        </w:rPr>
        <w:t xml:space="preserve"> вариативность (признание права ученика на полный или частичный выбор </w:t>
      </w:r>
      <w:r w:rsidRPr="00227570">
        <w:rPr>
          <w:i/>
          <w:iCs/>
          <w:color w:val="000000"/>
          <w:spacing w:val="1"/>
          <w:sz w:val="20"/>
          <w:szCs w:val="20"/>
        </w:rPr>
        <w:t>изучаемого содержания и уровня его освоения)</w:t>
      </w:r>
      <w:r w:rsidRPr="00227570">
        <w:rPr>
          <w:color w:val="000000"/>
          <w:spacing w:val="1"/>
          <w:sz w:val="20"/>
          <w:szCs w:val="20"/>
        </w:rPr>
        <w:t xml:space="preserve">, реализация </w:t>
      </w:r>
      <w:r w:rsidRPr="00227570">
        <w:rPr>
          <w:i/>
          <w:iCs/>
          <w:color w:val="000000"/>
          <w:spacing w:val="1"/>
          <w:sz w:val="20"/>
          <w:szCs w:val="20"/>
        </w:rPr>
        <w:t>дифференцированного подхода</w:t>
      </w:r>
      <w:r w:rsidRPr="00227570">
        <w:rPr>
          <w:color w:val="000000"/>
          <w:spacing w:val="1"/>
          <w:sz w:val="20"/>
          <w:szCs w:val="20"/>
        </w:rPr>
        <w:t xml:space="preserve"> и </w:t>
      </w:r>
      <w:r w:rsidRPr="00227570">
        <w:rPr>
          <w:i/>
          <w:iCs/>
          <w:sz w:val="20"/>
          <w:szCs w:val="20"/>
        </w:rPr>
        <w:t>индивидуализация</w:t>
      </w:r>
      <w:r w:rsidRPr="00227570">
        <w:rPr>
          <w:sz w:val="20"/>
          <w:szCs w:val="20"/>
        </w:rPr>
        <w:t xml:space="preserve"> обучения.</w:t>
      </w:r>
    </w:p>
    <w:p w:rsidR="00BD1B6E" w:rsidRPr="00227570" w:rsidRDefault="00BD1B6E" w:rsidP="003C3115">
      <w:pPr>
        <w:ind w:firstLine="851"/>
        <w:rPr>
          <w:sz w:val="20"/>
          <w:szCs w:val="20"/>
        </w:rPr>
      </w:pPr>
      <w:r w:rsidRPr="00227570">
        <w:rPr>
          <w:sz w:val="20"/>
          <w:szCs w:val="20"/>
        </w:rPr>
        <w:t>Образовательные технологии обеспечивают  достижение требований стандартов,  обладают значительным воспитательным и развивающим, а также здоровьесберегающим потенциалом, что отвечает современным приоритетным потребностям личности, общества и государства:</w:t>
      </w:r>
    </w:p>
    <w:p w:rsidR="00BD1B6E" w:rsidRPr="00227570" w:rsidRDefault="00BD1B6E" w:rsidP="003C3115">
      <w:pPr>
        <w:ind w:firstLine="851"/>
        <w:jc w:val="both"/>
        <w:rPr>
          <w:sz w:val="20"/>
          <w:szCs w:val="20"/>
        </w:rPr>
      </w:pPr>
      <w:r w:rsidRPr="00227570">
        <w:rPr>
          <w:sz w:val="20"/>
          <w:szCs w:val="20"/>
        </w:rPr>
        <w:t xml:space="preserve">-   технология </w:t>
      </w:r>
      <w:r w:rsidRPr="00227570">
        <w:rPr>
          <w:i/>
          <w:iCs/>
          <w:sz w:val="20"/>
          <w:szCs w:val="20"/>
        </w:rPr>
        <w:t>уровневой дифференциации</w:t>
      </w:r>
      <w:r w:rsidRPr="00227570">
        <w:rPr>
          <w:sz w:val="20"/>
          <w:szCs w:val="20"/>
        </w:rPr>
        <w:t xml:space="preserve"> обучения,</w:t>
      </w:r>
    </w:p>
    <w:p w:rsidR="00BD1B6E" w:rsidRPr="00227570" w:rsidRDefault="00BD1B6E" w:rsidP="003C3115">
      <w:pPr>
        <w:ind w:firstLine="851"/>
        <w:jc w:val="both"/>
        <w:rPr>
          <w:sz w:val="20"/>
          <w:szCs w:val="20"/>
        </w:rPr>
      </w:pPr>
      <w:r w:rsidRPr="00227570">
        <w:rPr>
          <w:sz w:val="20"/>
          <w:szCs w:val="20"/>
        </w:rPr>
        <w:t xml:space="preserve">-    технология создания </w:t>
      </w:r>
      <w:r w:rsidRPr="00227570">
        <w:rPr>
          <w:i/>
          <w:iCs/>
          <w:sz w:val="20"/>
          <w:szCs w:val="20"/>
        </w:rPr>
        <w:t>учебных ситуаций</w:t>
      </w:r>
      <w:r w:rsidRPr="00227570">
        <w:rPr>
          <w:sz w:val="20"/>
          <w:szCs w:val="20"/>
        </w:rPr>
        <w:t>,</w:t>
      </w:r>
    </w:p>
    <w:p w:rsidR="00BD1B6E" w:rsidRPr="00227570" w:rsidRDefault="00BD1B6E" w:rsidP="003C3115">
      <w:pPr>
        <w:ind w:firstLine="851"/>
        <w:jc w:val="both"/>
        <w:rPr>
          <w:sz w:val="20"/>
          <w:szCs w:val="20"/>
        </w:rPr>
      </w:pPr>
      <w:r w:rsidRPr="00227570">
        <w:rPr>
          <w:sz w:val="20"/>
          <w:szCs w:val="20"/>
        </w:rPr>
        <w:t xml:space="preserve">-     технологии, основанные на реализации </w:t>
      </w:r>
      <w:r w:rsidRPr="00227570">
        <w:rPr>
          <w:i/>
          <w:iCs/>
          <w:sz w:val="20"/>
          <w:szCs w:val="20"/>
        </w:rPr>
        <w:t>исследовательской деятельности</w:t>
      </w:r>
      <w:r w:rsidRPr="00227570">
        <w:rPr>
          <w:sz w:val="20"/>
          <w:szCs w:val="20"/>
        </w:rPr>
        <w:t>,</w:t>
      </w:r>
    </w:p>
    <w:p w:rsidR="00BD1B6E" w:rsidRPr="00227570" w:rsidRDefault="00BD1B6E" w:rsidP="003C3115">
      <w:pPr>
        <w:ind w:firstLine="851"/>
        <w:jc w:val="both"/>
        <w:rPr>
          <w:sz w:val="20"/>
          <w:szCs w:val="20"/>
        </w:rPr>
      </w:pPr>
      <w:r w:rsidRPr="00227570">
        <w:rPr>
          <w:sz w:val="20"/>
          <w:szCs w:val="20"/>
        </w:rPr>
        <w:t xml:space="preserve">    </w:t>
      </w:r>
      <w:r w:rsidRPr="00227570">
        <w:rPr>
          <w:i/>
          <w:iCs/>
          <w:sz w:val="20"/>
          <w:szCs w:val="20"/>
        </w:rPr>
        <w:t>информационных и коммуникационных технологий</w:t>
      </w:r>
      <w:r w:rsidRPr="00227570">
        <w:rPr>
          <w:sz w:val="20"/>
          <w:szCs w:val="20"/>
        </w:rPr>
        <w:t xml:space="preserve"> обучения,</w:t>
      </w:r>
    </w:p>
    <w:p w:rsidR="00BD1B6E" w:rsidRPr="00227570" w:rsidRDefault="00BD1B6E" w:rsidP="003C3115">
      <w:pPr>
        <w:ind w:firstLine="851"/>
        <w:jc w:val="both"/>
        <w:rPr>
          <w:sz w:val="20"/>
          <w:szCs w:val="20"/>
        </w:rPr>
      </w:pPr>
      <w:r w:rsidRPr="00227570">
        <w:rPr>
          <w:sz w:val="20"/>
          <w:szCs w:val="20"/>
        </w:rPr>
        <w:t>- технологии</w:t>
      </w:r>
      <w:r w:rsidRPr="00227570">
        <w:rPr>
          <w:i/>
          <w:iCs/>
          <w:sz w:val="20"/>
          <w:szCs w:val="20"/>
        </w:rPr>
        <w:t xml:space="preserve"> когнитивного обучения;</w:t>
      </w:r>
    </w:p>
    <w:p w:rsidR="00BD1B6E" w:rsidRPr="00227570" w:rsidRDefault="00BD1B6E" w:rsidP="003C3115">
      <w:pPr>
        <w:ind w:firstLine="851"/>
        <w:jc w:val="both"/>
        <w:rPr>
          <w:sz w:val="20"/>
          <w:szCs w:val="20"/>
        </w:rPr>
      </w:pPr>
      <w:r w:rsidRPr="00227570">
        <w:rPr>
          <w:sz w:val="20"/>
          <w:szCs w:val="20"/>
        </w:rPr>
        <w:t>- проблемно-диалогическая технология;</w:t>
      </w:r>
    </w:p>
    <w:p w:rsidR="00BD1B6E" w:rsidRPr="00227570" w:rsidRDefault="00BD1B6E" w:rsidP="003C3115">
      <w:pPr>
        <w:ind w:firstLine="851"/>
        <w:jc w:val="both"/>
        <w:rPr>
          <w:sz w:val="20"/>
          <w:szCs w:val="20"/>
        </w:rPr>
      </w:pPr>
      <w:r w:rsidRPr="00227570">
        <w:rPr>
          <w:sz w:val="20"/>
          <w:szCs w:val="20"/>
        </w:rPr>
        <w:t>-  технология формирования типа правильной читательской деятельности (продуктивного чтения);</w:t>
      </w:r>
    </w:p>
    <w:p w:rsidR="00BD1B6E" w:rsidRPr="00227570" w:rsidRDefault="00BD1B6E" w:rsidP="003C3115">
      <w:pPr>
        <w:ind w:firstLine="851"/>
        <w:jc w:val="both"/>
        <w:rPr>
          <w:sz w:val="20"/>
          <w:szCs w:val="20"/>
        </w:rPr>
      </w:pPr>
      <w:r w:rsidRPr="00227570">
        <w:rPr>
          <w:sz w:val="20"/>
          <w:szCs w:val="20"/>
        </w:rPr>
        <w:t>-   технология развития критического мышления;</w:t>
      </w:r>
    </w:p>
    <w:p w:rsidR="00BD1B6E" w:rsidRPr="00227570" w:rsidRDefault="00BD1B6E" w:rsidP="003C3115">
      <w:pPr>
        <w:ind w:firstLine="851"/>
        <w:jc w:val="both"/>
        <w:rPr>
          <w:sz w:val="20"/>
          <w:szCs w:val="20"/>
        </w:rPr>
      </w:pPr>
      <w:r w:rsidRPr="00227570">
        <w:rPr>
          <w:sz w:val="20"/>
          <w:szCs w:val="20"/>
        </w:rPr>
        <w:t>-  технология оценивания учебных успехов;</w:t>
      </w:r>
    </w:p>
    <w:p w:rsidR="00BD1B6E" w:rsidRPr="00227570" w:rsidRDefault="00BD1B6E" w:rsidP="003C3115">
      <w:pPr>
        <w:ind w:firstLine="851"/>
        <w:jc w:val="both"/>
        <w:rPr>
          <w:sz w:val="20"/>
          <w:szCs w:val="20"/>
        </w:rPr>
      </w:pPr>
      <w:r w:rsidRPr="00227570">
        <w:rPr>
          <w:sz w:val="20"/>
          <w:szCs w:val="20"/>
        </w:rPr>
        <w:t xml:space="preserve">-   проектная технология. </w:t>
      </w:r>
    </w:p>
    <w:p w:rsidR="00BD1B6E" w:rsidRPr="00227570" w:rsidRDefault="00BD1B6E" w:rsidP="003C3115">
      <w:pPr>
        <w:ind w:firstLine="851"/>
        <w:jc w:val="both"/>
        <w:rPr>
          <w:sz w:val="20"/>
          <w:szCs w:val="20"/>
        </w:rPr>
      </w:pPr>
      <w:r w:rsidRPr="00227570">
        <w:rPr>
          <w:sz w:val="20"/>
          <w:szCs w:val="20"/>
        </w:rPr>
        <w:t xml:space="preserve">Реализация образовательных программ по предметам, рабочих программ учителей основана на совокупности нескольких технологий. Эффективное использование  данных технологий позволяет педагогам в полном объеме реализовать деятельностный подход в работе с учащимися. </w:t>
      </w:r>
    </w:p>
    <w:p w:rsidR="00BD1B6E" w:rsidRPr="00227570" w:rsidRDefault="00BD1B6E" w:rsidP="003C3115">
      <w:pPr>
        <w:shd w:val="clear" w:color="auto" w:fill="FFFFFF"/>
        <w:ind w:right="74"/>
        <w:jc w:val="both"/>
        <w:rPr>
          <w:sz w:val="20"/>
          <w:szCs w:val="20"/>
        </w:rPr>
      </w:pPr>
      <w:r w:rsidRPr="00227570">
        <w:rPr>
          <w:sz w:val="20"/>
          <w:szCs w:val="20"/>
        </w:rPr>
        <w:lastRenderedPageBreak/>
        <w:t xml:space="preserve">    Специфика кадров МБОУ </w:t>
      </w:r>
      <w:r w:rsidR="00F04644" w:rsidRPr="00227570">
        <w:rPr>
          <w:color w:val="000000"/>
          <w:spacing w:val="2"/>
          <w:sz w:val="20"/>
          <w:szCs w:val="20"/>
        </w:rPr>
        <w:t xml:space="preserve">«Буранчинская ООШ»   </w:t>
      </w:r>
      <w:r w:rsidRPr="00227570">
        <w:rPr>
          <w:sz w:val="20"/>
          <w:szCs w:val="20"/>
        </w:rPr>
        <w:t>определяется высоким уровнем профессионализма, большим инновационным потенциалом, ориентацией на успех в профессиональной деятельности, в развитии творческих способностей. Все учителя  владеют современными образовательными технологиями. Педагоги имеют успешный опыт разработки и внедрения проектов и программ, умеют осуществлять мониторинг экспериментальной деятельности и рефлексивный анализ её хода и результатов.</w:t>
      </w:r>
    </w:p>
    <w:p w:rsidR="00BD1B6E" w:rsidRPr="00227570" w:rsidRDefault="00BD1B6E" w:rsidP="003C3115">
      <w:pPr>
        <w:ind w:firstLine="851"/>
        <w:jc w:val="both"/>
        <w:rPr>
          <w:sz w:val="20"/>
          <w:szCs w:val="20"/>
        </w:rPr>
      </w:pPr>
      <w:r w:rsidRPr="00227570">
        <w:rPr>
          <w:sz w:val="20"/>
          <w:szCs w:val="20"/>
        </w:rPr>
        <w:t>К числу сильных сторон образовательного учреждения также следует отнести достаточно высокую теоретическую подготовку педагогов, существование у школьного сообщества положительного опыта осуществления инновационных преобразований в учебно-воспитательном процессе, наличие эффективной научно - методической поддержки усилий учителей в совершенствовании образовательной деятельности, благоприятный нравственно-психологический климат в педагогическом коллективе, высокий уровень образовательной подготовки выпускников школы.</w:t>
      </w:r>
    </w:p>
    <w:p w:rsidR="00BD1B6E" w:rsidRPr="00227570" w:rsidRDefault="00BD1B6E" w:rsidP="003C3115">
      <w:pPr>
        <w:ind w:firstLine="851"/>
        <w:jc w:val="both"/>
        <w:rPr>
          <w:sz w:val="20"/>
          <w:szCs w:val="20"/>
        </w:rPr>
      </w:pPr>
      <w:r w:rsidRPr="00227570">
        <w:rPr>
          <w:sz w:val="20"/>
          <w:szCs w:val="20"/>
        </w:rPr>
        <w:t>     В последние годы наблюдаются положительные тенденции в развитии образовательного учреждения:</w:t>
      </w:r>
    </w:p>
    <w:p w:rsidR="00BD1B6E" w:rsidRPr="00227570" w:rsidRDefault="00BD1B6E" w:rsidP="003C3115">
      <w:pPr>
        <w:ind w:firstLine="851"/>
        <w:jc w:val="both"/>
        <w:rPr>
          <w:sz w:val="20"/>
          <w:szCs w:val="20"/>
        </w:rPr>
      </w:pPr>
      <w:r w:rsidRPr="00227570">
        <w:rPr>
          <w:sz w:val="20"/>
          <w:szCs w:val="20"/>
        </w:rPr>
        <w:t>      существенно возросла конкурентноспособность образовательного учреждения;</w:t>
      </w:r>
    </w:p>
    <w:p w:rsidR="00BD1B6E" w:rsidRPr="00227570" w:rsidRDefault="00BD1B6E" w:rsidP="003C3115">
      <w:pPr>
        <w:ind w:firstLine="851"/>
        <w:jc w:val="both"/>
        <w:rPr>
          <w:sz w:val="20"/>
          <w:szCs w:val="20"/>
        </w:rPr>
      </w:pPr>
      <w:r w:rsidRPr="00227570">
        <w:rPr>
          <w:sz w:val="20"/>
          <w:szCs w:val="20"/>
        </w:rPr>
        <w:t>      более эффективным стал процесс содействия развитию личности учащихся, формированию их познавательного, нравственного, коммуникативного, эстетического потенциалов;</w:t>
      </w:r>
    </w:p>
    <w:p w:rsidR="00BD1B6E" w:rsidRPr="00227570" w:rsidRDefault="00BD1B6E" w:rsidP="003C3115">
      <w:pPr>
        <w:ind w:firstLine="851"/>
        <w:jc w:val="both"/>
        <w:rPr>
          <w:sz w:val="20"/>
          <w:szCs w:val="20"/>
        </w:rPr>
      </w:pPr>
      <w:r w:rsidRPr="00227570">
        <w:rPr>
          <w:sz w:val="20"/>
          <w:szCs w:val="20"/>
        </w:rPr>
        <w:t>      расширяются  возможности  использования  информационной  среды;</w:t>
      </w:r>
    </w:p>
    <w:p w:rsidR="00BD1B6E" w:rsidRPr="00227570" w:rsidRDefault="00BD1B6E" w:rsidP="003C3115">
      <w:pPr>
        <w:ind w:firstLine="851"/>
        <w:jc w:val="both"/>
        <w:rPr>
          <w:sz w:val="20"/>
          <w:szCs w:val="20"/>
        </w:rPr>
      </w:pPr>
      <w:r w:rsidRPr="00227570">
        <w:rPr>
          <w:sz w:val="20"/>
          <w:szCs w:val="20"/>
        </w:rPr>
        <w:t>      наблюдается ежегодный рост удовлетворённости учащихся, родителей и педагогов жизнедеятельностью в школе;</w:t>
      </w:r>
    </w:p>
    <w:p w:rsidR="00BD1B6E" w:rsidRPr="00227570" w:rsidRDefault="00BD1B6E" w:rsidP="003C3115">
      <w:pPr>
        <w:ind w:firstLine="851"/>
        <w:jc w:val="both"/>
        <w:rPr>
          <w:sz w:val="20"/>
          <w:szCs w:val="20"/>
        </w:rPr>
      </w:pPr>
      <w:r w:rsidRPr="00227570">
        <w:rPr>
          <w:sz w:val="20"/>
          <w:szCs w:val="20"/>
        </w:rPr>
        <w:t>      улучшается материально – техническая база школы.</w:t>
      </w:r>
    </w:p>
    <w:p w:rsidR="00BD1B6E" w:rsidRPr="00227570" w:rsidRDefault="00BD1B6E" w:rsidP="003C3115">
      <w:pPr>
        <w:jc w:val="both"/>
        <w:rPr>
          <w:sz w:val="20"/>
          <w:szCs w:val="20"/>
        </w:rPr>
      </w:pPr>
      <w:r w:rsidRPr="00227570">
        <w:rPr>
          <w:sz w:val="20"/>
          <w:szCs w:val="20"/>
        </w:rPr>
        <w:t xml:space="preserve">   МБОУ </w:t>
      </w:r>
      <w:r w:rsidR="00F04644" w:rsidRPr="00227570">
        <w:rPr>
          <w:color w:val="000000"/>
          <w:spacing w:val="2"/>
          <w:sz w:val="20"/>
          <w:szCs w:val="20"/>
        </w:rPr>
        <w:t xml:space="preserve">«Буранчинская ООШ»   </w:t>
      </w:r>
      <w:r w:rsidRPr="00227570">
        <w:rPr>
          <w:sz w:val="20"/>
          <w:szCs w:val="20"/>
        </w:rPr>
        <w:t xml:space="preserve"> старается соответствовать стремительно меняющейся жизни темпом своих внутренних перемен. Основной плюс этого - самостоятельный, свободный, быстрый в решениях, деятельный выпускник  школы, которого отличает целеустремлённость, коммуникабельность, работоспособность. Он умеет трудиться, умеет принимать решения и нести ответственность за них.  Это - деловой, общественно активный молодой человек, способный адаптироваться к различным социальным условиям. Понимание необходимости происходящих перемен в российском образовании нашло свое отражение в разработке Основной образовательной программы школы, поиске подходов к ее реализации.</w:t>
      </w:r>
    </w:p>
    <w:p w:rsidR="009352FB" w:rsidRPr="00227570" w:rsidRDefault="009352FB" w:rsidP="003C3115">
      <w:pPr>
        <w:jc w:val="both"/>
        <w:rPr>
          <w:b/>
          <w:sz w:val="20"/>
          <w:szCs w:val="20"/>
        </w:rPr>
      </w:pPr>
      <w:r w:rsidRPr="00227570">
        <w:rPr>
          <w:sz w:val="20"/>
          <w:szCs w:val="20"/>
        </w:rPr>
        <w:t> </w:t>
      </w:r>
      <w:r w:rsidRPr="00227570">
        <w:rPr>
          <w:b/>
          <w:bCs/>
          <w:sz w:val="20"/>
          <w:szCs w:val="20"/>
        </w:rPr>
        <w:t xml:space="preserve">1.2. </w:t>
      </w:r>
      <w:r w:rsidRPr="00227570">
        <w:rPr>
          <w:b/>
          <w:sz w:val="20"/>
          <w:szCs w:val="20"/>
        </w:rPr>
        <w:t>Планируемые результаты освоения обучающимися основной образовательной программы основного общего образования.</w:t>
      </w:r>
    </w:p>
    <w:p w:rsidR="009352FB" w:rsidRPr="00227570" w:rsidRDefault="009352FB" w:rsidP="003C3115">
      <w:pPr>
        <w:ind w:firstLine="454"/>
        <w:jc w:val="both"/>
        <w:rPr>
          <w:sz w:val="20"/>
          <w:szCs w:val="20"/>
        </w:rPr>
      </w:pPr>
      <w:r w:rsidRPr="00227570">
        <w:rPr>
          <w:sz w:val="20"/>
          <w:szCs w:val="20"/>
        </w:rPr>
        <w:t>1.2.1. Общие положения.</w:t>
      </w:r>
    </w:p>
    <w:p w:rsidR="009352FB" w:rsidRPr="00227570" w:rsidRDefault="009352FB" w:rsidP="003C3115">
      <w:pPr>
        <w:ind w:firstLine="454"/>
        <w:jc w:val="both"/>
        <w:rPr>
          <w:sz w:val="20"/>
          <w:szCs w:val="20"/>
        </w:rPr>
      </w:pPr>
      <w:r w:rsidRPr="00227570">
        <w:rPr>
          <w:sz w:val="20"/>
          <w:szCs w:val="20"/>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227570">
        <w:rPr>
          <w:b/>
          <w:bCs/>
          <w:i/>
          <w:iCs/>
          <w:sz w:val="20"/>
          <w:szCs w:val="20"/>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227570">
        <w:rPr>
          <w:sz w:val="20"/>
          <w:szCs w:val="20"/>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как содержательная и критериальная основа для разработки программ учебных предметов, курсов, учебно-методической литературы, с одной стороны, и системы оценки, с другой. </w:t>
      </w:r>
    </w:p>
    <w:p w:rsidR="009352FB" w:rsidRPr="00227570" w:rsidRDefault="009352FB" w:rsidP="003C3115">
      <w:pPr>
        <w:tabs>
          <w:tab w:val="num" w:pos="1920"/>
        </w:tabs>
        <w:ind w:firstLine="454"/>
        <w:jc w:val="both"/>
        <w:rPr>
          <w:sz w:val="20"/>
          <w:szCs w:val="20"/>
        </w:rPr>
      </w:pPr>
      <w:r w:rsidRPr="00227570">
        <w:rPr>
          <w:sz w:val="20"/>
          <w:szCs w:val="20"/>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227570">
        <w:rPr>
          <w:i/>
          <w:sz w:val="20"/>
          <w:szCs w:val="20"/>
        </w:rPr>
        <w:t>учебно-познавательных</w:t>
      </w:r>
      <w:r w:rsidRPr="00227570">
        <w:rPr>
          <w:sz w:val="20"/>
          <w:szCs w:val="20"/>
        </w:rPr>
        <w:t xml:space="preserve"> и </w:t>
      </w:r>
      <w:r w:rsidRPr="00227570">
        <w:rPr>
          <w:i/>
          <w:sz w:val="20"/>
          <w:szCs w:val="20"/>
        </w:rPr>
        <w:t>учебно-практических задач</w:t>
      </w:r>
      <w:r w:rsidRPr="00227570">
        <w:rPr>
          <w:sz w:val="20"/>
          <w:szCs w:val="20"/>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227570">
        <w:rPr>
          <w:i/>
          <w:sz w:val="20"/>
          <w:szCs w:val="20"/>
        </w:rPr>
        <w:t>системой учебных действий</w:t>
      </w:r>
      <w:r w:rsidRPr="00227570">
        <w:rPr>
          <w:sz w:val="20"/>
          <w:szCs w:val="20"/>
        </w:rPr>
        <w:t xml:space="preserve"> (универсальных и специфических для данного учебного предмета: личностных, регулятивных, коммуникативных, познавательных) с </w:t>
      </w:r>
      <w:r w:rsidRPr="00227570">
        <w:rPr>
          <w:i/>
          <w:sz w:val="20"/>
          <w:szCs w:val="20"/>
        </w:rPr>
        <w:t>учебным материалом</w:t>
      </w:r>
      <w:r w:rsidRPr="00227570">
        <w:rPr>
          <w:sz w:val="20"/>
          <w:szCs w:val="20"/>
        </w:rPr>
        <w:t xml:space="preserve">, и прежде всего с </w:t>
      </w:r>
      <w:r w:rsidRPr="00227570">
        <w:rPr>
          <w:i/>
          <w:sz w:val="20"/>
          <w:szCs w:val="20"/>
        </w:rPr>
        <w:t>опорным</w:t>
      </w:r>
      <w:r w:rsidRPr="00227570">
        <w:rPr>
          <w:sz w:val="20"/>
          <w:szCs w:val="20"/>
        </w:rPr>
        <w:t xml:space="preserve"> </w:t>
      </w:r>
      <w:r w:rsidRPr="00227570">
        <w:rPr>
          <w:i/>
          <w:sz w:val="20"/>
          <w:szCs w:val="20"/>
        </w:rPr>
        <w:t>учебным материалом,</w:t>
      </w:r>
      <w:r w:rsidRPr="00227570">
        <w:rPr>
          <w:sz w:val="20"/>
          <w:szCs w:val="20"/>
        </w:rPr>
        <w:t xml:space="preserve"> служащим основой для последующего обучения.                                                                                                                                                                                                                                                                                                                                                                                                                                                                                                                                                                                                                                                                                                                                                                                                                                                                                                                                  1) учебно-познавательные задачи, направленные на формирование и оценку умений и навыков, способствующих </w:t>
      </w:r>
      <w:r w:rsidRPr="00227570">
        <w:rPr>
          <w:b/>
          <w:sz w:val="20"/>
          <w:szCs w:val="20"/>
        </w:rPr>
        <w:t>освоению систематических знаний</w:t>
      </w:r>
      <w:r w:rsidRPr="00227570">
        <w:rPr>
          <w:sz w:val="20"/>
          <w:szCs w:val="20"/>
        </w:rPr>
        <w:t>, в том числе:</w:t>
      </w:r>
    </w:p>
    <w:p w:rsidR="009352FB" w:rsidRPr="00227570" w:rsidRDefault="009352FB" w:rsidP="003C3115">
      <w:pPr>
        <w:pStyle w:val="a8"/>
        <w:overflowPunct w:val="0"/>
        <w:ind w:firstLine="454"/>
        <w:jc w:val="both"/>
        <w:textAlignment w:val="baseline"/>
        <w:rPr>
          <w:sz w:val="20"/>
          <w:szCs w:val="20"/>
        </w:rPr>
      </w:pPr>
      <w:r w:rsidRPr="00227570">
        <w:rPr>
          <w:sz w:val="20"/>
          <w:szCs w:val="20"/>
        </w:rPr>
        <w:t>— </w:t>
      </w:r>
      <w:r w:rsidRPr="00227570">
        <w:rPr>
          <w:i/>
          <w:sz w:val="20"/>
          <w:szCs w:val="20"/>
        </w:rPr>
        <w:t>первичному ознакомлению, отработке и осознанию теоретических моделей и понятий</w:t>
      </w:r>
      <w:r w:rsidRPr="00227570">
        <w:rPr>
          <w:sz w:val="20"/>
          <w:szCs w:val="20"/>
        </w:rPr>
        <w:t xml:space="preserve"> (общенаучных и базовых для данной области знания), </w:t>
      </w:r>
      <w:r w:rsidRPr="00227570">
        <w:rPr>
          <w:i/>
          <w:sz w:val="20"/>
          <w:szCs w:val="20"/>
        </w:rPr>
        <w:t>стандартных алгоритмов и процедур</w:t>
      </w:r>
      <w:r w:rsidRPr="00227570">
        <w:rPr>
          <w:sz w:val="20"/>
          <w:szCs w:val="20"/>
        </w:rPr>
        <w:t>;</w:t>
      </w:r>
    </w:p>
    <w:p w:rsidR="009352FB" w:rsidRPr="00227570" w:rsidRDefault="009352FB" w:rsidP="003C3115">
      <w:pPr>
        <w:pStyle w:val="a8"/>
        <w:overflowPunct w:val="0"/>
        <w:ind w:firstLine="454"/>
        <w:jc w:val="both"/>
        <w:textAlignment w:val="baseline"/>
        <w:rPr>
          <w:sz w:val="20"/>
          <w:szCs w:val="20"/>
        </w:rPr>
      </w:pPr>
      <w:r w:rsidRPr="00227570">
        <w:rPr>
          <w:sz w:val="20"/>
          <w:szCs w:val="20"/>
        </w:rPr>
        <w:t>— </w:t>
      </w:r>
      <w:r w:rsidRPr="00227570">
        <w:rPr>
          <w:i/>
          <w:sz w:val="20"/>
          <w:szCs w:val="20"/>
        </w:rPr>
        <w:t>выявлению и осознанию сущности и особенностей</w:t>
      </w:r>
      <w:r w:rsidRPr="00227570">
        <w:rPr>
          <w:sz w:val="20"/>
          <w:szCs w:val="20"/>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227570">
        <w:rPr>
          <w:i/>
          <w:sz w:val="20"/>
          <w:szCs w:val="20"/>
        </w:rPr>
        <w:t>созданию и использованию моделей</w:t>
      </w:r>
      <w:r w:rsidRPr="00227570">
        <w:rPr>
          <w:sz w:val="20"/>
          <w:szCs w:val="20"/>
        </w:rPr>
        <w:t xml:space="preserve"> изучаемых объектов и процессов, </w:t>
      </w:r>
      <w:r w:rsidRPr="00227570">
        <w:rPr>
          <w:bCs/>
          <w:sz w:val="20"/>
          <w:szCs w:val="20"/>
        </w:rPr>
        <w:t>схем</w:t>
      </w:r>
      <w:r w:rsidRPr="00227570">
        <w:rPr>
          <w:sz w:val="20"/>
          <w:szCs w:val="20"/>
        </w:rPr>
        <w:t>;</w:t>
      </w:r>
    </w:p>
    <w:p w:rsidR="009352FB" w:rsidRPr="00227570" w:rsidRDefault="009352FB" w:rsidP="003C3115">
      <w:pPr>
        <w:pStyle w:val="a8"/>
        <w:overflowPunct w:val="0"/>
        <w:ind w:firstLine="454"/>
        <w:jc w:val="both"/>
        <w:textAlignment w:val="baseline"/>
        <w:rPr>
          <w:sz w:val="20"/>
          <w:szCs w:val="20"/>
        </w:rPr>
      </w:pPr>
      <w:r w:rsidRPr="00227570">
        <w:rPr>
          <w:sz w:val="20"/>
          <w:szCs w:val="20"/>
        </w:rPr>
        <w:t>— </w:t>
      </w:r>
      <w:r w:rsidRPr="00227570">
        <w:rPr>
          <w:i/>
          <w:sz w:val="20"/>
          <w:szCs w:val="20"/>
        </w:rPr>
        <w:t>выявлению и анализу существенных и устойчивых связей и отношений</w:t>
      </w:r>
      <w:r w:rsidRPr="00227570">
        <w:rPr>
          <w:sz w:val="20"/>
          <w:szCs w:val="20"/>
        </w:rPr>
        <w:t xml:space="preserve"> между объектами и процессами;</w:t>
      </w:r>
    </w:p>
    <w:p w:rsidR="009352FB" w:rsidRPr="00227570" w:rsidRDefault="009352FB" w:rsidP="003C3115">
      <w:pPr>
        <w:pStyle w:val="a8"/>
        <w:overflowPunct w:val="0"/>
        <w:ind w:firstLine="454"/>
        <w:jc w:val="both"/>
        <w:textAlignment w:val="baseline"/>
        <w:rPr>
          <w:sz w:val="20"/>
          <w:szCs w:val="20"/>
        </w:rPr>
      </w:pPr>
      <w:r w:rsidRPr="00227570">
        <w:rPr>
          <w:sz w:val="20"/>
          <w:szCs w:val="20"/>
        </w:rPr>
        <w:t>2) учебно-познавательные задачи, направленные на формирование и оценку навыка</w:t>
      </w:r>
      <w:r w:rsidRPr="00227570">
        <w:rPr>
          <w:b/>
          <w:sz w:val="20"/>
          <w:szCs w:val="20"/>
        </w:rPr>
        <w:t xml:space="preserve"> самостоятельного приобретения, переноса и интеграции знаний</w:t>
      </w:r>
      <w:r w:rsidRPr="00227570">
        <w:rPr>
          <w:sz w:val="20"/>
          <w:szCs w:val="20"/>
        </w:rPr>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9352FB" w:rsidRPr="00227570" w:rsidRDefault="009352FB" w:rsidP="003C3115">
      <w:pPr>
        <w:pStyle w:val="a8"/>
        <w:overflowPunct w:val="0"/>
        <w:ind w:firstLine="454"/>
        <w:jc w:val="both"/>
        <w:textAlignment w:val="baseline"/>
        <w:rPr>
          <w:sz w:val="20"/>
          <w:szCs w:val="20"/>
        </w:rPr>
      </w:pPr>
      <w:r w:rsidRPr="00227570">
        <w:rPr>
          <w:sz w:val="20"/>
          <w:szCs w:val="20"/>
        </w:rPr>
        <w:t>3) учебно-практические задачи, направленные на формирование и оценку</w:t>
      </w:r>
      <w:r w:rsidRPr="00227570">
        <w:rPr>
          <w:b/>
          <w:sz w:val="20"/>
          <w:szCs w:val="20"/>
        </w:rPr>
        <w:t xml:space="preserve"> </w:t>
      </w:r>
      <w:r w:rsidRPr="00227570">
        <w:rPr>
          <w:sz w:val="20"/>
          <w:szCs w:val="20"/>
        </w:rPr>
        <w:t>навыка</w:t>
      </w:r>
      <w:r w:rsidRPr="00227570">
        <w:rPr>
          <w:b/>
          <w:sz w:val="20"/>
          <w:szCs w:val="20"/>
        </w:rPr>
        <w:t xml:space="preserve"> разрешения</w:t>
      </w:r>
      <w:r w:rsidRPr="00227570">
        <w:rPr>
          <w:sz w:val="20"/>
          <w:szCs w:val="20"/>
        </w:rPr>
        <w:t xml:space="preserve"> </w:t>
      </w:r>
      <w:r w:rsidRPr="00227570">
        <w:rPr>
          <w:b/>
          <w:sz w:val="20"/>
          <w:szCs w:val="20"/>
        </w:rPr>
        <w:t>проблем</w:t>
      </w:r>
      <w:r w:rsidRPr="00227570">
        <w:rPr>
          <w:sz w:val="20"/>
          <w:szCs w:val="20"/>
        </w:rPr>
        <w:t xml:space="preserve">/проблемных ситуаций, требующие принятия решения в ситуации неопределённости, например, выбора </w:t>
      </w:r>
      <w:r w:rsidRPr="00227570">
        <w:rPr>
          <w:sz w:val="20"/>
          <w:szCs w:val="20"/>
        </w:rPr>
        <w:lastRenderedPageBreak/>
        <w:t>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9352FB" w:rsidRPr="00227570" w:rsidRDefault="009352FB" w:rsidP="003C3115">
      <w:pPr>
        <w:pStyle w:val="a8"/>
        <w:overflowPunct w:val="0"/>
        <w:ind w:firstLine="454"/>
        <w:jc w:val="both"/>
        <w:textAlignment w:val="baseline"/>
        <w:rPr>
          <w:sz w:val="20"/>
          <w:szCs w:val="20"/>
        </w:rPr>
      </w:pPr>
      <w:r w:rsidRPr="00227570">
        <w:rPr>
          <w:sz w:val="20"/>
          <w:szCs w:val="20"/>
        </w:rPr>
        <w:t>4) учебно-практические задачи, направленные на формирование и оценку</w:t>
      </w:r>
      <w:r w:rsidRPr="00227570">
        <w:rPr>
          <w:b/>
          <w:sz w:val="20"/>
          <w:szCs w:val="20"/>
        </w:rPr>
        <w:t xml:space="preserve"> </w:t>
      </w:r>
      <w:r w:rsidRPr="00227570">
        <w:rPr>
          <w:sz w:val="20"/>
          <w:szCs w:val="20"/>
        </w:rPr>
        <w:t>навыка</w:t>
      </w:r>
      <w:r w:rsidRPr="00227570">
        <w:rPr>
          <w:b/>
          <w:sz w:val="20"/>
          <w:szCs w:val="20"/>
        </w:rPr>
        <w:t xml:space="preserve"> сотрудничества</w:t>
      </w:r>
      <w:r w:rsidRPr="00227570">
        <w:rPr>
          <w:sz w:val="20"/>
          <w:szCs w:val="20"/>
        </w:rPr>
        <w:t>, требующие совместной работы в парах или группах с распределением ролей/функций и разделением ответственности за конечный результат;</w:t>
      </w:r>
    </w:p>
    <w:p w:rsidR="009352FB" w:rsidRPr="00227570" w:rsidRDefault="009352FB" w:rsidP="003C3115">
      <w:pPr>
        <w:pStyle w:val="a8"/>
        <w:overflowPunct w:val="0"/>
        <w:ind w:firstLine="454"/>
        <w:jc w:val="both"/>
        <w:textAlignment w:val="baseline"/>
        <w:rPr>
          <w:sz w:val="20"/>
          <w:szCs w:val="20"/>
        </w:rPr>
      </w:pPr>
      <w:r w:rsidRPr="00227570">
        <w:rPr>
          <w:sz w:val="20"/>
          <w:szCs w:val="20"/>
        </w:rPr>
        <w:t>5) учебно-практические задачи, направленные на формирование и оценку</w:t>
      </w:r>
      <w:r w:rsidRPr="00227570">
        <w:rPr>
          <w:b/>
          <w:sz w:val="20"/>
          <w:szCs w:val="20"/>
        </w:rPr>
        <w:t xml:space="preserve"> </w:t>
      </w:r>
      <w:r w:rsidRPr="00227570">
        <w:rPr>
          <w:sz w:val="20"/>
          <w:szCs w:val="20"/>
        </w:rPr>
        <w:t>навыка</w:t>
      </w:r>
      <w:r w:rsidRPr="00227570">
        <w:rPr>
          <w:b/>
          <w:sz w:val="20"/>
          <w:szCs w:val="20"/>
        </w:rPr>
        <w:t xml:space="preserve"> коммуникации</w:t>
      </w:r>
      <w:r w:rsidRPr="00227570">
        <w:rPr>
          <w:sz w:val="20"/>
          <w:szCs w:val="20"/>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9352FB" w:rsidRPr="00227570" w:rsidRDefault="009352FB" w:rsidP="003C3115">
      <w:pPr>
        <w:pStyle w:val="a8"/>
        <w:overflowPunct w:val="0"/>
        <w:ind w:firstLine="454"/>
        <w:jc w:val="both"/>
        <w:textAlignment w:val="baseline"/>
        <w:rPr>
          <w:sz w:val="20"/>
          <w:szCs w:val="20"/>
        </w:rPr>
      </w:pPr>
      <w:r w:rsidRPr="00227570">
        <w:rPr>
          <w:sz w:val="20"/>
          <w:szCs w:val="20"/>
        </w:rPr>
        <w:t>6) учебно-практические и учебно-познавательные задачи, направленные на формирование и оценку</w:t>
      </w:r>
      <w:r w:rsidRPr="00227570">
        <w:rPr>
          <w:b/>
          <w:sz w:val="20"/>
          <w:szCs w:val="20"/>
        </w:rPr>
        <w:t xml:space="preserve"> </w:t>
      </w:r>
      <w:r w:rsidRPr="00227570">
        <w:rPr>
          <w:sz w:val="20"/>
          <w:szCs w:val="20"/>
        </w:rPr>
        <w:t xml:space="preserve">навыка </w:t>
      </w:r>
      <w:r w:rsidRPr="00227570">
        <w:rPr>
          <w:b/>
          <w:sz w:val="20"/>
          <w:szCs w:val="20"/>
        </w:rPr>
        <w:t>самоорганизации и саморегуляции</w:t>
      </w:r>
      <w:r w:rsidRPr="00227570">
        <w:rPr>
          <w:sz w:val="20"/>
          <w:szCs w:val="20"/>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9352FB" w:rsidRPr="00227570" w:rsidRDefault="009352FB" w:rsidP="003C3115">
      <w:pPr>
        <w:pStyle w:val="a8"/>
        <w:overflowPunct w:val="0"/>
        <w:ind w:firstLine="454"/>
        <w:jc w:val="both"/>
        <w:textAlignment w:val="baseline"/>
        <w:rPr>
          <w:sz w:val="20"/>
          <w:szCs w:val="20"/>
        </w:rPr>
      </w:pPr>
      <w:r w:rsidRPr="00227570">
        <w:rPr>
          <w:sz w:val="20"/>
          <w:szCs w:val="20"/>
        </w:rPr>
        <w:t>7) учебно-практические и учебно-познавательные задачи, направленные на формирование и оценку навыка</w:t>
      </w:r>
      <w:r w:rsidRPr="00227570">
        <w:rPr>
          <w:b/>
          <w:sz w:val="20"/>
          <w:szCs w:val="20"/>
        </w:rPr>
        <w:t xml:space="preserve"> рефлексии</w:t>
      </w:r>
      <w:r w:rsidRPr="00227570">
        <w:rPr>
          <w:sz w:val="20"/>
          <w:szCs w:val="20"/>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w:t>
      </w:r>
      <w:r w:rsidRPr="00227570">
        <w:rPr>
          <w:rStyle w:val="af2"/>
          <w:sz w:val="20"/>
          <w:szCs w:val="20"/>
          <w:vertAlign w:val="superscript"/>
        </w:rPr>
        <w:footnoteReference w:id="2"/>
      </w:r>
      <w:r w:rsidRPr="00227570">
        <w:rPr>
          <w:sz w:val="20"/>
          <w:szCs w:val="20"/>
        </w:rPr>
        <w:t xml:space="preserve"> задания и/или самостоятельной постановки учебных задач (например, что надо изменить, выполнить по-другому, дополнительно узнать и т. п.);</w:t>
      </w:r>
    </w:p>
    <w:p w:rsidR="009352FB" w:rsidRPr="00227570" w:rsidRDefault="009352FB" w:rsidP="003C3115">
      <w:pPr>
        <w:pStyle w:val="a8"/>
        <w:overflowPunct w:val="0"/>
        <w:ind w:firstLine="454"/>
        <w:jc w:val="both"/>
        <w:textAlignment w:val="baseline"/>
        <w:rPr>
          <w:sz w:val="20"/>
          <w:szCs w:val="20"/>
        </w:rPr>
      </w:pPr>
      <w:r w:rsidRPr="00227570">
        <w:rPr>
          <w:sz w:val="20"/>
          <w:szCs w:val="20"/>
        </w:rPr>
        <w:t xml:space="preserve">8) учебно-практические и учебно-познавательные задачи, направленные на формирование </w:t>
      </w:r>
      <w:r w:rsidRPr="00227570">
        <w:rPr>
          <w:b/>
          <w:sz w:val="20"/>
          <w:szCs w:val="20"/>
        </w:rPr>
        <w:t>ценностно-смысловых установок</w:t>
      </w:r>
      <w:r w:rsidRPr="00227570">
        <w:rPr>
          <w:sz w:val="20"/>
          <w:szCs w:val="20"/>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9352FB" w:rsidRPr="00227570" w:rsidRDefault="009352FB" w:rsidP="003C3115">
      <w:pPr>
        <w:pStyle w:val="a8"/>
        <w:overflowPunct w:val="0"/>
        <w:ind w:firstLine="454"/>
        <w:jc w:val="both"/>
        <w:textAlignment w:val="baseline"/>
        <w:rPr>
          <w:sz w:val="20"/>
          <w:szCs w:val="20"/>
        </w:rPr>
      </w:pPr>
      <w:r w:rsidRPr="00227570">
        <w:rPr>
          <w:sz w:val="20"/>
          <w:szCs w:val="20"/>
        </w:rPr>
        <w:t>9) учебно-практические и учебно-познавательные задачи, направленные на формирование и оценку</w:t>
      </w:r>
      <w:r w:rsidRPr="00227570">
        <w:rPr>
          <w:b/>
          <w:sz w:val="20"/>
          <w:szCs w:val="20"/>
        </w:rPr>
        <w:t xml:space="preserve"> ИКТ-компетентности обучающихся</w:t>
      </w:r>
      <w:r w:rsidRPr="00227570">
        <w:rPr>
          <w:sz w:val="20"/>
          <w:szCs w:val="20"/>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9352FB" w:rsidRPr="00227570" w:rsidRDefault="009352FB" w:rsidP="003C3115">
      <w:pPr>
        <w:pStyle w:val="a8"/>
        <w:overflowPunct w:val="0"/>
        <w:ind w:firstLine="454"/>
        <w:jc w:val="both"/>
        <w:textAlignment w:val="baseline"/>
        <w:rPr>
          <w:bCs/>
          <w:sz w:val="20"/>
          <w:szCs w:val="20"/>
        </w:rPr>
      </w:pPr>
      <w:r w:rsidRPr="00227570">
        <w:rPr>
          <w:sz w:val="20"/>
          <w:szCs w:val="20"/>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227570">
        <w:rPr>
          <w:b/>
          <w:i/>
          <w:sz w:val="20"/>
          <w:szCs w:val="20"/>
        </w:rPr>
        <w:t>уровневого подхода:</w:t>
      </w:r>
      <w:r w:rsidRPr="00227570">
        <w:rPr>
          <w:sz w:val="20"/>
          <w:szCs w:val="20"/>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227570">
        <w:rPr>
          <w:bCs/>
          <w:sz w:val="20"/>
          <w:szCs w:val="20"/>
        </w:rPr>
        <w:t>поощрять продвижения обучающихся, выстраивать индивидуальные траектории движения с учётом зоны ближайшего развития ребёнка.</w:t>
      </w:r>
    </w:p>
    <w:p w:rsidR="009352FB" w:rsidRPr="00227570" w:rsidRDefault="009352FB" w:rsidP="003C3115">
      <w:pPr>
        <w:ind w:firstLine="454"/>
        <w:jc w:val="both"/>
        <w:rPr>
          <w:b/>
          <w:sz w:val="20"/>
          <w:szCs w:val="20"/>
        </w:rPr>
      </w:pPr>
      <w:r w:rsidRPr="00227570">
        <w:rPr>
          <w:b/>
          <w:sz w:val="20"/>
          <w:szCs w:val="20"/>
        </w:rPr>
        <w:t>1.2.2. Ведущие целевые установки и основные ожидаемые результаты.</w:t>
      </w:r>
    </w:p>
    <w:p w:rsidR="009352FB" w:rsidRPr="00227570" w:rsidRDefault="009352FB" w:rsidP="003C3115">
      <w:pPr>
        <w:ind w:firstLine="454"/>
        <w:jc w:val="both"/>
        <w:rPr>
          <w:sz w:val="20"/>
          <w:szCs w:val="20"/>
        </w:rPr>
      </w:pPr>
      <w:r w:rsidRPr="00227570">
        <w:rPr>
          <w:sz w:val="20"/>
          <w:szCs w:val="20"/>
        </w:rPr>
        <w:t xml:space="preserve">В результате изучения </w:t>
      </w:r>
      <w:r w:rsidRPr="00227570">
        <w:rPr>
          <w:b/>
          <w:bCs/>
          <w:sz w:val="20"/>
          <w:szCs w:val="20"/>
        </w:rPr>
        <w:t>всех без исключения предметов</w:t>
      </w:r>
      <w:r w:rsidRPr="00227570">
        <w:rPr>
          <w:sz w:val="20"/>
          <w:szCs w:val="20"/>
        </w:rPr>
        <w:t xml:space="preserve"> основной школы получат дальнейшее развитие </w:t>
      </w:r>
      <w:r w:rsidRPr="00227570">
        <w:rPr>
          <w:b/>
          <w:bCs/>
          <w:i/>
          <w:iCs/>
          <w:sz w:val="20"/>
          <w:szCs w:val="20"/>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227570">
        <w:rPr>
          <w:sz w:val="20"/>
          <w:szCs w:val="20"/>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9352FB" w:rsidRPr="00227570" w:rsidRDefault="009352FB" w:rsidP="003C3115">
      <w:pPr>
        <w:ind w:firstLine="454"/>
        <w:jc w:val="both"/>
        <w:rPr>
          <w:sz w:val="20"/>
          <w:szCs w:val="20"/>
        </w:rPr>
      </w:pPr>
      <w:r w:rsidRPr="00227570">
        <w:rPr>
          <w:sz w:val="20"/>
          <w:szCs w:val="20"/>
        </w:rPr>
        <w:t xml:space="preserve">В ходе изучения средствами всех предметов у выпускников будут заложены </w:t>
      </w:r>
      <w:r w:rsidRPr="00227570">
        <w:rPr>
          <w:b/>
          <w:bCs/>
          <w:i/>
          <w:iCs/>
          <w:sz w:val="20"/>
          <w:szCs w:val="20"/>
        </w:rPr>
        <w:t>основы формально-логического мышления, рефлексии</w:t>
      </w:r>
      <w:r w:rsidRPr="00227570">
        <w:rPr>
          <w:sz w:val="20"/>
          <w:szCs w:val="20"/>
        </w:rPr>
        <w:t>, что будет способствовать:</w:t>
      </w:r>
    </w:p>
    <w:p w:rsidR="009352FB" w:rsidRPr="00227570" w:rsidRDefault="009352FB" w:rsidP="003C3115">
      <w:pPr>
        <w:ind w:firstLine="454"/>
        <w:jc w:val="both"/>
        <w:rPr>
          <w:sz w:val="20"/>
          <w:szCs w:val="20"/>
        </w:rPr>
      </w:pPr>
      <w:r w:rsidRPr="00227570">
        <w:rPr>
          <w:sz w:val="20"/>
          <w:szCs w:val="20"/>
        </w:rPr>
        <w:t>• порождению нового типа познавательных интересов (интереса не только к фактам, но и к закономерностям);</w:t>
      </w:r>
    </w:p>
    <w:p w:rsidR="009352FB" w:rsidRPr="00227570" w:rsidRDefault="009352FB" w:rsidP="003C3115">
      <w:pPr>
        <w:ind w:firstLine="454"/>
        <w:jc w:val="both"/>
        <w:rPr>
          <w:sz w:val="20"/>
          <w:szCs w:val="20"/>
        </w:rPr>
      </w:pPr>
      <w:r w:rsidRPr="00227570">
        <w:rPr>
          <w:sz w:val="20"/>
          <w:szCs w:val="20"/>
        </w:rPr>
        <w:t>• расширению и переориентации рефлексивной оценки собственных возможностей — за пределы учебной деятельности</w:t>
      </w:r>
      <w:r w:rsidRPr="00227570">
        <w:rPr>
          <w:b/>
          <w:bCs/>
          <w:sz w:val="20"/>
          <w:szCs w:val="20"/>
        </w:rPr>
        <w:t xml:space="preserve"> </w:t>
      </w:r>
      <w:r w:rsidRPr="00227570">
        <w:rPr>
          <w:sz w:val="20"/>
          <w:szCs w:val="20"/>
        </w:rPr>
        <w:t>в сферу самосознания;</w:t>
      </w:r>
    </w:p>
    <w:p w:rsidR="009352FB" w:rsidRPr="00227570" w:rsidRDefault="009352FB" w:rsidP="003C3115">
      <w:pPr>
        <w:ind w:firstLine="454"/>
        <w:jc w:val="both"/>
        <w:rPr>
          <w:sz w:val="20"/>
          <w:szCs w:val="20"/>
        </w:rPr>
      </w:pPr>
      <w:r w:rsidRPr="00227570">
        <w:rPr>
          <w:sz w:val="20"/>
          <w:szCs w:val="20"/>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9352FB" w:rsidRPr="00227570" w:rsidRDefault="009352FB" w:rsidP="003C3115">
      <w:pPr>
        <w:ind w:firstLine="454"/>
        <w:jc w:val="both"/>
        <w:rPr>
          <w:sz w:val="20"/>
          <w:szCs w:val="20"/>
        </w:rPr>
      </w:pPr>
      <w:r w:rsidRPr="00227570">
        <w:rPr>
          <w:sz w:val="20"/>
          <w:szCs w:val="20"/>
        </w:rPr>
        <w:t xml:space="preserve">В ходе изучения всех учебных предметов обучающиеся </w:t>
      </w:r>
      <w:r w:rsidRPr="00227570">
        <w:rPr>
          <w:b/>
          <w:bCs/>
          <w:i/>
          <w:iCs/>
          <w:sz w:val="20"/>
          <w:szCs w:val="20"/>
        </w:rPr>
        <w:t>приобретут опыт проектной деятельности</w:t>
      </w:r>
      <w:r w:rsidRPr="00227570">
        <w:rPr>
          <w:sz w:val="20"/>
          <w:szCs w:val="20"/>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w:t>
      </w:r>
      <w:r w:rsidRPr="00227570">
        <w:rPr>
          <w:sz w:val="20"/>
          <w:szCs w:val="20"/>
        </w:rPr>
        <w:lastRenderedPageBreak/>
        <w:t>нескольких вариантов решений, к поиску нестандартных решений, поиску и осуществлению наиболее приемлемого решения.</w:t>
      </w:r>
    </w:p>
    <w:p w:rsidR="009352FB" w:rsidRPr="00227570" w:rsidRDefault="009352FB" w:rsidP="003C3115">
      <w:pPr>
        <w:ind w:firstLine="454"/>
        <w:jc w:val="both"/>
        <w:rPr>
          <w:sz w:val="20"/>
          <w:szCs w:val="20"/>
        </w:rPr>
      </w:pPr>
      <w:r w:rsidRPr="00227570">
        <w:rPr>
          <w:sz w:val="20"/>
          <w:szCs w:val="20"/>
        </w:rPr>
        <w:t xml:space="preserve">В ходе планирования и выполнения учебных исследований обучающиеся освоят умение </w:t>
      </w:r>
      <w:r w:rsidRPr="00227570">
        <w:rPr>
          <w:i/>
          <w:iCs/>
          <w:sz w:val="20"/>
          <w:szCs w:val="20"/>
        </w:rPr>
        <w:t>оперировать гипотезами</w:t>
      </w:r>
      <w:r w:rsidRPr="00227570">
        <w:rPr>
          <w:sz w:val="20"/>
          <w:szCs w:val="20"/>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9352FB" w:rsidRPr="00227570" w:rsidRDefault="009352FB" w:rsidP="003C3115">
      <w:pPr>
        <w:ind w:firstLine="454"/>
        <w:jc w:val="both"/>
        <w:rPr>
          <w:sz w:val="20"/>
          <w:szCs w:val="20"/>
        </w:rPr>
      </w:pPr>
      <w:r w:rsidRPr="00227570">
        <w:rPr>
          <w:sz w:val="20"/>
          <w:szCs w:val="20"/>
        </w:rPr>
        <w:t xml:space="preserve">В результате целенаправленной учебной деятельности, осуществляемой в формах </w:t>
      </w:r>
      <w:r w:rsidRPr="00227570">
        <w:rPr>
          <w:i/>
          <w:iCs/>
          <w:sz w:val="20"/>
          <w:szCs w:val="20"/>
        </w:rPr>
        <w:t>учебного исследования</w:t>
      </w:r>
      <w:r w:rsidRPr="00227570">
        <w:rPr>
          <w:sz w:val="20"/>
          <w:szCs w:val="20"/>
        </w:rPr>
        <w:t xml:space="preserve">, </w:t>
      </w:r>
      <w:r w:rsidRPr="00227570">
        <w:rPr>
          <w:i/>
          <w:iCs/>
          <w:sz w:val="20"/>
          <w:szCs w:val="20"/>
        </w:rPr>
        <w:t>учебного проекта</w:t>
      </w:r>
      <w:r w:rsidRPr="00227570">
        <w:rPr>
          <w:sz w:val="20"/>
          <w:szCs w:val="20"/>
        </w:rPr>
        <w:t xml:space="preserve">, в ходе </w:t>
      </w:r>
      <w:r w:rsidRPr="00227570">
        <w:rPr>
          <w:i/>
          <w:iCs/>
          <w:sz w:val="20"/>
          <w:szCs w:val="20"/>
        </w:rPr>
        <w:t>освоения системы научных понятий</w:t>
      </w:r>
      <w:r w:rsidRPr="00227570">
        <w:rPr>
          <w:sz w:val="20"/>
          <w:szCs w:val="20"/>
        </w:rPr>
        <w:t xml:space="preserve"> у выпускников будут заложены:</w:t>
      </w:r>
    </w:p>
    <w:p w:rsidR="009352FB" w:rsidRPr="00227570" w:rsidRDefault="009352FB" w:rsidP="003C3115">
      <w:pPr>
        <w:ind w:firstLine="454"/>
        <w:jc w:val="both"/>
        <w:rPr>
          <w:sz w:val="20"/>
          <w:szCs w:val="20"/>
        </w:rPr>
      </w:pPr>
      <w:r w:rsidRPr="00227570">
        <w:rPr>
          <w:sz w:val="20"/>
          <w:szCs w:val="20"/>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9352FB" w:rsidRPr="00227570" w:rsidRDefault="009352FB" w:rsidP="003C3115">
      <w:pPr>
        <w:ind w:firstLine="454"/>
        <w:jc w:val="both"/>
        <w:rPr>
          <w:sz w:val="20"/>
          <w:szCs w:val="20"/>
        </w:rPr>
      </w:pPr>
      <w:r w:rsidRPr="00227570">
        <w:rPr>
          <w:sz w:val="20"/>
          <w:szCs w:val="20"/>
        </w:rPr>
        <w:t>• основы критического отношения к знанию, жизненному опыту;</w:t>
      </w:r>
    </w:p>
    <w:p w:rsidR="009352FB" w:rsidRPr="00227570" w:rsidRDefault="009352FB" w:rsidP="003C3115">
      <w:pPr>
        <w:ind w:firstLine="454"/>
        <w:jc w:val="both"/>
        <w:rPr>
          <w:sz w:val="20"/>
          <w:szCs w:val="20"/>
        </w:rPr>
      </w:pPr>
      <w:r w:rsidRPr="00227570">
        <w:rPr>
          <w:sz w:val="20"/>
          <w:szCs w:val="20"/>
        </w:rPr>
        <w:t>• основы ценностных суждений и оценок;</w:t>
      </w:r>
    </w:p>
    <w:p w:rsidR="009352FB" w:rsidRPr="00227570" w:rsidRDefault="009352FB" w:rsidP="003C3115">
      <w:pPr>
        <w:ind w:firstLine="454"/>
        <w:jc w:val="both"/>
        <w:rPr>
          <w:sz w:val="20"/>
          <w:szCs w:val="20"/>
        </w:rPr>
      </w:pPr>
      <w:r w:rsidRPr="00227570">
        <w:rPr>
          <w:sz w:val="20"/>
          <w:szCs w:val="20"/>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9352FB" w:rsidRPr="00227570" w:rsidRDefault="009352FB" w:rsidP="003C3115">
      <w:pPr>
        <w:ind w:firstLine="454"/>
        <w:jc w:val="both"/>
        <w:rPr>
          <w:sz w:val="20"/>
          <w:szCs w:val="20"/>
        </w:rPr>
      </w:pPr>
      <w:r w:rsidRPr="00227570">
        <w:rPr>
          <w:sz w:val="20"/>
          <w:szCs w:val="20"/>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9352FB" w:rsidRPr="00227570" w:rsidRDefault="009352FB" w:rsidP="003C3115">
      <w:pPr>
        <w:ind w:firstLine="454"/>
        <w:jc w:val="both"/>
        <w:rPr>
          <w:sz w:val="20"/>
          <w:szCs w:val="20"/>
        </w:rPr>
      </w:pPr>
      <w:r w:rsidRPr="00227570">
        <w:rPr>
          <w:sz w:val="20"/>
          <w:szCs w:val="20"/>
        </w:rPr>
        <w:t xml:space="preserve">В основной школе на всех предметах будет продолжена работа по формированию и развитию </w:t>
      </w:r>
      <w:r w:rsidRPr="00227570">
        <w:rPr>
          <w:b/>
          <w:bCs/>
          <w:i/>
          <w:iCs/>
          <w:sz w:val="20"/>
          <w:szCs w:val="20"/>
        </w:rPr>
        <w:t>основ читательской компетенции</w:t>
      </w:r>
      <w:r w:rsidRPr="00227570">
        <w:rPr>
          <w:sz w:val="20"/>
          <w:szCs w:val="20"/>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227570">
        <w:rPr>
          <w:i/>
          <w:iCs/>
          <w:sz w:val="20"/>
          <w:szCs w:val="20"/>
        </w:rPr>
        <w:t>потребность в систематическом чтении</w:t>
      </w:r>
      <w:r w:rsidRPr="00227570">
        <w:rPr>
          <w:sz w:val="20"/>
          <w:szCs w:val="20"/>
        </w:rPr>
        <w:t xml:space="preserve"> как средстве познания мира и себя в этом мире, гармонизации отношений человека и общества, создании образа «потребного будущего».</w:t>
      </w:r>
    </w:p>
    <w:p w:rsidR="009352FB" w:rsidRPr="00227570" w:rsidRDefault="009352FB" w:rsidP="003C3115">
      <w:pPr>
        <w:ind w:firstLine="454"/>
        <w:jc w:val="both"/>
        <w:rPr>
          <w:sz w:val="20"/>
          <w:szCs w:val="20"/>
        </w:rPr>
      </w:pPr>
      <w:r w:rsidRPr="00227570">
        <w:rPr>
          <w:sz w:val="20"/>
          <w:szCs w:val="20"/>
        </w:rPr>
        <w:t xml:space="preserve">Учащиеся усовершенствуют </w:t>
      </w:r>
      <w:r w:rsidRPr="00227570">
        <w:rPr>
          <w:i/>
          <w:iCs/>
          <w:sz w:val="20"/>
          <w:szCs w:val="20"/>
        </w:rPr>
        <w:t>технику чтения</w:t>
      </w:r>
      <w:r w:rsidRPr="00227570">
        <w:rPr>
          <w:sz w:val="20"/>
          <w:szCs w:val="20"/>
        </w:rPr>
        <w:t xml:space="preserve"> и приобретут устойчивый </w:t>
      </w:r>
      <w:r w:rsidRPr="00227570">
        <w:rPr>
          <w:i/>
          <w:iCs/>
          <w:sz w:val="20"/>
          <w:szCs w:val="20"/>
        </w:rPr>
        <w:t>навык осмысленного чтения</w:t>
      </w:r>
      <w:r w:rsidRPr="00227570">
        <w:rPr>
          <w:sz w:val="20"/>
          <w:szCs w:val="20"/>
        </w:rPr>
        <w:t xml:space="preserve">, получат возможность приобрести </w:t>
      </w:r>
      <w:r w:rsidRPr="00227570">
        <w:rPr>
          <w:i/>
          <w:iCs/>
          <w:sz w:val="20"/>
          <w:szCs w:val="20"/>
        </w:rPr>
        <w:t>навык рефлексивного чтения</w:t>
      </w:r>
      <w:r w:rsidRPr="00227570">
        <w:rPr>
          <w:sz w:val="20"/>
          <w:szCs w:val="20"/>
        </w:rPr>
        <w:t xml:space="preserve">. Учащиеся овладеют различными </w:t>
      </w:r>
      <w:r w:rsidRPr="00227570">
        <w:rPr>
          <w:i/>
          <w:iCs/>
          <w:sz w:val="20"/>
          <w:szCs w:val="20"/>
        </w:rPr>
        <w:t>видами</w:t>
      </w:r>
      <w:r w:rsidRPr="00227570">
        <w:rPr>
          <w:sz w:val="20"/>
          <w:szCs w:val="20"/>
        </w:rPr>
        <w:t xml:space="preserve"> </w:t>
      </w:r>
      <w:r w:rsidRPr="00227570">
        <w:rPr>
          <w:i/>
          <w:iCs/>
          <w:sz w:val="20"/>
          <w:szCs w:val="20"/>
        </w:rPr>
        <w:t>и типами</w:t>
      </w:r>
      <w:r w:rsidRPr="00227570">
        <w:rPr>
          <w:sz w:val="20"/>
          <w:szCs w:val="20"/>
        </w:rPr>
        <w:t xml:space="preserve"> </w:t>
      </w:r>
      <w:r w:rsidRPr="00227570">
        <w:rPr>
          <w:i/>
          <w:iCs/>
          <w:sz w:val="20"/>
          <w:szCs w:val="20"/>
        </w:rPr>
        <w:t>чтения</w:t>
      </w:r>
      <w:r w:rsidRPr="00227570">
        <w:rPr>
          <w:sz w:val="20"/>
          <w:szCs w:val="20"/>
        </w:rPr>
        <w:t xml:space="preserve">: </w:t>
      </w:r>
      <w:r w:rsidRPr="00227570">
        <w:rPr>
          <w:i/>
          <w:iCs/>
          <w:sz w:val="20"/>
          <w:szCs w:val="20"/>
        </w:rPr>
        <w:t xml:space="preserve">ознакомительным, изучающим, просмотровым, поисковым и выборочным; выразительным чтением; </w:t>
      </w:r>
      <w:r w:rsidRPr="00227570">
        <w:rPr>
          <w:sz w:val="20"/>
          <w:szCs w:val="20"/>
        </w:rPr>
        <w:t xml:space="preserve">коммуникативным чтением вслух и про себя; учебным и самостоятельным чтением. Они овладеют основными </w:t>
      </w:r>
      <w:r w:rsidRPr="00227570">
        <w:rPr>
          <w:i/>
          <w:iCs/>
          <w:sz w:val="20"/>
          <w:szCs w:val="20"/>
        </w:rPr>
        <w:t>стратегиями чтения</w:t>
      </w:r>
      <w:r w:rsidRPr="00227570">
        <w:rPr>
          <w:sz w:val="20"/>
          <w:szCs w:val="20"/>
        </w:rPr>
        <w:t xml:space="preserve"> художественных и других видов текстов и будут способны выбрать стратегию чтения, отвечающую конкретной учебной задаче.</w:t>
      </w:r>
    </w:p>
    <w:p w:rsidR="009352FB" w:rsidRPr="00227570" w:rsidRDefault="009352FB" w:rsidP="003C3115">
      <w:pPr>
        <w:ind w:firstLine="454"/>
        <w:jc w:val="both"/>
        <w:rPr>
          <w:sz w:val="20"/>
          <w:szCs w:val="20"/>
        </w:rPr>
      </w:pPr>
      <w:r w:rsidRPr="00227570">
        <w:rPr>
          <w:sz w:val="20"/>
          <w:szCs w:val="20"/>
        </w:rPr>
        <w:t xml:space="preserve">В сфере развития </w:t>
      </w:r>
      <w:r w:rsidRPr="00227570">
        <w:rPr>
          <w:b/>
          <w:bCs/>
          <w:sz w:val="20"/>
          <w:szCs w:val="20"/>
        </w:rPr>
        <w:t>личностных универсальных учебных действий</w:t>
      </w:r>
      <w:r w:rsidRPr="00227570">
        <w:rPr>
          <w:sz w:val="20"/>
          <w:szCs w:val="20"/>
        </w:rPr>
        <w:t xml:space="preserve"> приоритетное внимание уделяется формированию:</w:t>
      </w:r>
    </w:p>
    <w:p w:rsidR="009352FB" w:rsidRPr="00227570" w:rsidRDefault="009352FB" w:rsidP="003C3115">
      <w:pPr>
        <w:ind w:firstLine="454"/>
        <w:jc w:val="both"/>
        <w:rPr>
          <w:sz w:val="20"/>
          <w:szCs w:val="20"/>
        </w:rPr>
      </w:pPr>
      <w:r w:rsidRPr="00227570">
        <w:rPr>
          <w:sz w:val="20"/>
          <w:szCs w:val="20"/>
        </w:rPr>
        <w:t>• </w:t>
      </w:r>
      <w:r w:rsidRPr="00227570">
        <w:rPr>
          <w:i/>
          <w:iCs/>
          <w:sz w:val="20"/>
          <w:szCs w:val="20"/>
        </w:rPr>
        <w:t>основ гражданской идентичности личности</w:t>
      </w:r>
      <w:r w:rsidRPr="00227570">
        <w:rPr>
          <w:sz w:val="20"/>
          <w:szCs w:val="20"/>
        </w:rPr>
        <w:t xml:space="preserve"> (включая когнитивный, эмоционально-ценностный и поведенческий компоненты);</w:t>
      </w:r>
    </w:p>
    <w:p w:rsidR="009352FB" w:rsidRPr="00227570" w:rsidRDefault="009352FB" w:rsidP="003C3115">
      <w:pPr>
        <w:ind w:firstLine="454"/>
        <w:jc w:val="both"/>
        <w:rPr>
          <w:sz w:val="20"/>
          <w:szCs w:val="20"/>
        </w:rPr>
      </w:pPr>
      <w:r w:rsidRPr="00227570">
        <w:rPr>
          <w:sz w:val="20"/>
          <w:szCs w:val="20"/>
        </w:rPr>
        <w:t>• </w:t>
      </w:r>
      <w:r w:rsidRPr="00227570">
        <w:rPr>
          <w:i/>
          <w:iCs/>
          <w:sz w:val="20"/>
          <w:szCs w:val="20"/>
        </w:rPr>
        <w:t xml:space="preserve">основ социальных компетенций </w:t>
      </w:r>
      <w:r w:rsidRPr="00227570">
        <w:rPr>
          <w:sz w:val="20"/>
          <w:szCs w:val="20"/>
        </w:rPr>
        <w:t>(включая ценностно-смысловые установки и моральные нормы, опыт социальных и межличностных отношений, правосознание);</w:t>
      </w:r>
    </w:p>
    <w:p w:rsidR="009352FB" w:rsidRPr="00227570" w:rsidRDefault="009352FB" w:rsidP="003C3115">
      <w:pPr>
        <w:ind w:firstLine="454"/>
        <w:jc w:val="both"/>
        <w:rPr>
          <w:sz w:val="20"/>
          <w:szCs w:val="20"/>
        </w:rPr>
      </w:pPr>
      <w:r w:rsidRPr="00227570">
        <w:rPr>
          <w:sz w:val="20"/>
          <w:szCs w:val="20"/>
        </w:rPr>
        <w:t xml:space="preserve">• готовности и способности к переходу к самообразованию на основе учебно-познавательной мотивации, в том числе </w:t>
      </w:r>
      <w:r w:rsidRPr="00227570">
        <w:rPr>
          <w:i/>
          <w:iCs/>
          <w:sz w:val="20"/>
          <w:szCs w:val="20"/>
        </w:rPr>
        <w:t>готовности к выбору направления профильного образования</w:t>
      </w:r>
      <w:r w:rsidRPr="00227570">
        <w:rPr>
          <w:sz w:val="20"/>
          <w:szCs w:val="20"/>
        </w:rPr>
        <w:t>.</w:t>
      </w:r>
    </w:p>
    <w:p w:rsidR="009352FB" w:rsidRPr="00227570" w:rsidRDefault="009352FB" w:rsidP="003C3115">
      <w:pPr>
        <w:ind w:firstLine="454"/>
        <w:jc w:val="both"/>
        <w:rPr>
          <w:sz w:val="20"/>
          <w:szCs w:val="20"/>
        </w:rPr>
      </w:pPr>
      <w:r w:rsidRPr="00227570">
        <w:rPr>
          <w:sz w:val="20"/>
          <w:szCs w:val="20"/>
        </w:rPr>
        <w:t xml:space="preserve">В частности, формированию </w:t>
      </w:r>
      <w:r w:rsidRPr="00227570">
        <w:rPr>
          <w:b/>
          <w:bCs/>
          <w:i/>
          <w:iCs/>
          <w:sz w:val="20"/>
          <w:szCs w:val="20"/>
        </w:rPr>
        <w:t>готовности и способности к выбору направления профильного образования</w:t>
      </w:r>
      <w:r w:rsidRPr="00227570">
        <w:rPr>
          <w:sz w:val="20"/>
          <w:szCs w:val="20"/>
        </w:rPr>
        <w:t xml:space="preserve"> способствуют:</w:t>
      </w:r>
    </w:p>
    <w:p w:rsidR="009352FB" w:rsidRPr="00227570" w:rsidRDefault="009352FB" w:rsidP="003C3115">
      <w:pPr>
        <w:ind w:firstLine="454"/>
        <w:jc w:val="both"/>
        <w:rPr>
          <w:sz w:val="20"/>
          <w:szCs w:val="20"/>
        </w:rPr>
      </w:pPr>
      <w:r w:rsidRPr="00227570">
        <w:rPr>
          <w:sz w:val="20"/>
          <w:szCs w:val="20"/>
        </w:rPr>
        <w:t xml:space="preserve">• целенаправленное формирование </w:t>
      </w:r>
      <w:r w:rsidRPr="00227570">
        <w:rPr>
          <w:i/>
          <w:iCs/>
          <w:sz w:val="20"/>
          <w:szCs w:val="20"/>
        </w:rPr>
        <w:t>интереса</w:t>
      </w:r>
      <w:r w:rsidRPr="00227570">
        <w:rPr>
          <w:sz w:val="20"/>
          <w:szCs w:val="20"/>
        </w:rPr>
        <w:t xml:space="preserve"> к изучаемым областям знания и видам деятельности, педагогическая </w:t>
      </w:r>
      <w:r w:rsidRPr="00227570">
        <w:rPr>
          <w:i/>
          <w:iCs/>
          <w:sz w:val="20"/>
          <w:szCs w:val="20"/>
        </w:rPr>
        <w:t>поддержка любознательности и избирательности интересов</w:t>
      </w:r>
      <w:r w:rsidRPr="00227570">
        <w:rPr>
          <w:sz w:val="20"/>
          <w:szCs w:val="20"/>
        </w:rPr>
        <w:t>;</w:t>
      </w:r>
    </w:p>
    <w:p w:rsidR="009352FB" w:rsidRPr="00227570" w:rsidRDefault="009352FB" w:rsidP="003C3115">
      <w:pPr>
        <w:ind w:firstLine="454"/>
        <w:jc w:val="both"/>
        <w:rPr>
          <w:sz w:val="20"/>
          <w:szCs w:val="20"/>
        </w:rPr>
      </w:pPr>
      <w:r w:rsidRPr="00227570">
        <w:rPr>
          <w:sz w:val="20"/>
          <w:szCs w:val="20"/>
        </w:rPr>
        <w:t xml:space="preserve">• реализация </w:t>
      </w:r>
      <w:r w:rsidRPr="00227570">
        <w:rPr>
          <w:i/>
          <w:iCs/>
          <w:sz w:val="20"/>
          <w:szCs w:val="20"/>
        </w:rPr>
        <w:t>уровневого подхода</w:t>
      </w:r>
      <w:r w:rsidRPr="00227570">
        <w:rPr>
          <w:sz w:val="20"/>
          <w:szCs w:val="20"/>
        </w:rPr>
        <w:t xml:space="preserve"> </w:t>
      </w:r>
      <w:r w:rsidRPr="00227570">
        <w:rPr>
          <w:i/>
          <w:iCs/>
          <w:sz w:val="20"/>
          <w:szCs w:val="20"/>
        </w:rPr>
        <w:t>как в преподавании</w:t>
      </w:r>
      <w:r w:rsidRPr="00227570">
        <w:rPr>
          <w:sz w:val="20"/>
          <w:szCs w:val="20"/>
        </w:rPr>
        <w:t xml:space="preserve"> (на основе дифференциации требований к освоению учебных программ и достижению планируемых результатов), </w:t>
      </w:r>
      <w:r w:rsidRPr="00227570">
        <w:rPr>
          <w:i/>
          <w:iCs/>
          <w:sz w:val="20"/>
          <w:szCs w:val="20"/>
        </w:rPr>
        <w:t>так и в оценочных процедурах</w:t>
      </w:r>
      <w:r w:rsidRPr="00227570">
        <w:rPr>
          <w:sz w:val="20"/>
          <w:szCs w:val="20"/>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9352FB" w:rsidRPr="00227570" w:rsidRDefault="009352FB" w:rsidP="003C3115">
      <w:pPr>
        <w:ind w:firstLine="454"/>
        <w:jc w:val="both"/>
        <w:rPr>
          <w:sz w:val="20"/>
          <w:szCs w:val="20"/>
        </w:rPr>
      </w:pPr>
      <w:r w:rsidRPr="00227570">
        <w:rPr>
          <w:sz w:val="20"/>
          <w:szCs w:val="20"/>
        </w:rPr>
        <w:t xml:space="preserve">• формирование </w:t>
      </w:r>
      <w:r w:rsidRPr="00227570">
        <w:rPr>
          <w:i/>
          <w:iCs/>
          <w:sz w:val="20"/>
          <w:szCs w:val="20"/>
        </w:rPr>
        <w:t>навыков взаимо- и самооценки</w:t>
      </w:r>
      <w:r w:rsidRPr="00227570">
        <w:rPr>
          <w:sz w:val="20"/>
          <w:szCs w:val="20"/>
        </w:rPr>
        <w:t xml:space="preserve">, </w:t>
      </w:r>
      <w:r w:rsidRPr="00227570">
        <w:rPr>
          <w:i/>
          <w:iCs/>
          <w:sz w:val="20"/>
          <w:szCs w:val="20"/>
        </w:rPr>
        <w:t>навыков рефлексии</w:t>
      </w:r>
      <w:r w:rsidRPr="00227570">
        <w:rPr>
          <w:sz w:val="20"/>
          <w:szCs w:val="20"/>
        </w:rPr>
        <w:t xml:space="preserve"> на основе использования критериальной системы оценки;</w:t>
      </w:r>
    </w:p>
    <w:p w:rsidR="009352FB" w:rsidRPr="00227570" w:rsidRDefault="009352FB" w:rsidP="003C3115">
      <w:pPr>
        <w:ind w:firstLine="454"/>
        <w:jc w:val="both"/>
        <w:rPr>
          <w:sz w:val="20"/>
          <w:szCs w:val="20"/>
        </w:rPr>
      </w:pPr>
      <w:r w:rsidRPr="00227570">
        <w:rPr>
          <w:sz w:val="20"/>
          <w:szCs w:val="20"/>
        </w:rPr>
        <w:t>• организация</w:t>
      </w:r>
      <w:r w:rsidRPr="00227570">
        <w:rPr>
          <w:i/>
          <w:iCs/>
          <w:sz w:val="20"/>
          <w:szCs w:val="20"/>
        </w:rPr>
        <w:t xml:space="preserve"> системы проб подростками своих возможностей</w:t>
      </w:r>
      <w:r w:rsidRPr="00227570">
        <w:rPr>
          <w:sz w:val="20"/>
          <w:szCs w:val="20"/>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9352FB" w:rsidRPr="00227570" w:rsidRDefault="009352FB" w:rsidP="003C3115">
      <w:pPr>
        <w:ind w:firstLine="454"/>
        <w:jc w:val="both"/>
        <w:rPr>
          <w:sz w:val="20"/>
          <w:szCs w:val="20"/>
        </w:rPr>
      </w:pPr>
      <w:r w:rsidRPr="00227570">
        <w:rPr>
          <w:sz w:val="20"/>
          <w:szCs w:val="20"/>
        </w:rPr>
        <w:t xml:space="preserve">• целенаправленное формирование в курсе технологии </w:t>
      </w:r>
      <w:r w:rsidRPr="00227570">
        <w:rPr>
          <w:i/>
          <w:iCs/>
          <w:sz w:val="20"/>
          <w:szCs w:val="20"/>
        </w:rPr>
        <w:t>представлений о рынке труда</w:t>
      </w:r>
      <w:r w:rsidRPr="00227570">
        <w:rPr>
          <w:sz w:val="20"/>
          <w:szCs w:val="20"/>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9352FB" w:rsidRPr="00227570" w:rsidRDefault="009352FB" w:rsidP="003C3115">
      <w:pPr>
        <w:ind w:firstLine="454"/>
        <w:jc w:val="both"/>
        <w:rPr>
          <w:sz w:val="20"/>
          <w:szCs w:val="20"/>
        </w:rPr>
      </w:pPr>
      <w:r w:rsidRPr="00227570">
        <w:rPr>
          <w:sz w:val="20"/>
          <w:szCs w:val="20"/>
        </w:rPr>
        <w:t xml:space="preserve">• приобретение </w:t>
      </w:r>
      <w:r w:rsidRPr="00227570">
        <w:rPr>
          <w:i/>
          <w:iCs/>
          <w:sz w:val="20"/>
          <w:szCs w:val="20"/>
        </w:rPr>
        <w:t>практического опыта пробного проектирования жизненной и профессиональной карьеры</w:t>
      </w:r>
      <w:r w:rsidRPr="00227570">
        <w:rPr>
          <w:sz w:val="20"/>
          <w:szCs w:val="20"/>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9352FB" w:rsidRPr="00227570" w:rsidRDefault="009352FB" w:rsidP="003C3115">
      <w:pPr>
        <w:ind w:firstLine="454"/>
        <w:jc w:val="both"/>
        <w:rPr>
          <w:sz w:val="20"/>
          <w:szCs w:val="20"/>
        </w:rPr>
      </w:pPr>
      <w:r w:rsidRPr="00227570">
        <w:rPr>
          <w:sz w:val="20"/>
          <w:szCs w:val="20"/>
        </w:rPr>
        <w:lastRenderedPageBreak/>
        <w:t xml:space="preserve">В сфере развития </w:t>
      </w:r>
      <w:r w:rsidRPr="00227570">
        <w:rPr>
          <w:b/>
          <w:bCs/>
          <w:sz w:val="20"/>
          <w:szCs w:val="20"/>
        </w:rPr>
        <w:t>регулятивных универсальных учебных действий</w:t>
      </w:r>
      <w:r w:rsidRPr="00227570">
        <w:rPr>
          <w:sz w:val="20"/>
          <w:szCs w:val="20"/>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9352FB" w:rsidRPr="00227570" w:rsidRDefault="009352FB" w:rsidP="003C3115">
      <w:pPr>
        <w:ind w:firstLine="454"/>
        <w:jc w:val="both"/>
        <w:rPr>
          <w:sz w:val="20"/>
          <w:szCs w:val="20"/>
        </w:rPr>
      </w:pPr>
      <w:r w:rsidRPr="00227570">
        <w:rPr>
          <w:sz w:val="20"/>
          <w:szCs w:val="20"/>
        </w:rPr>
        <w:t>Ведущим способом решения этой задачи является формирование способности к проектированию.</w:t>
      </w:r>
    </w:p>
    <w:p w:rsidR="009352FB" w:rsidRPr="00227570" w:rsidRDefault="009352FB" w:rsidP="003C3115">
      <w:pPr>
        <w:ind w:firstLine="454"/>
        <w:jc w:val="both"/>
        <w:rPr>
          <w:sz w:val="20"/>
          <w:szCs w:val="20"/>
        </w:rPr>
      </w:pPr>
      <w:r w:rsidRPr="00227570">
        <w:rPr>
          <w:sz w:val="20"/>
          <w:szCs w:val="20"/>
        </w:rPr>
        <w:t xml:space="preserve">В сфере развития </w:t>
      </w:r>
      <w:r w:rsidRPr="00227570">
        <w:rPr>
          <w:b/>
          <w:bCs/>
          <w:sz w:val="20"/>
          <w:szCs w:val="20"/>
        </w:rPr>
        <w:t>коммуникативных универсальных учебных действий</w:t>
      </w:r>
      <w:r w:rsidRPr="00227570">
        <w:rPr>
          <w:sz w:val="20"/>
          <w:szCs w:val="20"/>
        </w:rPr>
        <w:t xml:space="preserve"> приоритетное внимание уделяется:</w:t>
      </w:r>
    </w:p>
    <w:p w:rsidR="009352FB" w:rsidRPr="00227570" w:rsidRDefault="009352FB" w:rsidP="003C3115">
      <w:pPr>
        <w:ind w:firstLine="454"/>
        <w:jc w:val="both"/>
        <w:rPr>
          <w:sz w:val="20"/>
          <w:szCs w:val="20"/>
        </w:rPr>
      </w:pPr>
      <w:r w:rsidRPr="00227570">
        <w:rPr>
          <w:sz w:val="20"/>
          <w:szCs w:val="20"/>
        </w:rPr>
        <w:t xml:space="preserve">• формированию действий по организации и планированию </w:t>
      </w:r>
      <w:r w:rsidRPr="00227570">
        <w:rPr>
          <w:i/>
          <w:iCs/>
          <w:sz w:val="20"/>
          <w:szCs w:val="20"/>
        </w:rPr>
        <w:t>учебного сотрудничества с учителем и сверстниками</w:t>
      </w:r>
      <w:r w:rsidRPr="00227570">
        <w:rPr>
          <w:sz w:val="20"/>
          <w:szCs w:val="20"/>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9352FB" w:rsidRPr="00227570" w:rsidRDefault="009352FB" w:rsidP="003C3115">
      <w:pPr>
        <w:ind w:firstLine="454"/>
        <w:jc w:val="both"/>
        <w:rPr>
          <w:sz w:val="20"/>
          <w:szCs w:val="20"/>
        </w:rPr>
      </w:pPr>
      <w:r w:rsidRPr="00227570">
        <w:rPr>
          <w:sz w:val="20"/>
          <w:szCs w:val="20"/>
        </w:rPr>
        <w:t xml:space="preserve">• практическому освоению умений, составляющих основу </w:t>
      </w:r>
      <w:r w:rsidRPr="00227570">
        <w:rPr>
          <w:i/>
          <w:iCs/>
          <w:sz w:val="20"/>
          <w:szCs w:val="20"/>
        </w:rPr>
        <w:t>коммуникативной компетентности</w:t>
      </w:r>
      <w:r w:rsidRPr="00227570">
        <w:rPr>
          <w:sz w:val="20"/>
          <w:szCs w:val="20"/>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227570">
        <w:rPr>
          <w:snapToGrid w:val="0"/>
          <w:sz w:val="20"/>
          <w:szCs w:val="20"/>
        </w:rPr>
        <w:t xml:space="preserve">устанавливать и поддерживать необходимые контакты с другими людьми; удовлетворительно владеть нормами и техникой общения; </w:t>
      </w:r>
      <w:r w:rsidRPr="00227570">
        <w:rPr>
          <w:sz w:val="20"/>
          <w:szCs w:val="20"/>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9352FB" w:rsidRPr="00227570" w:rsidRDefault="009352FB" w:rsidP="003C3115">
      <w:pPr>
        <w:ind w:firstLine="454"/>
        <w:jc w:val="both"/>
        <w:rPr>
          <w:sz w:val="20"/>
          <w:szCs w:val="20"/>
        </w:rPr>
      </w:pPr>
      <w:r w:rsidRPr="00227570">
        <w:rPr>
          <w:sz w:val="20"/>
          <w:szCs w:val="20"/>
        </w:rPr>
        <w:t xml:space="preserve">• развитию </w:t>
      </w:r>
      <w:r w:rsidRPr="00227570">
        <w:rPr>
          <w:i/>
          <w:iCs/>
          <w:sz w:val="20"/>
          <w:szCs w:val="20"/>
        </w:rPr>
        <w:t>речевой деятельности</w:t>
      </w:r>
      <w:r w:rsidRPr="00227570">
        <w:rPr>
          <w:sz w:val="20"/>
          <w:szCs w:val="20"/>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9352FB" w:rsidRPr="00227570" w:rsidRDefault="009352FB" w:rsidP="003C3115">
      <w:pPr>
        <w:ind w:firstLine="454"/>
        <w:jc w:val="both"/>
        <w:rPr>
          <w:sz w:val="20"/>
          <w:szCs w:val="20"/>
        </w:rPr>
      </w:pPr>
      <w:r w:rsidRPr="00227570">
        <w:rPr>
          <w:sz w:val="20"/>
          <w:szCs w:val="20"/>
        </w:rPr>
        <w:t xml:space="preserve">В сфере развития </w:t>
      </w:r>
      <w:r w:rsidRPr="00227570">
        <w:rPr>
          <w:b/>
          <w:bCs/>
          <w:sz w:val="20"/>
          <w:szCs w:val="20"/>
        </w:rPr>
        <w:t>познавательных универсальных учебных действий</w:t>
      </w:r>
      <w:r w:rsidRPr="00227570">
        <w:rPr>
          <w:sz w:val="20"/>
          <w:szCs w:val="20"/>
        </w:rPr>
        <w:t xml:space="preserve"> приоритетное внимание уделяется:</w:t>
      </w:r>
    </w:p>
    <w:p w:rsidR="009352FB" w:rsidRPr="00227570" w:rsidRDefault="009352FB" w:rsidP="003C3115">
      <w:pPr>
        <w:ind w:firstLine="454"/>
        <w:jc w:val="both"/>
        <w:rPr>
          <w:sz w:val="20"/>
          <w:szCs w:val="20"/>
        </w:rPr>
      </w:pPr>
      <w:r w:rsidRPr="00227570">
        <w:rPr>
          <w:sz w:val="20"/>
          <w:szCs w:val="20"/>
        </w:rPr>
        <w:t xml:space="preserve">• практическому освоению обучающимися </w:t>
      </w:r>
      <w:r w:rsidRPr="00227570">
        <w:rPr>
          <w:i/>
          <w:iCs/>
          <w:sz w:val="20"/>
          <w:szCs w:val="20"/>
        </w:rPr>
        <w:t>основ проектно-исследовательской деятельности</w:t>
      </w:r>
      <w:r w:rsidRPr="00227570">
        <w:rPr>
          <w:sz w:val="20"/>
          <w:szCs w:val="20"/>
        </w:rPr>
        <w:t>;</w:t>
      </w:r>
    </w:p>
    <w:p w:rsidR="009352FB" w:rsidRPr="00227570" w:rsidRDefault="009352FB" w:rsidP="003C3115">
      <w:pPr>
        <w:ind w:firstLine="454"/>
        <w:jc w:val="both"/>
        <w:rPr>
          <w:sz w:val="20"/>
          <w:szCs w:val="20"/>
        </w:rPr>
      </w:pPr>
      <w:r w:rsidRPr="00227570">
        <w:rPr>
          <w:sz w:val="20"/>
          <w:szCs w:val="20"/>
        </w:rPr>
        <w:t xml:space="preserve">• развитию </w:t>
      </w:r>
      <w:r w:rsidRPr="00227570">
        <w:rPr>
          <w:i/>
          <w:iCs/>
          <w:sz w:val="20"/>
          <w:szCs w:val="20"/>
        </w:rPr>
        <w:t>стратегий смыслового чтения</w:t>
      </w:r>
      <w:r w:rsidRPr="00227570">
        <w:rPr>
          <w:sz w:val="20"/>
          <w:szCs w:val="20"/>
        </w:rPr>
        <w:t xml:space="preserve"> и </w:t>
      </w:r>
      <w:r w:rsidRPr="00227570">
        <w:rPr>
          <w:i/>
          <w:iCs/>
          <w:sz w:val="20"/>
          <w:szCs w:val="20"/>
        </w:rPr>
        <w:t>работе с информацией</w:t>
      </w:r>
      <w:r w:rsidRPr="00227570">
        <w:rPr>
          <w:sz w:val="20"/>
          <w:szCs w:val="20"/>
        </w:rPr>
        <w:t>;</w:t>
      </w:r>
    </w:p>
    <w:p w:rsidR="009352FB" w:rsidRPr="00227570" w:rsidRDefault="009352FB" w:rsidP="003C3115">
      <w:pPr>
        <w:ind w:firstLine="454"/>
        <w:jc w:val="both"/>
        <w:rPr>
          <w:sz w:val="20"/>
          <w:szCs w:val="20"/>
        </w:rPr>
      </w:pPr>
      <w:r w:rsidRPr="00227570">
        <w:rPr>
          <w:sz w:val="20"/>
          <w:szCs w:val="20"/>
        </w:rPr>
        <w:t xml:space="preserve">• практическому освоению </w:t>
      </w:r>
      <w:r w:rsidRPr="00227570">
        <w:rPr>
          <w:i/>
          <w:iCs/>
          <w:sz w:val="20"/>
          <w:szCs w:val="20"/>
        </w:rPr>
        <w:t>методов познания</w:t>
      </w:r>
      <w:r w:rsidRPr="00227570">
        <w:rPr>
          <w:sz w:val="20"/>
          <w:szCs w:val="20"/>
        </w:rPr>
        <w:t xml:space="preserve">, используемых в различных областях знания и сферах культуры, соответствующего им </w:t>
      </w:r>
      <w:r w:rsidRPr="00227570">
        <w:rPr>
          <w:i/>
          <w:iCs/>
          <w:sz w:val="20"/>
          <w:szCs w:val="20"/>
        </w:rPr>
        <w:t>инструментария и понятийного аппарата</w:t>
      </w:r>
      <w:r w:rsidRPr="00227570">
        <w:rPr>
          <w:sz w:val="20"/>
          <w:szCs w:val="20"/>
        </w:rPr>
        <w:t>, регулярному обращению в учебном процессе к использованию общеучебных умений, знаково-символических средств, широкого спектра</w:t>
      </w:r>
      <w:r w:rsidRPr="00227570">
        <w:rPr>
          <w:i/>
          <w:iCs/>
          <w:sz w:val="20"/>
          <w:szCs w:val="20"/>
        </w:rPr>
        <w:t xml:space="preserve"> логических действий и операций.</w:t>
      </w:r>
    </w:p>
    <w:p w:rsidR="009352FB" w:rsidRPr="00227570" w:rsidRDefault="009352FB" w:rsidP="003C3115">
      <w:pPr>
        <w:ind w:firstLine="454"/>
        <w:jc w:val="both"/>
        <w:rPr>
          <w:sz w:val="20"/>
          <w:szCs w:val="20"/>
        </w:rPr>
      </w:pPr>
      <w:r w:rsidRPr="00227570">
        <w:rPr>
          <w:sz w:val="20"/>
          <w:szCs w:val="20"/>
        </w:rPr>
        <w:t xml:space="preserve">При изучении учебных предметов обучающиеся усовершенствуют приобретённые на первой ступени </w:t>
      </w:r>
      <w:r w:rsidRPr="00227570">
        <w:rPr>
          <w:b/>
          <w:bCs/>
          <w:i/>
          <w:iCs/>
          <w:sz w:val="20"/>
          <w:szCs w:val="20"/>
        </w:rPr>
        <w:t>навыки работы с информацией</w:t>
      </w:r>
      <w:r w:rsidRPr="00227570">
        <w:rPr>
          <w:sz w:val="20"/>
          <w:szCs w:val="20"/>
        </w:rPr>
        <w:t xml:space="preserve"> и пополнят их. Они смогут работать с текстами, преобразовывать и интерпретировать содержащуюся в них информацию, в том числе:</w:t>
      </w:r>
    </w:p>
    <w:p w:rsidR="009352FB" w:rsidRPr="00227570" w:rsidRDefault="009352FB" w:rsidP="003C3115">
      <w:pPr>
        <w:ind w:firstLine="454"/>
        <w:jc w:val="both"/>
        <w:rPr>
          <w:sz w:val="20"/>
          <w:szCs w:val="20"/>
        </w:rPr>
      </w:pPr>
      <w:r w:rsidRPr="00227570">
        <w:rPr>
          <w:sz w:val="20"/>
          <w:szCs w:val="20"/>
        </w:rPr>
        <w:t>• систематизировать, сопоставлять, анализировать, обобщать и интерпретировать информацию, содержащуюся в готовых информационных объектах;</w:t>
      </w:r>
    </w:p>
    <w:p w:rsidR="009352FB" w:rsidRPr="00227570" w:rsidRDefault="009352FB" w:rsidP="003C3115">
      <w:pPr>
        <w:ind w:firstLine="454"/>
        <w:jc w:val="both"/>
        <w:rPr>
          <w:sz w:val="20"/>
          <w:szCs w:val="20"/>
        </w:rPr>
      </w:pPr>
      <w:r w:rsidRPr="00227570">
        <w:rPr>
          <w:sz w:val="20"/>
          <w:szCs w:val="20"/>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352FB" w:rsidRPr="00227570" w:rsidRDefault="009352FB" w:rsidP="003C3115">
      <w:pPr>
        <w:ind w:firstLine="454"/>
        <w:jc w:val="both"/>
        <w:rPr>
          <w:sz w:val="20"/>
          <w:szCs w:val="20"/>
        </w:rPr>
      </w:pPr>
      <w:r w:rsidRPr="00227570">
        <w:rPr>
          <w:sz w:val="20"/>
          <w:szCs w:val="20"/>
        </w:rPr>
        <w:t>• заполнять и дополнять таблицы, схемы, диаграммы, тексты.</w:t>
      </w:r>
    </w:p>
    <w:p w:rsidR="009352FB" w:rsidRPr="00227570" w:rsidRDefault="009352FB" w:rsidP="003C3115">
      <w:pPr>
        <w:ind w:firstLine="454"/>
        <w:jc w:val="both"/>
        <w:rPr>
          <w:sz w:val="20"/>
          <w:szCs w:val="20"/>
        </w:rPr>
      </w:pPr>
      <w:r w:rsidRPr="00227570">
        <w:rPr>
          <w:sz w:val="20"/>
          <w:szCs w:val="20"/>
        </w:rPr>
        <w:t xml:space="preserve">Обучающиеся усовершенствуют навык </w:t>
      </w:r>
      <w:r w:rsidRPr="00227570">
        <w:rPr>
          <w:i/>
          <w:iCs/>
          <w:sz w:val="20"/>
          <w:szCs w:val="20"/>
        </w:rPr>
        <w:t>поиска информации</w:t>
      </w:r>
      <w:r w:rsidRPr="00227570">
        <w:rPr>
          <w:sz w:val="20"/>
          <w:szCs w:val="20"/>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9352FB" w:rsidRPr="00227570" w:rsidRDefault="009352FB" w:rsidP="003C3115">
      <w:pPr>
        <w:ind w:firstLine="454"/>
        <w:jc w:val="both"/>
        <w:rPr>
          <w:sz w:val="20"/>
          <w:szCs w:val="20"/>
        </w:rPr>
      </w:pPr>
      <w:r w:rsidRPr="00227570">
        <w:rPr>
          <w:sz w:val="20"/>
          <w:szCs w:val="20"/>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9352FB" w:rsidRPr="00227570" w:rsidRDefault="009352FB" w:rsidP="003C3115">
      <w:pPr>
        <w:ind w:firstLine="454"/>
        <w:jc w:val="both"/>
        <w:rPr>
          <w:sz w:val="20"/>
          <w:szCs w:val="20"/>
        </w:rPr>
      </w:pPr>
      <w:r w:rsidRPr="00227570">
        <w:rPr>
          <w:sz w:val="20"/>
          <w:szCs w:val="20"/>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9352FB" w:rsidRPr="00227570" w:rsidRDefault="009352FB" w:rsidP="003C3115">
      <w:pPr>
        <w:ind w:firstLine="454"/>
        <w:jc w:val="both"/>
        <w:rPr>
          <w:sz w:val="20"/>
          <w:szCs w:val="20"/>
        </w:rPr>
      </w:pPr>
      <w:r w:rsidRPr="00227570">
        <w:rPr>
          <w:sz w:val="20"/>
          <w:szCs w:val="20"/>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9352FB" w:rsidRPr="00227570" w:rsidRDefault="009352FB" w:rsidP="003C3115">
      <w:pPr>
        <w:ind w:firstLine="454"/>
        <w:jc w:val="both"/>
        <w:rPr>
          <w:sz w:val="20"/>
          <w:szCs w:val="20"/>
        </w:rPr>
      </w:pPr>
      <w:r w:rsidRPr="00227570">
        <w:rPr>
          <w:sz w:val="20"/>
          <w:szCs w:val="20"/>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9352FB" w:rsidRPr="00227570" w:rsidRDefault="009352FB" w:rsidP="003C3115">
      <w:pPr>
        <w:rPr>
          <w:b/>
          <w:sz w:val="20"/>
          <w:szCs w:val="20"/>
        </w:rPr>
      </w:pPr>
      <w:r w:rsidRPr="00227570">
        <w:rPr>
          <w:b/>
          <w:sz w:val="20"/>
          <w:szCs w:val="20"/>
        </w:rPr>
        <w:t>1.2.3. Планируемые результаты освоения учебных и междисциплинарных программ.</w:t>
      </w:r>
    </w:p>
    <w:p w:rsidR="009352FB" w:rsidRPr="00227570" w:rsidRDefault="009352FB" w:rsidP="003C3115">
      <w:pPr>
        <w:ind w:firstLine="851"/>
        <w:rPr>
          <w:sz w:val="20"/>
          <w:szCs w:val="20"/>
        </w:rPr>
      </w:pPr>
      <w:r w:rsidRPr="00227570">
        <w:rPr>
          <w:b/>
          <w:bCs/>
          <w:sz w:val="20"/>
          <w:szCs w:val="20"/>
        </w:rPr>
        <w:t> </w:t>
      </w:r>
      <w:r w:rsidRPr="00227570">
        <w:rPr>
          <w:b/>
          <w:bCs/>
          <w:i/>
          <w:iCs/>
          <w:sz w:val="20"/>
          <w:szCs w:val="20"/>
        </w:rPr>
        <w:t>Планируемые результаты освоения образовательной программы:</w:t>
      </w:r>
    </w:p>
    <w:p w:rsidR="009352FB" w:rsidRPr="00227570" w:rsidRDefault="009352FB" w:rsidP="003C3115">
      <w:pPr>
        <w:ind w:firstLine="709"/>
        <w:jc w:val="both"/>
        <w:rPr>
          <w:sz w:val="20"/>
          <w:szCs w:val="20"/>
        </w:rPr>
      </w:pPr>
      <w:r w:rsidRPr="00227570">
        <w:rPr>
          <w:sz w:val="20"/>
          <w:szCs w:val="20"/>
        </w:rPr>
        <w:t xml:space="preserve">      обеспечивают связь между требованиями стандарта, образовательным процессом и системой оценок при промежуточной аттестации; </w:t>
      </w:r>
    </w:p>
    <w:p w:rsidR="009352FB" w:rsidRPr="00227570" w:rsidRDefault="009352FB" w:rsidP="003C3115">
      <w:pPr>
        <w:ind w:firstLine="709"/>
        <w:jc w:val="both"/>
        <w:rPr>
          <w:sz w:val="20"/>
          <w:szCs w:val="20"/>
        </w:rPr>
      </w:pPr>
      <w:r w:rsidRPr="00227570">
        <w:rPr>
          <w:sz w:val="20"/>
          <w:szCs w:val="20"/>
        </w:rPr>
        <w:t xml:space="preserve">      являются основой для разработки  образовательной программы основного общего образования  МБОУ </w:t>
      </w:r>
      <w:r w:rsidR="00F04644" w:rsidRPr="00227570">
        <w:rPr>
          <w:color w:val="000000"/>
          <w:spacing w:val="2"/>
          <w:sz w:val="20"/>
          <w:szCs w:val="20"/>
        </w:rPr>
        <w:t xml:space="preserve">«Буранчинская ООШ»   </w:t>
      </w:r>
      <w:r w:rsidRPr="00227570">
        <w:rPr>
          <w:sz w:val="20"/>
          <w:szCs w:val="20"/>
        </w:rPr>
        <w:t xml:space="preserve">; </w:t>
      </w:r>
    </w:p>
    <w:p w:rsidR="009352FB" w:rsidRPr="00227570" w:rsidRDefault="009352FB" w:rsidP="003C3115">
      <w:pPr>
        <w:ind w:firstLine="709"/>
        <w:jc w:val="both"/>
        <w:rPr>
          <w:sz w:val="20"/>
          <w:szCs w:val="20"/>
        </w:rPr>
      </w:pPr>
      <w:r w:rsidRPr="00227570">
        <w:rPr>
          <w:sz w:val="20"/>
          <w:szCs w:val="20"/>
        </w:rPr>
        <w:lastRenderedPageBreak/>
        <w:t xml:space="preserve">      являются содержательной и критериальной основой для разработки рабочих программ учебных предметов, а также для системы оценки качества освоения обучающимися образовательной программы в соответствии с требованиями стандарта. </w:t>
      </w:r>
    </w:p>
    <w:p w:rsidR="009352FB" w:rsidRPr="00227570" w:rsidRDefault="009352FB" w:rsidP="003C3115">
      <w:pPr>
        <w:autoSpaceDE w:val="0"/>
        <w:autoSpaceDN w:val="0"/>
        <w:ind w:firstLine="851"/>
        <w:jc w:val="both"/>
        <w:rPr>
          <w:sz w:val="20"/>
          <w:szCs w:val="20"/>
        </w:rPr>
      </w:pPr>
      <w:r w:rsidRPr="00227570">
        <w:rPr>
          <w:sz w:val="20"/>
          <w:szCs w:val="20"/>
        </w:rPr>
        <w:t xml:space="preserve">Основное общее образование связано с двумя важными  этапами в становлении личности  обучающихся. В связи с этим в проектировании и реализации ООП  выделяются два связанных между собой этапа  образования. </w:t>
      </w:r>
    </w:p>
    <w:p w:rsidR="009352FB" w:rsidRPr="00227570" w:rsidRDefault="009352FB" w:rsidP="003C3115">
      <w:pPr>
        <w:autoSpaceDE w:val="0"/>
        <w:autoSpaceDN w:val="0"/>
        <w:ind w:firstLine="851"/>
        <w:jc w:val="both"/>
        <w:rPr>
          <w:sz w:val="20"/>
          <w:szCs w:val="20"/>
        </w:rPr>
      </w:pPr>
      <w:r w:rsidRPr="00227570">
        <w:rPr>
          <w:b/>
          <w:bCs/>
          <w:i/>
          <w:iCs/>
          <w:sz w:val="20"/>
          <w:szCs w:val="20"/>
        </w:rPr>
        <w:t>Первый этап</w:t>
      </w:r>
      <w:r w:rsidRPr="00227570">
        <w:rPr>
          <w:sz w:val="20"/>
          <w:szCs w:val="20"/>
        </w:rPr>
        <w:t xml:space="preserve"> (5-6 класс,10-12 лет) имеет </w:t>
      </w:r>
      <w:r w:rsidRPr="00227570">
        <w:rPr>
          <w:b/>
          <w:bCs/>
          <w:sz w:val="20"/>
          <w:szCs w:val="20"/>
        </w:rPr>
        <w:t>переходный характер</w:t>
      </w:r>
      <w:r w:rsidRPr="00227570">
        <w:rPr>
          <w:sz w:val="20"/>
          <w:szCs w:val="20"/>
        </w:rPr>
        <w:t>. Он ориентирован на то, чтобы максимально развести во времени  кризис подросткового  возраста и переходность в школьном обучении, то есть осуществить плавный и постепенный переход на новую ступень образования.</w:t>
      </w:r>
    </w:p>
    <w:p w:rsidR="009352FB" w:rsidRPr="00227570" w:rsidRDefault="009352FB" w:rsidP="003C3115">
      <w:pPr>
        <w:autoSpaceDE w:val="0"/>
        <w:autoSpaceDN w:val="0"/>
        <w:ind w:firstLine="851"/>
        <w:jc w:val="both"/>
        <w:rPr>
          <w:sz w:val="20"/>
          <w:szCs w:val="20"/>
        </w:rPr>
      </w:pPr>
      <w:r w:rsidRPr="00227570">
        <w:rPr>
          <w:sz w:val="20"/>
          <w:szCs w:val="20"/>
        </w:rPr>
        <w:t>Для достижения этой цели  необходимо решать  ряд основных  педагогических задач. Важно:</w:t>
      </w:r>
    </w:p>
    <w:p w:rsidR="009352FB" w:rsidRPr="00227570" w:rsidRDefault="009352FB" w:rsidP="003C3115">
      <w:pPr>
        <w:autoSpaceDE w:val="0"/>
        <w:autoSpaceDN w:val="0"/>
        <w:ind w:firstLine="851"/>
        <w:jc w:val="both"/>
        <w:rPr>
          <w:sz w:val="20"/>
          <w:szCs w:val="20"/>
        </w:rPr>
      </w:pPr>
      <w:r w:rsidRPr="00227570">
        <w:rPr>
          <w:sz w:val="20"/>
          <w:szCs w:val="20"/>
        </w:rPr>
        <w:t>      создать педагогические условия, при которых обучающиеся имели бы возможность опробовать средства и способы действий, освоенные ими в начальной школе, индивидуализировать «инструментарий» учебной деятельности (действия контроля и оценки, учебная инициатива и самостоятельность, способы учебного сотрудничества, способности к содержательной  рефлексии, планированию и анализу) в разных, не только учебных, ситуациях;</w:t>
      </w:r>
    </w:p>
    <w:p w:rsidR="009352FB" w:rsidRPr="00227570" w:rsidRDefault="009352FB" w:rsidP="003C3115">
      <w:pPr>
        <w:autoSpaceDE w:val="0"/>
        <w:autoSpaceDN w:val="0"/>
        <w:ind w:firstLine="851"/>
        <w:jc w:val="both"/>
        <w:rPr>
          <w:sz w:val="20"/>
          <w:szCs w:val="20"/>
        </w:rPr>
      </w:pPr>
      <w:r w:rsidRPr="00227570">
        <w:rPr>
          <w:sz w:val="20"/>
          <w:szCs w:val="20"/>
        </w:rPr>
        <w:t>      организовать пробы построения учащимися индивидуальных образовательных траекторий в разных видах деятельности;</w:t>
      </w:r>
    </w:p>
    <w:p w:rsidR="009352FB" w:rsidRPr="00227570" w:rsidRDefault="009352FB" w:rsidP="003C3115">
      <w:pPr>
        <w:autoSpaceDE w:val="0"/>
        <w:autoSpaceDN w:val="0"/>
        <w:ind w:firstLine="851"/>
        <w:jc w:val="both"/>
        <w:rPr>
          <w:sz w:val="20"/>
          <w:szCs w:val="20"/>
        </w:rPr>
      </w:pPr>
      <w:r w:rsidRPr="00227570">
        <w:rPr>
          <w:sz w:val="20"/>
          <w:szCs w:val="20"/>
        </w:rPr>
        <w:t>      помочь каждому  учащемуся определить границы своей «взрослости»;</w:t>
      </w:r>
    </w:p>
    <w:p w:rsidR="009352FB" w:rsidRPr="00227570" w:rsidRDefault="009352FB" w:rsidP="003C3115">
      <w:pPr>
        <w:autoSpaceDE w:val="0"/>
        <w:autoSpaceDN w:val="0"/>
        <w:ind w:firstLine="851"/>
        <w:jc w:val="both"/>
        <w:rPr>
          <w:sz w:val="20"/>
          <w:szCs w:val="20"/>
        </w:rPr>
      </w:pPr>
      <w:r w:rsidRPr="00227570">
        <w:rPr>
          <w:sz w:val="20"/>
          <w:szCs w:val="20"/>
        </w:rPr>
        <w:t>      создать в совместной  деятельности учащихся и учителя возможные образовательные пространства для решения задач развития младших  подростков;</w:t>
      </w:r>
    </w:p>
    <w:p w:rsidR="009352FB" w:rsidRPr="00227570" w:rsidRDefault="009352FB" w:rsidP="003C3115">
      <w:pPr>
        <w:autoSpaceDE w:val="0"/>
        <w:autoSpaceDN w:val="0"/>
        <w:ind w:firstLine="851"/>
        <w:jc w:val="both"/>
        <w:rPr>
          <w:sz w:val="20"/>
          <w:szCs w:val="20"/>
        </w:rPr>
      </w:pPr>
      <w:r w:rsidRPr="00227570">
        <w:rPr>
          <w:sz w:val="20"/>
          <w:szCs w:val="20"/>
        </w:rPr>
        <w:t>      не разрушить  учебную мотивацию в критический возрастной период.</w:t>
      </w:r>
    </w:p>
    <w:p w:rsidR="009352FB" w:rsidRPr="00227570" w:rsidRDefault="009352FB" w:rsidP="003C3115">
      <w:pPr>
        <w:autoSpaceDE w:val="0"/>
        <w:autoSpaceDN w:val="0"/>
        <w:ind w:firstLine="851"/>
        <w:jc w:val="both"/>
        <w:rPr>
          <w:sz w:val="20"/>
          <w:szCs w:val="20"/>
        </w:rPr>
      </w:pPr>
      <w:r w:rsidRPr="00227570">
        <w:rPr>
          <w:sz w:val="20"/>
          <w:szCs w:val="20"/>
        </w:rPr>
        <w:t>Для решения поставленных задач на данном этапе образования работа педагогического коллектива будет организована по следующим трем  основным направлениям:</w:t>
      </w:r>
    </w:p>
    <w:p w:rsidR="009352FB" w:rsidRPr="00227570" w:rsidRDefault="009352FB" w:rsidP="003C3115">
      <w:pPr>
        <w:autoSpaceDE w:val="0"/>
        <w:autoSpaceDN w:val="0"/>
        <w:ind w:firstLine="851"/>
        <w:jc w:val="both"/>
        <w:rPr>
          <w:sz w:val="20"/>
          <w:szCs w:val="20"/>
        </w:rPr>
      </w:pPr>
      <w:r w:rsidRPr="00227570">
        <w:rPr>
          <w:sz w:val="20"/>
          <w:szCs w:val="20"/>
        </w:rPr>
        <w:t>      поиск адекватных, переходных форм и содержания образовательного процесса;</w:t>
      </w:r>
    </w:p>
    <w:p w:rsidR="009352FB" w:rsidRPr="00227570" w:rsidRDefault="009352FB" w:rsidP="003C3115">
      <w:pPr>
        <w:autoSpaceDE w:val="0"/>
        <w:autoSpaceDN w:val="0"/>
        <w:ind w:firstLine="851"/>
        <w:jc w:val="both"/>
        <w:rPr>
          <w:sz w:val="20"/>
          <w:szCs w:val="20"/>
        </w:rPr>
      </w:pPr>
      <w:r w:rsidRPr="00227570">
        <w:rPr>
          <w:sz w:val="20"/>
          <w:szCs w:val="20"/>
        </w:rPr>
        <w:t>      поиск современных организационных форм взаимодействия педагогов начальной и основной школы;</w:t>
      </w:r>
    </w:p>
    <w:p w:rsidR="009352FB" w:rsidRPr="00227570" w:rsidRDefault="009352FB" w:rsidP="003C3115">
      <w:pPr>
        <w:autoSpaceDE w:val="0"/>
        <w:autoSpaceDN w:val="0"/>
        <w:ind w:firstLine="851"/>
        <w:jc w:val="both"/>
        <w:rPr>
          <w:sz w:val="20"/>
          <w:szCs w:val="20"/>
        </w:rPr>
      </w:pPr>
      <w:r w:rsidRPr="00227570">
        <w:rPr>
          <w:sz w:val="20"/>
          <w:szCs w:val="20"/>
        </w:rPr>
        <w:t>      поиск новых педагогических позиций, из которых взрослый может конкретизировать общие задачи переходного этапа  образования применительно к отдельным классам и ученикам, искать средства  их решения.</w:t>
      </w:r>
    </w:p>
    <w:p w:rsidR="009352FB" w:rsidRPr="00227570" w:rsidRDefault="009352FB" w:rsidP="003C3115">
      <w:pPr>
        <w:autoSpaceDE w:val="0"/>
        <w:autoSpaceDN w:val="0"/>
        <w:ind w:firstLine="851"/>
        <w:jc w:val="both"/>
        <w:rPr>
          <w:sz w:val="20"/>
          <w:szCs w:val="20"/>
        </w:rPr>
      </w:pPr>
      <w:r w:rsidRPr="00227570">
        <w:rPr>
          <w:sz w:val="20"/>
          <w:szCs w:val="20"/>
        </w:rPr>
        <w:t>  В результате реализации ООП на переходном этапе (5-6 классы) планируется получить следующий образовательный  результат:</w:t>
      </w:r>
    </w:p>
    <w:p w:rsidR="009352FB" w:rsidRPr="00227570" w:rsidRDefault="009352FB" w:rsidP="003C3115">
      <w:pPr>
        <w:jc w:val="both"/>
        <w:rPr>
          <w:sz w:val="20"/>
          <w:szCs w:val="20"/>
        </w:rPr>
      </w:pPr>
      <w:r w:rsidRPr="00227570">
        <w:rPr>
          <w:b/>
          <w:bCs/>
          <w:sz w:val="20"/>
          <w:szCs w:val="20"/>
        </w:rPr>
        <w:t> </w:t>
      </w:r>
    </w:p>
    <w:tbl>
      <w:tblPr>
        <w:tblW w:w="5000" w:type="pct"/>
        <w:tblCellSpacing w:w="22" w:type="dxa"/>
        <w:tblBorders>
          <w:top w:val="single" w:sz="6" w:space="0" w:color="auto"/>
          <w:left w:val="single" w:sz="6" w:space="0" w:color="auto"/>
          <w:bottom w:val="single" w:sz="6" w:space="0" w:color="auto"/>
          <w:right w:val="single" w:sz="6" w:space="0" w:color="auto"/>
        </w:tblBorders>
        <w:tblCellMar>
          <w:left w:w="0" w:type="dxa"/>
          <w:right w:w="0" w:type="dxa"/>
        </w:tblCellMar>
        <w:tblLook w:val="04A0"/>
      </w:tblPr>
      <w:tblGrid>
        <w:gridCol w:w="5261"/>
        <w:gridCol w:w="5045"/>
      </w:tblGrid>
      <w:tr w:rsidR="009352FB" w:rsidRPr="00227570" w:rsidTr="009B7861">
        <w:trPr>
          <w:tblCellSpacing w:w="22" w:type="dxa"/>
        </w:trPr>
        <w:tc>
          <w:tcPr>
            <w:tcW w:w="9848"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352FB" w:rsidRPr="00227570" w:rsidRDefault="009352FB" w:rsidP="003C3115">
            <w:pPr>
              <w:jc w:val="center"/>
              <w:rPr>
                <w:sz w:val="20"/>
                <w:szCs w:val="20"/>
              </w:rPr>
            </w:pPr>
            <w:r w:rsidRPr="00227570">
              <w:rPr>
                <w:b/>
                <w:bCs/>
                <w:sz w:val="20"/>
                <w:szCs w:val="20"/>
              </w:rPr>
              <w:t>Предметные результаты</w:t>
            </w:r>
          </w:p>
        </w:tc>
      </w:tr>
      <w:tr w:rsidR="009352FB" w:rsidRPr="00227570" w:rsidTr="009B7861">
        <w:trPr>
          <w:tblCellSpacing w:w="22" w:type="dxa"/>
        </w:trPr>
        <w:tc>
          <w:tcPr>
            <w:tcW w:w="50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352FB" w:rsidRPr="00227570" w:rsidRDefault="009352FB" w:rsidP="003C3115">
            <w:pPr>
              <w:jc w:val="both"/>
              <w:rPr>
                <w:sz w:val="20"/>
                <w:szCs w:val="20"/>
              </w:rPr>
            </w:pPr>
            <w:r w:rsidRPr="00227570">
              <w:rPr>
                <w:sz w:val="20"/>
                <w:szCs w:val="20"/>
              </w:rPr>
              <w:t>умение действовать освоенными способами и средствами в основной школе в различных учебных и практических ситуациях</w:t>
            </w:r>
          </w:p>
          <w:p w:rsidR="009352FB" w:rsidRPr="00227570" w:rsidRDefault="009352FB" w:rsidP="003C3115">
            <w:pPr>
              <w:jc w:val="both"/>
              <w:rPr>
                <w:sz w:val="20"/>
                <w:szCs w:val="20"/>
              </w:rPr>
            </w:pPr>
            <w:r w:rsidRPr="00227570">
              <w:rPr>
                <w:sz w:val="20"/>
                <w:szCs w:val="20"/>
              </w:rPr>
              <w:t> </w:t>
            </w:r>
          </w:p>
        </w:tc>
        <w:tc>
          <w:tcPr>
            <w:tcW w:w="481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352FB" w:rsidRPr="00227570" w:rsidRDefault="009352FB" w:rsidP="003C3115">
            <w:pPr>
              <w:jc w:val="both"/>
              <w:rPr>
                <w:sz w:val="20"/>
                <w:szCs w:val="20"/>
              </w:rPr>
            </w:pPr>
            <w:r w:rsidRPr="00227570">
              <w:rPr>
                <w:sz w:val="20"/>
                <w:szCs w:val="20"/>
              </w:rPr>
              <w:t xml:space="preserve">обобщение знаний, полученных на первой ступени обучения, из позиции "учителя" через разновозрастное сотрудничество со школьниками </w:t>
            </w:r>
          </w:p>
        </w:tc>
      </w:tr>
      <w:tr w:rsidR="009352FB" w:rsidRPr="00227570" w:rsidTr="009B7861">
        <w:trPr>
          <w:tblCellSpacing w:w="22" w:type="dxa"/>
        </w:trPr>
        <w:tc>
          <w:tcPr>
            <w:tcW w:w="9848"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352FB" w:rsidRPr="00227570" w:rsidRDefault="009352FB" w:rsidP="003C3115">
            <w:pPr>
              <w:jc w:val="center"/>
              <w:rPr>
                <w:sz w:val="20"/>
                <w:szCs w:val="20"/>
              </w:rPr>
            </w:pPr>
            <w:r w:rsidRPr="00227570">
              <w:rPr>
                <w:b/>
                <w:bCs/>
                <w:sz w:val="20"/>
                <w:szCs w:val="20"/>
              </w:rPr>
              <w:t>Общий результат</w:t>
            </w:r>
          </w:p>
        </w:tc>
      </w:tr>
      <w:tr w:rsidR="009352FB" w:rsidRPr="00227570" w:rsidTr="009B7861">
        <w:trPr>
          <w:tblCellSpacing w:w="22" w:type="dxa"/>
        </w:trPr>
        <w:tc>
          <w:tcPr>
            <w:tcW w:w="9848"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352FB" w:rsidRPr="00227570" w:rsidRDefault="009352FB" w:rsidP="003C3115">
            <w:pPr>
              <w:jc w:val="center"/>
              <w:rPr>
                <w:sz w:val="20"/>
                <w:szCs w:val="20"/>
              </w:rPr>
            </w:pPr>
            <w:r w:rsidRPr="00227570">
              <w:rPr>
                <w:sz w:val="20"/>
                <w:szCs w:val="20"/>
              </w:rPr>
              <w:t>Инициативное, самостоятельное действие с учебным материалом</w:t>
            </w:r>
          </w:p>
        </w:tc>
      </w:tr>
    </w:tbl>
    <w:p w:rsidR="009352FB" w:rsidRPr="00227570" w:rsidRDefault="009352FB" w:rsidP="003C3115">
      <w:pPr>
        <w:rPr>
          <w:sz w:val="20"/>
          <w:szCs w:val="20"/>
        </w:rPr>
      </w:pPr>
    </w:p>
    <w:tbl>
      <w:tblPr>
        <w:tblW w:w="5000" w:type="pct"/>
        <w:tblCellSpacing w:w="22" w:type="dxa"/>
        <w:tblBorders>
          <w:top w:val="single" w:sz="6" w:space="0" w:color="auto"/>
          <w:left w:val="single" w:sz="6" w:space="0" w:color="auto"/>
          <w:bottom w:val="single" w:sz="6" w:space="0" w:color="auto"/>
          <w:right w:val="single" w:sz="6" w:space="0" w:color="auto"/>
        </w:tblBorders>
        <w:tblCellMar>
          <w:left w:w="0" w:type="dxa"/>
          <w:right w:w="0" w:type="dxa"/>
        </w:tblCellMar>
        <w:tblLook w:val="04A0"/>
      </w:tblPr>
      <w:tblGrid>
        <w:gridCol w:w="2048"/>
        <w:gridCol w:w="2058"/>
        <w:gridCol w:w="2116"/>
        <w:gridCol w:w="1966"/>
        <w:gridCol w:w="2118"/>
      </w:tblGrid>
      <w:tr w:rsidR="009352FB" w:rsidRPr="00227570" w:rsidTr="009B7861">
        <w:trPr>
          <w:tblCellSpacing w:w="22" w:type="dxa"/>
        </w:trPr>
        <w:tc>
          <w:tcPr>
            <w:tcW w:w="9581" w:type="dxa"/>
            <w:gridSpan w:val="5"/>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352FB" w:rsidRPr="00227570" w:rsidRDefault="009352FB" w:rsidP="003C3115">
            <w:pPr>
              <w:jc w:val="center"/>
              <w:rPr>
                <w:sz w:val="20"/>
                <w:szCs w:val="20"/>
              </w:rPr>
            </w:pPr>
            <w:r w:rsidRPr="00227570">
              <w:rPr>
                <w:b/>
                <w:bCs/>
                <w:sz w:val="20"/>
                <w:szCs w:val="20"/>
              </w:rPr>
              <w:t>Метапредметные результаты</w:t>
            </w:r>
          </w:p>
        </w:tc>
      </w:tr>
      <w:tr w:rsidR="009352FB" w:rsidRPr="00227570" w:rsidTr="009B7861">
        <w:trPr>
          <w:tblCellSpacing w:w="22" w:type="dxa"/>
        </w:trPr>
        <w:tc>
          <w:tcPr>
            <w:tcW w:w="18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352FB" w:rsidRPr="00227570" w:rsidRDefault="009352FB" w:rsidP="003C3115">
            <w:pPr>
              <w:rPr>
                <w:sz w:val="20"/>
                <w:szCs w:val="20"/>
              </w:rPr>
            </w:pPr>
            <w:r w:rsidRPr="00227570">
              <w:rPr>
                <w:sz w:val="20"/>
                <w:szCs w:val="20"/>
              </w:rPr>
              <w:t>контрольно - оценочная самостоятельность как основа учебной компетенции</w:t>
            </w:r>
          </w:p>
          <w:p w:rsidR="009352FB" w:rsidRPr="00227570" w:rsidRDefault="009352FB" w:rsidP="003C3115">
            <w:pPr>
              <w:rPr>
                <w:sz w:val="20"/>
                <w:szCs w:val="20"/>
              </w:rPr>
            </w:pPr>
            <w:r w:rsidRPr="00227570">
              <w:rPr>
                <w:sz w:val="20"/>
                <w:szCs w:val="20"/>
              </w:rPr>
              <w:t> </w:t>
            </w:r>
          </w:p>
        </w:tc>
        <w:tc>
          <w:tcPr>
            <w:tcW w:w="188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352FB" w:rsidRPr="00227570" w:rsidRDefault="009352FB" w:rsidP="003C3115">
            <w:pPr>
              <w:rPr>
                <w:sz w:val="20"/>
                <w:szCs w:val="20"/>
              </w:rPr>
            </w:pPr>
            <w:r w:rsidRPr="00227570">
              <w:rPr>
                <w:sz w:val="20"/>
                <w:szCs w:val="20"/>
              </w:rPr>
              <w:t>действие в "позиции взрослого" через организацию работы в разновозрастной группе</w:t>
            </w:r>
          </w:p>
          <w:p w:rsidR="009352FB" w:rsidRPr="00227570" w:rsidRDefault="009352FB" w:rsidP="003C3115">
            <w:pPr>
              <w:rPr>
                <w:sz w:val="20"/>
                <w:szCs w:val="20"/>
              </w:rPr>
            </w:pPr>
            <w:r w:rsidRPr="00227570">
              <w:rPr>
                <w:sz w:val="20"/>
                <w:szCs w:val="20"/>
              </w:rPr>
              <w:t> </w:t>
            </w:r>
          </w:p>
        </w:tc>
        <w:tc>
          <w:tcPr>
            <w:tcW w:w="19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352FB" w:rsidRPr="00227570" w:rsidRDefault="009352FB" w:rsidP="003C3115">
            <w:pPr>
              <w:rPr>
                <w:sz w:val="20"/>
                <w:szCs w:val="20"/>
              </w:rPr>
            </w:pPr>
            <w:r w:rsidRPr="00227570">
              <w:rPr>
                <w:sz w:val="20"/>
                <w:szCs w:val="20"/>
              </w:rPr>
              <w:t>использование действия моделирования для опробования культурных предметных средств и способов действия в новых, нестандартных ситуациях</w:t>
            </w:r>
          </w:p>
        </w:tc>
        <w:tc>
          <w:tcPr>
            <w:tcW w:w="180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352FB" w:rsidRPr="00227570" w:rsidRDefault="009352FB" w:rsidP="003C3115">
            <w:pPr>
              <w:rPr>
                <w:sz w:val="20"/>
                <w:szCs w:val="20"/>
              </w:rPr>
            </w:pPr>
            <w:r w:rsidRPr="00227570">
              <w:rPr>
                <w:sz w:val="20"/>
                <w:szCs w:val="20"/>
              </w:rPr>
              <w:t>освоение способов учебного проектирования через решение проектных задач</w:t>
            </w:r>
          </w:p>
          <w:p w:rsidR="009352FB" w:rsidRPr="00227570" w:rsidRDefault="009352FB" w:rsidP="003C3115">
            <w:pPr>
              <w:rPr>
                <w:sz w:val="20"/>
                <w:szCs w:val="20"/>
              </w:rPr>
            </w:pPr>
            <w:r w:rsidRPr="00227570">
              <w:rPr>
                <w:sz w:val="20"/>
                <w:szCs w:val="20"/>
              </w:rPr>
              <w:t> </w:t>
            </w:r>
          </w:p>
        </w:tc>
        <w:tc>
          <w:tcPr>
            <w:tcW w:w="19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352FB" w:rsidRPr="00227570" w:rsidRDefault="009352FB" w:rsidP="003C3115">
            <w:pPr>
              <w:rPr>
                <w:sz w:val="20"/>
                <w:szCs w:val="20"/>
              </w:rPr>
            </w:pPr>
            <w:r w:rsidRPr="00227570">
              <w:rPr>
                <w:sz w:val="20"/>
                <w:szCs w:val="20"/>
              </w:rPr>
              <w:t>освоение письменной дискуссии с одноклассниками (совместный  поиск новых способов решения, работа с собственной точкой зрения)</w:t>
            </w:r>
          </w:p>
          <w:p w:rsidR="009352FB" w:rsidRPr="00227570" w:rsidRDefault="009352FB" w:rsidP="003C3115">
            <w:pPr>
              <w:rPr>
                <w:sz w:val="20"/>
                <w:szCs w:val="20"/>
              </w:rPr>
            </w:pPr>
            <w:r w:rsidRPr="00227570">
              <w:rPr>
                <w:sz w:val="20"/>
                <w:szCs w:val="20"/>
              </w:rPr>
              <w:t> </w:t>
            </w:r>
          </w:p>
        </w:tc>
      </w:tr>
      <w:tr w:rsidR="009352FB" w:rsidRPr="00227570" w:rsidTr="009B7861">
        <w:trPr>
          <w:tblCellSpacing w:w="22" w:type="dxa"/>
        </w:trPr>
        <w:tc>
          <w:tcPr>
            <w:tcW w:w="9581" w:type="dxa"/>
            <w:gridSpan w:val="5"/>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352FB" w:rsidRPr="00227570" w:rsidRDefault="009352FB" w:rsidP="003C3115">
            <w:pPr>
              <w:jc w:val="center"/>
              <w:rPr>
                <w:sz w:val="20"/>
                <w:szCs w:val="20"/>
              </w:rPr>
            </w:pPr>
            <w:r w:rsidRPr="00227570">
              <w:rPr>
                <w:b/>
                <w:bCs/>
                <w:sz w:val="20"/>
                <w:szCs w:val="20"/>
              </w:rPr>
              <w:t>Общий результат</w:t>
            </w:r>
          </w:p>
        </w:tc>
      </w:tr>
      <w:tr w:rsidR="009352FB" w:rsidRPr="00227570" w:rsidTr="009B7861">
        <w:trPr>
          <w:tblCellSpacing w:w="22" w:type="dxa"/>
        </w:trPr>
        <w:tc>
          <w:tcPr>
            <w:tcW w:w="9581" w:type="dxa"/>
            <w:gridSpan w:val="5"/>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352FB" w:rsidRPr="00227570" w:rsidRDefault="009352FB" w:rsidP="003C3115">
            <w:pPr>
              <w:jc w:val="center"/>
              <w:rPr>
                <w:sz w:val="20"/>
                <w:szCs w:val="20"/>
              </w:rPr>
            </w:pPr>
            <w:r w:rsidRPr="00227570">
              <w:rPr>
                <w:sz w:val="20"/>
                <w:szCs w:val="20"/>
              </w:rPr>
              <w:t xml:space="preserve">Освоение способов работы с культурными текстами, излагающими разные </w:t>
            </w:r>
          </w:p>
          <w:p w:rsidR="009352FB" w:rsidRPr="00227570" w:rsidRDefault="009352FB" w:rsidP="003C3115">
            <w:pPr>
              <w:jc w:val="center"/>
              <w:rPr>
                <w:sz w:val="20"/>
                <w:szCs w:val="20"/>
              </w:rPr>
            </w:pPr>
            <w:r w:rsidRPr="00227570">
              <w:rPr>
                <w:sz w:val="20"/>
                <w:szCs w:val="20"/>
              </w:rPr>
              <w:t>позиции по вопросам в той или иной  области</w:t>
            </w:r>
          </w:p>
        </w:tc>
      </w:tr>
    </w:tbl>
    <w:p w:rsidR="009352FB" w:rsidRPr="00227570" w:rsidRDefault="009352FB" w:rsidP="003C3115">
      <w:pPr>
        <w:rPr>
          <w:sz w:val="20"/>
          <w:szCs w:val="20"/>
        </w:rPr>
      </w:pPr>
      <w:r w:rsidRPr="00227570">
        <w:rPr>
          <w:sz w:val="20"/>
          <w:szCs w:val="20"/>
        </w:rPr>
        <w:t> </w:t>
      </w:r>
    </w:p>
    <w:tbl>
      <w:tblPr>
        <w:tblW w:w="5000" w:type="pct"/>
        <w:tblCellSpacing w:w="22" w:type="dxa"/>
        <w:tblBorders>
          <w:top w:val="single" w:sz="6" w:space="0" w:color="auto"/>
          <w:left w:val="single" w:sz="6" w:space="0" w:color="auto"/>
          <w:bottom w:val="single" w:sz="6" w:space="0" w:color="auto"/>
          <w:right w:val="single" w:sz="6" w:space="0" w:color="auto"/>
        </w:tblBorders>
        <w:tblCellMar>
          <w:left w:w="0" w:type="dxa"/>
          <w:right w:w="0" w:type="dxa"/>
        </w:tblCellMar>
        <w:tblLook w:val="04A0"/>
      </w:tblPr>
      <w:tblGrid>
        <w:gridCol w:w="2891"/>
        <w:gridCol w:w="2480"/>
        <w:gridCol w:w="2378"/>
        <w:gridCol w:w="2557"/>
      </w:tblGrid>
      <w:tr w:rsidR="009352FB" w:rsidRPr="00227570" w:rsidTr="009B7861">
        <w:trPr>
          <w:tblCellSpacing w:w="22" w:type="dxa"/>
        </w:trPr>
        <w:tc>
          <w:tcPr>
            <w:tcW w:w="9601" w:type="dxa"/>
            <w:gridSpan w:val="4"/>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352FB" w:rsidRPr="00227570" w:rsidRDefault="009352FB" w:rsidP="003C3115">
            <w:pPr>
              <w:jc w:val="center"/>
              <w:rPr>
                <w:sz w:val="20"/>
                <w:szCs w:val="20"/>
              </w:rPr>
            </w:pPr>
            <w:r w:rsidRPr="00227570">
              <w:rPr>
                <w:b/>
                <w:bCs/>
                <w:sz w:val="20"/>
                <w:szCs w:val="20"/>
              </w:rPr>
              <w:t>Личностные результаты</w:t>
            </w:r>
          </w:p>
        </w:tc>
      </w:tr>
      <w:tr w:rsidR="009352FB" w:rsidRPr="00227570" w:rsidTr="009B7861">
        <w:trPr>
          <w:tblCellSpacing w:w="22" w:type="dxa"/>
        </w:trPr>
        <w:tc>
          <w:tcPr>
            <w:tcW w:w="265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352FB" w:rsidRPr="00227570" w:rsidRDefault="009352FB" w:rsidP="003C3115">
            <w:pPr>
              <w:rPr>
                <w:sz w:val="20"/>
                <w:szCs w:val="20"/>
              </w:rPr>
            </w:pPr>
            <w:r w:rsidRPr="00227570">
              <w:rPr>
                <w:sz w:val="20"/>
                <w:szCs w:val="20"/>
              </w:rPr>
              <w:t xml:space="preserve">удержание и повышение учебной мотивации младших </w:t>
            </w:r>
            <w:r w:rsidRPr="00227570">
              <w:rPr>
                <w:sz w:val="20"/>
                <w:szCs w:val="20"/>
              </w:rPr>
              <w:lastRenderedPageBreak/>
              <w:t xml:space="preserve">школьников </w:t>
            </w:r>
            <w:r w:rsidR="009B7861" w:rsidRPr="00227570">
              <w:rPr>
                <w:sz w:val="20"/>
                <w:szCs w:val="20"/>
              </w:rPr>
              <w:t>з</w:t>
            </w:r>
            <w:r w:rsidRPr="00227570">
              <w:rPr>
                <w:sz w:val="20"/>
                <w:szCs w:val="20"/>
              </w:rPr>
              <w:t>а счёт организации учебного сотрудничества с</w:t>
            </w:r>
            <w:r w:rsidR="009B7861" w:rsidRPr="00227570">
              <w:rPr>
                <w:sz w:val="20"/>
                <w:szCs w:val="20"/>
              </w:rPr>
              <w:t>остаршими</w:t>
            </w:r>
            <w:r w:rsidRPr="00227570">
              <w:rPr>
                <w:sz w:val="20"/>
                <w:szCs w:val="20"/>
              </w:rPr>
              <w:t xml:space="preserve"> школьниками;</w:t>
            </w:r>
          </w:p>
          <w:p w:rsidR="009352FB" w:rsidRPr="00227570" w:rsidRDefault="009352FB" w:rsidP="003C3115">
            <w:pPr>
              <w:rPr>
                <w:sz w:val="20"/>
                <w:szCs w:val="20"/>
              </w:rPr>
            </w:pPr>
            <w:r w:rsidRPr="00227570">
              <w:rPr>
                <w:sz w:val="20"/>
                <w:szCs w:val="20"/>
              </w:rPr>
              <w:t>умение вступать в разновозрастное сотрудничество: уважать младших, умение слушать и слышать, вступать в коммуникацию со старшими подростками</w:t>
            </w:r>
          </w:p>
        </w:tc>
        <w:tc>
          <w:tcPr>
            <w:tcW w:w="229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352FB" w:rsidRPr="00227570" w:rsidRDefault="009352FB" w:rsidP="003C3115">
            <w:pPr>
              <w:rPr>
                <w:sz w:val="20"/>
                <w:szCs w:val="20"/>
              </w:rPr>
            </w:pPr>
            <w:r w:rsidRPr="00227570">
              <w:rPr>
                <w:sz w:val="20"/>
                <w:szCs w:val="20"/>
              </w:rPr>
              <w:lastRenderedPageBreak/>
              <w:t xml:space="preserve">стремление и, отчасти, способность </w:t>
            </w:r>
            <w:r w:rsidRPr="00227570">
              <w:rPr>
                <w:sz w:val="20"/>
                <w:szCs w:val="20"/>
              </w:rPr>
              <w:lastRenderedPageBreak/>
              <w:t>самостоятельно расширять границы собственных знаний и умений;</w:t>
            </w:r>
          </w:p>
          <w:p w:rsidR="009352FB" w:rsidRPr="00227570" w:rsidRDefault="009352FB" w:rsidP="003C3115">
            <w:pPr>
              <w:rPr>
                <w:sz w:val="20"/>
                <w:szCs w:val="20"/>
              </w:rPr>
            </w:pPr>
            <w:r w:rsidRPr="00227570">
              <w:rPr>
                <w:sz w:val="20"/>
                <w:szCs w:val="20"/>
              </w:rPr>
              <w:t>умение осуществлять замысел будущей деятельности (проект)</w:t>
            </w:r>
          </w:p>
          <w:p w:rsidR="009352FB" w:rsidRPr="00227570" w:rsidRDefault="009352FB" w:rsidP="003C3115">
            <w:pPr>
              <w:rPr>
                <w:sz w:val="20"/>
                <w:szCs w:val="20"/>
              </w:rPr>
            </w:pPr>
            <w:r w:rsidRPr="00227570">
              <w:rPr>
                <w:sz w:val="20"/>
                <w:szCs w:val="20"/>
              </w:rPr>
              <w:t> </w:t>
            </w:r>
          </w:p>
        </w:tc>
        <w:tc>
          <w:tcPr>
            <w:tcW w:w="21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352FB" w:rsidRPr="00227570" w:rsidRDefault="009352FB" w:rsidP="003C3115">
            <w:pPr>
              <w:rPr>
                <w:sz w:val="20"/>
                <w:szCs w:val="20"/>
              </w:rPr>
            </w:pPr>
            <w:r w:rsidRPr="00227570">
              <w:rPr>
                <w:sz w:val="20"/>
                <w:szCs w:val="20"/>
              </w:rPr>
              <w:lastRenderedPageBreak/>
              <w:t xml:space="preserve">умение работать в позиции "взрослого" </w:t>
            </w:r>
            <w:r w:rsidRPr="00227570">
              <w:rPr>
                <w:sz w:val="20"/>
                <w:szCs w:val="20"/>
              </w:rPr>
              <w:lastRenderedPageBreak/>
              <w:t xml:space="preserve">("учителя"): удержание точки зрения незнающего, помощь младшему школьнику занять новую точку зрения; организация для содержательной учебной работы группы младших школьников </w:t>
            </w:r>
          </w:p>
          <w:p w:rsidR="009352FB" w:rsidRPr="00227570" w:rsidRDefault="009352FB" w:rsidP="003C3115">
            <w:pPr>
              <w:rPr>
                <w:sz w:val="20"/>
                <w:szCs w:val="20"/>
              </w:rPr>
            </w:pPr>
            <w:r w:rsidRPr="00227570">
              <w:rPr>
                <w:sz w:val="20"/>
                <w:szCs w:val="20"/>
              </w:rPr>
              <w:t> </w:t>
            </w:r>
          </w:p>
        </w:tc>
        <w:tc>
          <w:tcPr>
            <w:tcW w:w="234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352FB" w:rsidRPr="00227570" w:rsidRDefault="009352FB" w:rsidP="003C3115">
            <w:pPr>
              <w:rPr>
                <w:sz w:val="20"/>
                <w:szCs w:val="20"/>
              </w:rPr>
            </w:pPr>
            <w:r w:rsidRPr="00227570">
              <w:rPr>
                <w:sz w:val="20"/>
                <w:szCs w:val="20"/>
              </w:rPr>
              <w:lastRenderedPageBreak/>
              <w:t xml:space="preserve">отсутствие подросткового негативизма в его </w:t>
            </w:r>
            <w:r w:rsidRPr="00227570">
              <w:rPr>
                <w:sz w:val="20"/>
                <w:szCs w:val="20"/>
              </w:rPr>
              <w:lastRenderedPageBreak/>
              <w:t>школьных проявлениях (дисциплинарных, учебных, мотивационных);</w:t>
            </w:r>
          </w:p>
          <w:p w:rsidR="009352FB" w:rsidRPr="00227570" w:rsidRDefault="009352FB" w:rsidP="003C3115">
            <w:pPr>
              <w:rPr>
                <w:sz w:val="20"/>
                <w:szCs w:val="20"/>
              </w:rPr>
            </w:pPr>
            <w:r w:rsidRPr="00227570">
              <w:rPr>
                <w:sz w:val="20"/>
                <w:szCs w:val="20"/>
              </w:rPr>
              <w:t>понимание и учитывание в своей деятельности интеллектуальной и эмоциональной позиции другого человека</w:t>
            </w:r>
          </w:p>
          <w:p w:rsidR="009352FB" w:rsidRPr="00227570" w:rsidRDefault="009352FB" w:rsidP="003C3115">
            <w:pPr>
              <w:rPr>
                <w:sz w:val="20"/>
                <w:szCs w:val="20"/>
              </w:rPr>
            </w:pPr>
            <w:r w:rsidRPr="00227570">
              <w:rPr>
                <w:sz w:val="20"/>
                <w:szCs w:val="20"/>
              </w:rPr>
              <w:t> </w:t>
            </w:r>
          </w:p>
        </w:tc>
      </w:tr>
      <w:tr w:rsidR="009352FB" w:rsidRPr="00227570" w:rsidTr="009B7861">
        <w:trPr>
          <w:tblCellSpacing w:w="22" w:type="dxa"/>
        </w:trPr>
        <w:tc>
          <w:tcPr>
            <w:tcW w:w="9601" w:type="dxa"/>
            <w:gridSpan w:val="4"/>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352FB" w:rsidRPr="00227570" w:rsidRDefault="009352FB" w:rsidP="003C3115">
            <w:pPr>
              <w:jc w:val="center"/>
              <w:rPr>
                <w:sz w:val="20"/>
                <w:szCs w:val="20"/>
              </w:rPr>
            </w:pPr>
            <w:r w:rsidRPr="00227570">
              <w:rPr>
                <w:b/>
                <w:bCs/>
                <w:sz w:val="20"/>
                <w:szCs w:val="20"/>
              </w:rPr>
              <w:lastRenderedPageBreak/>
              <w:t>Общий результат</w:t>
            </w:r>
          </w:p>
        </w:tc>
      </w:tr>
      <w:tr w:rsidR="009352FB" w:rsidRPr="00227570" w:rsidTr="009B7861">
        <w:trPr>
          <w:tblCellSpacing w:w="22" w:type="dxa"/>
        </w:trPr>
        <w:tc>
          <w:tcPr>
            <w:tcW w:w="9601" w:type="dxa"/>
            <w:gridSpan w:val="4"/>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352FB" w:rsidRPr="00227570" w:rsidRDefault="009352FB" w:rsidP="003C3115">
            <w:pPr>
              <w:jc w:val="center"/>
              <w:rPr>
                <w:sz w:val="20"/>
                <w:szCs w:val="20"/>
              </w:rPr>
            </w:pPr>
            <w:r w:rsidRPr="00227570">
              <w:rPr>
                <w:sz w:val="20"/>
                <w:szCs w:val="20"/>
              </w:rPr>
              <w:t>Плавный, мягкий  и нетравматичный переход школьников с начальной на основную ступень образования</w:t>
            </w:r>
          </w:p>
          <w:p w:rsidR="009352FB" w:rsidRPr="00227570" w:rsidRDefault="009352FB" w:rsidP="003C3115">
            <w:pPr>
              <w:jc w:val="center"/>
              <w:rPr>
                <w:sz w:val="20"/>
                <w:szCs w:val="20"/>
              </w:rPr>
            </w:pPr>
            <w:r w:rsidRPr="00227570">
              <w:rPr>
                <w:b/>
                <w:bCs/>
                <w:sz w:val="20"/>
                <w:szCs w:val="20"/>
              </w:rPr>
              <w:t> </w:t>
            </w:r>
          </w:p>
        </w:tc>
      </w:tr>
    </w:tbl>
    <w:p w:rsidR="009352FB" w:rsidRPr="00227570" w:rsidRDefault="009352FB" w:rsidP="003C3115">
      <w:pPr>
        <w:autoSpaceDE w:val="0"/>
        <w:jc w:val="both"/>
        <w:rPr>
          <w:sz w:val="20"/>
          <w:szCs w:val="20"/>
        </w:rPr>
      </w:pPr>
      <w:r w:rsidRPr="00227570">
        <w:rPr>
          <w:b/>
          <w:bCs/>
          <w:i/>
          <w:iCs/>
          <w:sz w:val="20"/>
          <w:szCs w:val="20"/>
        </w:rPr>
        <w:t>Второй  этап</w:t>
      </w:r>
      <w:r w:rsidRPr="00227570">
        <w:rPr>
          <w:b/>
          <w:bCs/>
          <w:sz w:val="20"/>
          <w:szCs w:val="20"/>
        </w:rPr>
        <w:t xml:space="preserve"> </w:t>
      </w:r>
      <w:r w:rsidRPr="00227570">
        <w:rPr>
          <w:sz w:val="20"/>
          <w:szCs w:val="20"/>
        </w:rPr>
        <w:t>(7-9 классы, 12-15 лет) – период наибольшей социальной активности и самоопределения в рамках основной школы. Дети активно осваивают все ее пространство, работают в разновозрастных группах, интенсивно ищут свои интересы предпочтения. Они быстро меняют свои интересы, охотно принимают все новое, но этот интерес, как правило, непрочен и быстро переключается. Дети с удовольствием  пробуют себя в различных формах интеллектуальной  деятельности, начиная осознавать значимость интеллектуального развития, в том числе и в межличностных отношениях.</w:t>
      </w:r>
    </w:p>
    <w:p w:rsidR="009352FB" w:rsidRPr="00227570" w:rsidRDefault="009352FB" w:rsidP="003C3115">
      <w:pPr>
        <w:autoSpaceDE w:val="0"/>
        <w:ind w:firstLine="720"/>
        <w:jc w:val="both"/>
        <w:rPr>
          <w:sz w:val="20"/>
          <w:szCs w:val="20"/>
        </w:rPr>
      </w:pPr>
      <w:r w:rsidRPr="00227570">
        <w:rPr>
          <w:sz w:val="20"/>
          <w:szCs w:val="20"/>
        </w:rPr>
        <w:t>На этом этапе реализации ООП  необходимо решить следующие педагогические задачи:</w:t>
      </w:r>
    </w:p>
    <w:p w:rsidR="009352FB" w:rsidRPr="00227570" w:rsidRDefault="009352FB" w:rsidP="003C3115">
      <w:pPr>
        <w:autoSpaceDE w:val="0"/>
        <w:ind w:firstLine="851"/>
        <w:jc w:val="both"/>
        <w:rPr>
          <w:sz w:val="20"/>
          <w:szCs w:val="20"/>
        </w:rPr>
      </w:pPr>
      <w:r w:rsidRPr="00227570">
        <w:rPr>
          <w:sz w:val="20"/>
          <w:szCs w:val="20"/>
        </w:rPr>
        <w:t>      реализовать образовательную программу в разнообразных организационно-учебных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школьников осуществлять выбор уровня и характера самостоятельной  работы;</w:t>
      </w:r>
    </w:p>
    <w:p w:rsidR="009352FB" w:rsidRPr="00227570" w:rsidRDefault="009352FB" w:rsidP="003C3115">
      <w:pPr>
        <w:autoSpaceDE w:val="0"/>
        <w:ind w:firstLine="851"/>
        <w:jc w:val="both"/>
        <w:rPr>
          <w:sz w:val="20"/>
          <w:szCs w:val="20"/>
        </w:rPr>
      </w:pPr>
      <w:r w:rsidRPr="00227570">
        <w:rPr>
          <w:sz w:val="20"/>
          <w:szCs w:val="20"/>
        </w:rPr>
        <w:t>      сфера учения должна  стать для подростка местом встречи замыслов с их реализацией, местом социального экспериментирования, позволяющего ощутить границы собственных  возможностей;</w:t>
      </w:r>
    </w:p>
    <w:p w:rsidR="009352FB" w:rsidRPr="00227570" w:rsidRDefault="009352FB" w:rsidP="003C3115">
      <w:pPr>
        <w:autoSpaceDE w:val="0"/>
        <w:ind w:firstLine="851"/>
        <w:jc w:val="both"/>
        <w:rPr>
          <w:sz w:val="20"/>
          <w:szCs w:val="20"/>
        </w:rPr>
      </w:pPr>
      <w:r w:rsidRPr="00227570">
        <w:rPr>
          <w:sz w:val="20"/>
          <w:szCs w:val="20"/>
        </w:rPr>
        <w:t>      подготовить  учащихся к выбору и реализации индивидуальных  образовательных траекторий (маршрутов) в заданной  предметной, интегративной, метапредметной программой области самостоятельности;</w:t>
      </w:r>
    </w:p>
    <w:p w:rsidR="009352FB" w:rsidRPr="00227570" w:rsidRDefault="009352FB" w:rsidP="003C3115">
      <w:pPr>
        <w:autoSpaceDE w:val="0"/>
        <w:ind w:firstLine="851"/>
        <w:jc w:val="both"/>
        <w:rPr>
          <w:sz w:val="20"/>
          <w:szCs w:val="20"/>
        </w:rPr>
      </w:pPr>
      <w:r w:rsidRPr="00227570">
        <w:rPr>
          <w:sz w:val="20"/>
          <w:szCs w:val="20"/>
        </w:rPr>
        <w:t>      организовать систему социальной жизнедеятельности и группового проектирования социальных событий, предоставить подросткам поле для самопрезентации и самовыражения в группах сверстников и разновозрастных группах;</w:t>
      </w:r>
    </w:p>
    <w:p w:rsidR="009352FB" w:rsidRPr="00227570" w:rsidRDefault="009352FB" w:rsidP="003C3115">
      <w:pPr>
        <w:autoSpaceDE w:val="0"/>
        <w:ind w:firstLine="851"/>
        <w:jc w:val="both"/>
        <w:rPr>
          <w:sz w:val="20"/>
          <w:szCs w:val="20"/>
        </w:rPr>
      </w:pPr>
      <w:r w:rsidRPr="00227570">
        <w:rPr>
          <w:sz w:val="20"/>
          <w:szCs w:val="20"/>
        </w:rPr>
        <w:t>      создать пространство для реализации разнообразных творческих замыслов подростков, проявления инициативных действий.</w:t>
      </w:r>
    </w:p>
    <w:p w:rsidR="009352FB" w:rsidRPr="00227570" w:rsidRDefault="009352FB" w:rsidP="003C3115">
      <w:pPr>
        <w:autoSpaceDE w:val="0"/>
        <w:ind w:firstLine="851"/>
        <w:rPr>
          <w:sz w:val="20"/>
          <w:szCs w:val="20"/>
        </w:rPr>
      </w:pPr>
      <w:r w:rsidRPr="00227570">
        <w:rPr>
          <w:sz w:val="20"/>
          <w:szCs w:val="20"/>
        </w:rPr>
        <w:t>В результате решения поставленных педагогических задач образовательными результатами по окончанию данного этапа образования можно назвать  следующие:</w:t>
      </w:r>
    </w:p>
    <w:tbl>
      <w:tblPr>
        <w:tblW w:w="5000" w:type="pct"/>
        <w:tblCellSpacing w:w="22" w:type="dxa"/>
        <w:tblBorders>
          <w:top w:val="single" w:sz="6" w:space="0" w:color="auto"/>
          <w:left w:val="single" w:sz="6" w:space="0" w:color="auto"/>
          <w:bottom w:val="single" w:sz="6" w:space="0" w:color="auto"/>
          <w:right w:val="single" w:sz="6" w:space="0" w:color="auto"/>
        </w:tblBorders>
        <w:tblCellMar>
          <w:left w:w="0" w:type="dxa"/>
          <w:right w:w="0" w:type="dxa"/>
        </w:tblCellMar>
        <w:tblLook w:val="04A0"/>
      </w:tblPr>
      <w:tblGrid>
        <w:gridCol w:w="3443"/>
        <w:gridCol w:w="3420"/>
        <w:gridCol w:w="3443"/>
      </w:tblGrid>
      <w:tr w:rsidR="009352FB" w:rsidRPr="00227570" w:rsidTr="009B7861">
        <w:trPr>
          <w:tblCellSpacing w:w="22" w:type="dxa"/>
        </w:trPr>
        <w:tc>
          <w:tcPr>
            <w:tcW w:w="9571"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352FB" w:rsidRPr="00227570" w:rsidRDefault="009352FB" w:rsidP="003C3115">
            <w:pPr>
              <w:jc w:val="center"/>
              <w:rPr>
                <w:sz w:val="20"/>
                <w:szCs w:val="20"/>
              </w:rPr>
            </w:pPr>
            <w:r w:rsidRPr="00227570">
              <w:rPr>
                <w:b/>
                <w:bCs/>
                <w:sz w:val="20"/>
                <w:szCs w:val="20"/>
              </w:rPr>
              <w:t>Личностные результаты</w:t>
            </w:r>
          </w:p>
        </w:tc>
      </w:tr>
      <w:tr w:rsidR="009352FB" w:rsidRPr="00227570" w:rsidTr="009B7861">
        <w:trPr>
          <w:tblCellSpacing w:w="22" w:type="dxa"/>
        </w:trPr>
        <w:tc>
          <w:tcPr>
            <w:tcW w:w="319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352FB" w:rsidRPr="00227570" w:rsidRDefault="009352FB" w:rsidP="003C3115">
            <w:pPr>
              <w:rPr>
                <w:sz w:val="20"/>
                <w:szCs w:val="20"/>
              </w:rPr>
            </w:pPr>
            <w:r w:rsidRPr="00227570">
              <w:rPr>
                <w:sz w:val="20"/>
                <w:szCs w:val="20"/>
              </w:rPr>
              <w:t>овладеть основами  понятийного мышления (освоение  содержательного обобщения, анализа, планирования, контроля и рефлексии учебной  деятельности);</w:t>
            </w:r>
          </w:p>
          <w:p w:rsidR="009352FB" w:rsidRPr="00227570" w:rsidRDefault="009352FB" w:rsidP="003C3115">
            <w:pPr>
              <w:rPr>
                <w:sz w:val="20"/>
                <w:szCs w:val="20"/>
              </w:rPr>
            </w:pPr>
            <w:r w:rsidRPr="00227570">
              <w:rPr>
                <w:sz w:val="20"/>
                <w:szCs w:val="20"/>
              </w:rPr>
              <w:t>сформировать осознанное, уважительное и доброжелательное отношение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готовность и способность вести диалог с другими людьми и достигать в нем взаимопонимания</w:t>
            </w:r>
          </w:p>
          <w:p w:rsidR="009352FB" w:rsidRPr="00227570" w:rsidRDefault="009352FB" w:rsidP="003C3115">
            <w:pPr>
              <w:rPr>
                <w:sz w:val="20"/>
                <w:szCs w:val="20"/>
              </w:rPr>
            </w:pPr>
            <w:r w:rsidRPr="00227570">
              <w:rPr>
                <w:sz w:val="20"/>
                <w:szCs w:val="20"/>
              </w:rPr>
              <w:t> </w:t>
            </w:r>
          </w:p>
        </w:tc>
        <w:tc>
          <w:tcPr>
            <w:tcW w:w="319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352FB" w:rsidRPr="00227570" w:rsidRDefault="009352FB" w:rsidP="003C3115">
            <w:pPr>
              <w:rPr>
                <w:sz w:val="20"/>
                <w:szCs w:val="20"/>
              </w:rPr>
            </w:pPr>
            <w:r w:rsidRPr="00227570">
              <w:rPr>
                <w:sz w:val="20"/>
                <w:szCs w:val="20"/>
              </w:rPr>
              <w:t>сформировать ответственное отношение к учению, готовность и способность обучающихся к саморазвитию и самообразованию на основе мотивации к обучению и познанию, выбору дальнейшего образования;</w:t>
            </w:r>
          </w:p>
          <w:p w:rsidR="009352FB" w:rsidRPr="00227570" w:rsidRDefault="009352FB" w:rsidP="003C3115">
            <w:pPr>
              <w:rPr>
                <w:sz w:val="20"/>
                <w:szCs w:val="20"/>
              </w:rPr>
            </w:pPr>
            <w:r w:rsidRPr="00227570">
              <w:rPr>
                <w:sz w:val="20"/>
                <w:szCs w:val="20"/>
              </w:rPr>
              <w:t xml:space="preserve">освоить социальные нормы, правила поведения, ролей и форм социальной жизни в группах и сообществах, включая взрослые и социальные сообщества; сформировать основы социально-критического мышления; получить опыт участия в школьном самоуправлении и в общественной жизни в пределах возрастных компетенций </w:t>
            </w:r>
          </w:p>
        </w:tc>
        <w:tc>
          <w:tcPr>
            <w:tcW w:w="319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352FB" w:rsidRPr="00227570" w:rsidRDefault="009352FB" w:rsidP="003C3115">
            <w:pPr>
              <w:rPr>
                <w:sz w:val="20"/>
                <w:szCs w:val="20"/>
              </w:rPr>
            </w:pPr>
            <w:r w:rsidRPr="00227570">
              <w:rPr>
                <w:sz w:val="20"/>
                <w:szCs w:val="20"/>
              </w:rPr>
              <w:t>научиться самостоятельно строить отдельные индивидуальные  образовательные маршруты с учетом устойчивых учебно-познавательных интересов;</w:t>
            </w:r>
          </w:p>
          <w:p w:rsidR="009352FB" w:rsidRPr="00227570" w:rsidRDefault="009352FB" w:rsidP="003C3115">
            <w:pPr>
              <w:rPr>
                <w:sz w:val="20"/>
                <w:szCs w:val="20"/>
              </w:rPr>
            </w:pPr>
            <w:r w:rsidRPr="00227570">
              <w:rPr>
                <w:sz w:val="20"/>
                <w:szCs w:val="20"/>
              </w:rPr>
              <w:t>развить моральное сознание и  социальные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9352FB" w:rsidRPr="00227570" w:rsidRDefault="009352FB" w:rsidP="003C3115">
            <w:pPr>
              <w:rPr>
                <w:sz w:val="20"/>
                <w:szCs w:val="20"/>
              </w:rPr>
            </w:pPr>
            <w:r w:rsidRPr="00227570">
              <w:rPr>
                <w:sz w:val="20"/>
                <w:szCs w:val="20"/>
              </w:rPr>
              <w:t xml:space="preserve">сформировать ценность  здорового и безопасного образа жизни; усвоить правила индивидуального и коллективного безопасного поведения в чрезвычайных ситуациях, угрожающих жизни и здоровью людей, правил поведения </w:t>
            </w:r>
            <w:r w:rsidRPr="00227570">
              <w:rPr>
                <w:sz w:val="20"/>
                <w:szCs w:val="20"/>
              </w:rPr>
              <w:lastRenderedPageBreak/>
              <w:t>на транспорте и правил поведения на дорогах</w:t>
            </w:r>
          </w:p>
          <w:p w:rsidR="009352FB" w:rsidRPr="00227570" w:rsidRDefault="009352FB" w:rsidP="003C3115">
            <w:pPr>
              <w:rPr>
                <w:sz w:val="20"/>
                <w:szCs w:val="20"/>
              </w:rPr>
            </w:pPr>
            <w:r w:rsidRPr="00227570">
              <w:rPr>
                <w:sz w:val="20"/>
                <w:szCs w:val="20"/>
              </w:rPr>
              <w:t> </w:t>
            </w:r>
          </w:p>
          <w:p w:rsidR="009352FB" w:rsidRPr="00227570" w:rsidRDefault="009352FB" w:rsidP="003C3115">
            <w:pPr>
              <w:rPr>
                <w:sz w:val="20"/>
                <w:szCs w:val="20"/>
              </w:rPr>
            </w:pPr>
          </w:p>
          <w:p w:rsidR="009352FB" w:rsidRPr="00227570" w:rsidRDefault="009352FB" w:rsidP="003C3115">
            <w:pPr>
              <w:rPr>
                <w:sz w:val="20"/>
                <w:szCs w:val="20"/>
              </w:rPr>
            </w:pPr>
            <w:r w:rsidRPr="00227570">
              <w:rPr>
                <w:sz w:val="20"/>
                <w:szCs w:val="20"/>
              </w:rPr>
              <w:t> </w:t>
            </w:r>
          </w:p>
        </w:tc>
      </w:tr>
    </w:tbl>
    <w:p w:rsidR="009352FB" w:rsidRPr="00227570" w:rsidRDefault="009352FB" w:rsidP="003C3115">
      <w:pPr>
        <w:rPr>
          <w:sz w:val="20"/>
          <w:szCs w:val="20"/>
        </w:rPr>
      </w:pPr>
      <w:r w:rsidRPr="00227570">
        <w:rPr>
          <w:sz w:val="20"/>
          <w:szCs w:val="20"/>
        </w:rPr>
        <w:lastRenderedPageBreak/>
        <w:t> </w:t>
      </w:r>
      <w:r w:rsidRPr="00227570">
        <w:rPr>
          <w:b/>
          <w:bCs/>
          <w:sz w:val="20"/>
          <w:szCs w:val="20"/>
        </w:rPr>
        <w:t xml:space="preserve">Метапредметные результаты освоения основной образовательной программы основного общего образования  </w:t>
      </w:r>
      <w:r w:rsidRPr="00227570">
        <w:rPr>
          <w:sz w:val="20"/>
          <w:szCs w:val="20"/>
        </w:rPr>
        <w:t>представляют собой набор основных  ключевых компетентностей, которые должны будут сформированы в ходе освоения  обучающимися  разных форм и видов деятельностей, реализуемых в основной  образовательной программе.</w:t>
      </w:r>
    </w:p>
    <w:p w:rsidR="009352FB" w:rsidRPr="00227570" w:rsidRDefault="009352FB" w:rsidP="003C3115">
      <w:pPr>
        <w:jc w:val="both"/>
        <w:rPr>
          <w:sz w:val="20"/>
          <w:szCs w:val="20"/>
        </w:rPr>
      </w:pPr>
      <w:r w:rsidRPr="00227570">
        <w:rPr>
          <w:sz w:val="20"/>
          <w:szCs w:val="20"/>
        </w:rPr>
        <w:t xml:space="preserve">  Основой  ключевых  компетентностей  являются  сформированные универсальные  учебные действия младших  школьников.</w:t>
      </w:r>
    </w:p>
    <w:p w:rsidR="009352FB" w:rsidRPr="00227570" w:rsidRDefault="009352FB" w:rsidP="003C3115">
      <w:pPr>
        <w:ind w:firstLine="851"/>
        <w:jc w:val="both"/>
        <w:rPr>
          <w:sz w:val="20"/>
          <w:szCs w:val="20"/>
        </w:rPr>
      </w:pPr>
      <w:r w:rsidRPr="00227570">
        <w:rPr>
          <w:sz w:val="20"/>
          <w:szCs w:val="20"/>
        </w:rPr>
        <w:t>На данном этапе основного  общего  образования ключевые  компетентности проявляются:</w:t>
      </w:r>
    </w:p>
    <w:p w:rsidR="009352FB" w:rsidRPr="00227570" w:rsidRDefault="009352FB" w:rsidP="003C3115">
      <w:pPr>
        <w:ind w:firstLine="851"/>
        <w:jc w:val="both"/>
        <w:rPr>
          <w:sz w:val="20"/>
          <w:szCs w:val="20"/>
        </w:rPr>
      </w:pPr>
      <w:r w:rsidRPr="00227570">
        <w:rPr>
          <w:b/>
          <w:bCs/>
          <w:i/>
          <w:iCs/>
          <w:sz w:val="20"/>
          <w:szCs w:val="20"/>
        </w:rPr>
        <w:t>В</w:t>
      </w:r>
      <w:r w:rsidRPr="00227570">
        <w:rPr>
          <w:sz w:val="20"/>
          <w:szCs w:val="20"/>
        </w:rPr>
        <w:t xml:space="preserve"> </w:t>
      </w:r>
      <w:r w:rsidRPr="00227570">
        <w:rPr>
          <w:b/>
          <w:bCs/>
          <w:i/>
          <w:iCs/>
          <w:sz w:val="20"/>
          <w:szCs w:val="20"/>
        </w:rPr>
        <w:t>компетентности решения проблем</w:t>
      </w:r>
      <w:r w:rsidRPr="00227570">
        <w:rPr>
          <w:sz w:val="20"/>
          <w:szCs w:val="20"/>
        </w:rPr>
        <w:t xml:space="preserve"> (задач) как основы системно - деятельностного  подхода в образовании: компетентность в решении задач  (проблемная компетентность) – способность видеть, ставить и решать задачи.</w:t>
      </w:r>
    </w:p>
    <w:p w:rsidR="009352FB" w:rsidRPr="00227570" w:rsidRDefault="009352FB" w:rsidP="003C3115">
      <w:pPr>
        <w:ind w:firstLine="851"/>
        <w:jc w:val="both"/>
        <w:rPr>
          <w:sz w:val="20"/>
          <w:szCs w:val="20"/>
        </w:rPr>
      </w:pPr>
      <w:r w:rsidRPr="00227570">
        <w:rPr>
          <w:b/>
          <w:bCs/>
          <w:i/>
          <w:iCs/>
          <w:sz w:val="20"/>
          <w:szCs w:val="20"/>
        </w:rPr>
        <w:t> </w:t>
      </w:r>
    </w:p>
    <w:tbl>
      <w:tblPr>
        <w:tblW w:w="5000" w:type="pct"/>
        <w:tblCellSpacing w:w="22" w:type="dxa"/>
        <w:tblBorders>
          <w:top w:val="single" w:sz="6" w:space="0" w:color="auto"/>
          <w:left w:val="single" w:sz="6" w:space="0" w:color="auto"/>
          <w:bottom w:val="single" w:sz="6" w:space="0" w:color="auto"/>
          <w:right w:val="single" w:sz="6" w:space="0" w:color="auto"/>
        </w:tblBorders>
        <w:tblCellMar>
          <w:left w:w="0" w:type="dxa"/>
          <w:right w:w="0" w:type="dxa"/>
        </w:tblCellMar>
        <w:tblLook w:val="04A0"/>
      </w:tblPr>
      <w:tblGrid>
        <w:gridCol w:w="2882"/>
        <w:gridCol w:w="3728"/>
        <w:gridCol w:w="3696"/>
      </w:tblGrid>
      <w:tr w:rsidR="009352FB" w:rsidRPr="00227570" w:rsidTr="009B7861">
        <w:trPr>
          <w:tblCellSpacing w:w="22" w:type="dxa"/>
        </w:trPr>
        <w:tc>
          <w:tcPr>
            <w:tcW w:w="9571"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352FB" w:rsidRPr="00227570" w:rsidRDefault="009352FB" w:rsidP="003C3115">
            <w:pPr>
              <w:jc w:val="center"/>
              <w:rPr>
                <w:sz w:val="20"/>
                <w:szCs w:val="20"/>
              </w:rPr>
            </w:pPr>
            <w:r w:rsidRPr="00227570">
              <w:rPr>
                <w:b/>
                <w:bCs/>
                <w:sz w:val="20"/>
                <w:szCs w:val="20"/>
              </w:rPr>
              <w:t>Основные группы способностей и умений:</w:t>
            </w:r>
          </w:p>
        </w:tc>
      </w:tr>
      <w:tr w:rsidR="009352FB" w:rsidRPr="00227570" w:rsidTr="009B7861">
        <w:trPr>
          <w:tblCellSpacing w:w="22" w:type="dxa"/>
        </w:trPr>
        <w:tc>
          <w:tcPr>
            <w:tcW w:w="26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352FB" w:rsidRPr="00227570" w:rsidRDefault="009352FB" w:rsidP="003C3115">
            <w:pPr>
              <w:rPr>
                <w:sz w:val="20"/>
                <w:szCs w:val="20"/>
              </w:rPr>
            </w:pPr>
            <w:r w:rsidRPr="00227570">
              <w:rPr>
                <w:sz w:val="20"/>
                <w:szCs w:val="20"/>
              </w:rPr>
              <w:t>планировать решение задачи; выбирать метод для решения, определять необходимые ресурсы;</w:t>
            </w:r>
          </w:p>
          <w:p w:rsidR="009352FB" w:rsidRPr="00227570" w:rsidRDefault="009352FB" w:rsidP="003C3115">
            <w:pPr>
              <w:rPr>
                <w:sz w:val="20"/>
                <w:szCs w:val="20"/>
              </w:rPr>
            </w:pPr>
            <w:r w:rsidRPr="00227570">
              <w:rPr>
                <w:sz w:val="20"/>
                <w:szCs w:val="20"/>
              </w:rPr>
              <w:t> </w:t>
            </w:r>
          </w:p>
        </w:tc>
        <w:tc>
          <w:tcPr>
            <w:tcW w:w="34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352FB" w:rsidRPr="00227570" w:rsidRDefault="009352FB" w:rsidP="003C3115">
            <w:pPr>
              <w:rPr>
                <w:sz w:val="20"/>
                <w:szCs w:val="20"/>
              </w:rPr>
            </w:pPr>
            <w:r w:rsidRPr="00227570">
              <w:rPr>
                <w:sz w:val="20"/>
                <w:szCs w:val="20"/>
              </w:rPr>
              <w:t xml:space="preserve">выполнять текущий контроль и оценку своей деятельности; сравнивать характеристики запланированного и полученного продукта; оценивать продукт своей деятельности на основе заданных критериев; видеть сильные и слабые стороны полученного результата и своей деятельности, воспринимать и использовать критику и рекомендации других, </w:t>
            </w:r>
          </w:p>
          <w:p w:rsidR="009352FB" w:rsidRPr="00227570" w:rsidRDefault="009352FB" w:rsidP="003C3115">
            <w:pPr>
              <w:rPr>
                <w:sz w:val="20"/>
                <w:szCs w:val="20"/>
              </w:rPr>
            </w:pPr>
            <w:r w:rsidRPr="00227570">
              <w:rPr>
                <w:sz w:val="20"/>
                <w:szCs w:val="20"/>
              </w:rPr>
              <w:t> </w:t>
            </w:r>
          </w:p>
        </w:tc>
        <w:tc>
          <w:tcPr>
            <w:tcW w:w="343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352FB" w:rsidRPr="00227570" w:rsidRDefault="009352FB" w:rsidP="003C3115">
            <w:pPr>
              <w:rPr>
                <w:sz w:val="20"/>
                <w:szCs w:val="20"/>
              </w:rPr>
            </w:pPr>
            <w:r w:rsidRPr="00227570">
              <w:rPr>
                <w:sz w:val="20"/>
                <w:szCs w:val="20"/>
              </w:rPr>
              <w:t xml:space="preserve">выполнять текущий контроль и оценку своей деятельности; сравнивать характеристики запланированного и полученного продукта; оценивать продукт своей деятельности на основе заданных критериев; видеть сильные и слабые стороны полученного результата и своей деятельности, воспринимать и использовать критику и рекомендации других, </w:t>
            </w:r>
          </w:p>
          <w:p w:rsidR="009352FB" w:rsidRPr="00227570" w:rsidRDefault="009352FB" w:rsidP="003C3115">
            <w:pPr>
              <w:rPr>
                <w:sz w:val="20"/>
                <w:szCs w:val="20"/>
              </w:rPr>
            </w:pPr>
            <w:r w:rsidRPr="00227570">
              <w:rPr>
                <w:sz w:val="20"/>
                <w:szCs w:val="20"/>
              </w:rPr>
              <w:t>деятельность</w:t>
            </w:r>
            <w:r w:rsidR="00F04644" w:rsidRPr="00227570">
              <w:rPr>
                <w:sz w:val="20"/>
                <w:szCs w:val="20"/>
              </w:rPr>
              <w:t xml:space="preserve"> </w:t>
            </w:r>
            <w:r w:rsidRPr="00227570">
              <w:rPr>
                <w:sz w:val="20"/>
                <w:szCs w:val="20"/>
              </w:rPr>
              <w:t>совершенствовать результаты решения конкретной задачи и свою деятельность</w:t>
            </w:r>
          </w:p>
        </w:tc>
      </w:tr>
    </w:tbl>
    <w:p w:rsidR="009352FB" w:rsidRPr="00227570" w:rsidRDefault="009352FB" w:rsidP="003C3115">
      <w:pPr>
        <w:rPr>
          <w:sz w:val="20"/>
          <w:szCs w:val="20"/>
        </w:rPr>
      </w:pPr>
    </w:p>
    <w:p w:rsidR="009352FB" w:rsidRPr="00227570" w:rsidRDefault="009352FB" w:rsidP="003C3115">
      <w:pPr>
        <w:ind w:firstLine="709"/>
        <w:rPr>
          <w:sz w:val="20"/>
          <w:szCs w:val="20"/>
        </w:rPr>
      </w:pPr>
      <w:r w:rsidRPr="00227570">
        <w:rPr>
          <w:b/>
          <w:bCs/>
          <w:i/>
          <w:iCs/>
          <w:sz w:val="20"/>
          <w:szCs w:val="20"/>
        </w:rPr>
        <w:t xml:space="preserve">В информационной компетентности </w:t>
      </w:r>
      <w:r w:rsidRPr="00227570">
        <w:rPr>
          <w:sz w:val="20"/>
          <w:szCs w:val="20"/>
        </w:rPr>
        <w:t>как способности решать задачи, возникающие в образовательном и жизненном контексте с адекватным применением массовых информационно-коммуникативных  технологий.</w:t>
      </w:r>
    </w:p>
    <w:p w:rsidR="009352FB" w:rsidRPr="00227570" w:rsidRDefault="009352FB" w:rsidP="003C3115">
      <w:pPr>
        <w:ind w:firstLine="709"/>
        <w:rPr>
          <w:sz w:val="20"/>
          <w:szCs w:val="20"/>
        </w:rPr>
      </w:pPr>
      <w:r w:rsidRPr="00227570">
        <w:rPr>
          <w:b/>
          <w:bCs/>
          <w:i/>
          <w:iCs/>
          <w:sz w:val="20"/>
          <w:szCs w:val="20"/>
        </w:rPr>
        <w:t xml:space="preserve">В информационной компетентности </w:t>
      </w:r>
      <w:r w:rsidRPr="00227570">
        <w:rPr>
          <w:sz w:val="20"/>
          <w:szCs w:val="20"/>
        </w:rPr>
        <w:t>как способности решать задачи, возникающие в образовательном и жизненном контексте с адекватным применением массовых информационно-коммуникативных  технологий.</w:t>
      </w:r>
    </w:p>
    <w:p w:rsidR="009352FB" w:rsidRPr="00227570" w:rsidRDefault="009352FB" w:rsidP="003C3115">
      <w:pPr>
        <w:ind w:firstLine="709"/>
        <w:rPr>
          <w:sz w:val="20"/>
          <w:szCs w:val="20"/>
        </w:rPr>
      </w:pPr>
      <w:r w:rsidRPr="00227570">
        <w:rPr>
          <w:b/>
          <w:bCs/>
          <w:sz w:val="20"/>
          <w:szCs w:val="20"/>
          <w:u w:val="single"/>
        </w:rPr>
        <w:t>Основные группы способностей и умений</w:t>
      </w:r>
      <w:r w:rsidRPr="00227570">
        <w:rPr>
          <w:sz w:val="20"/>
          <w:szCs w:val="20"/>
        </w:rPr>
        <w:t>:</w:t>
      </w:r>
    </w:p>
    <w:p w:rsidR="009352FB" w:rsidRPr="00227570" w:rsidRDefault="009352FB" w:rsidP="003C3115">
      <w:pPr>
        <w:ind w:left="720" w:firstLine="131"/>
        <w:jc w:val="both"/>
        <w:rPr>
          <w:sz w:val="20"/>
          <w:szCs w:val="20"/>
        </w:rPr>
      </w:pPr>
      <w:r w:rsidRPr="00227570">
        <w:rPr>
          <w:sz w:val="20"/>
          <w:szCs w:val="20"/>
        </w:rPr>
        <w:t xml:space="preserve">1)   исходя из задачи </w:t>
      </w:r>
      <w:r w:rsidRPr="00227570">
        <w:rPr>
          <w:b/>
          <w:bCs/>
          <w:i/>
          <w:iCs/>
          <w:sz w:val="20"/>
          <w:szCs w:val="20"/>
        </w:rPr>
        <w:t>получения информации</w:t>
      </w:r>
      <w:r w:rsidRPr="00227570">
        <w:rPr>
          <w:sz w:val="20"/>
          <w:szCs w:val="20"/>
        </w:rPr>
        <w:t>:</w:t>
      </w:r>
    </w:p>
    <w:p w:rsidR="009352FB" w:rsidRPr="00227570" w:rsidRDefault="009352FB" w:rsidP="003C3115">
      <w:pPr>
        <w:ind w:firstLine="851"/>
        <w:jc w:val="both"/>
        <w:rPr>
          <w:sz w:val="20"/>
          <w:szCs w:val="20"/>
        </w:rPr>
      </w:pPr>
      <w:r w:rsidRPr="00227570">
        <w:rPr>
          <w:sz w:val="20"/>
          <w:szCs w:val="20"/>
        </w:rPr>
        <w:t xml:space="preserve">      планировать поиск информации, формулировать поисковые запросы, выбирать способы получения информации; обращаться к поисковым системам интернета, к информированному человеку, к справочным и другим бумажным и цифровым источникам – гипермедиа-объектам: устным и письменным текстам, объектам со ссылками и иллюстрациями на экране компьютера, схемам и планам, видео- и аудиозаписям, интернет-сайтам и т.д.; проводить самостоятельные наблюдения и эксперименты; </w:t>
      </w:r>
    </w:p>
    <w:p w:rsidR="009352FB" w:rsidRPr="00227570" w:rsidRDefault="009352FB" w:rsidP="003C3115">
      <w:pPr>
        <w:ind w:firstLine="851"/>
        <w:jc w:val="both"/>
        <w:rPr>
          <w:sz w:val="20"/>
          <w:szCs w:val="20"/>
        </w:rPr>
      </w:pPr>
      <w:r w:rsidRPr="00227570">
        <w:rPr>
          <w:sz w:val="20"/>
          <w:szCs w:val="20"/>
        </w:rPr>
        <w:t>      находить в сообщении информацию: конкретные сведения; разъяснение значения слова или фразы; основную тему или идею; указание на время и место действия, описание отношений между упоминаемыми лицами событий, их объяснение, обобщение, устанавливать связь между событиями;</w:t>
      </w:r>
    </w:p>
    <w:p w:rsidR="009352FB" w:rsidRPr="00227570" w:rsidRDefault="009352FB" w:rsidP="003C3115">
      <w:pPr>
        <w:ind w:firstLine="851"/>
        <w:jc w:val="both"/>
        <w:rPr>
          <w:sz w:val="20"/>
          <w:szCs w:val="20"/>
        </w:rPr>
      </w:pPr>
      <w:r w:rsidRPr="00227570">
        <w:rPr>
          <w:sz w:val="20"/>
          <w:szCs w:val="20"/>
        </w:rPr>
        <w:t xml:space="preserve">      оценивать правдоподобность сообщения, выявлять установку автора (негативное или позитивное отношение к событиям и т. д.) и использованные им приемы (неожиданность поворота событий и т. д.), </w:t>
      </w:r>
    </w:p>
    <w:p w:rsidR="009352FB" w:rsidRPr="00227570" w:rsidRDefault="009352FB" w:rsidP="003C3115">
      <w:pPr>
        <w:ind w:firstLine="851"/>
        <w:jc w:val="both"/>
        <w:rPr>
          <w:sz w:val="20"/>
          <w:szCs w:val="20"/>
        </w:rPr>
      </w:pPr>
      <w:r w:rsidRPr="00227570">
        <w:rPr>
          <w:sz w:val="20"/>
          <w:szCs w:val="20"/>
        </w:rPr>
        <w:t xml:space="preserve">      </w:t>
      </w:r>
      <w:r w:rsidRPr="00227570">
        <w:rPr>
          <w:spacing w:val="2"/>
          <w:sz w:val="20"/>
          <w:szCs w:val="20"/>
        </w:rPr>
        <w:t>выделять из сообщения информацию, которая необходима для решения поставленной задачи; отсеивать лишние данные;</w:t>
      </w:r>
    </w:p>
    <w:p w:rsidR="009352FB" w:rsidRPr="00227570" w:rsidRDefault="009352FB" w:rsidP="003C3115">
      <w:pPr>
        <w:ind w:firstLine="851"/>
        <w:jc w:val="both"/>
        <w:rPr>
          <w:sz w:val="20"/>
          <w:szCs w:val="20"/>
        </w:rPr>
      </w:pPr>
      <w:r w:rsidRPr="00227570">
        <w:rPr>
          <w:sz w:val="20"/>
          <w:szCs w:val="20"/>
        </w:rPr>
        <w:t xml:space="preserve">      </w:t>
      </w:r>
      <w:r w:rsidRPr="00227570">
        <w:rPr>
          <w:spacing w:val="2"/>
          <w:sz w:val="20"/>
          <w:szCs w:val="20"/>
        </w:rPr>
        <w:t xml:space="preserve">обнаруживать недостаточность или неясность данных; </w:t>
      </w:r>
      <w:r w:rsidRPr="00227570">
        <w:rPr>
          <w:sz w:val="20"/>
          <w:szCs w:val="20"/>
        </w:rPr>
        <w:t xml:space="preserve">формулировать вопросы к учителю (эксперту) с указанием на недостаточность информации или свое непонимание информации; </w:t>
      </w:r>
    </w:p>
    <w:p w:rsidR="009352FB" w:rsidRPr="00227570" w:rsidRDefault="009352FB" w:rsidP="003C3115">
      <w:pPr>
        <w:ind w:firstLine="851"/>
        <w:jc w:val="both"/>
        <w:rPr>
          <w:sz w:val="20"/>
          <w:szCs w:val="20"/>
        </w:rPr>
      </w:pPr>
      <w:r w:rsidRPr="00227570">
        <w:rPr>
          <w:sz w:val="20"/>
          <w:szCs w:val="20"/>
        </w:rPr>
        <w:t>      сопоставлять и сравнивать информацию из разных частей сообщения и находимую во внешних источниках (в том числе информацию, представленную в различных формах – в тексте и на рисунке и т. д.);</w:t>
      </w:r>
      <w:r w:rsidRPr="00227570">
        <w:rPr>
          <w:spacing w:val="2"/>
          <w:sz w:val="20"/>
          <w:szCs w:val="20"/>
        </w:rPr>
        <w:t xml:space="preserve"> выявлять различие точек зрения, привлекать собственный опыт;</w:t>
      </w:r>
    </w:p>
    <w:p w:rsidR="009352FB" w:rsidRPr="00227570" w:rsidRDefault="009352FB" w:rsidP="003C3115">
      <w:pPr>
        <w:ind w:left="720" w:firstLine="131"/>
        <w:jc w:val="both"/>
        <w:rPr>
          <w:sz w:val="20"/>
          <w:szCs w:val="20"/>
        </w:rPr>
      </w:pPr>
      <w:r w:rsidRPr="00227570">
        <w:rPr>
          <w:sz w:val="20"/>
          <w:szCs w:val="20"/>
        </w:rPr>
        <w:t xml:space="preserve">2)   исходя из задачи </w:t>
      </w:r>
      <w:r w:rsidRPr="00227570">
        <w:rPr>
          <w:b/>
          <w:bCs/>
          <w:i/>
          <w:iCs/>
          <w:sz w:val="20"/>
          <w:szCs w:val="20"/>
        </w:rPr>
        <w:t>создания, представления и передачи сообщения</w:t>
      </w:r>
      <w:r w:rsidRPr="00227570">
        <w:rPr>
          <w:sz w:val="20"/>
          <w:szCs w:val="20"/>
        </w:rPr>
        <w:t>:</w:t>
      </w:r>
    </w:p>
    <w:p w:rsidR="009352FB" w:rsidRPr="00227570" w:rsidRDefault="009352FB" w:rsidP="003C3115">
      <w:pPr>
        <w:ind w:firstLine="851"/>
        <w:jc w:val="both"/>
        <w:rPr>
          <w:sz w:val="20"/>
          <w:szCs w:val="20"/>
        </w:rPr>
      </w:pPr>
      <w:r w:rsidRPr="00227570">
        <w:rPr>
          <w:sz w:val="20"/>
          <w:szCs w:val="20"/>
        </w:rPr>
        <w:t xml:space="preserve">      планировать создание сообщения, выбирать сочетание различных форм (текст, рисунок, схема, анимация, фотография, видео, звук, личная презентация) представления информации и инструментов ее создания и </w:t>
      </w:r>
      <w:r w:rsidRPr="00227570">
        <w:rPr>
          <w:sz w:val="20"/>
          <w:szCs w:val="20"/>
        </w:rPr>
        <w:lastRenderedPageBreak/>
        <w:t>организации (редакторов) и использовать их для обеспечения максимальной эффективности в создании сообщения и передаче смысла с помощью него;</w:t>
      </w:r>
    </w:p>
    <w:p w:rsidR="009352FB" w:rsidRPr="00227570" w:rsidRDefault="009352FB" w:rsidP="003C3115">
      <w:pPr>
        <w:ind w:firstLine="851"/>
        <w:jc w:val="both"/>
        <w:rPr>
          <w:sz w:val="20"/>
          <w:szCs w:val="20"/>
        </w:rPr>
      </w:pPr>
      <w:r w:rsidRPr="00227570">
        <w:rPr>
          <w:sz w:val="20"/>
          <w:szCs w:val="20"/>
        </w:rPr>
        <w:t>      обрабатывать имеющиеся сообщения (свои и других авторов): преобразовывать запись устного сообщения (включая презентацию), интервью, дискуссии в письменный текст, формулировать выводы из изложенных фактов (в том числе в различных источниках), кратко резюмировать, комментировать, выделять отдельные линии, менять повествователя, иллюстрировать, преобразовывать в наглядную форму;</w:t>
      </w:r>
    </w:p>
    <w:p w:rsidR="009352FB" w:rsidRPr="00227570" w:rsidRDefault="009352FB" w:rsidP="003C3115">
      <w:pPr>
        <w:ind w:firstLine="851"/>
        <w:jc w:val="both"/>
        <w:rPr>
          <w:sz w:val="20"/>
          <w:szCs w:val="20"/>
        </w:rPr>
      </w:pPr>
      <w:r w:rsidRPr="00227570">
        <w:rPr>
          <w:sz w:val="20"/>
          <w:szCs w:val="20"/>
        </w:rPr>
        <w:t>      создавать текстовое описание объектов, явлений и событий, наблюдаемых и зафиксированных на изображениях (наблюдений, экспериментов), фиксировать в графической форме схемы и планы наблюдаемых или описанных объектов и событий, понятий, связи между ними;</w:t>
      </w:r>
    </w:p>
    <w:p w:rsidR="009352FB" w:rsidRPr="00227570" w:rsidRDefault="009352FB" w:rsidP="003C3115">
      <w:pPr>
        <w:ind w:firstLine="851"/>
        <w:jc w:val="both"/>
        <w:rPr>
          <w:sz w:val="20"/>
          <w:szCs w:val="20"/>
        </w:rPr>
      </w:pPr>
      <w:r w:rsidRPr="00227570">
        <w:rPr>
          <w:sz w:val="20"/>
          <w:szCs w:val="20"/>
        </w:rPr>
        <w:t>      фиксировать в виде текста и гипермедиа-сообщения свои рассуждения (решение математической задачи, вывод из результатов эксперимента, обоснование выбора технологического решения и т. д.);</w:t>
      </w:r>
    </w:p>
    <w:p w:rsidR="009352FB" w:rsidRPr="00227570" w:rsidRDefault="009352FB" w:rsidP="003C3115">
      <w:pPr>
        <w:ind w:firstLine="851"/>
        <w:jc w:val="both"/>
        <w:rPr>
          <w:sz w:val="20"/>
          <w:szCs w:val="20"/>
        </w:rPr>
      </w:pPr>
      <w:r w:rsidRPr="00227570">
        <w:rPr>
          <w:sz w:val="20"/>
          <w:szCs w:val="20"/>
        </w:rPr>
        <w:t>      участвовать в дискуссии и диалоге, учитывать особенности других участников, их позиции и т.д., ставить задачи коммуникации и определять, какие результаты достигнуты;</w:t>
      </w:r>
    </w:p>
    <w:p w:rsidR="009352FB" w:rsidRPr="00227570" w:rsidRDefault="009352FB" w:rsidP="003C3115">
      <w:pPr>
        <w:ind w:firstLine="851"/>
        <w:jc w:val="both"/>
        <w:rPr>
          <w:sz w:val="20"/>
          <w:szCs w:val="20"/>
        </w:rPr>
      </w:pPr>
      <w:r w:rsidRPr="00227570">
        <w:rPr>
          <w:sz w:val="20"/>
          <w:szCs w:val="20"/>
        </w:rPr>
        <w:t xml:space="preserve">3)   исходя из задачи </w:t>
      </w:r>
      <w:r w:rsidRPr="00227570">
        <w:rPr>
          <w:b/>
          <w:bCs/>
          <w:sz w:val="20"/>
          <w:szCs w:val="20"/>
        </w:rPr>
        <w:t>проектирования объектов и событий</w:t>
      </w:r>
      <w:r w:rsidRPr="00227570">
        <w:rPr>
          <w:sz w:val="20"/>
          <w:szCs w:val="20"/>
        </w:rPr>
        <w:t xml:space="preserve">, включая </w:t>
      </w:r>
      <w:r w:rsidRPr="00227570">
        <w:rPr>
          <w:b/>
          <w:bCs/>
          <w:sz w:val="20"/>
          <w:szCs w:val="20"/>
        </w:rPr>
        <w:t>собственную деятельность</w:t>
      </w:r>
      <w:r w:rsidRPr="00227570">
        <w:rPr>
          <w:sz w:val="20"/>
          <w:szCs w:val="20"/>
        </w:rPr>
        <w:t>: создавать проекты и планы в различных формах (текст, чертеж, виртуальная модель);</w:t>
      </w:r>
    </w:p>
    <w:p w:rsidR="009352FB" w:rsidRPr="00227570" w:rsidRDefault="009352FB" w:rsidP="003C3115">
      <w:pPr>
        <w:ind w:firstLine="851"/>
        <w:jc w:val="both"/>
        <w:rPr>
          <w:sz w:val="20"/>
          <w:szCs w:val="20"/>
        </w:rPr>
      </w:pPr>
      <w:r w:rsidRPr="00227570">
        <w:rPr>
          <w:sz w:val="20"/>
          <w:szCs w:val="20"/>
        </w:rPr>
        <w:t xml:space="preserve">4)   исходя из задачи </w:t>
      </w:r>
      <w:r w:rsidRPr="00227570">
        <w:rPr>
          <w:b/>
          <w:bCs/>
          <w:sz w:val="20"/>
          <w:szCs w:val="20"/>
        </w:rPr>
        <w:t>моделирования и прогнозирования</w:t>
      </w:r>
      <w:r w:rsidRPr="00227570">
        <w:rPr>
          <w:sz w:val="20"/>
          <w:szCs w:val="20"/>
        </w:rPr>
        <w:t>: ставить виртуальный эксперимент.</w:t>
      </w:r>
    </w:p>
    <w:p w:rsidR="009352FB" w:rsidRPr="00227570" w:rsidRDefault="009352FB" w:rsidP="003C3115">
      <w:pPr>
        <w:autoSpaceDE w:val="0"/>
        <w:autoSpaceDN w:val="0"/>
        <w:ind w:firstLine="851"/>
        <w:jc w:val="both"/>
        <w:rPr>
          <w:sz w:val="20"/>
          <w:szCs w:val="20"/>
        </w:rPr>
      </w:pPr>
      <w:r w:rsidRPr="00227570">
        <w:rPr>
          <w:spacing w:val="2"/>
          <w:sz w:val="20"/>
          <w:szCs w:val="20"/>
        </w:rPr>
        <w:t xml:space="preserve">5)   </w:t>
      </w:r>
      <w:r w:rsidRPr="00227570">
        <w:rPr>
          <w:sz w:val="20"/>
          <w:szCs w:val="20"/>
        </w:rPr>
        <w:t xml:space="preserve">исходя из задачи </w:t>
      </w:r>
      <w:r w:rsidRPr="00227570">
        <w:rPr>
          <w:b/>
          <w:bCs/>
          <w:sz w:val="20"/>
          <w:szCs w:val="20"/>
        </w:rPr>
        <w:t>записи (фиксации) объектов и процессов в окружающем мире</w:t>
      </w:r>
      <w:r w:rsidRPr="00227570">
        <w:rPr>
          <w:sz w:val="20"/>
          <w:szCs w:val="20"/>
        </w:rPr>
        <w:t>: выбирать правильные инструменты и действия такой фиксации, фиксируя необходимые элементы и контексты с необходимым технологическим качеством, в том числе фиксировать ход эксперимента, дискуссии в классе и т. д..</w:t>
      </w:r>
    </w:p>
    <w:p w:rsidR="009352FB" w:rsidRPr="00227570" w:rsidRDefault="009352FB" w:rsidP="003C3115">
      <w:pPr>
        <w:ind w:firstLine="851"/>
        <w:jc w:val="both"/>
        <w:rPr>
          <w:sz w:val="20"/>
          <w:szCs w:val="20"/>
        </w:rPr>
      </w:pPr>
      <w:r w:rsidRPr="00227570">
        <w:rPr>
          <w:b/>
          <w:bCs/>
          <w:i/>
          <w:iCs/>
          <w:sz w:val="20"/>
          <w:szCs w:val="20"/>
        </w:rPr>
        <w:t>В</w:t>
      </w:r>
      <w:r w:rsidRPr="00227570">
        <w:rPr>
          <w:sz w:val="20"/>
          <w:szCs w:val="20"/>
        </w:rPr>
        <w:t xml:space="preserve">  </w:t>
      </w:r>
      <w:r w:rsidRPr="00227570">
        <w:rPr>
          <w:b/>
          <w:bCs/>
          <w:i/>
          <w:iCs/>
          <w:sz w:val="20"/>
          <w:szCs w:val="20"/>
        </w:rPr>
        <w:t xml:space="preserve">коммуникативной  компетентности  </w:t>
      </w:r>
      <w:r w:rsidRPr="00227570">
        <w:rPr>
          <w:sz w:val="20"/>
          <w:szCs w:val="20"/>
        </w:rPr>
        <w:t xml:space="preserve"> как способности ставить и решать определенные типы задач социального, организационного взаимодействия: определять цели взаимодействия, оценивать ситуацию, учитывать намерения и способы взаимодействия партнера (партнеров), выбирать адекватные стратегии коммуникации, оценивать успешность взаимодействия, быть готовым к осмысленному изменению собственного поведения. </w:t>
      </w:r>
    </w:p>
    <w:p w:rsidR="009352FB" w:rsidRPr="00227570" w:rsidRDefault="009352FB" w:rsidP="003C3115">
      <w:pPr>
        <w:jc w:val="both"/>
        <w:rPr>
          <w:sz w:val="20"/>
          <w:szCs w:val="20"/>
        </w:rPr>
      </w:pPr>
      <w:r w:rsidRPr="00227570">
        <w:rPr>
          <w:sz w:val="20"/>
          <w:szCs w:val="20"/>
        </w:rPr>
        <w:t>Основные группы способностей и умений:</w:t>
      </w:r>
    </w:p>
    <w:tbl>
      <w:tblPr>
        <w:tblW w:w="5000" w:type="pct"/>
        <w:tblCellSpacing w:w="22" w:type="dxa"/>
        <w:tblBorders>
          <w:top w:val="single" w:sz="6" w:space="0" w:color="auto"/>
          <w:left w:val="single" w:sz="6" w:space="0" w:color="auto"/>
          <w:bottom w:val="single" w:sz="6" w:space="0" w:color="auto"/>
          <w:right w:val="single" w:sz="6" w:space="0" w:color="auto"/>
        </w:tblBorders>
        <w:tblCellMar>
          <w:left w:w="0" w:type="dxa"/>
          <w:right w:w="0" w:type="dxa"/>
        </w:tblCellMar>
        <w:tblLook w:val="04A0"/>
      </w:tblPr>
      <w:tblGrid>
        <w:gridCol w:w="5152"/>
        <w:gridCol w:w="5154"/>
      </w:tblGrid>
      <w:tr w:rsidR="009352FB" w:rsidRPr="00227570" w:rsidTr="009B7861">
        <w:trPr>
          <w:tblCellSpacing w:w="22" w:type="dxa"/>
        </w:trPr>
        <w:tc>
          <w:tcPr>
            <w:tcW w:w="478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352FB" w:rsidRPr="00227570" w:rsidRDefault="009352FB" w:rsidP="003C3115">
            <w:pPr>
              <w:jc w:val="both"/>
              <w:rPr>
                <w:sz w:val="20"/>
                <w:szCs w:val="20"/>
              </w:rPr>
            </w:pPr>
            <w:r w:rsidRPr="00227570">
              <w:rPr>
                <w:b/>
                <w:bCs/>
                <w:sz w:val="20"/>
                <w:szCs w:val="20"/>
              </w:rPr>
              <w:t>способность к инициативной организации учебных и других форм сотрудничества, выражающаяся в умен</w:t>
            </w:r>
            <w:r w:rsidR="00185CBB" w:rsidRPr="00227570">
              <w:rPr>
                <w:b/>
                <w:bCs/>
                <w:sz w:val="20"/>
                <w:szCs w:val="20"/>
              </w:rPr>
              <w:t>иях:</w:t>
            </w:r>
          </w:p>
        </w:tc>
        <w:tc>
          <w:tcPr>
            <w:tcW w:w="478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352FB" w:rsidRPr="00227570" w:rsidRDefault="009352FB" w:rsidP="003C3115">
            <w:pPr>
              <w:jc w:val="both"/>
              <w:rPr>
                <w:sz w:val="20"/>
                <w:szCs w:val="20"/>
              </w:rPr>
            </w:pPr>
            <w:r w:rsidRPr="00227570">
              <w:rPr>
                <w:sz w:val="20"/>
                <w:szCs w:val="20"/>
              </w:rPr>
              <w:t xml:space="preserve">привлекать  других людей к совместной постановке целей  и их достижению; </w:t>
            </w:r>
          </w:p>
          <w:p w:rsidR="009352FB" w:rsidRPr="00227570" w:rsidRDefault="009352FB" w:rsidP="003C3115">
            <w:pPr>
              <w:jc w:val="both"/>
              <w:rPr>
                <w:sz w:val="20"/>
                <w:szCs w:val="20"/>
              </w:rPr>
            </w:pPr>
            <w:r w:rsidRPr="00227570">
              <w:rPr>
                <w:sz w:val="20"/>
                <w:szCs w:val="20"/>
              </w:rPr>
              <w:t>понять и принять другого человека, оказать необходимую ему помощь в достижении  его целей;</w:t>
            </w:r>
          </w:p>
          <w:p w:rsidR="009352FB" w:rsidRPr="00227570" w:rsidRDefault="009352FB" w:rsidP="003C3115">
            <w:pPr>
              <w:jc w:val="both"/>
              <w:rPr>
                <w:sz w:val="20"/>
                <w:szCs w:val="20"/>
              </w:rPr>
            </w:pPr>
            <w:r w:rsidRPr="00227570">
              <w:rPr>
                <w:sz w:val="20"/>
                <w:szCs w:val="20"/>
              </w:rPr>
              <w:t>оценивать  свои и чужие действия в соответствии  с их целями, задачами, возможностями, нормами  общественной  жизни.</w:t>
            </w:r>
          </w:p>
        </w:tc>
      </w:tr>
      <w:tr w:rsidR="009352FB" w:rsidRPr="00227570" w:rsidTr="009B7861">
        <w:trPr>
          <w:tblCellSpacing w:w="22" w:type="dxa"/>
        </w:trPr>
        <w:tc>
          <w:tcPr>
            <w:tcW w:w="478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352FB" w:rsidRPr="00227570" w:rsidRDefault="009352FB" w:rsidP="003C3115">
            <w:pPr>
              <w:jc w:val="both"/>
              <w:rPr>
                <w:sz w:val="20"/>
                <w:szCs w:val="20"/>
              </w:rPr>
            </w:pPr>
            <w:r w:rsidRPr="00227570">
              <w:rPr>
                <w:b/>
                <w:bCs/>
                <w:sz w:val="20"/>
                <w:szCs w:val="20"/>
              </w:rPr>
              <w:t>способность к пониманию и созданию культурных текстов, выражающаяся в умениях:</w:t>
            </w:r>
          </w:p>
        </w:tc>
        <w:tc>
          <w:tcPr>
            <w:tcW w:w="478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352FB" w:rsidRPr="00227570" w:rsidRDefault="009352FB" w:rsidP="003C3115">
            <w:pPr>
              <w:jc w:val="both"/>
              <w:rPr>
                <w:sz w:val="20"/>
                <w:szCs w:val="20"/>
              </w:rPr>
            </w:pPr>
            <w:r w:rsidRPr="00227570">
              <w:rPr>
                <w:sz w:val="20"/>
                <w:szCs w:val="20"/>
              </w:rPr>
              <w:t>строить адресованное письменное или устное развернутое высказывание, удерживающее предметную логику, учитывающее разнообразие возможных точек зрения по данному вопросу;</w:t>
            </w:r>
          </w:p>
          <w:p w:rsidR="009352FB" w:rsidRPr="00227570" w:rsidRDefault="009352FB" w:rsidP="003C3115">
            <w:pPr>
              <w:jc w:val="both"/>
              <w:rPr>
                <w:sz w:val="20"/>
                <w:szCs w:val="20"/>
              </w:rPr>
            </w:pPr>
            <w:r w:rsidRPr="00227570">
              <w:rPr>
                <w:sz w:val="20"/>
                <w:szCs w:val="20"/>
              </w:rPr>
              <w:t>читать и осмысливать культурные тексты  разного уровня сложности  с разными стилевыми и иными особенностями, продолжая их собственную внутреннюю логику;</w:t>
            </w:r>
          </w:p>
          <w:p w:rsidR="009352FB" w:rsidRPr="00227570" w:rsidRDefault="009352FB" w:rsidP="003C3115">
            <w:pPr>
              <w:jc w:val="both"/>
              <w:rPr>
                <w:sz w:val="20"/>
                <w:szCs w:val="20"/>
              </w:rPr>
            </w:pPr>
            <w:r w:rsidRPr="00227570">
              <w:rPr>
                <w:sz w:val="20"/>
                <w:szCs w:val="20"/>
              </w:rPr>
              <w:t>оценивать свои возможности в понимании  и создании культурных текстов, искать и осваивать  недостающие  для этого  средства</w:t>
            </w:r>
          </w:p>
        </w:tc>
      </w:tr>
      <w:tr w:rsidR="009352FB" w:rsidRPr="00227570" w:rsidTr="009B7861">
        <w:trPr>
          <w:tblCellSpacing w:w="22" w:type="dxa"/>
        </w:trPr>
        <w:tc>
          <w:tcPr>
            <w:tcW w:w="478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352FB" w:rsidRPr="00227570" w:rsidRDefault="009352FB" w:rsidP="003C3115">
            <w:pPr>
              <w:jc w:val="both"/>
              <w:rPr>
                <w:sz w:val="20"/>
                <w:szCs w:val="20"/>
              </w:rPr>
            </w:pPr>
            <w:r w:rsidRPr="00227570">
              <w:rPr>
                <w:b/>
                <w:bCs/>
                <w:sz w:val="20"/>
                <w:szCs w:val="20"/>
              </w:rPr>
              <w:t>способность к взаимодействию с другими  людьми, выражающаяся в умениях:</w:t>
            </w:r>
          </w:p>
          <w:p w:rsidR="009352FB" w:rsidRPr="00227570" w:rsidRDefault="009352FB" w:rsidP="003C3115">
            <w:pPr>
              <w:jc w:val="both"/>
              <w:rPr>
                <w:sz w:val="20"/>
                <w:szCs w:val="20"/>
              </w:rPr>
            </w:pPr>
            <w:r w:rsidRPr="00227570">
              <w:rPr>
                <w:sz w:val="20"/>
                <w:szCs w:val="20"/>
              </w:rPr>
              <w:t> </w:t>
            </w:r>
          </w:p>
        </w:tc>
        <w:tc>
          <w:tcPr>
            <w:tcW w:w="478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352FB" w:rsidRPr="00227570" w:rsidRDefault="009352FB" w:rsidP="003C3115">
            <w:pPr>
              <w:jc w:val="both"/>
              <w:rPr>
                <w:sz w:val="20"/>
                <w:szCs w:val="20"/>
              </w:rPr>
            </w:pPr>
            <w:r w:rsidRPr="00227570">
              <w:rPr>
                <w:sz w:val="20"/>
                <w:szCs w:val="20"/>
              </w:rPr>
              <w:t>осознавать и формулировать цели совместной деятельности, роли, позиции и цели участников, учитывать различия и противоречия в них;</w:t>
            </w:r>
          </w:p>
          <w:p w:rsidR="009352FB" w:rsidRPr="00227570" w:rsidRDefault="009352FB" w:rsidP="003C3115">
            <w:pPr>
              <w:jc w:val="both"/>
              <w:rPr>
                <w:sz w:val="20"/>
                <w:szCs w:val="20"/>
              </w:rPr>
            </w:pPr>
            <w:r w:rsidRPr="00227570">
              <w:rPr>
                <w:sz w:val="20"/>
                <w:szCs w:val="20"/>
              </w:rPr>
              <w:t>планировать взаимодействие (со своей стороны и коллективно);</w:t>
            </w:r>
          </w:p>
          <w:p w:rsidR="009352FB" w:rsidRPr="00227570" w:rsidRDefault="009352FB" w:rsidP="003C3115">
            <w:pPr>
              <w:jc w:val="both"/>
              <w:rPr>
                <w:sz w:val="20"/>
                <w:szCs w:val="20"/>
              </w:rPr>
            </w:pPr>
            <w:r w:rsidRPr="00227570">
              <w:rPr>
                <w:sz w:val="20"/>
                <w:szCs w:val="20"/>
              </w:rPr>
              <w:t>оценивать ход взаимодействия, степень достижения промежуточных и конечных результатов.</w:t>
            </w:r>
          </w:p>
        </w:tc>
      </w:tr>
      <w:tr w:rsidR="009352FB" w:rsidRPr="00227570" w:rsidTr="009B7861">
        <w:trPr>
          <w:tblCellSpacing w:w="22" w:type="dxa"/>
        </w:trPr>
        <w:tc>
          <w:tcPr>
            <w:tcW w:w="478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352FB" w:rsidRPr="00227570" w:rsidRDefault="009352FB" w:rsidP="003C3115">
            <w:pPr>
              <w:jc w:val="both"/>
              <w:rPr>
                <w:sz w:val="20"/>
                <w:szCs w:val="20"/>
              </w:rPr>
            </w:pPr>
            <w:r w:rsidRPr="00227570">
              <w:rPr>
                <w:b/>
                <w:bCs/>
                <w:sz w:val="20"/>
                <w:szCs w:val="20"/>
              </w:rPr>
              <w:t xml:space="preserve">способность к разрешению  конфликтов, выражающаяся в умениях: </w:t>
            </w:r>
          </w:p>
          <w:p w:rsidR="009352FB" w:rsidRPr="00227570" w:rsidRDefault="009352FB" w:rsidP="003C3115">
            <w:pPr>
              <w:jc w:val="both"/>
              <w:rPr>
                <w:sz w:val="20"/>
                <w:szCs w:val="20"/>
              </w:rPr>
            </w:pPr>
            <w:r w:rsidRPr="00227570">
              <w:rPr>
                <w:sz w:val="20"/>
                <w:szCs w:val="20"/>
              </w:rPr>
              <w:t> </w:t>
            </w:r>
          </w:p>
        </w:tc>
        <w:tc>
          <w:tcPr>
            <w:tcW w:w="478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352FB" w:rsidRPr="00227570" w:rsidRDefault="009352FB" w:rsidP="003C3115">
            <w:pPr>
              <w:jc w:val="both"/>
              <w:rPr>
                <w:sz w:val="20"/>
                <w:szCs w:val="20"/>
              </w:rPr>
            </w:pPr>
            <w:r w:rsidRPr="00227570">
              <w:rPr>
                <w:sz w:val="20"/>
                <w:szCs w:val="20"/>
              </w:rPr>
              <w:t>находить пути разрешения конфликта, в том числе в качестве третьей стороны, способы поведения в ситуации неизбежного конфликта и столкновения интересов, достижения компромисса</w:t>
            </w:r>
          </w:p>
        </w:tc>
      </w:tr>
    </w:tbl>
    <w:p w:rsidR="009352FB" w:rsidRPr="00227570" w:rsidRDefault="009352FB" w:rsidP="003C3115">
      <w:pPr>
        <w:ind w:firstLine="851"/>
        <w:rPr>
          <w:sz w:val="20"/>
          <w:szCs w:val="20"/>
        </w:rPr>
      </w:pPr>
      <w:r w:rsidRPr="00227570">
        <w:rPr>
          <w:sz w:val="20"/>
          <w:szCs w:val="20"/>
        </w:rPr>
        <w:t> </w:t>
      </w:r>
    </w:p>
    <w:p w:rsidR="009352FB" w:rsidRPr="00227570" w:rsidRDefault="009352FB" w:rsidP="003C3115">
      <w:pPr>
        <w:ind w:firstLine="851"/>
        <w:rPr>
          <w:sz w:val="20"/>
          <w:szCs w:val="20"/>
        </w:rPr>
      </w:pPr>
      <w:r w:rsidRPr="00227570">
        <w:rPr>
          <w:b/>
          <w:bCs/>
          <w:i/>
          <w:iCs/>
          <w:sz w:val="20"/>
          <w:szCs w:val="20"/>
        </w:rPr>
        <w:t>В учебной  компетентности</w:t>
      </w:r>
      <w:r w:rsidRPr="00227570">
        <w:rPr>
          <w:b/>
          <w:bCs/>
          <w:sz w:val="20"/>
          <w:szCs w:val="20"/>
        </w:rPr>
        <w:t xml:space="preserve"> </w:t>
      </w:r>
      <w:r w:rsidRPr="00227570">
        <w:rPr>
          <w:sz w:val="20"/>
          <w:szCs w:val="20"/>
        </w:rPr>
        <w:t>как способности обучающихся самостоятельно и инициативно создавать средства для собственного продвижения в обучении и развитии (умение  учиться), выстраивать свою образовательную траекторию, а также создавать необходимые для собственного развития ситуации и адекватно их реализовывать.</w:t>
      </w:r>
    </w:p>
    <w:p w:rsidR="009352FB" w:rsidRPr="00227570" w:rsidRDefault="009352FB" w:rsidP="003C3115">
      <w:pPr>
        <w:ind w:firstLine="851"/>
        <w:rPr>
          <w:sz w:val="20"/>
          <w:szCs w:val="20"/>
        </w:rPr>
      </w:pPr>
      <w:r w:rsidRPr="00227570">
        <w:rPr>
          <w:sz w:val="20"/>
          <w:szCs w:val="20"/>
        </w:rPr>
        <w:lastRenderedPageBreak/>
        <w:t> </w:t>
      </w:r>
    </w:p>
    <w:tbl>
      <w:tblPr>
        <w:tblW w:w="0" w:type="auto"/>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58"/>
        <w:gridCol w:w="2437"/>
        <w:gridCol w:w="2437"/>
        <w:gridCol w:w="2459"/>
      </w:tblGrid>
      <w:tr w:rsidR="009352FB" w:rsidRPr="00227570" w:rsidTr="009B7861">
        <w:trPr>
          <w:tblCellSpacing w:w="22" w:type="dxa"/>
        </w:trPr>
        <w:tc>
          <w:tcPr>
            <w:tcW w:w="9571" w:type="dxa"/>
            <w:gridSpan w:val="4"/>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352FB" w:rsidRPr="00227570" w:rsidRDefault="009352FB" w:rsidP="003C3115">
            <w:pPr>
              <w:jc w:val="center"/>
              <w:rPr>
                <w:sz w:val="20"/>
                <w:szCs w:val="20"/>
              </w:rPr>
            </w:pPr>
            <w:r w:rsidRPr="00227570">
              <w:rPr>
                <w:b/>
                <w:bCs/>
                <w:sz w:val="20"/>
                <w:szCs w:val="20"/>
              </w:rPr>
              <w:t>Умение  учиться, обнаруживает себя в готовности и возможности:</w:t>
            </w:r>
          </w:p>
        </w:tc>
      </w:tr>
      <w:tr w:rsidR="009352FB" w:rsidRPr="00227570" w:rsidTr="009B7861">
        <w:trPr>
          <w:tblCellSpacing w:w="22" w:type="dxa"/>
        </w:trPr>
        <w:tc>
          <w:tcPr>
            <w:tcW w:w="239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352FB" w:rsidRPr="00227570" w:rsidRDefault="009352FB" w:rsidP="003C3115">
            <w:pPr>
              <w:rPr>
                <w:sz w:val="20"/>
                <w:szCs w:val="20"/>
              </w:rPr>
            </w:pPr>
            <w:r w:rsidRPr="00227570">
              <w:rPr>
                <w:sz w:val="20"/>
                <w:szCs w:val="20"/>
              </w:rPr>
              <w:t>строить собственную индивидуальную образовательную программу на последующих этапах  образования;</w:t>
            </w:r>
          </w:p>
          <w:p w:rsidR="009352FB" w:rsidRPr="00227570" w:rsidRDefault="009352FB" w:rsidP="003C3115">
            <w:pPr>
              <w:rPr>
                <w:sz w:val="20"/>
                <w:szCs w:val="20"/>
              </w:rPr>
            </w:pPr>
            <w:r w:rsidRPr="00227570">
              <w:rPr>
                <w:sz w:val="20"/>
                <w:szCs w:val="20"/>
              </w:rPr>
              <w:t> </w:t>
            </w:r>
          </w:p>
          <w:p w:rsidR="009352FB" w:rsidRPr="00227570" w:rsidRDefault="009352FB" w:rsidP="003C3115">
            <w:pPr>
              <w:rPr>
                <w:sz w:val="20"/>
                <w:szCs w:val="20"/>
              </w:rPr>
            </w:pPr>
            <w:r w:rsidRPr="00227570">
              <w:rPr>
                <w:sz w:val="20"/>
                <w:szCs w:val="20"/>
              </w:rPr>
              <w:t> </w:t>
            </w:r>
          </w:p>
        </w:tc>
        <w:tc>
          <w:tcPr>
            <w:tcW w:w="23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352FB" w:rsidRPr="00227570" w:rsidRDefault="009352FB" w:rsidP="003C3115">
            <w:pPr>
              <w:rPr>
                <w:sz w:val="20"/>
                <w:szCs w:val="20"/>
              </w:rPr>
            </w:pPr>
            <w:r w:rsidRPr="00227570">
              <w:rPr>
                <w:sz w:val="20"/>
                <w:szCs w:val="20"/>
              </w:rPr>
              <w:t>определять последовательность учебных целей, достижение которых обеспечит движение по определенной  обучающимся  траектории;</w:t>
            </w:r>
          </w:p>
        </w:tc>
        <w:tc>
          <w:tcPr>
            <w:tcW w:w="23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352FB" w:rsidRPr="00227570" w:rsidRDefault="009352FB" w:rsidP="003C3115">
            <w:pPr>
              <w:rPr>
                <w:sz w:val="20"/>
                <w:szCs w:val="20"/>
              </w:rPr>
            </w:pPr>
            <w:r w:rsidRPr="00227570">
              <w:rPr>
                <w:sz w:val="20"/>
                <w:szCs w:val="20"/>
              </w:rPr>
              <w:t>оценивать свои ресурсы и дефициты в достижении  этих целей;</w:t>
            </w:r>
          </w:p>
          <w:p w:rsidR="009352FB" w:rsidRPr="00227570" w:rsidRDefault="009352FB" w:rsidP="003C3115">
            <w:pPr>
              <w:rPr>
                <w:sz w:val="20"/>
                <w:szCs w:val="20"/>
              </w:rPr>
            </w:pPr>
            <w:r w:rsidRPr="00227570">
              <w:rPr>
                <w:sz w:val="20"/>
                <w:szCs w:val="20"/>
              </w:rPr>
              <w:t>обладать развитой способностью к поиску  источников восполнения этих  дефицитов;</w:t>
            </w:r>
          </w:p>
        </w:tc>
        <w:tc>
          <w:tcPr>
            <w:tcW w:w="23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352FB" w:rsidRPr="00227570" w:rsidRDefault="009352FB" w:rsidP="003C3115">
            <w:pPr>
              <w:rPr>
                <w:sz w:val="20"/>
                <w:szCs w:val="20"/>
              </w:rPr>
            </w:pPr>
            <w:r w:rsidRPr="00227570">
              <w:rPr>
                <w:sz w:val="20"/>
                <w:szCs w:val="20"/>
              </w:rPr>
              <w:t>проводить рефлексивный анализ своей образовательной деятельности, использовать продуктивные методы рефлексии</w:t>
            </w:r>
          </w:p>
          <w:p w:rsidR="009352FB" w:rsidRPr="00227570" w:rsidRDefault="009352FB" w:rsidP="003C3115">
            <w:pPr>
              <w:rPr>
                <w:sz w:val="20"/>
                <w:szCs w:val="20"/>
              </w:rPr>
            </w:pPr>
            <w:r w:rsidRPr="00227570">
              <w:rPr>
                <w:sz w:val="20"/>
                <w:szCs w:val="20"/>
              </w:rPr>
              <w:t> </w:t>
            </w:r>
          </w:p>
        </w:tc>
      </w:tr>
    </w:tbl>
    <w:p w:rsidR="009352FB" w:rsidRPr="00227570" w:rsidRDefault="009352FB" w:rsidP="003C3115">
      <w:pPr>
        <w:rPr>
          <w:sz w:val="20"/>
          <w:szCs w:val="20"/>
        </w:rPr>
      </w:pPr>
    </w:p>
    <w:p w:rsidR="009352FB" w:rsidRPr="00227570" w:rsidRDefault="009352FB" w:rsidP="003C3115">
      <w:pPr>
        <w:rPr>
          <w:sz w:val="20"/>
          <w:szCs w:val="20"/>
        </w:rPr>
      </w:pPr>
      <w:r w:rsidRPr="00227570">
        <w:rPr>
          <w:b/>
          <w:bCs/>
          <w:sz w:val="20"/>
          <w:szCs w:val="20"/>
        </w:rPr>
        <w:t>1.2.4. Формирование универсальных учебных действий.</w:t>
      </w:r>
    </w:p>
    <w:p w:rsidR="009352FB" w:rsidRPr="00227570" w:rsidRDefault="009352FB" w:rsidP="003C3115">
      <w:pPr>
        <w:rPr>
          <w:sz w:val="20"/>
          <w:szCs w:val="20"/>
        </w:rPr>
      </w:pPr>
      <w:r w:rsidRPr="00227570">
        <w:rPr>
          <w:b/>
          <w:bCs/>
          <w:sz w:val="20"/>
          <w:szCs w:val="20"/>
        </w:rPr>
        <w:t>Личностные универсальные учебные действия</w:t>
      </w:r>
    </w:p>
    <w:p w:rsidR="009352FB" w:rsidRPr="00227570" w:rsidRDefault="009352FB" w:rsidP="003C3115">
      <w:pPr>
        <w:ind w:firstLine="454"/>
        <w:jc w:val="both"/>
        <w:rPr>
          <w:sz w:val="20"/>
          <w:szCs w:val="20"/>
        </w:rPr>
      </w:pPr>
      <w:r w:rsidRPr="00227570">
        <w:rPr>
          <w:sz w:val="20"/>
          <w:szCs w:val="20"/>
        </w:rPr>
        <w:t xml:space="preserve">В рамках </w:t>
      </w:r>
      <w:r w:rsidRPr="00227570">
        <w:rPr>
          <w:b/>
          <w:bCs/>
          <w:sz w:val="20"/>
          <w:szCs w:val="20"/>
        </w:rPr>
        <w:t>когнитивного компонента</w:t>
      </w:r>
      <w:r w:rsidRPr="00227570">
        <w:rPr>
          <w:sz w:val="20"/>
          <w:szCs w:val="20"/>
        </w:rPr>
        <w:t xml:space="preserve"> будут сформированы:</w:t>
      </w:r>
    </w:p>
    <w:p w:rsidR="009352FB" w:rsidRPr="00227570" w:rsidRDefault="009352FB" w:rsidP="003C3115">
      <w:pPr>
        <w:ind w:firstLine="454"/>
        <w:jc w:val="both"/>
        <w:rPr>
          <w:sz w:val="20"/>
          <w:szCs w:val="20"/>
        </w:rPr>
      </w:pPr>
      <w:r w:rsidRPr="00227570">
        <w:rPr>
          <w:sz w:val="20"/>
          <w:szCs w:val="20"/>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9352FB" w:rsidRPr="00227570" w:rsidRDefault="009352FB" w:rsidP="003C3115">
      <w:pPr>
        <w:ind w:firstLine="454"/>
        <w:jc w:val="both"/>
        <w:rPr>
          <w:sz w:val="20"/>
          <w:szCs w:val="20"/>
        </w:rPr>
      </w:pPr>
      <w:r w:rsidRPr="00227570">
        <w:rPr>
          <w:sz w:val="20"/>
          <w:szCs w:val="20"/>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9352FB" w:rsidRPr="00227570" w:rsidRDefault="009352FB" w:rsidP="003C3115">
      <w:pPr>
        <w:ind w:firstLine="454"/>
        <w:jc w:val="both"/>
        <w:rPr>
          <w:sz w:val="20"/>
          <w:szCs w:val="20"/>
        </w:rPr>
      </w:pPr>
      <w:r w:rsidRPr="00227570">
        <w:rPr>
          <w:sz w:val="20"/>
          <w:szCs w:val="20"/>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9352FB" w:rsidRPr="00227570" w:rsidRDefault="009352FB" w:rsidP="003C3115">
      <w:pPr>
        <w:ind w:firstLine="454"/>
        <w:jc w:val="both"/>
        <w:rPr>
          <w:sz w:val="20"/>
          <w:szCs w:val="20"/>
        </w:rPr>
      </w:pPr>
      <w:r w:rsidRPr="00227570">
        <w:rPr>
          <w:sz w:val="20"/>
          <w:szCs w:val="20"/>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9352FB" w:rsidRPr="00227570" w:rsidRDefault="009352FB" w:rsidP="003C3115">
      <w:pPr>
        <w:ind w:firstLine="454"/>
        <w:jc w:val="both"/>
        <w:rPr>
          <w:sz w:val="20"/>
          <w:szCs w:val="20"/>
        </w:rPr>
      </w:pPr>
      <w:r w:rsidRPr="00227570">
        <w:rPr>
          <w:sz w:val="20"/>
          <w:szCs w:val="20"/>
        </w:rPr>
        <w:t>• освоение общекультурного наследия России и общемирового культурного наследия;</w:t>
      </w:r>
    </w:p>
    <w:p w:rsidR="009352FB" w:rsidRPr="00227570" w:rsidRDefault="009352FB" w:rsidP="003C3115">
      <w:pPr>
        <w:ind w:firstLine="454"/>
        <w:jc w:val="both"/>
        <w:rPr>
          <w:sz w:val="20"/>
          <w:szCs w:val="20"/>
        </w:rPr>
      </w:pPr>
      <w:r w:rsidRPr="00227570">
        <w:rPr>
          <w:sz w:val="20"/>
          <w:szCs w:val="20"/>
        </w:rPr>
        <w:t>• ориентация в системе моральных норм и ценностей и их иерархизация, понимание конвенционального характера морали;</w:t>
      </w:r>
    </w:p>
    <w:p w:rsidR="009352FB" w:rsidRPr="00227570" w:rsidRDefault="009352FB" w:rsidP="003C3115">
      <w:pPr>
        <w:ind w:firstLine="454"/>
        <w:jc w:val="both"/>
        <w:rPr>
          <w:sz w:val="20"/>
          <w:szCs w:val="20"/>
        </w:rPr>
      </w:pPr>
      <w:r w:rsidRPr="00227570">
        <w:rPr>
          <w:sz w:val="20"/>
          <w:szCs w:val="20"/>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9352FB" w:rsidRPr="00227570" w:rsidRDefault="009352FB" w:rsidP="003C3115">
      <w:pPr>
        <w:ind w:firstLine="454"/>
        <w:jc w:val="both"/>
        <w:rPr>
          <w:sz w:val="20"/>
          <w:szCs w:val="20"/>
        </w:rPr>
      </w:pPr>
      <w:r w:rsidRPr="00227570">
        <w:rPr>
          <w:sz w:val="20"/>
          <w:szCs w:val="20"/>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9352FB" w:rsidRPr="00227570" w:rsidRDefault="009352FB" w:rsidP="003C3115">
      <w:pPr>
        <w:ind w:firstLine="454"/>
        <w:jc w:val="both"/>
        <w:rPr>
          <w:sz w:val="20"/>
          <w:szCs w:val="20"/>
        </w:rPr>
      </w:pPr>
      <w:r w:rsidRPr="00227570">
        <w:rPr>
          <w:sz w:val="20"/>
          <w:szCs w:val="20"/>
        </w:rPr>
        <w:t xml:space="preserve">В рамках </w:t>
      </w:r>
      <w:r w:rsidRPr="00227570">
        <w:rPr>
          <w:b/>
          <w:bCs/>
          <w:sz w:val="20"/>
          <w:szCs w:val="20"/>
        </w:rPr>
        <w:t>ценностного и эмоционального компонентов</w:t>
      </w:r>
      <w:r w:rsidRPr="00227570">
        <w:rPr>
          <w:sz w:val="20"/>
          <w:szCs w:val="20"/>
        </w:rPr>
        <w:t xml:space="preserve"> будут сформированы:</w:t>
      </w:r>
    </w:p>
    <w:p w:rsidR="009352FB" w:rsidRPr="00227570" w:rsidRDefault="009352FB" w:rsidP="003C3115">
      <w:pPr>
        <w:ind w:firstLine="454"/>
        <w:jc w:val="both"/>
        <w:rPr>
          <w:sz w:val="20"/>
          <w:szCs w:val="20"/>
        </w:rPr>
      </w:pPr>
      <w:r w:rsidRPr="00227570">
        <w:rPr>
          <w:sz w:val="20"/>
          <w:szCs w:val="20"/>
        </w:rPr>
        <w:t>• гражданский патриотизм, любовь к Родине, чувство гордости за свою страну;</w:t>
      </w:r>
    </w:p>
    <w:p w:rsidR="009352FB" w:rsidRPr="00227570" w:rsidRDefault="009352FB" w:rsidP="003C3115">
      <w:pPr>
        <w:ind w:firstLine="454"/>
        <w:jc w:val="both"/>
        <w:rPr>
          <w:sz w:val="20"/>
          <w:szCs w:val="20"/>
        </w:rPr>
      </w:pPr>
      <w:r w:rsidRPr="00227570">
        <w:rPr>
          <w:sz w:val="20"/>
          <w:szCs w:val="20"/>
        </w:rPr>
        <w:t>• уважение к истории, культурным и историческим памятникам;</w:t>
      </w:r>
    </w:p>
    <w:p w:rsidR="009352FB" w:rsidRPr="00227570" w:rsidRDefault="009352FB" w:rsidP="003C3115">
      <w:pPr>
        <w:ind w:firstLine="454"/>
        <w:jc w:val="both"/>
        <w:rPr>
          <w:sz w:val="20"/>
          <w:szCs w:val="20"/>
        </w:rPr>
      </w:pPr>
      <w:r w:rsidRPr="00227570">
        <w:rPr>
          <w:sz w:val="20"/>
          <w:szCs w:val="20"/>
        </w:rPr>
        <w:t>• эмоционально положительное принятие своей этнической идентичности;</w:t>
      </w:r>
    </w:p>
    <w:p w:rsidR="009352FB" w:rsidRPr="00227570" w:rsidRDefault="009352FB" w:rsidP="003C3115">
      <w:pPr>
        <w:ind w:firstLine="454"/>
        <w:jc w:val="both"/>
        <w:rPr>
          <w:sz w:val="20"/>
          <w:szCs w:val="20"/>
        </w:rPr>
      </w:pPr>
      <w:r w:rsidRPr="00227570">
        <w:rPr>
          <w:sz w:val="20"/>
          <w:szCs w:val="20"/>
        </w:rPr>
        <w:t>• уважение к другим народам России и мира и принятие их, межэтническая толерантность, готовность к равноправному сотрудничеству;</w:t>
      </w:r>
    </w:p>
    <w:p w:rsidR="009352FB" w:rsidRPr="00227570" w:rsidRDefault="009352FB" w:rsidP="003C3115">
      <w:pPr>
        <w:ind w:firstLine="454"/>
        <w:jc w:val="both"/>
        <w:rPr>
          <w:sz w:val="20"/>
          <w:szCs w:val="20"/>
        </w:rPr>
      </w:pPr>
      <w:r w:rsidRPr="00227570">
        <w:rPr>
          <w:sz w:val="20"/>
          <w:szCs w:val="20"/>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9352FB" w:rsidRPr="00227570" w:rsidRDefault="009352FB" w:rsidP="003C3115">
      <w:pPr>
        <w:ind w:firstLine="454"/>
        <w:jc w:val="both"/>
        <w:rPr>
          <w:sz w:val="20"/>
          <w:szCs w:val="20"/>
        </w:rPr>
      </w:pPr>
      <w:r w:rsidRPr="00227570">
        <w:rPr>
          <w:sz w:val="20"/>
          <w:szCs w:val="20"/>
        </w:rPr>
        <w:t>• уважение к ценностям семьи, любовь к природе, признание ценности здоровья, своего и других людей, оптимизм в восприятии мира;</w:t>
      </w:r>
    </w:p>
    <w:p w:rsidR="009352FB" w:rsidRPr="00227570" w:rsidRDefault="009352FB" w:rsidP="003C3115">
      <w:pPr>
        <w:ind w:firstLine="454"/>
        <w:jc w:val="both"/>
        <w:rPr>
          <w:sz w:val="20"/>
          <w:szCs w:val="20"/>
        </w:rPr>
      </w:pPr>
      <w:r w:rsidRPr="00227570">
        <w:rPr>
          <w:sz w:val="20"/>
          <w:szCs w:val="20"/>
        </w:rPr>
        <w:t>• потребность в самовыражении и самореализации, социальном признании;</w:t>
      </w:r>
    </w:p>
    <w:p w:rsidR="009352FB" w:rsidRPr="00227570" w:rsidRDefault="009352FB" w:rsidP="003C3115">
      <w:pPr>
        <w:ind w:firstLine="454"/>
        <w:jc w:val="both"/>
        <w:rPr>
          <w:sz w:val="20"/>
          <w:szCs w:val="20"/>
        </w:rPr>
      </w:pPr>
      <w:r w:rsidRPr="00227570">
        <w:rPr>
          <w:sz w:val="20"/>
          <w:szCs w:val="20"/>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9352FB" w:rsidRPr="00227570" w:rsidRDefault="009352FB" w:rsidP="003C3115">
      <w:pPr>
        <w:ind w:firstLine="454"/>
        <w:jc w:val="both"/>
        <w:rPr>
          <w:sz w:val="20"/>
          <w:szCs w:val="20"/>
        </w:rPr>
      </w:pPr>
      <w:r w:rsidRPr="00227570">
        <w:rPr>
          <w:sz w:val="20"/>
          <w:szCs w:val="20"/>
        </w:rPr>
        <w:t xml:space="preserve">В рамках </w:t>
      </w:r>
      <w:r w:rsidRPr="00227570">
        <w:rPr>
          <w:b/>
          <w:bCs/>
          <w:sz w:val="20"/>
          <w:szCs w:val="20"/>
        </w:rPr>
        <w:t>деятельностного (поведенческого) компонента</w:t>
      </w:r>
      <w:r w:rsidRPr="00227570">
        <w:rPr>
          <w:sz w:val="20"/>
          <w:szCs w:val="20"/>
        </w:rPr>
        <w:t xml:space="preserve"> будут сформированы:</w:t>
      </w:r>
    </w:p>
    <w:p w:rsidR="009352FB" w:rsidRPr="00227570" w:rsidRDefault="009352FB" w:rsidP="003C3115">
      <w:pPr>
        <w:ind w:firstLine="454"/>
        <w:jc w:val="both"/>
        <w:rPr>
          <w:sz w:val="20"/>
          <w:szCs w:val="20"/>
        </w:rPr>
      </w:pPr>
      <w:r w:rsidRPr="00227570">
        <w:rPr>
          <w:sz w:val="20"/>
          <w:szCs w:val="20"/>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9352FB" w:rsidRPr="00227570" w:rsidRDefault="009352FB" w:rsidP="003C3115">
      <w:pPr>
        <w:ind w:firstLine="454"/>
        <w:jc w:val="both"/>
        <w:rPr>
          <w:sz w:val="20"/>
          <w:szCs w:val="20"/>
        </w:rPr>
      </w:pPr>
      <w:r w:rsidRPr="00227570">
        <w:rPr>
          <w:sz w:val="20"/>
          <w:szCs w:val="20"/>
        </w:rPr>
        <w:t>• готовность и способность к выполнению норм и требований школьной жизни, прав и обязанностей ученика;</w:t>
      </w:r>
    </w:p>
    <w:p w:rsidR="009352FB" w:rsidRPr="00227570" w:rsidRDefault="009352FB" w:rsidP="003C3115">
      <w:pPr>
        <w:ind w:firstLine="454"/>
        <w:jc w:val="both"/>
        <w:rPr>
          <w:sz w:val="20"/>
          <w:szCs w:val="20"/>
        </w:rPr>
      </w:pPr>
      <w:r w:rsidRPr="00227570">
        <w:rPr>
          <w:sz w:val="20"/>
          <w:szCs w:val="20"/>
        </w:rPr>
        <w:t>• умение вести диалог на основе равноправных отношений и взаимного уважения и принятия; умение конструктивно разрешать конфликты;</w:t>
      </w:r>
    </w:p>
    <w:p w:rsidR="009352FB" w:rsidRPr="00227570" w:rsidRDefault="009352FB" w:rsidP="003C3115">
      <w:pPr>
        <w:ind w:firstLine="454"/>
        <w:jc w:val="both"/>
        <w:rPr>
          <w:sz w:val="20"/>
          <w:szCs w:val="20"/>
        </w:rPr>
      </w:pPr>
      <w:r w:rsidRPr="00227570">
        <w:rPr>
          <w:sz w:val="20"/>
          <w:szCs w:val="20"/>
        </w:rPr>
        <w:t>• готовность и способность к выполнению моральных норм в отношении взрослых и сверстников в школе, дома, во внеучебных видах деятельности;</w:t>
      </w:r>
    </w:p>
    <w:p w:rsidR="009352FB" w:rsidRPr="00227570" w:rsidRDefault="009352FB" w:rsidP="003C3115">
      <w:pPr>
        <w:ind w:firstLine="454"/>
        <w:jc w:val="both"/>
        <w:rPr>
          <w:sz w:val="20"/>
          <w:szCs w:val="20"/>
        </w:rPr>
      </w:pPr>
      <w:r w:rsidRPr="00227570">
        <w:rPr>
          <w:sz w:val="20"/>
          <w:szCs w:val="20"/>
        </w:rPr>
        <w:t>• потребность в участии в общественной жизни ближайшего социального окружения, общественно полезной деятельности;</w:t>
      </w:r>
    </w:p>
    <w:p w:rsidR="009352FB" w:rsidRPr="00227570" w:rsidRDefault="009352FB" w:rsidP="003C3115">
      <w:pPr>
        <w:ind w:firstLine="454"/>
        <w:jc w:val="both"/>
        <w:rPr>
          <w:sz w:val="20"/>
          <w:szCs w:val="20"/>
        </w:rPr>
      </w:pPr>
      <w:r w:rsidRPr="00227570">
        <w:rPr>
          <w:sz w:val="20"/>
          <w:szCs w:val="20"/>
        </w:rPr>
        <w:t>• умение строить жизненные планы с учётом конкретных социально-исторических, политических и экономических условий;</w:t>
      </w:r>
    </w:p>
    <w:p w:rsidR="009352FB" w:rsidRPr="00227570" w:rsidRDefault="009352FB" w:rsidP="003C3115">
      <w:pPr>
        <w:ind w:firstLine="454"/>
        <w:jc w:val="both"/>
        <w:rPr>
          <w:sz w:val="20"/>
          <w:szCs w:val="20"/>
        </w:rPr>
      </w:pPr>
      <w:r w:rsidRPr="00227570">
        <w:rPr>
          <w:sz w:val="20"/>
          <w:szCs w:val="20"/>
        </w:rPr>
        <w:t>• устойчивый познавательный интерес и становление смыслообразующей функции познавательного мотива;</w:t>
      </w:r>
    </w:p>
    <w:p w:rsidR="009352FB" w:rsidRPr="00227570" w:rsidRDefault="009352FB" w:rsidP="003C3115">
      <w:pPr>
        <w:ind w:firstLine="454"/>
        <w:jc w:val="both"/>
        <w:rPr>
          <w:sz w:val="20"/>
          <w:szCs w:val="20"/>
        </w:rPr>
      </w:pPr>
      <w:r w:rsidRPr="00227570">
        <w:rPr>
          <w:sz w:val="20"/>
          <w:szCs w:val="20"/>
        </w:rPr>
        <w:t>• готовность к выбору профильного образования.</w:t>
      </w:r>
    </w:p>
    <w:p w:rsidR="009352FB" w:rsidRPr="00227570" w:rsidRDefault="009352FB" w:rsidP="003C3115">
      <w:pPr>
        <w:ind w:firstLine="454"/>
        <w:jc w:val="both"/>
        <w:rPr>
          <w:sz w:val="20"/>
          <w:szCs w:val="20"/>
        </w:rPr>
      </w:pPr>
      <w:r w:rsidRPr="00227570">
        <w:rPr>
          <w:sz w:val="20"/>
          <w:szCs w:val="20"/>
        </w:rPr>
        <w:lastRenderedPageBreak/>
        <w:t>Выпускник получит возможность для формирования:</w:t>
      </w:r>
    </w:p>
    <w:p w:rsidR="009352FB" w:rsidRPr="00227570" w:rsidRDefault="009352FB" w:rsidP="003C3115">
      <w:pPr>
        <w:ind w:firstLine="454"/>
        <w:jc w:val="both"/>
        <w:rPr>
          <w:sz w:val="20"/>
          <w:szCs w:val="20"/>
        </w:rPr>
      </w:pPr>
      <w:r w:rsidRPr="00227570">
        <w:rPr>
          <w:sz w:val="20"/>
          <w:szCs w:val="20"/>
        </w:rPr>
        <w:t>• выраженной устойчивой учебно-познавательной мотивации и интереса к учению;</w:t>
      </w:r>
    </w:p>
    <w:p w:rsidR="009352FB" w:rsidRPr="00227570" w:rsidRDefault="009352FB" w:rsidP="003C3115">
      <w:pPr>
        <w:ind w:firstLine="454"/>
        <w:jc w:val="both"/>
        <w:rPr>
          <w:sz w:val="20"/>
          <w:szCs w:val="20"/>
        </w:rPr>
      </w:pPr>
      <w:r w:rsidRPr="00227570">
        <w:rPr>
          <w:sz w:val="20"/>
          <w:szCs w:val="20"/>
        </w:rPr>
        <w:t>• готовности к самообразованию и самовоспитанию;</w:t>
      </w:r>
    </w:p>
    <w:p w:rsidR="009352FB" w:rsidRPr="00227570" w:rsidRDefault="009352FB" w:rsidP="003C3115">
      <w:pPr>
        <w:ind w:firstLine="454"/>
        <w:jc w:val="both"/>
        <w:rPr>
          <w:sz w:val="20"/>
          <w:szCs w:val="20"/>
        </w:rPr>
      </w:pPr>
      <w:r w:rsidRPr="00227570">
        <w:rPr>
          <w:sz w:val="20"/>
          <w:szCs w:val="20"/>
        </w:rPr>
        <w:t>• адекватной позитивной самооценки и Я-концепции;</w:t>
      </w:r>
    </w:p>
    <w:p w:rsidR="009352FB" w:rsidRPr="00227570" w:rsidRDefault="009352FB" w:rsidP="003C3115">
      <w:pPr>
        <w:ind w:firstLine="454"/>
        <w:jc w:val="both"/>
        <w:rPr>
          <w:sz w:val="20"/>
          <w:szCs w:val="20"/>
        </w:rPr>
      </w:pPr>
      <w:r w:rsidRPr="00227570">
        <w:rPr>
          <w:sz w:val="20"/>
          <w:szCs w:val="20"/>
        </w:rPr>
        <w:t>• компетентности в реализации основ гражданской идентичности в поступках и деятельности;</w:t>
      </w:r>
    </w:p>
    <w:p w:rsidR="009352FB" w:rsidRPr="00227570" w:rsidRDefault="009352FB" w:rsidP="003C3115">
      <w:pPr>
        <w:ind w:firstLine="454"/>
        <w:jc w:val="both"/>
        <w:rPr>
          <w:sz w:val="20"/>
          <w:szCs w:val="20"/>
        </w:rPr>
      </w:pPr>
      <w:r w:rsidRPr="00227570">
        <w:rPr>
          <w:sz w:val="20"/>
          <w:szCs w:val="20"/>
        </w:rPr>
        <w:t>• 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9352FB" w:rsidRPr="00227570" w:rsidRDefault="009352FB" w:rsidP="003C3115">
      <w:pPr>
        <w:ind w:firstLine="454"/>
        <w:jc w:val="both"/>
        <w:rPr>
          <w:sz w:val="20"/>
          <w:szCs w:val="20"/>
        </w:rPr>
      </w:pPr>
      <w:r w:rsidRPr="00227570">
        <w:rPr>
          <w:sz w:val="20"/>
          <w:szCs w:val="20"/>
        </w:rPr>
        <w:t>• 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9352FB" w:rsidRPr="00227570" w:rsidRDefault="009352FB" w:rsidP="003C3115">
      <w:pPr>
        <w:rPr>
          <w:sz w:val="20"/>
          <w:szCs w:val="20"/>
        </w:rPr>
      </w:pPr>
      <w:r w:rsidRPr="00227570">
        <w:rPr>
          <w:b/>
          <w:bCs/>
          <w:sz w:val="20"/>
          <w:szCs w:val="20"/>
        </w:rPr>
        <w:t>Регулятивные универсальные учебные действия</w:t>
      </w:r>
    </w:p>
    <w:p w:rsidR="009352FB" w:rsidRPr="00227570" w:rsidRDefault="009352FB" w:rsidP="003C3115">
      <w:pPr>
        <w:rPr>
          <w:sz w:val="20"/>
          <w:szCs w:val="20"/>
        </w:rPr>
      </w:pPr>
      <w:r w:rsidRPr="00227570">
        <w:rPr>
          <w:sz w:val="20"/>
          <w:szCs w:val="20"/>
        </w:rPr>
        <w:t>Выпускник научится:</w:t>
      </w:r>
    </w:p>
    <w:p w:rsidR="009352FB" w:rsidRPr="00227570" w:rsidRDefault="009352FB" w:rsidP="003C3115">
      <w:pPr>
        <w:ind w:firstLine="454"/>
        <w:jc w:val="both"/>
        <w:rPr>
          <w:sz w:val="20"/>
          <w:szCs w:val="20"/>
        </w:rPr>
      </w:pPr>
      <w:r w:rsidRPr="00227570">
        <w:rPr>
          <w:sz w:val="20"/>
          <w:szCs w:val="20"/>
        </w:rPr>
        <w:t>• целеполаганию, включая постановку новых целей, преобразование практической задачи в познавательную;</w:t>
      </w:r>
    </w:p>
    <w:p w:rsidR="009352FB" w:rsidRPr="00227570" w:rsidRDefault="009352FB" w:rsidP="003C3115">
      <w:pPr>
        <w:ind w:firstLine="454"/>
        <w:jc w:val="both"/>
        <w:rPr>
          <w:sz w:val="20"/>
          <w:szCs w:val="20"/>
        </w:rPr>
      </w:pPr>
      <w:r w:rsidRPr="00227570">
        <w:rPr>
          <w:sz w:val="20"/>
          <w:szCs w:val="20"/>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9352FB" w:rsidRPr="00227570" w:rsidRDefault="009352FB" w:rsidP="003C3115">
      <w:pPr>
        <w:ind w:firstLine="454"/>
        <w:jc w:val="both"/>
        <w:rPr>
          <w:sz w:val="20"/>
          <w:szCs w:val="20"/>
        </w:rPr>
      </w:pPr>
      <w:r w:rsidRPr="00227570">
        <w:rPr>
          <w:sz w:val="20"/>
          <w:szCs w:val="20"/>
        </w:rPr>
        <w:t>• планировать пути достижения целей;</w:t>
      </w:r>
    </w:p>
    <w:p w:rsidR="009352FB" w:rsidRPr="00227570" w:rsidRDefault="009352FB" w:rsidP="003C3115">
      <w:pPr>
        <w:ind w:firstLine="454"/>
        <w:jc w:val="both"/>
        <w:rPr>
          <w:sz w:val="20"/>
          <w:szCs w:val="20"/>
        </w:rPr>
      </w:pPr>
      <w:r w:rsidRPr="00227570">
        <w:rPr>
          <w:sz w:val="20"/>
          <w:szCs w:val="20"/>
        </w:rPr>
        <w:t xml:space="preserve">• устанавливать целевые приоритеты; </w:t>
      </w:r>
    </w:p>
    <w:p w:rsidR="009352FB" w:rsidRPr="00227570" w:rsidRDefault="009352FB" w:rsidP="003C3115">
      <w:pPr>
        <w:ind w:firstLine="454"/>
        <w:jc w:val="both"/>
        <w:rPr>
          <w:sz w:val="20"/>
          <w:szCs w:val="20"/>
        </w:rPr>
      </w:pPr>
      <w:r w:rsidRPr="00227570">
        <w:rPr>
          <w:sz w:val="20"/>
          <w:szCs w:val="20"/>
        </w:rPr>
        <w:t>• уметь самостоятельно контролировать своё время и управлять им;</w:t>
      </w:r>
    </w:p>
    <w:p w:rsidR="009352FB" w:rsidRPr="00227570" w:rsidRDefault="009352FB" w:rsidP="003C3115">
      <w:pPr>
        <w:ind w:firstLine="454"/>
        <w:jc w:val="both"/>
        <w:rPr>
          <w:sz w:val="20"/>
          <w:szCs w:val="20"/>
        </w:rPr>
      </w:pPr>
      <w:r w:rsidRPr="00227570">
        <w:rPr>
          <w:sz w:val="20"/>
          <w:szCs w:val="20"/>
        </w:rPr>
        <w:t>• принимать решения в проблемной ситуации на основе переговоров;</w:t>
      </w:r>
    </w:p>
    <w:p w:rsidR="009352FB" w:rsidRPr="00227570" w:rsidRDefault="009352FB" w:rsidP="003C3115">
      <w:pPr>
        <w:ind w:firstLine="454"/>
        <w:jc w:val="both"/>
        <w:rPr>
          <w:sz w:val="20"/>
          <w:szCs w:val="20"/>
        </w:rPr>
      </w:pPr>
      <w:r w:rsidRPr="00227570">
        <w:rPr>
          <w:sz w:val="20"/>
          <w:szCs w:val="20"/>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9352FB" w:rsidRPr="00227570" w:rsidRDefault="009352FB" w:rsidP="003C3115">
      <w:pPr>
        <w:ind w:firstLine="454"/>
        <w:jc w:val="both"/>
        <w:rPr>
          <w:sz w:val="20"/>
          <w:szCs w:val="20"/>
        </w:rPr>
      </w:pPr>
      <w:r w:rsidRPr="00227570">
        <w:rPr>
          <w:sz w:val="20"/>
          <w:szCs w:val="20"/>
        </w:rPr>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9352FB" w:rsidRPr="00227570" w:rsidRDefault="009352FB" w:rsidP="003C3115">
      <w:pPr>
        <w:ind w:firstLine="454"/>
        <w:jc w:val="both"/>
        <w:rPr>
          <w:sz w:val="20"/>
          <w:szCs w:val="20"/>
        </w:rPr>
      </w:pPr>
      <w:r w:rsidRPr="00227570">
        <w:rPr>
          <w:sz w:val="20"/>
          <w:szCs w:val="20"/>
        </w:rPr>
        <w:t>• основам прогнозирования как предвидения будущих событий и развития процесса.</w:t>
      </w:r>
    </w:p>
    <w:p w:rsidR="009352FB" w:rsidRPr="00227570" w:rsidRDefault="009352FB" w:rsidP="003C3115">
      <w:pPr>
        <w:ind w:firstLine="454"/>
        <w:jc w:val="both"/>
        <w:rPr>
          <w:sz w:val="20"/>
          <w:szCs w:val="20"/>
        </w:rPr>
      </w:pPr>
      <w:r w:rsidRPr="00227570">
        <w:rPr>
          <w:sz w:val="20"/>
          <w:szCs w:val="20"/>
        </w:rPr>
        <w:t>Выпускник получит возможность научиться:</w:t>
      </w:r>
    </w:p>
    <w:p w:rsidR="009352FB" w:rsidRPr="00227570" w:rsidRDefault="009352FB" w:rsidP="003C3115">
      <w:pPr>
        <w:ind w:firstLine="454"/>
        <w:jc w:val="both"/>
        <w:rPr>
          <w:sz w:val="20"/>
          <w:szCs w:val="20"/>
        </w:rPr>
      </w:pPr>
      <w:r w:rsidRPr="00227570">
        <w:rPr>
          <w:sz w:val="20"/>
          <w:szCs w:val="20"/>
        </w:rPr>
        <w:t>• самостоятельно ставить новые учебные цели и задачи;</w:t>
      </w:r>
    </w:p>
    <w:p w:rsidR="009352FB" w:rsidRPr="00227570" w:rsidRDefault="009352FB" w:rsidP="003C3115">
      <w:pPr>
        <w:ind w:firstLine="454"/>
        <w:jc w:val="both"/>
        <w:rPr>
          <w:sz w:val="20"/>
          <w:szCs w:val="20"/>
        </w:rPr>
      </w:pPr>
      <w:r w:rsidRPr="00227570">
        <w:rPr>
          <w:sz w:val="20"/>
          <w:szCs w:val="20"/>
        </w:rPr>
        <w:t>• построению жизненных планов во временно2й перспективе;</w:t>
      </w:r>
    </w:p>
    <w:p w:rsidR="009352FB" w:rsidRPr="00227570" w:rsidRDefault="009352FB" w:rsidP="003C3115">
      <w:pPr>
        <w:ind w:firstLine="454"/>
        <w:jc w:val="both"/>
        <w:rPr>
          <w:sz w:val="20"/>
          <w:szCs w:val="20"/>
        </w:rPr>
      </w:pPr>
      <w:r w:rsidRPr="00227570">
        <w:rPr>
          <w:sz w:val="20"/>
          <w:szCs w:val="20"/>
        </w:rPr>
        <w:t xml:space="preserve">• при планировании достижения целей самостоятельно, полно и адекватно учитывать условия и средства их достижения; </w:t>
      </w:r>
    </w:p>
    <w:p w:rsidR="009352FB" w:rsidRPr="00227570" w:rsidRDefault="009352FB" w:rsidP="003C3115">
      <w:pPr>
        <w:ind w:firstLine="454"/>
        <w:jc w:val="both"/>
        <w:rPr>
          <w:sz w:val="20"/>
          <w:szCs w:val="20"/>
        </w:rPr>
      </w:pPr>
      <w:r w:rsidRPr="00227570">
        <w:rPr>
          <w:sz w:val="20"/>
          <w:szCs w:val="20"/>
        </w:rPr>
        <w:t>• выделять альтернативные способы достижения цели и выбирать наиболее эффективный способ;</w:t>
      </w:r>
    </w:p>
    <w:p w:rsidR="009352FB" w:rsidRPr="00227570" w:rsidRDefault="009352FB" w:rsidP="003C3115">
      <w:pPr>
        <w:ind w:firstLine="454"/>
        <w:jc w:val="both"/>
        <w:rPr>
          <w:sz w:val="20"/>
          <w:szCs w:val="20"/>
        </w:rPr>
      </w:pPr>
      <w:r w:rsidRPr="00227570">
        <w:rPr>
          <w:sz w:val="20"/>
          <w:szCs w:val="20"/>
        </w:rPr>
        <w:t>•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9352FB" w:rsidRPr="00227570" w:rsidRDefault="009352FB" w:rsidP="003C3115">
      <w:pPr>
        <w:ind w:firstLine="454"/>
        <w:jc w:val="both"/>
        <w:rPr>
          <w:sz w:val="20"/>
          <w:szCs w:val="20"/>
        </w:rPr>
      </w:pPr>
      <w:r w:rsidRPr="00227570">
        <w:rPr>
          <w:sz w:val="20"/>
          <w:szCs w:val="20"/>
        </w:rPr>
        <w:t>• осуществлять познавательную рефлексию в отношении действий по решению учебных и познавательных задач;</w:t>
      </w:r>
    </w:p>
    <w:p w:rsidR="009352FB" w:rsidRPr="00227570" w:rsidRDefault="009352FB" w:rsidP="003C3115">
      <w:pPr>
        <w:ind w:firstLine="454"/>
        <w:jc w:val="both"/>
        <w:rPr>
          <w:sz w:val="20"/>
          <w:szCs w:val="20"/>
        </w:rPr>
      </w:pPr>
      <w:r w:rsidRPr="00227570">
        <w:rPr>
          <w:sz w:val="20"/>
          <w:szCs w:val="20"/>
        </w:rPr>
        <w:t>• адекватно оценивать объективную трудность как меру фактического или предполагаемого расхода ресурсов на решение задачи;</w:t>
      </w:r>
    </w:p>
    <w:p w:rsidR="009352FB" w:rsidRPr="00227570" w:rsidRDefault="009352FB" w:rsidP="003C3115">
      <w:pPr>
        <w:rPr>
          <w:sz w:val="20"/>
          <w:szCs w:val="20"/>
        </w:rPr>
      </w:pPr>
      <w:r w:rsidRPr="00227570">
        <w:rPr>
          <w:sz w:val="20"/>
          <w:szCs w:val="20"/>
        </w:rPr>
        <w:t>• адекватно оценивать свои возможности достижения цели определённой сложности в различных сферах самостоятельной деятельности;</w:t>
      </w:r>
    </w:p>
    <w:p w:rsidR="009352FB" w:rsidRPr="00227570" w:rsidRDefault="009352FB" w:rsidP="003C3115">
      <w:pPr>
        <w:ind w:firstLine="454"/>
        <w:jc w:val="both"/>
        <w:rPr>
          <w:sz w:val="20"/>
          <w:szCs w:val="20"/>
        </w:rPr>
      </w:pPr>
      <w:r w:rsidRPr="00227570">
        <w:rPr>
          <w:sz w:val="20"/>
          <w:szCs w:val="20"/>
        </w:rPr>
        <w:t>• основам саморегуляции эмоциональных состояний;</w:t>
      </w:r>
    </w:p>
    <w:p w:rsidR="009352FB" w:rsidRPr="00227570" w:rsidRDefault="009352FB" w:rsidP="003C3115">
      <w:pPr>
        <w:ind w:firstLine="454"/>
        <w:jc w:val="both"/>
        <w:rPr>
          <w:sz w:val="20"/>
          <w:szCs w:val="20"/>
        </w:rPr>
      </w:pPr>
      <w:r w:rsidRPr="00227570">
        <w:rPr>
          <w:sz w:val="20"/>
          <w:szCs w:val="20"/>
        </w:rPr>
        <w:t>• прилагать волевые усилия и преодолевать трудности и препятствия на пути достижения целей.</w:t>
      </w:r>
    </w:p>
    <w:p w:rsidR="009352FB" w:rsidRPr="00227570" w:rsidRDefault="009352FB" w:rsidP="003C3115">
      <w:pPr>
        <w:ind w:firstLine="454"/>
        <w:jc w:val="both"/>
        <w:rPr>
          <w:sz w:val="20"/>
          <w:szCs w:val="20"/>
        </w:rPr>
      </w:pPr>
      <w:r w:rsidRPr="00227570">
        <w:rPr>
          <w:b/>
          <w:bCs/>
          <w:sz w:val="20"/>
          <w:szCs w:val="20"/>
        </w:rPr>
        <w:t>Коммуникативные универсальные учебные действия</w:t>
      </w:r>
    </w:p>
    <w:p w:rsidR="009352FB" w:rsidRPr="00227570" w:rsidRDefault="009352FB" w:rsidP="003C3115">
      <w:pPr>
        <w:ind w:firstLine="454"/>
        <w:jc w:val="both"/>
        <w:rPr>
          <w:sz w:val="20"/>
          <w:szCs w:val="20"/>
        </w:rPr>
      </w:pPr>
      <w:r w:rsidRPr="00227570">
        <w:rPr>
          <w:sz w:val="20"/>
          <w:szCs w:val="20"/>
        </w:rPr>
        <w:t>Выпускник научится:</w:t>
      </w:r>
    </w:p>
    <w:p w:rsidR="009352FB" w:rsidRPr="00227570" w:rsidRDefault="009352FB" w:rsidP="003C3115">
      <w:pPr>
        <w:ind w:firstLine="454"/>
        <w:jc w:val="both"/>
        <w:rPr>
          <w:sz w:val="20"/>
          <w:szCs w:val="20"/>
        </w:rPr>
      </w:pPr>
      <w:r w:rsidRPr="00227570">
        <w:rPr>
          <w:sz w:val="20"/>
          <w:szCs w:val="20"/>
        </w:rPr>
        <w:t>• учитывать разные мнения и стремиться к координации различных позиций в сотрудничестве;</w:t>
      </w:r>
    </w:p>
    <w:p w:rsidR="009352FB" w:rsidRPr="00227570" w:rsidRDefault="009352FB" w:rsidP="003C3115">
      <w:pPr>
        <w:ind w:firstLine="454"/>
        <w:jc w:val="both"/>
        <w:rPr>
          <w:sz w:val="20"/>
          <w:szCs w:val="20"/>
        </w:rPr>
      </w:pPr>
      <w:r w:rsidRPr="00227570">
        <w:rPr>
          <w:sz w:val="20"/>
          <w:szCs w:val="20"/>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9352FB" w:rsidRPr="00227570" w:rsidRDefault="009352FB" w:rsidP="003C3115">
      <w:pPr>
        <w:shd w:val="clear" w:color="auto" w:fill="FFFFFF"/>
        <w:ind w:firstLine="454"/>
        <w:jc w:val="both"/>
        <w:rPr>
          <w:sz w:val="20"/>
          <w:szCs w:val="20"/>
        </w:rPr>
      </w:pPr>
      <w:r w:rsidRPr="00227570">
        <w:rPr>
          <w:sz w:val="20"/>
          <w:szCs w:val="20"/>
        </w:rPr>
        <w:t>• устанавливать и сравнивать разные точки зрения, прежде чем принимать решения и делать выбор;</w:t>
      </w:r>
    </w:p>
    <w:p w:rsidR="009352FB" w:rsidRPr="00227570" w:rsidRDefault="009352FB" w:rsidP="003C3115">
      <w:pPr>
        <w:ind w:firstLine="454"/>
        <w:rPr>
          <w:sz w:val="20"/>
          <w:szCs w:val="20"/>
        </w:rPr>
      </w:pPr>
      <w:r w:rsidRPr="00227570">
        <w:rPr>
          <w:sz w:val="20"/>
          <w:szCs w:val="20"/>
        </w:rPr>
        <w:t>• аргументировать свою точку зрения, спорить и отстаивать свою позицию не враждебным для оппонентов образом;</w:t>
      </w:r>
    </w:p>
    <w:p w:rsidR="009352FB" w:rsidRPr="00227570" w:rsidRDefault="009352FB" w:rsidP="003C3115">
      <w:pPr>
        <w:ind w:firstLine="454"/>
        <w:jc w:val="both"/>
        <w:rPr>
          <w:sz w:val="20"/>
          <w:szCs w:val="20"/>
        </w:rPr>
      </w:pPr>
      <w:r w:rsidRPr="00227570">
        <w:rPr>
          <w:sz w:val="20"/>
          <w:szCs w:val="20"/>
        </w:rPr>
        <w:t>• задавать вопросы, необходимые для организации собственной деятельности и сотрудничества с партнёром;</w:t>
      </w:r>
    </w:p>
    <w:p w:rsidR="009352FB" w:rsidRPr="00227570" w:rsidRDefault="009352FB" w:rsidP="003C3115">
      <w:pPr>
        <w:ind w:firstLine="454"/>
        <w:jc w:val="both"/>
        <w:rPr>
          <w:sz w:val="20"/>
          <w:szCs w:val="20"/>
        </w:rPr>
      </w:pPr>
      <w:r w:rsidRPr="00227570">
        <w:rPr>
          <w:sz w:val="20"/>
          <w:szCs w:val="20"/>
        </w:rPr>
        <w:t>• осуществлять взаимный контроль и оказывать в сотрудничестве необходимую взаимопомощь;</w:t>
      </w:r>
    </w:p>
    <w:p w:rsidR="009352FB" w:rsidRPr="00227570" w:rsidRDefault="009352FB" w:rsidP="003C3115">
      <w:pPr>
        <w:ind w:firstLine="454"/>
        <w:jc w:val="both"/>
        <w:rPr>
          <w:sz w:val="20"/>
          <w:szCs w:val="20"/>
        </w:rPr>
      </w:pPr>
      <w:r w:rsidRPr="00227570">
        <w:rPr>
          <w:sz w:val="20"/>
          <w:szCs w:val="20"/>
        </w:rPr>
        <w:t>• адекватно использовать речь для планирования и регуляции своей деятельности;</w:t>
      </w:r>
    </w:p>
    <w:p w:rsidR="009352FB" w:rsidRPr="00227570" w:rsidRDefault="009352FB" w:rsidP="003C3115">
      <w:pPr>
        <w:ind w:firstLine="454"/>
        <w:jc w:val="both"/>
        <w:rPr>
          <w:sz w:val="20"/>
          <w:szCs w:val="20"/>
        </w:rPr>
      </w:pPr>
      <w:r w:rsidRPr="00227570">
        <w:rPr>
          <w:sz w:val="20"/>
          <w:szCs w:val="20"/>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9352FB" w:rsidRPr="00227570" w:rsidRDefault="009352FB" w:rsidP="003C3115">
      <w:pPr>
        <w:ind w:firstLine="454"/>
        <w:jc w:val="both"/>
        <w:rPr>
          <w:sz w:val="20"/>
          <w:szCs w:val="20"/>
        </w:rPr>
      </w:pPr>
      <w:r w:rsidRPr="00227570">
        <w:rPr>
          <w:sz w:val="20"/>
          <w:szCs w:val="20"/>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9352FB" w:rsidRPr="00227570" w:rsidRDefault="009352FB" w:rsidP="003C3115">
      <w:pPr>
        <w:ind w:firstLine="454"/>
        <w:jc w:val="both"/>
        <w:rPr>
          <w:sz w:val="20"/>
          <w:szCs w:val="20"/>
        </w:rPr>
      </w:pPr>
      <w:r w:rsidRPr="00227570">
        <w:rPr>
          <w:sz w:val="20"/>
          <w:szCs w:val="20"/>
        </w:rPr>
        <w:t>• осуществлять контроль, коррекцию, оценку действий партнёра, уметь убеждать;</w:t>
      </w:r>
    </w:p>
    <w:p w:rsidR="009352FB" w:rsidRPr="00227570" w:rsidRDefault="009352FB" w:rsidP="003C3115">
      <w:pPr>
        <w:ind w:firstLine="454"/>
        <w:jc w:val="both"/>
        <w:rPr>
          <w:sz w:val="20"/>
          <w:szCs w:val="20"/>
        </w:rPr>
      </w:pPr>
      <w:r w:rsidRPr="00227570">
        <w:rPr>
          <w:sz w:val="20"/>
          <w:szCs w:val="20"/>
        </w:rPr>
        <w:t>• </w:t>
      </w:r>
      <w:r w:rsidRPr="00227570">
        <w:rPr>
          <w:b/>
          <w:bCs/>
          <w:sz w:val="20"/>
          <w:szCs w:val="20"/>
        </w:rPr>
        <w:t>работать в группе —</w:t>
      </w:r>
      <w:r w:rsidRPr="00227570">
        <w:rPr>
          <w:sz w:val="20"/>
          <w:szCs w:val="20"/>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9352FB" w:rsidRPr="00227570" w:rsidRDefault="009352FB" w:rsidP="003C3115">
      <w:pPr>
        <w:ind w:firstLine="454"/>
        <w:jc w:val="both"/>
        <w:rPr>
          <w:sz w:val="20"/>
          <w:szCs w:val="20"/>
        </w:rPr>
      </w:pPr>
      <w:r w:rsidRPr="00227570">
        <w:rPr>
          <w:sz w:val="20"/>
          <w:szCs w:val="20"/>
        </w:rPr>
        <w:t>• основам коммуникативной рефлексии;</w:t>
      </w:r>
    </w:p>
    <w:p w:rsidR="009352FB" w:rsidRPr="00227570" w:rsidRDefault="009352FB" w:rsidP="003C3115">
      <w:pPr>
        <w:ind w:firstLine="454"/>
        <w:jc w:val="both"/>
        <w:rPr>
          <w:sz w:val="20"/>
          <w:szCs w:val="20"/>
        </w:rPr>
      </w:pPr>
      <w:r w:rsidRPr="00227570">
        <w:rPr>
          <w:sz w:val="20"/>
          <w:szCs w:val="20"/>
        </w:rPr>
        <w:lastRenderedPageBreak/>
        <w:t>• использовать адекватные языковые средства для отображения своих чувств, мыслей, мотивов и потребностей;</w:t>
      </w:r>
    </w:p>
    <w:p w:rsidR="009352FB" w:rsidRPr="00227570" w:rsidRDefault="009352FB" w:rsidP="003C3115">
      <w:pPr>
        <w:ind w:firstLine="454"/>
        <w:jc w:val="both"/>
        <w:rPr>
          <w:sz w:val="20"/>
          <w:szCs w:val="20"/>
        </w:rPr>
      </w:pPr>
      <w:r w:rsidRPr="00227570">
        <w:rPr>
          <w:sz w:val="20"/>
          <w:szCs w:val="20"/>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9352FB" w:rsidRPr="00227570" w:rsidRDefault="009352FB" w:rsidP="003C3115">
      <w:pPr>
        <w:ind w:firstLine="454"/>
        <w:jc w:val="both"/>
        <w:rPr>
          <w:sz w:val="20"/>
          <w:szCs w:val="20"/>
        </w:rPr>
      </w:pPr>
      <w:r w:rsidRPr="00227570">
        <w:rPr>
          <w:sz w:val="20"/>
          <w:szCs w:val="20"/>
        </w:rPr>
        <w:t>Выпускник получит возможность научиться:</w:t>
      </w:r>
    </w:p>
    <w:p w:rsidR="009352FB" w:rsidRPr="00227570" w:rsidRDefault="009352FB" w:rsidP="003C3115">
      <w:pPr>
        <w:ind w:firstLine="454"/>
        <w:jc w:val="both"/>
        <w:rPr>
          <w:sz w:val="20"/>
          <w:szCs w:val="20"/>
        </w:rPr>
      </w:pPr>
      <w:r w:rsidRPr="00227570">
        <w:rPr>
          <w:sz w:val="20"/>
          <w:szCs w:val="20"/>
        </w:rPr>
        <w:t>• учитывать и координировать отличные от собственной позиции других людей в сотрудничестве;</w:t>
      </w:r>
    </w:p>
    <w:p w:rsidR="009352FB" w:rsidRPr="00227570" w:rsidRDefault="009352FB" w:rsidP="003C3115">
      <w:pPr>
        <w:ind w:firstLine="454"/>
        <w:jc w:val="both"/>
        <w:rPr>
          <w:sz w:val="20"/>
          <w:szCs w:val="20"/>
        </w:rPr>
      </w:pPr>
      <w:r w:rsidRPr="00227570">
        <w:rPr>
          <w:sz w:val="20"/>
          <w:szCs w:val="20"/>
        </w:rPr>
        <w:t>• учитывать разные мнения и интересы и обосновывать собственную позицию;</w:t>
      </w:r>
    </w:p>
    <w:p w:rsidR="009352FB" w:rsidRPr="00227570" w:rsidRDefault="009352FB" w:rsidP="003C3115">
      <w:pPr>
        <w:ind w:firstLine="454"/>
        <w:jc w:val="both"/>
        <w:rPr>
          <w:sz w:val="20"/>
          <w:szCs w:val="20"/>
        </w:rPr>
      </w:pPr>
      <w:r w:rsidRPr="00227570">
        <w:rPr>
          <w:sz w:val="20"/>
          <w:szCs w:val="20"/>
        </w:rPr>
        <w:t>• понимать относительность мнений и подходов к решению проблемы;</w:t>
      </w:r>
    </w:p>
    <w:p w:rsidR="009352FB" w:rsidRPr="00227570" w:rsidRDefault="009352FB" w:rsidP="003C3115">
      <w:pPr>
        <w:ind w:firstLine="454"/>
        <w:jc w:val="both"/>
        <w:rPr>
          <w:sz w:val="20"/>
          <w:szCs w:val="20"/>
        </w:rPr>
      </w:pPr>
      <w:r w:rsidRPr="00227570">
        <w:rPr>
          <w:sz w:val="20"/>
          <w:szCs w:val="20"/>
        </w:rPr>
        <w:t>•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9352FB" w:rsidRPr="00227570" w:rsidRDefault="009352FB" w:rsidP="003C3115">
      <w:pPr>
        <w:ind w:firstLine="454"/>
        <w:jc w:val="both"/>
        <w:rPr>
          <w:sz w:val="20"/>
          <w:szCs w:val="20"/>
        </w:rPr>
      </w:pPr>
      <w:r w:rsidRPr="00227570">
        <w:rPr>
          <w:sz w:val="20"/>
          <w:szCs w:val="20"/>
        </w:rPr>
        <w:t>• брать на себя инициативу в организации совместного действия (деловое лидерство);</w:t>
      </w:r>
    </w:p>
    <w:p w:rsidR="009352FB" w:rsidRPr="00227570" w:rsidRDefault="009352FB" w:rsidP="003C3115">
      <w:pPr>
        <w:shd w:val="clear" w:color="auto" w:fill="FFFFFF"/>
        <w:ind w:firstLine="454"/>
        <w:jc w:val="both"/>
        <w:rPr>
          <w:sz w:val="20"/>
          <w:szCs w:val="20"/>
        </w:rPr>
      </w:pPr>
      <w:r w:rsidRPr="00227570">
        <w:rPr>
          <w:sz w:val="20"/>
          <w:szCs w:val="20"/>
        </w:rPr>
        <w:t xml:space="preserve">• оказывать поддержку и содействие тем, от кого зависит достижение цели в совместной деятельности; </w:t>
      </w:r>
    </w:p>
    <w:p w:rsidR="009352FB" w:rsidRPr="00227570" w:rsidRDefault="009352FB" w:rsidP="003C3115">
      <w:pPr>
        <w:ind w:firstLine="454"/>
        <w:jc w:val="both"/>
        <w:rPr>
          <w:sz w:val="20"/>
          <w:szCs w:val="20"/>
        </w:rPr>
      </w:pPr>
      <w:r w:rsidRPr="00227570">
        <w:rPr>
          <w:sz w:val="20"/>
          <w:szCs w:val="20"/>
        </w:rPr>
        <w:t>• осуществлять коммуникативную рефлексию как осознание оснований собственных действий и действий партнёра;</w:t>
      </w:r>
    </w:p>
    <w:p w:rsidR="009352FB" w:rsidRPr="00227570" w:rsidRDefault="009352FB" w:rsidP="003C3115">
      <w:pPr>
        <w:ind w:firstLine="454"/>
        <w:jc w:val="both"/>
        <w:rPr>
          <w:sz w:val="20"/>
          <w:szCs w:val="20"/>
        </w:rPr>
      </w:pPr>
      <w:r w:rsidRPr="00227570">
        <w:rPr>
          <w:sz w:val="20"/>
          <w:szCs w:val="20"/>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9352FB" w:rsidRPr="00227570" w:rsidRDefault="009352FB" w:rsidP="003C3115">
      <w:pPr>
        <w:ind w:firstLine="454"/>
        <w:jc w:val="both"/>
        <w:rPr>
          <w:sz w:val="20"/>
          <w:szCs w:val="20"/>
        </w:rPr>
      </w:pPr>
      <w:r w:rsidRPr="00227570">
        <w:rPr>
          <w:sz w:val="20"/>
          <w:szCs w:val="20"/>
        </w:rPr>
        <w:t>•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9352FB" w:rsidRPr="00227570" w:rsidRDefault="009352FB" w:rsidP="003C3115">
      <w:pPr>
        <w:ind w:firstLine="454"/>
        <w:jc w:val="both"/>
        <w:rPr>
          <w:sz w:val="20"/>
          <w:szCs w:val="20"/>
        </w:rPr>
      </w:pPr>
      <w:r w:rsidRPr="00227570">
        <w:rPr>
          <w:sz w:val="20"/>
          <w:szCs w:val="20"/>
        </w:rPr>
        <w:t>•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9352FB" w:rsidRPr="00227570" w:rsidRDefault="009352FB" w:rsidP="003C3115">
      <w:pPr>
        <w:shd w:val="clear" w:color="auto" w:fill="FFFFFF"/>
        <w:ind w:firstLine="454"/>
        <w:jc w:val="both"/>
        <w:rPr>
          <w:sz w:val="20"/>
          <w:szCs w:val="20"/>
        </w:rPr>
      </w:pPr>
      <w:r w:rsidRPr="00227570">
        <w:rPr>
          <w:sz w:val="20"/>
          <w:szCs w:val="20"/>
        </w:rPr>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9352FB" w:rsidRPr="00227570" w:rsidRDefault="009352FB" w:rsidP="003C3115">
      <w:pPr>
        <w:shd w:val="clear" w:color="auto" w:fill="FFFFFF"/>
        <w:ind w:firstLine="454"/>
        <w:jc w:val="both"/>
        <w:rPr>
          <w:sz w:val="20"/>
          <w:szCs w:val="20"/>
        </w:rPr>
      </w:pPr>
      <w:r w:rsidRPr="00227570">
        <w:rPr>
          <w:sz w:val="20"/>
          <w:szCs w:val="20"/>
        </w:rPr>
        <w:t>• 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9352FB" w:rsidRPr="00227570" w:rsidRDefault="009352FB" w:rsidP="003C3115">
      <w:pPr>
        <w:rPr>
          <w:sz w:val="20"/>
          <w:szCs w:val="20"/>
        </w:rPr>
      </w:pPr>
      <w:r w:rsidRPr="00227570">
        <w:rPr>
          <w:b/>
          <w:bCs/>
          <w:sz w:val="20"/>
          <w:szCs w:val="20"/>
        </w:rPr>
        <w:t>Познавательные универсальные учебные действия</w:t>
      </w:r>
    </w:p>
    <w:p w:rsidR="009352FB" w:rsidRPr="00227570" w:rsidRDefault="009352FB" w:rsidP="003C3115">
      <w:pPr>
        <w:rPr>
          <w:sz w:val="20"/>
          <w:szCs w:val="20"/>
        </w:rPr>
      </w:pPr>
      <w:r w:rsidRPr="00227570">
        <w:rPr>
          <w:sz w:val="20"/>
          <w:szCs w:val="20"/>
        </w:rPr>
        <w:t>Выпускник научится:</w:t>
      </w:r>
    </w:p>
    <w:p w:rsidR="009352FB" w:rsidRPr="00227570" w:rsidRDefault="009352FB" w:rsidP="003C3115">
      <w:pPr>
        <w:ind w:firstLine="454"/>
        <w:jc w:val="both"/>
        <w:rPr>
          <w:sz w:val="20"/>
          <w:szCs w:val="20"/>
        </w:rPr>
      </w:pPr>
      <w:r w:rsidRPr="00227570">
        <w:rPr>
          <w:sz w:val="20"/>
          <w:szCs w:val="20"/>
        </w:rPr>
        <w:t>• основам реализации проектно-исследовательской деятельности;</w:t>
      </w:r>
    </w:p>
    <w:p w:rsidR="009352FB" w:rsidRPr="00227570" w:rsidRDefault="009352FB" w:rsidP="003C3115">
      <w:pPr>
        <w:ind w:firstLine="454"/>
        <w:jc w:val="both"/>
        <w:rPr>
          <w:sz w:val="20"/>
          <w:szCs w:val="20"/>
        </w:rPr>
      </w:pPr>
      <w:r w:rsidRPr="00227570">
        <w:rPr>
          <w:sz w:val="20"/>
          <w:szCs w:val="20"/>
        </w:rPr>
        <w:t>• проводить наблюдение и эксперимент под руководством учителя;</w:t>
      </w:r>
    </w:p>
    <w:p w:rsidR="009352FB" w:rsidRPr="00227570" w:rsidRDefault="009352FB" w:rsidP="003C3115">
      <w:pPr>
        <w:ind w:firstLine="454"/>
        <w:jc w:val="both"/>
        <w:rPr>
          <w:sz w:val="20"/>
          <w:szCs w:val="20"/>
        </w:rPr>
      </w:pPr>
      <w:r w:rsidRPr="00227570">
        <w:rPr>
          <w:sz w:val="20"/>
          <w:szCs w:val="20"/>
        </w:rPr>
        <w:t>• осуществлять расширенный поиск информации с использованием ресурсов библиотек и Интернета;</w:t>
      </w:r>
    </w:p>
    <w:p w:rsidR="009352FB" w:rsidRPr="00227570" w:rsidRDefault="009352FB" w:rsidP="003C3115">
      <w:pPr>
        <w:ind w:firstLine="454"/>
        <w:jc w:val="both"/>
        <w:rPr>
          <w:sz w:val="20"/>
          <w:szCs w:val="20"/>
        </w:rPr>
      </w:pPr>
      <w:r w:rsidRPr="00227570">
        <w:rPr>
          <w:sz w:val="20"/>
          <w:szCs w:val="20"/>
        </w:rPr>
        <w:t>• создавать и преобразовывать модели и схемы для решения задач;</w:t>
      </w:r>
    </w:p>
    <w:p w:rsidR="009352FB" w:rsidRPr="00227570" w:rsidRDefault="009352FB" w:rsidP="003C3115">
      <w:pPr>
        <w:ind w:firstLine="454"/>
        <w:jc w:val="both"/>
        <w:rPr>
          <w:sz w:val="20"/>
          <w:szCs w:val="20"/>
        </w:rPr>
      </w:pPr>
      <w:r w:rsidRPr="00227570">
        <w:rPr>
          <w:sz w:val="20"/>
          <w:szCs w:val="20"/>
        </w:rPr>
        <w:t>• осуществлять выбор наиболее эффективных способов решения задач в зависимости от конкретных условий;</w:t>
      </w:r>
    </w:p>
    <w:p w:rsidR="009352FB" w:rsidRPr="00227570" w:rsidRDefault="009352FB" w:rsidP="003C3115">
      <w:pPr>
        <w:ind w:firstLine="454"/>
        <w:jc w:val="both"/>
        <w:rPr>
          <w:sz w:val="20"/>
          <w:szCs w:val="20"/>
        </w:rPr>
      </w:pPr>
      <w:r w:rsidRPr="00227570">
        <w:rPr>
          <w:sz w:val="20"/>
          <w:szCs w:val="20"/>
        </w:rPr>
        <w:t>• давать определение понятиям;</w:t>
      </w:r>
    </w:p>
    <w:p w:rsidR="009352FB" w:rsidRPr="00227570" w:rsidRDefault="009352FB" w:rsidP="003C3115">
      <w:pPr>
        <w:ind w:firstLine="454"/>
        <w:jc w:val="both"/>
        <w:rPr>
          <w:sz w:val="20"/>
          <w:szCs w:val="20"/>
        </w:rPr>
      </w:pPr>
      <w:r w:rsidRPr="00227570">
        <w:rPr>
          <w:sz w:val="20"/>
          <w:szCs w:val="20"/>
        </w:rPr>
        <w:t>• устанавливать причинно-следственные связи;</w:t>
      </w:r>
    </w:p>
    <w:p w:rsidR="009352FB" w:rsidRPr="00227570" w:rsidRDefault="009352FB" w:rsidP="003C3115">
      <w:pPr>
        <w:ind w:firstLine="454"/>
        <w:jc w:val="both"/>
        <w:rPr>
          <w:sz w:val="20"/>
          <w:szCs w:val="20"/>
        </w:rPr>
      </w:pPr>
      <w:r w:rsidRPr="00227570">
        <w:rPr>
          <w:sz w:val="20"/>
          <w:szCs w:val="20"/>
        </w:rPr>
        <w:t>• осуществлять логическую операцию установления родовидовых отношений, ограничение понятия;</w:t>
      </w:r>
    </w:p>
    <w:p w:rsidR="009352FB" w:rsidRPr="00227570" w:rsidRDefault="009352FB" w:rsidP="003C3115">
      <w:pPr>
        <w:ind w:firstLine="454"/>
        <w:jc w:val="both"/>
        <w:rPr>
          <w:sz w:val="20"/>
          <w:szCs w:val="20"/>
        </w:rPr>
      </w:pPr>
      <w:r w:rsidRPr="00227570">
        <w:rPr>
          <w:sz w:val="20"/>
          <w:szCs w:val="20"/>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9352FB" w:rsidRPr="00227570" w:rsidRDefault="009352FB" w:rsidP="003C3115">
      <w:pPr>
        <w:ind w:firstLine="454"/>
        <w:jc w:val="both"/>
        <w:rPr>
          <w:sz w:val="20"/>
          <w:szCs w:val="20"/>
        </w:rPr>
      </w:pPr>
      <w:r w:rsidRPr="00227570">
        <w:rPr>
          <w:sz w:val="20"/>
          <w:szCs w:val="20"/>
        </w:rPr>
        <w:t>• осуществлять сравнение, сериацию и классификацию, самостоятельно выбирая основания и критерии для указанных логических операций;</w:t>
      </w:r>
    </w:p>
    <w:p w:rsidR="009352FB" w:rsidRPr="00227570" w:rsidRDefault="009352FB" w:rsidP="003C3115">
      <w:pPr>
        <w:ind w:firstLine="454"/>
        <w:jc w:val="both"/>
        <w:rPr>
          <w:sz w:val="20"/>
          <w:szCs w:val="20"/>
        </w:rPr>
      </w:pPr>
      <w:r w:rsidRPr="00227570">
        <w:rPr>
          <w:sz w:val="20"/>
          <w:szCs w:val="20"/>
        </w:rPr>
        <w:t>• строить классификацию на основе дихотомического деления (на основе отрицания);</w:t>
      </w:r>
    </w:p>
    <w:p w:rsidR="009352FB" w:rsidRPr="00227570" w:rsidRDefault="009352FB" w:rsidP="003C3115">
      <w:pPr>
        <w:ind w:firstLine="454"/>
        <w:jc w:val="both"/>
        <w:rPr>
          <w:sz w:val="20"/>
          <w:szCs w:val="20"/>
        </w:rPr>
      </w:pPr>
      <w:r w:rsidRPr="00227570">
        <w:rPr>
          <w:sz w:val="20"/>
          <w:szCs w:val="20"/>
        </w:rPr>
        <w:t>• строить логическое рассуждение, включающее установление причинно-следственных связей;</w:t>
      </w:r>
    </w:p>
    <w:p w:rsidR="009352FB" w:rsidRPr="00227570" w:rsidRDefault="009352FB" w:rsidP="003C3115">
      <w:pPr>
        <w:ind w:firstLine="454"/>
        <w:jc w:val="both"/>
        <w:rPr>
          <w:sz w:val="20"/>
          <w:szCs w:val="20"/>
        </w:rPr>
      </w:pPr>
      <w:r w:rsidRPr="00227570">
        <w:rPr>
          <w:sz w:val="20"/>
          <w:szCs w:val="20"/>
        </w:rPr>
        <w:t>• объяснять явления, процессы, связи и отношения, выявляемые в ходе исследования;</w:t>
      </w:r>
    </w:p>
    <w:p w:rsidR="009352FB" w:rsidRPr="00227570" w:rsidRDefault="009352FB" w:rsidP="003C3115">
      <w:pPr>
        <w:ind w:firstLine="454"/>
        <w:jc w:val="both"/>
        <w:rPr>
          <w:sz w:val="20"/>
          <w:szCs w:val="20"/>
        </w:rPr>
      </w:pPr>
      <w:r w:rsidRPr="00227570">
        <w:rPr>
          <w:sz w:val="20"/>
          <w:szCs w:val="20"/>
        </w:rPr>
        <w:t>• основам ознакомительного, изучающего, усваивающего и поискового чтения;</w:t>
      </w:r>
    </w:p>
    <w:p w:rsidR="009352FB" w:rsidRPr="00227570" w:rsidRDefault="009352FB" w:rsidP="003C3115">
      <w:pPr>
        <w:ind w:firstLine="454"/>
        <w:jc w:val="both"/>
        <w:rPr>
          <w:sz w:val="20"/>
          <w:szCs w:val="20"/>
        </w:rPr>
      </w:pPr>
      <w:r w:rsidRPr="00227570">
        <w:rPr>
          <w:sz w:val="20"/>
          <w:szCs w:val="20"/>
        </w:rPr>
        <w:t>• структурировать тексты,</w:t>
      </w:r>
      <w:r w:rsidRPr="00227570">
        <w:rPr>
          <w:b/>
          <w:bCs/>
          <w:sz w:val="20"/>
          <w:szCs w:val="20"/>
        </w:rPr>
        <w:t xml:space="preserve"> </w:t>
      </w:r>
      <w:r w:rsidRPr="00227570">
        <w:rPr>
          <w:sz w:val="20"/>
          <w:szCs w:val="20"/>
        </w:rPr>
        <w:t>включая</w:t>
      </w:r>
      <w:r w:rsidRPr="00227570">
        <w:rPr>
          <w:b/>
          <w:bCs/>
          <w:sz w:val="20"/>
          <w:szCs w:val="20"/>
        </w:rPr>
        <w:t xml:space="preserve"> </w:t>
      </w:r>
      <w:r w:rsidRPr="00227570">
        <w:rPr>
          <w:sz w:val="20"/>
          <w:szCs w:val="20"/>
        </w:rPr>
        <w:t>умение выделять главное и второстепенное, главную идею текста, выстраивать последовательность описываемых событий;</w:t>
      </w:r>
    </w:p>
    <w:p w:rsidR="009352FB" w:rsidRPr="00227570" w:rsidRDefault="009352FB" w:rsidP="003C3115">
      <w:pPr>
        <w:ind w:firstLine="454"/>
        <w:jc w:val="both"/>
        <w:rPr>
          <w:sz w:val="20"/>
          <w:szCs w:val="20"/>
        </w:rPr>
      </w:pPr>
      <w:r w:rsidRPr="00227570">
        <w:rPr>
          <w:sz w:val="20"/>
          <w:szCs w:val="20"/>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9352FB" w:rsidRPr="00227570" w:rsidRDefault="009352FB" w:rsidP="003C3115">
      <w:pPr>
        <w:ind w:firstLine="454"/>
        <w:jc w:val="both"/>
        <w:rPr>
          <w:sz w:val="20"/>
          <w:szCs w:val="20"/>
        </w:rPr>
      </w:pPr>
      <w:r w:rsidRPr="00227570">
        <w:rPr>
          <w:sz w:val="20"/>
          <w:szCs w:val="20"/>
        </w:rPr>
        <w:t>Выпускник получит возможность научиться:</w:t>
      </w:r>
    </w:p>
    <w:p w:rsidR="009352FB" w:rsidRPr="00227570" w:rsidRDefault="009352FB" w:rsidP="003C3115">
      <w:pPr>
        <w:ind w:firstLine="454"/>
        <w:jc w:val="both"/>
        <w:rPr>
          <w:sz w:val="20"/>
          <w:szCs w:val="20"/>
        </w:rPr>
      </w:pPr>
      <w:r w:rsidRPr="00227570">
        <w:rPr>
          <w:sz w:val="20"/>
          <w:szCs w:val="20"/>
        </w:rPr>
        <w:t>• основам рефлексивного чтения;</w:t>
      </w:r>
    </w:p>
    <w:p w:rsidR="009352FB" w:rsidRPr="00227570" w:rsidRDefault="009352FB" w:rsidP="003C3115">
      <w:pPr>
        <w:ind w:firstLine="454"/>
        <w:jc w:val="both"/>
        <w:rPr>
          <w:sz w:val="20"/>
          <w:szCs w:val="20"/>
        </w:rPr>
      </w:pPr>
      <w:r w:rsidRPr="00227570">
        <w:rPr>
          <w:sz w:val="20"/>
          <w:szCs w:val="20"/>
        </w:rPr>
        <w:t>• ставить проблему, аргументировать её актуальность;</w:t>
      </w:r>
    </w:p>
    <w:p w:rsidR="009352FB" w:rsidRPr="00227570" w:rsidRDefault="009352FB" w:rsidP="003C3115">
      <w:pPr>
        <w:ind w:firstLine="454"/>
        <w:jc w:val="both"/>
        <w:rPr>
          <w:sz w:val="20"/>
          <w:szCs w:val="20"/>
        </w:rPr>
      </w:pPr>
      <w:r w:rsidRPr="00227570">
        <w:rPr>
          <w:sz w:val="20"/>
          <w:szCs w:val="20"/>
        </w:rPr>
        <w:t>• самостоятельно проводить исследование на основе применения методов наблюдения и эксперимента;</w:t>
      </w:r>
    </w:p>
    <w:p w:rsidR="009352FB" w:rsidRPr="00227570" w:rsidRDefault="009352FB" w:rsidP="003C3115">
      <w:pPr>
        <w:ind w:firstLine="454"/>
        <w:jc w:val="both"/>
        <w:rPr>
          <w:sz w:val="20"/>
          <w:szCs w:val="20"/>
        </w:rPr>
      </w:pPr>
      <w:r w:rsidRPr="00227570">
        <w:rPr>
          <w:sz w:val="20"/>
          <w:szCs w:val="20"/>
        </w:rPr>
        <w:t>• выдвигать гипотезы о связях и закономерностях событий, процессов, объектов;</w:t>
      </w:r>
    </w:p>
    <w:p w:rsidR="009352FB" w:rsidRPr="00227570" w:rsidRDefault="009352FB" w:rsidP="003C3115">
      <w:pPr>
        <w:ind w:firstLine="454"/>
        <w:jc w:val="both"/>
        <w:rPr>
          <w:sz w:val="20"/>
          <w:szCs w:val="20"/>
        </w:rPr>
      </w:pPr>
      <w:r w:rsidRPr="00227570">
        <w:rPr>
          <w:sz w:val="20"/>
          <w:szCs w:val="20"/>
        </w:rPr>
        <w:t>• организовывать исследование с целью проверки гипотез;</w:t>
      </w:r>
    </w:p>
    <w:p w:rsidR="009352FB" w:rsidRPr="00227570" w:rsidRDefault="009352FB" w:rsidP="003C3115">
      <w:pPr>
        <w:ind w:firstLine="454"/>
        <w:jc w:val="both"/>
        <w:rPr>
          <w:sz w:val="20"/>
          <w:szCs w:val="20"/>
        </w:rPr>
      </w:pPr>
      <w:r w:rsidRPr="00227570">
        <w:rPr>
          <w:sz w:val="20"/>
          <w:szCs w:val="20"/>
        </w:rPr>
        <w:t>• делать умозаключения (индуктивное и по аналогии) и выводы на основе аргументации.</w:t>
      </w:r>
    </w:p>
    <w:p w:rsidR="009352FB" w:rsidRPr="00227570" w:rsidRDefault="009352FB" w:rsidP="003C3115">
      <w:pPr>
        <w:rPr>
          <w:sz w:val="20"/>
          <w:szCs w:val="20"/>
        </w:rPr>
      </w:pPr>
      <w:r w:rsidRPr="00227570">
        <w:rPr>
          <w:b/>
          <w:bCs/>
          <w:sz w:val="20"/>
          <w:szCs w:val="20"/>
        </w:rPr>
        <w:t>1.2.5. Формирование ИКТ-компетентности обучающихся.</w:t>
      </w:r>
    </w:p>
    <w:p w:rsidR="009352FB" w:rsidRPr="00227570" w:rsidRDefault="009352FB" w:rsidP="003C3115">
      <w:pPr>
        <w:ind w:firstLine="851"/>
        <w:outlineLvl w:val="1"/>
        <w:rPr>
          <w:b/>
          <w:bCs/>
          <w:sz w:val="20"/>
          <w:szCs w:val="20"/>
        </w:rPr>
      </w:pPr>
      <w:r w:rsidRPr="00227570">
        <w:rPr>
          <w:color w:val="000000"/>
          <w:sz w:val="20"/>
          <w:szCs w:val="20"/>
        </w:rPr>
        <w:t xml:space="preserve">Образовательная среда основной школы в современных условиях формируется как информационная среда, т.е. такая среда, которая обеспечивает активную интеграцию информационных технологий в </w:t>
      </w:r>
      <w:r w:rsidRPr="00227570">
        <w:rPr>
          <w:color w:val="000000"/>
          <w:sz w:val="20"/>
          <w:szCs w:val="20"/>
        </w:rPr>
        <w:lastRenderedPageBreak/>
        <w:t>образовательный процесс и создает условия для развития информационной компетентности всех участников этого процесса.</w:t>
      </w:r>
    </w:p>
    <w:p w:rsidR="009352FB" w:rsidRPr="00227570" w:rsidRDefault="009352FB" w:rsidP="003C3115">
      <w:pPr>
        <w:ind w:firstLine="454"/>
        <w:jc w:val="both"/>
        <w:rPr>
          <w:sz w:val="20"/>
          <w:szCs w:val="20"/>
        </w:rPr>
      </w:pPr>
      <w:r w:rsidRPr="00227570">
        <w:rPr>
          <w:b/>
          <w:bCs/>
          <w:sz w:val="20"/>
          <w:szCs w:val="20"/>
        </w:rPr>
        <w:t>Обращение с устройствами ИКТ</w:t>
      </w:r>
    </w:p>
    <w:p w:rsidR="009352FB" w:rsidRPr="00227570" w:rsidRDefault="009352FB" w:rsidP="003C3115">
      <w:pPr>
        <w:ind w:firstLine="454"/>
        <w:jc w:val="both"/>
        <w:rPr>
          <w:sz w:val="20"/>
          <w:szCs w:val="20"/>
        </w:rPr>
      </w:pPr>
      <w:r w:rsidRPr="00227570">
        <w:rPr>
          <w:sz w:val="20"/>
          <w:szCs w:val="20"/>
        </w:rPr>
        <w:t>Выпускник научится:</w:t>
      </w:r>
    </w:p>
    <w:p w:rsidR="009352FB" w:rsidRPr="00227570" w:rsidRDefault="009352FB" w:rsidP="003C3115">
      <w:pPr>
        <w:ind w:firstLine="454"/>
        <w:jc w:val="both"/>
        <w:rPr>
          <w:sz w:val="20"/>
          <w:szCs w:val="20"/>
        </w:rPr>
      </w:pPr>
      <w:r w:rsidRPr="00227570">
        <w:rPr>
          <w:sz w:val="20"/>
          <w:szCs w:val="20"/>
        </w:rPr>
        <w:t>• подключать устройства ИКТ к электрическим и информационным сетям, использовать аккумуляторы;</w:t>
      </w:r>
    </w:p>
    <w:p w:rsidR="009352FB" w:rsidRPr="00227570" w:rsidRDefault="009352FB" w:rsidP="003C3115">
      <w:pPr>
        <w:ind w:firstLine="454"/>
        <w:jc w:val="both"/>
        <w:rPr>
          <w:sz w:val="20"/>
          <w:szCs w:val="20"/>
        </w:rPr>
      </w:pPr>
      <w:r w:rsidRPr="00227570">
        <w:rPr>
          <w:sz w:val="20"/>
          <w:szCs w:val="20"/>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9352FB" w:rsidRPr="00227570" w:rsidRDefault="009352FB" w:rsidP="003C3115">
      <w:pPr>
        <w:ind w:firstLine="454"/>
        <w:jc w:val="both"/>
        <w:rPr>
          <w:sz w:val="20"/>
          <w:szCs w:val="20"/>
        </w:rPr>
      </w:pPr>
      <w:r w:rsidRPr="00227570">
        <w:rPr>
          <w:sz w:val="20"/>
          <w:szCs w:val="20"/>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9352FB" w:rsidRPr="00227570" w:rsidRDefault="009352FB" w:rsidP="003C3115">
      <w:pPr>
        <w:ind w:firstLine="454"/>
        <w:jc w:val="both"/>
        <w:rPr>
          <w:sz w:val="20"/>
          <w:szCs w:val="20"/>
        </w:rPr>
      </w:pPr>
      <w:r w:rsidRPr="00227570">
        <w:rPr>
          <w:sz w:val="20"/>
          <w:szCs w:val="20"/>
        </w:rPr>
        <w:t>• осуществлять информационное подключение к локальной сети и глобальной сети Интернет;</w:t>
      </w:r>
    </w:p>
    <w:p w:rsidR="009352FB" w:rsidRPr="00227570" w:rsidRDefault="009352FB" w:rsidP="003C3115">
      <w:pPr>
        <w:ind w:firstLine="454"/>
        <w:jc w:val="both"/>
        <w:rPr>
          <w:sz w:val="20"/>
          <w:szCs w:val="20"/>
        </w:rPr>
      </w:pPr>
      <w:r w:rsidRPr="00227570">
        <w:rPr>
          <w:sz w:val="20"/>
          <w:szCs w:val="20"/>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9352FB" w:rsidRPr="00227570" w:rsidRDefault="009352FB" w:rsidP="003C3115">
      <w:pPr>
        <w:ind w:firstLine="454"/>
        <w:jc w:val="both"/>
        <w:rPr>
          <w:sz w:val="20"/>
          <w:szCs w:val="20"/>
        </w:rPr>
      </w:pPr>
      <w:r w:rsidRPr="00227570">
        <w:rPr>
          <w:sz w:val="20"/>
          <w:szCs w:val="20"/>
        </w:rPr>
        <w:t>• выводить информацию на бумагу, правильно обращаться с расходными материалами;</w:t>
      </w:r>
    </w:p>
    <w:p w:rsidR="009352FB" w:rsidRPr="00227570" w:rsidRDefault="009352FB" w:rsidP="003C3115">
      <w:pPr>
        <w:ind w:firstLine="454"/>
        <w:jc w:val="both"/>
        <w:rPr>
          <w:sz w:val="20"/>
          <w:szCs w:val="20"/>
        </w:rPr>
      </w:pPr>
      <w:r w:rsidRPr="00227570">
        <w:rPr>
          <w:sz w:val="20"/>
          <w:szCs w:val="20"/>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9352FB" w:rsidRPr="00227570" w:rsidRDefault="009352FB" w:rsidP="003C3115">
      <w:pPr>
        <w:ind w:firstLine="454"/>
        <w:jc w:val="both"/>
        <w:rPr>
          <w:sz w:val="20"/>
          <w:szCs w:val="20"/>
        </w:rPr>
      </w:pPr>
      <w:r w:rsidRPr="00227570">
        <w:rPr>
          <w:i/>
          <w:iCs/>
          <w:sz w:val="20"/>
          <w:szCs w:val="20"/>
        </w:rPr>
        <w:t>Выпускник получит возможность научиться</w:t>
      </w:r>
      <w:r w:rsidRPr="00227570">
        <w:rPr>
          <w:sz w:val="20"/>
          <w:szCs w:val="20"/>
        </w:rPr>
        <w:t>:</w:t>
      </w:r>
    </w:p>
    <w:p w:rsidR="009352FB" w:rsidRPr="00227570" w:rsidRDefault="009352FB" w:rsidP="003C3115">
      <w:pPr>
        <w:ind w:firstLine="454"/>
        <w:jc w:val="both"/>
        <w:rPr>
          <w:sz w:val="20"/>
          <w:szCs w:val="20"/>
        </w:rPr>
      </w:pPr>
      <w:r w:rsidRPr="00227570">
        <w:rPr>
          <w:sz w:val="20"/>
          <w:szCs w:val="20"/>
        </w:rPr>
        <w:t>• </w:t>
      </w:r>
      <w:r w:rsidRPr="00227570">
        <w:rPr>
          <w:i/>
          <w:iCs/>
          <w:sz w:val="20"/>
          <w:szCs w:val="20"/>
        </w:rPr>
        <w:t>осознавать и использовать в практической деятельности основные психологические особенности восприятия информации человеком.</w:t>
      </w:r>
    </w:p>
    <w:p w:rsidR="009352FB" w:rsidRPr="00227570" w:rsidRDefault="009352FB" w:rsidP="003C3115">
      <w:pPr>
        <w:ind w:firstLine="454"/>
        <w:jc w:val="both"/>
        <w:rPr>
          <w:sz w:val="20"/>
          <w:szCs w:val="20"/>
        </w:rPr>
      </w:pPr>
      <w:r w:rsidRPr="00227570">
        <w:rPr>
          <w:sz w:val="20"/>
          <w:szCs w:val="20"/>
          <w:u w:val="single"/>
        </w:rPr>
        <w:t>Примечание</w:t>
      </w:r>
      <w:r w:rsidRPr="00227570">
        <w:rPr>
          <w:sz w:val="20"/>
          <w:szCs w:val="20"/>
        </w:rPr>
        <w:t>: результаты достигаются преимущественно в рамках предметов «Технология», «Информатика», а также во внеурочной и внешкольной деятельности.</w:t>
      </w:r>
    </w:p>
    <w:p w:rsidR="009352FB" w:rsidRPr="00227570" w:rsidRDefault="009352FB" w:rsidP="003C3115">
      <w:pPr>
        <w:ind w:firstLine="454"/>
        <w:jc w:val="both"/>
        <w:rPr>
          <w:sz w:val="20"/>
          <w:szCs w:val="20"/>
        </w:rPr>
      </w:pPr>
      <w:r w:rsidRPr="00227570">
        <w:rPr>
          <w:b/>
          <w:bCs/>
          <w:sz w:val="20"/>
          <w:szCs w:val="20"/>
        </w:rPr>
        <w:t>Фиксация изображений и звуков</w:t>
      </w:r>
    </w:p>
    <w:p w:rsidR="009352FB" w:rsidRPr="00227570" w:rsidRDefault="009352FB" w:rsidP="003C3115">
      <w:pPr>
        <w:ind w:firstLine="454"/>
        <w:jc w:val="both"/>
        <w:rPr>
          <w:sz w:val="20"/>
          <w:szCs w:val="20"/>
        </w:rPr>
      </w:pPr>
      <w:r w:rsidRPr="00227570">
        <w:rPr>
          <w:sz w:val="20"/>
          <w:szCs w:val="20"/>
        </w:rPr>
        <w:t>Выпускник научится:</w:t>
      </w:r>
    </w:p>
    <w:p w:rsidR="009352FB" w:rsidRPr="00227570" w:rsidRDefault="009352FB" w:rsidP="003C3115">
      <w:pPr>
        <w:ind w:firstLine="454"/>
        <w:jc w:val="both"/>
        <w:rPr>
          <w:sz w:val="20"/>
          <w:szCs w:val="20"/>
        </w:rPr>
      </w:pPr>
      <w:r w:rsidRPr="00227570">
        <w:rPr>
          <w:sz w:val="20"/>
          <w:szCs w:val="20"/>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9352FB" w:rsidRPr="00227570" w:rsidRDefault="009352FB" w:rsidP="003C3115">
      <w:pPr>
        <w:ind w:firstLine="454"/>
        <w:jc w:val="both"/>
        <w:rPr>
          <w:sz w:val="20"/>
          <w:szCs w:val="20"/>
        </w:rPr>
      </w:pPr>
      <w:r w:rsidRPr="00227570">
        <w:rPr>
          <w:sz w:val="20"/>
          <w:szCs w:val="20"/>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9352FB" w:rsidRPr="00227570" w:rsidRDefault="009352FB" w:rsidP="003C3115">
      <w:pPr>
        <w:ind w:firstLine="454"/>
        <w:jc w:val="both"/>
        <w:rPr>
          <w:sz w:val="20"/>
          <w:szCs w:val="20"/>
        </w:rPr>
      </w:pPr>
      <w:r w:rsidRPr="00227570">
        <w:rPr>
          <w:sz w:val="20"/>
          <w:szCs w:val="20"/>
        </w:rPr>
        <w:t>• выбирать технические средства ИКТ для фиксации изображений и звуков в соответствии с поставленной целью;</w:t>
      </w:r>
    </w:p>
    <w:p w:rsidR="009352FB" w:rsidRPr="00227570" w:rsidRDefault="009352FB" w:rsidP="003C3115">
      <w:pPr>
        <w:ind w:firstLine="454"/>
        <w:jc w:val="both"/>
        <w:rPr>
          <w:sz w:val="20"/>
          <w:szCs w:val="20"/>
        </w:rPr>
      </w:pPr>
      <w:r w:rsidRPr="00227570">
        <w:rPr>
          <w:sz w:val="20"/>
          <w:szCs w:val="20"/>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9352FB" w:rsidRPr="00227570" w:rsidRDefault="009352FB" w:rsidP="003C3115">
      <w:pPr>
        <w:ind w:firstLine="454"/>
        <w:jc w:val="both"/>
        <w:rPr>
          <w:sz w:val="20"/>
          <w:szCs w:val="20"/>
        </w:rPr>
      </w:pPr>
      <w:r w:rsidRPr="00227570">
        <w:rPr>
          <w:sz w:val="20"/>
          <w:szCs w:val="20"/>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9352FB" w:rsidRPr="00227570" w:rsidRDefault="009352FB" w:rsidP="003C3115">
      <w:pPr>
        <w:ind w:firstLine="454"/>
        <w:jc w:val="both"/>
        <w:rPr>
          <w:sz w:val="20"/>
          <w:szCs w:val="20"/>
        </w:rPr>
      </w:pPr>
      <w:r w:rsidRPr="00227570">
        <w:rPr>
          <w:sz w:val="20"/>
          <w:szCs w:val="20"/>
        </w:rPr>
        <w:t>• осуществлять видеосъёмку и проводить монтаж отснятого материала с использованием возможностей специальных компьютерных инструментов.</w:t>
      </w:r>
    </w:p>
    <w:p w:rsidR="009352FB" w:rsidRPr="00227570" w:rsidRDefault="009352FB" w:rsidP="003C3115">
      <w:pPr>
        <w:ind w:firstLine="454"/>
        <w:jc w:val="both"/>
        <w:rPr>
          <w:sz w:val="20"/>
          <w:szCs w:val="20"/>
        </w:rPr>
      </w:pPr>
      <w:r w:rsidRPr="00227570">
        <w:rPr>
          <w:i/>
          <w:iCs/>
          <w:sz w:val="20"/>
          <w:szCs w:val="20"/>
        </w:rPr>
        <w:t>Выпускник получит возможность научиться:</w:t>
      </w:r>
    </w:p>
    <w:p w:rsidR="009352FB" w:rsidRPr="00227570" w:rsidRDefault="009352FB" w:rsidP="003C3115">
      <w:pPr>
        <w:ind w:firstLine="454"/>
        <w:jc w:val="both"/>
        <w:rPr>
          <w:sz w:val="20"/>
          <w:szCs w:val="20"/>
        </w:rPr>
      </w:pPr>
      <w:r w:rsidRPr="00227570">
        <w:rPr>
          <w:sz w:val="20"/>
          <w:szCs w:val="20"/>
        </w:rPr>
        <w:t>• </w:t>
      </w:r>
      <w:r w:rsidRPr="00227570">
        <w:rPr>
          <w:i/>
          <w:iCs/>
          <w:sz w:val="20"/>
          <w:szCs w:val="20"/>
        </w:rPr>
        <w:t>различать творческую и техническую фиксацию звуков и изображений;</w:t>
      </w:r>
    </w:p>
    <w:p w:rsidR="009352FB" w:rsidRPr="00227570" w:rsidRDefault="009352FB" w:rsidP="003C3115">
      <w:pPr>
        <w:ind w:firstLine="454"/>
        <w:jc w:val="both"/>
        <w:rPr>
          <w:sz w:val="20"/>
          <w:szCs w:val="20"/>
        </w:rPr>
      </w:pPr>
      <w:r w:rsidRPr="00227570">
        <w:rPr>
          <w:sz w:val="20"/>
          <w:szCs w:val="20"/>
        </w:rPr>
        <w:t>• </w:t>
      </w:r>
      <w:r w:rsidRPr="00227570">
        <w:rPr>
          <w:i/>
          <w:iCs/>
          <w:sz w:val="20"/>
          <w:szCs w:val="20"/>
        </w:rPr>
        <w:t>использовать возможности ИКТ в творческой деятельности, связанной с искусством;</w:t>
      </w:r>
    </w:p>
    <w:p w:rsidR="009352FB" w:rsidRPr="00227570" w:rsidRDefault="009352FB" w:rsidP="003C3115">
      <w:pPr>
        <w:ind w:firstLine="454"/>
        <w:jc w:val="both"/>
        <w:rPr>
          <w:sz w:val="20"/>
          <w:szCs w:val="20"/>
        </w:rPr>
      </w:pPr>
      <w:r w:rsidRPr="00227570">
        <w:rPr>
          <w:sz w:val="20"/>
          <w:szCs w:val="20"/>
        </w:rPr>
        <w:t>• </w:t>
      </w:r>
      <w:r w:rsidRPr="00227570">
        <w:rPr>
          <w:i/>
          <w:iCs/>
          <w:sz w:val="20"/>
          <w:szCs w:val="20"/>
        </w:rPr>
        <w:t>осуществлять трёхмерное сканирование.</w:t>
      </w:r>
    </w:p>
    <w:p w:rsidR="009352FB" w:rsidRPr="00227570" w:rsidRDefault="009352FB" w:rsidP="003C3115">
      <w:pPr>
        <w:ind w:firstLine="454"/>
        <w:jc w:val="both"/>
        <w:rPr>
          <w:sz w:val="20"/>
          <w:szCs w:val="20"/>
        </w:rPr>
      </w:pPr>
      <w:r w:rsidRPr="00227570">
        <w:rPr>
          <w:sz w:val="20"/>
          <w:szCs w:val="20"/>
          <w:u w:val="single"/>
        </w:rPr>
        <w:t>Примечание</w:t>
      </w:r>
      <w:r w:rsidRPr="00227570">
        <w:rPr>
          <w:sz w:val="20"/>
          <w:szCs w:val="20"/>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9352FB" w:rsidRPr="00227570" w:rsidRDefault="009352FB" w:rsidP="003C3115">
      <w:pPr>
        <w:ind w:firstLine="454"/>
        <w:jc w:val="both"/>
        <w:rPr>
          <w:sz w:val="20"/>
          <w:szCs w:val="20"/>
        </w:rPr>
      </w:pPr>
      <w:r w:rsidRPr="00227570">
        <w:rPr>
          <w:b/>
          <w:bCs/>
          <w:sz w:val="20"/>
          <w:szCs w:val="20"/>
        </w:rPr>
        <w:t>Создание письменных сообщений</w:t>
      </w:r>
    </w:p>
    <w:p w:rsidR="009352FB" w:rsidRPr="00227570" w:rsidRDefault="009352FB" w:rsidP="003C3115">
      <w:pPr>
        <w:ind w:firstLine="454"/>
        <w:jc w:val="both"/>
        <w:rPr>
          <w:sz w:val="20"/>
          <w:szCs w:val="20"/>
        </w:rPr>
      </w:pPr>
      <w:r w:rsidRPr="00227570">
        <w:rPr>
          <w:sz w:val="20"/>
          <w:szCs w:val="20"/>
        </w:rPr>
        <w:t>Выпускник научится:</w:t>
      </w:r>
    </w:p>
    <w:p w:rsidR="009352FB" w:rsidRPr="00227570" w:rsidRDefault="009352FB" w:rsidP="003C3115">
      <w:pPr>
        <w:ind w:firstLine="454"/>
        <w:jc w:val="both"/>
        <w:rPr>
          <w:sz w:val="20"/>
          <w:szCs w:val="20"/>
        </w:rPr>
      </w:pPr>
      <w:r w:rsidRPr="00227570">
        <w:rPr>
          <w:sz w:val="20"/>
          <w:szCs w:val="20"/>
        </w:rPr>
        <w:t>• создавать текст на русском языке с использованием слепого десятипальцевого клавиатурного письма;</w:t>
      </w:r>
    </w:p>
    <w:p w:rsidR="009352FB" w:rsidRPr="00227570" w:rsidRDefault="009352FB" w:rsidP="003C3115">
      <w:pPr>
        <w:ind w:firstLine="454"/>
        <w:jc w:val="both"/>
        <w:rPr>
          <w:sz w:val="20"/>
          <w:szCs w:val="20"/>
        </w:rPr>
      </w:pPr>
      <w:r w:rsidRPr="00227570">
        <w:rPr>
          <w:sz w:val="20"/>
          <w:szCs w:val="20"/>
        </w:rPr>
        <w:t>• сканировать текст и осуществлять распознавание сканированного текста;</w:t>
      </w:r>
    </w:p>
    <w:p w:rsidR="009352FB" w:rsidRPr="00227570" w:rsidRDefault="009352FB" w:rsidP="003C3115">
      <w:pPr>
        <w:ind w:firstLine="454"/>
        <w:jc w:val="both"/>
        <w:rPr>
          <w:sz w:val="20"/>
          <w:szCs w:val="20"/>
        </w:rPr>
      </w:pPr>
      <w:r w:rsidRPr="00227570">
        <w:rPr>
          <w:sz w:val="20"/>
          <w:szCs w:val="20"/>
        </w:rPr>
        <w:t>• осуществлять редактирование и структурирование текста в соответствии с его смыслом средствами текстового редактора;</w:t>
      </w:r>
    </w:p>
    <w:p w:rsidR="009352FB" w:rsidRPr="00227570" w:rsidRDefault="009352FB" w:rsidP="003C3115">
      <w:pPr>
        <w:ind w:firstLine="454"/>
        <w:jc w:val="both"/>
        <w:rPr>
          <w:sz w:val="20"/>
          <w:szCs w:val="20"/>
        </w:rPr>
      </w:pPr>
      <w:r w:rsidRPr="00227570">
        <w:rPr>
          <w:sz w:val="20"/>
          <w:szCs w:val="20"/>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9352FB" w:rsidRPr="00227570" w:rsidRDefault="009352FB" w:rsidP="003C3115">
      <w:pPr>
        <w:ind w:firstLine="454"/>
        <w:jc w:val="both"/>
        <w:rPr>
          <w:sz w:val="20"/>
          <w:szCs w:val="20"/>
        </w:rPr>
      </w:pPr>
      <w:r w:rsidRPr="00227570">
        <w:rPr>
          <w:sz w:val="20"/>
          <w:szCs w:val="20"/>
        </w:rPr>
        <w:t>• использовать средства орфографического и синтаксического контроля русского текста и текста на иностранном языке.</w:t>
      </w:r>
    </w:p>
    <w:p w:rsidR="009352FB" w:rsidRPr="00227570" w:rsidRDefault="009352FB" w:rsidP="003C3115">
      <w:pPr>
        <w:ind w:firstLine="454"/>
        <w:jc w:val="both"/>
        <w:rPr>
          <w:sz w:val="20"/>
          <w:szCs w:val="20"/>
        </w:rPr>
      </w:pPr>
      <w:r w:rsidRPr="00227570">
        <w:rPr>
          <w:i/>
          <w:iCs/>
          <w:sz w:val="20"/>
          <w:szCs w:val="20"/>
        </w:rPr>
        <w:t>Выпускник получит возможность научиться:</w:t>
      </w:r>
    </w:p>
    <w:p w:rsidR="009352FB" w:rsidRPr="00227570" w:rsidRDefault="009352FB" w:rsidP="003C3115">
      <w:pPr>
        <w:ind w:firstLine="454"/>
        <w:jc w:val="both"/>
        <w:rPr>
          <w:sz w:val="20"/>
          <w:szCs w:val="20"/>
        </w:rPr>
      </w:pPr>
      <w:r w:rsidRPr="00227570">
        <w:rPr>
          <w:sz w:val="20"/>
          <w:szCs w:val="20"/>
        </w:rPr>
        <w:t>• </w:t>
      </w:r>
      <w:r w:rsidRPr="00227570">
        <w:rPr>
          <w:i/>
          <w:iCs/>
          <w:sz w:val="20"/>
          <w:szCs w:val="20"/>
        </w:rPr>
        <w:t>создавать текст на иностранном языке с использованием слепого десятипальцевого клавиатурного письма;</w:t>
      </w:r>
    </w:p>
    <w:p w:rsidR="009352FB" w:rsidRPr="00227570" w:rsidRDefault="009352FB" w:rsidP="003C3115">
      <w:pPr>
        <w:ind w:firstLine="454"/>
        <w:jc w:val="both"/>
        <w:rPr>
          <w:sz w:val="20"/>
          <w:szCs w:val="20"/>
        </w:rPr>
      </w:pPr>
      <w:r w:rsidRPr="00227570">
        <w:rPr>
          <w:sz w:val="20"/>
          <w:szCs w:val="20"/>
        </w:rPr>
        <w:t>• </w:t>
      </w:r>
      <w:r w:rsidRPr="00227570">
        <w:rPr>
          <w:i/>
          <w:iCs/>
          <w:sz w:val="20"/>
          <w:szCs w:val="20"/>
        </w:rPr>
        <w:t>использовать компьютерные инструменты, упрощающие расшифровку аудиозаписей.</w:t>
      </w:r>
    </w:p>
    <w:p w:rsidR="009352FB" w:rsidRPr="00227570" w:rsidRDefault="009352FB" w:rsidP="003C3115">
      <w:pPr>
        <w:ind w:firstLine="454"/>
        <w:jc w:val="both"/>
        <w:rPr>
          <w:sz w:val="20"/>
          <w:szCs w:val="20"/>
        </w:rPr>
      </w:pPr>
      <w:r w:rsidRPr="00227570">
        <w:rPr>
          <w:sz w:val="20"/>
          <w:szCs w:val="20"/>
          <w:u w:val="single"/>
        </w:rPr>
        <w:t>Примечание</w:t>
      </w:r>
      <w:r w:rsidRPr="00227570">
        <w:rPr>
          <w:sz w:val="20"/>
          <w:szCs w:val="20"/>
        </w:rPr>
        <w:t>: результаты достигаются преимущественно в рамках предметов «Русский язык», «Иностранный язык», «Литература», «История».</w:t>
      </w:r>
    </w:p>
    <w:p w:rsidR="009352FB" w:rsidRPr="00227570" w:rsidRDefault="009352FB" w:rsidP="003C3115">
      <w:pPr>
        <w:ind w:firstLine="454"/>
        <w:jc w:val="both"/>
        <w:rPr>
          <w:sz w:val="20"/>
          <w:szCs w:val="20"/>
        </w:rPr>
      </w:pPr>
      <w:r w:rsidRPr="00227570">
        <w:rPr>
          <w:b/>
          <w:bCs/>
          <w:sz w:val="20"/>
          <w:szCs w:val="20"/>
        </w:rPr>
        <w:t>Создание графических объектов</w:t>
      </w:r>
    </w:p>
    <w:p w:rsidR="009352FB" w:rsidRPr="00227570" w:rsidRDefault="009352FB" w:rsidP="003C3115">
      <w:pPr>
        <w:ind w:firstLine="454"/>
        <w:jc w:val="both"/>
        <w:rPr>
          <w:sz w:val="20"/>
          <w:szCs w:val="20"/>
        </w:rPr>
      </w:pPr>
      <w:r w:rsidRPr="00227570">
        <w:rPr>
          <w:sz w:val="20"/>
          <w:szCs w:val="20"/>
        </w:rPr>
        <w:t>Выпускник научится:</w:t>
      </w:r>
    </w:p>
    <w:p w:rsidR="009352FB" w:rsidRPr="00227570" w:rsidRDefault="009352FB" w:rsidP="003C3115">
      <w:pPr>
        <w:ind w:firstLine="454"/>
        <w:jc w:val="both"/>
        <w:rPr>
          <w:sz w:val="20"/>
          <w:szCs w:val="20"/>
        </w:rPr>
      </w:pPr>
      <w:r w:rsidRPr="00227570">
        <w:rPr>
          <w:sz w:val="20"/>
          <w:szCs w:val="20"/>
        </w:rPr>
        <w:t>• создавать различные геометрические объекты с использованием возможностей специальных компьютерных инструментов;</w:t>
      </w:r>
    </w:p>
    <w:p w:rsidR="009352FB" w:rsidRPr="00227570" w:rsidRDefault="009352FB" w:rsidP="003C3115">
      <w:pPr>
        <w:ind w:firstLine="454"/>
        <w:jc w:val="both"/>
        <w:rPr>
          <w:sz w:val="20"/>
          <w:szCs w:val="20"/>
        </w:rPr>
      </w:pPr>
      <w:r w:rsidRPr="00227570">
        <w:rPr>
          <w:sz w:val="20"/>
          <w:szCs w:val="20"/>
        </w:rPr>
        <w:lastRenderedPageBreak/>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9352FB" w:rsidRPr="00227570" w:rsidRDefault="009352FB" w:rsidP="003C3115">
      <w:pPr>
        <w:ind w:firstLine="454"/>
        <w:jc w:val="both"/>
        <w:rPr>
          <w:sz w:val="20"/>
          <w:szCs w:val="20"/>
        </w:rPr>
      </w:pPr>
      <w:r w:rsidRPr="00227570">
        <w:rPr>
          <w:sz w:val="20"/>
          <w:szCs w:val="20"/>
        </w:rPr>
        <w:t>• создавать специализированные карты и диаграммы: географические, хронологические;</w:t>
      </w:r>
    </w:p>
    <w:p w:rsidR="009352FB" w:rsidRPr="00227570" w:rsidRDefault="009352FB" w:rsidP="003C3115">
      <w:pPr>
        <w:ind w:firstLine="454"/>
        <w:jc w:val="both"/>
        <w:rPr>
          <w:sz w:val="20"/>
          <w:szCs w:val="20"/>
        </w:rPr>
      </w:pPr>
      <w:r w:rsidRPr="00227570">
        <w:rPr>
          <w:sz w:val="20"/>
          <w:szCs w:val="20"/>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9352FB" w:rsidRPr="00227570" w:rsidRDefault="009352FB" w:rsidP="003C3115">
      <w:pPr>
        <w:ind w:firstLine="454"/>
        <w:jc w:val="both"/>
        <w:rPr>
          <w:sz w:val="20"/>
          <w:szCs w:val="20"/>
        </w:rPr>
      </w:pPr>
      <w:r w:rsidRPr="00227570">
        <w:rPr>
          <w:i/>
          <w:iCs/>
          <w:sz w:val="20"/>
          <w:szCs w:val="20"/>
        </w:rPr>
        <w:t>Выпускник получит возможность научиться:</w:t>
      </w:r>
    </w:p>
    <w:p w:rsidR="009352FB" w:rsidRPr="00227570" w:rsidRDefault="009352FB" w:rsidP="003C3115">
      <w:pPr>
        <w:ind w:firstLine="454"/>
        <w:jc w:val="both"/>
        <w:rPr>
          <w:sz w:val="20"/>
          <w:szCs w:val="20"/>
        </w:rPr>
      </w:pPr>
      <w:r w:rsidRPr="00227570">
        <w:rPr>
          <w:sz w:val="20"/>
          <w:szCs w:val="20"/>
        </w:rPr>
        <w:t>• </w:t>
      </w:r>
      <w:r w:rsidRPr="00227570">
        <w:rPr>
          <w:i/>
          <w:iCs/>
          <w:sz w:val="20"/>
          <w:szCs w:val="20"/>
        </w:rPr>
        <w:t>создавать мультипликационные фильмы;</w:t>
      </w:r>
    </w:p>
    <w:p w:rsidR="009352FB" w:rsidRPr="00227570" w:rsidRDefault="009352FB" w:rsidP="003C3115">
      <w:pPr>
        <w:ind w:firstLine="454"/>
        <w:jc w:val="both"/>
        <w:rPr>
          <w:sz w:val="20"/>
          <w:szCs w:val="20"/>
        </w:rPr>
      </w:pPr>
      <w:r w:rsidRPr="00227570">
        <w:rPr>
          <w:sz w:val="20"/>
          <w:szCs w:val="20"/>
        </w:rPr>
        <w:t>• </w:t>
      </w:r>
      <w:r w:rsidRPr="00227570">
        <w:rPr>
          <w:i/>
          <w:iCs/>
          <w:sz w:val="20"/>
          <w:szCs w:val="20"/>
        </w:rPr>
        <w:t>создавать виртуальные модели трёхмерных объектов.</w:t>
      </w:r>
    </w:p>
    <w:p w:rsidR="009352FB" w:rsidRPr="00227570" w:rsidRDefault="009352FB" w:rsidP="003C3115">
      <w:pPr>
        <w:ind w:firstLine="454"/>
        <w:jc w:val="both"/>
        <w:rPr>
          <w:sz w:val="20"/>
          <w:szCs w:val="20"/>
        </w:rPr>
      </w:pPr>
      <w:r w:rsidRPr="00227570">
        <w:rPr>
          <w:sz w:val="20"/>
          <w:szCs w:val="20"/>
          <w:u w:val="single"/>
        </w:rPr>
        <w:t>Примечание:</w:t>
      </w:r>
      <w:r w:rsidRPr="00227570">
        <w:rPr>
          <w:sz w:val="20"/>
          <w:szCs w:val="20"/>
        </w:rPr>
        <w:t xml:space="preserve"> результаты достигаются преимущественно в рамках предметов «Технология», «Обществознание», «География», «История», «Математика».</w:t>
      </w:r>
    </w:p>
    <w:p w:rsidR="009352FB" w:rsidRPr="00227570" w:rsidRDefault="009352FB" w:rsidP="003C3115">
      <w:pPr>
        <w:ind w:firstLine="454"/>
        <w:jc w:val="both"/>
        <w:rPr>
          <w:sz w:val="20"/>
          <w:szCs w:val="20"/>
        </w:rPr>
      </w:pPr>
      <w:r w:rsidRPr="00227570">
        <w:rPr>
          <w:b/>
          <w:bCs/>
          <w:sz w:val="20"/>
          <w:szCs w:val="20"/>
        </w:rPr>
        <w:t>Создание музыкальных и звуковых сообщений</w:t>
      </w:r>
    </w:p>
    <w:p w:rsidR="009352FB" w:rsidRPr="00227570" w:rsidRDefault="009352FB" w:rsidP="003C3115">
      <w:pPr>
        <w:ind w:firstLine="454"/>
        <w:jc w:val="both"/>
        <w:rPr>
          <w:sz w:val="20"/>
          <w:szCs w:val="20"/>
        </w:rPr>
      </w:pPr>
      <w:r w:rsidRPr="00227570">
        <w:rPr>
          <w:sz w:val="20"/>
          <w:szCs w:val="20"/>
        </w:rPr>
        <w:t>Выпускник научится:</w:t>
      </w:r>
    </w:p>
    <w:p w:rsidR="009352FB" w:rsidRPr="00227570" w:rsidRDefault="009352FB" w:rsidP="003C3115">
      <w:pPr>
        <w:ind w:firstLine="454"/>
        <w:jc w:val="both"/>
        <w:rPr>
          <w:sz w:val="20"/>
          <w:szCs w:val="20"/>
        </w:rPr>
      </w:pPr>
      <w:r w:rsidRPr="00227570">
        <w:rPr>
          <w:sz w:val="20"/>
          <w:szCs w:val="20"/>
        </w:rPr>
        <w:t>• использовать звуковые и музыкальные редакторы;</w:t>
      </w:r>
    </w:p>
    <w:p w:rsidR="009352FB" w:rsidRPr="00227570" w:rsidRDefault="009352FB" w:rsidP="003C3115">
      <w:pPr>
        <w:ind w:firstLine="454"/>
        <w:jc w:val="both"/>
        <w:rPr>
          <w:sz w:val="20"/>
          <w:szCs w:val="20"/>
        </w:rPr>
      </w:pPr>
      <w:r w:rsidRPr="00227570">
        <w:rPr>
          <w:sz w:val="20"/>
          <w:szCs w:val="20"/>
        </w:rPr>
        <w:t>• использовать клавишные и кинестетические синтезаторы;</w:t>
      </w:r>
    </w:p>
    <w:p w:rsidR="009352FB" w:rsidRPr="00227570" w:rsidRDefault="009352FB" w:rsidP="003C3115">
      <w:pPr>
        <w:ind w:firstLine="454"/>
        <w:jc w:val="both"/>
        <w:rPr>
          <w:sz w:val="20"/>
          <w:szCs w:val="20"/>
        </w:rPr>
      </w:pPr>
      <w:r w:rsidRPr="00227570">
        <w:rPr>
          <w:sz w:val="20"/>
          <w:szCs w:val="20"/>
        </w:rPr>
        <w:t>• использовать программы звукозаписи и микрофоны.</w:t>
      </w:r>
    </w:p>
    <w:p w:rsidR="009352FB" w:rsidRPr="00227570" w:rsidRDefault="009352FB" w:rsidP="003C3115">
      <w:pPr>
        <w:ind w:firstLine="454"/>
        <w:jc w:val="both"/>
        <w:rPr>
          <w:sz w:val="20"/>
          <w:szCs w:val="20"/>
        </w:rPr>
      </w:pPr>
      <w:r w:rsidRPr="00227570">
        <w:rPr>
          <w:i/>
          <w:iCs/>
          <w:sz w:val="20"/>
          <w:szCs w:val="20"/>
        </w:rPr>
        <w:t>Выпускник получит возможность научиться:</w:t>
      </w:r>
    </w:p>
    <w:p w:rsidR="009352FB" w:rsidRPr="00227570" w:rsidRDefault="009352FB" w:rsidP="003C3115">
      <w:pPr>
        <w:ind w:firstLine="454"/>
        <w:jc w:val="both"/>
        <w:rPr>
          <w:sz w:val="20"/>
          <w:szCs w:val="20"/>
        </w:rPr>
      </w:pPr>
      <w:r w:rsidRPr="00227570">
        <w:rPr>
          <w:sz w:val="20"/>
          <w:szCs w:val="20"/>
        </w:rPr>
        <w:t>• </w:t>
      </w:r>
      <w:r w:rsidRPr="00227570">
        <w:rPr>
          <w:i/>
          <w:iCs/>
          <w:sz w:val="20"/>
          <w:szCs w:val="20"/>
        </w:rPr>
        <w:t>использовать музыкальные редакторы, клавишные и кинетические синтезаторы для решения творческих задач.</w:t>
      </w:r>
    </w:p>
    <w:p w:rsidR="009352FB" w:rsidRPr="00227570" w:rsidRDefault="009352FB" w:rsidP="003C3115">
      <w:pPr>
        <w:ind w:firstLine="454"/>
        <w:jc w:val="both"/>
        <w:rPr>
          <w:sz w:val="20"/>
          <w:szCs w:val="20"/>
        </w:rPr>
      </w:pPr>
      <w:r w:rsidRPr="00227570">
        <w:rPr>
          <w:sz w:val="20"/>
          <w:szCs w:val="20"/>
          <w:u w:val="single"/>
        </w:rPr>
        <w:t>Примечание:</w:t>
      </w:r>
      <w:r w:rsidRPr="00227570">
        <w:rPr>
          <w:sz w:val="20"/>
          <w:szCs w:val="20"/>
        </w:rPr>
        <w:t xml:space="preserve"> результаты достигаются преимущественно в рамках предмета «Искусство», а также во внеурочной деятельности.</w:t>
      </w:r>
    </w:p>
    <w:p w:rsidR="009352FB" w:rsidRPr="00227570" w:rsidRDefault="009352FB" w:rsidP="003C3115">
      <w:pPr>
        <w:ind w:firstLine="454"/>
        <w:jc w:val="both"/>
        <w:rPr>
          <w:sz w:val="20"/>
          <w:szCs w:val="20"/>
        </w:rPr>
      </w:pPr>
      <w:r w:rsidRPr="00227570">
        <w:rPr>
          <w:b/>
          <w:bCs/>
          <w:sz w:val="20"/>
          <w:szCs w:val="20"/>
        </w:rPr>
        <w:t>Создание, восприятие и использование гипермедиасообщений</w:t>
      </w:r>
    </w:p>
    <w:p w:rsidR="009352FB" w:rsidRPr="00227570" w:rsidRDefault="009352FB" w:rsidP="003C3115">
      <w:pPr>
        <w:ind w:firstLine="454"/>
        <w:jc w:val="both"/>
        <w:rPr>
          <w:sz w:val="20"/>
          <w:szCs w:val="20"/>
        </w:rPr>
      </w:pPr>
      <w:r w:rsidRPr="00227570">
        <w:rPr>
          <w:sz w:val="20"/>
          <w:szCs w:val="20"/>
        </w:rPr>
        <w:t>Выпускник научится:</w:t>
      </w:r>
    </w:p>
    <w:p w:rsidR="009352FB" w:rsidRPr="00227570" w:rsidRDefault="009352FB" w:rsidP="003C3115">
      <w:pPr>
        <w:ind w:firstLine="454"/>
        <w:jc w:val="both"/>
        <w:rPr>
          <w:sz w:val="20"/>
          <w:szCs w:val="20"/>
        </w:rPr>
      </w:pPr>
      <w:r w:rsidRPr="00227570">
        <w:rPr>
          <w:sz w:val="20"/>
          <w:szCs w:val="20"/>
        </w:rPr>
        <w:t>• организовывать сообщения в виде линейного или включающего ссылки представления для самостоятельного просмотра через браузер;</w:t>
      </w:r>
    </w:p>
    <w:p w:rsidR="009352FB" w:rsidRPr="00227570" w:rsidRDefault="009352FB" w:rsidP="003C3115">
      <w:pPr>
        <w:ind w:firstLine="454"/>
        <w:jc w:val="both"/>
        <w:rPr>
          <w:sz w:val="20"/>
          <w:szCs w:val="20"/>
        </w:rPr>
      </w:pPr>
      <w:r w:rsidRPr="00227570">
        <w:rPr>
          <w:sz w:val="20"/>
          <w:szCs w:val="20"/>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9352FB" w:rsidRPr="00227570" w:rsidRDefault="009352FB" w:rsidP="003C3115">
      <w:pPr>
        <w:ind w:firstLine="454"/>
        <w:jc w:val="both"/>
        <w:rPr>
          <w:sz w:val="20"/>
          <w:szCs w:val="20"/>
        </w:rPr>
      </w:pPr>
      <w:r w:rsidRPr="00227570">
        <w:rPr>
          <w:sz w:val="20"/>
          <w:szCs w:val="20"/>
        </w:rPr>
        <w:t xml:space="preserve">• проводить деконструкцию сообщений, выделение в них структуры, элементов и фрагментов; </w:t>
      </w:r>
    </w:p>
    <w:p w:rsidR="009352FB" w:rsidRPr="00227570" w:rsidRDefault="009352FB" w:rsidP="003C3115">
      <w:pPr>
        <w:ind w:firstLine="454"/>
        <w:jc w:val="both"/>
        <w:rPr>
          <w:sz w:val="20"/>
          <w:szCs w:val="20"/>
        </w:rPr>
      </w:pPr>
      <w:r w:rsidRPr="00227570">
        <w:rPr>
          <w:sz w:val="20"/>
          <w:szCs w:val="20"/>
        </w:rPr>
        <w:t>• использовать при восприятии сообщений внутренние и внешние ссылки;</w:t>
      </w:r>
    </w:p>
    <w:p w:rsidR="009352FB" w:rsidRPr="00227570" w:rsidRDefault="009352FB" w:rsidP="003C3115">
      <w:pPr>
        <w:ind w:firstLine="454"/>
        <w:jc w:val="both"/>
        <w:rPr>
          <w:sz w:val="20"/>
          <w:szCs w:val="20"/>
        </w:rPr>
      </w:pPr>
      <w:r w:rsidRPr="00227570">
        <w:rPr>
          <w:sz w:val="20"/>
          <w:szCs w:val="20"/>
        </w:rPr>
        <w:t>• формулировать вопросы к сообщению, создавать краткое описание сообщения; цитировать фрагменты сообщения;</w:t>
      </w:r>
    </w:p>
    <w:p w:rsidR="009352FB" w:rsidRPr="00227570" w:rsidRDefault="009352FB" w:rsidP="003C3115">
      <w:pPr>
        <w:ind w:firstLine="454"/>
        <w:jc w:val="both"/>
        <w:rPr>
          <w:sz w:val="20"/>
          <w:szCs w:val="20"/>
        </w:rPr>
      </w:pPr>
      <w:r w:rsidRPr="00227570">
        <w:rPr>
          <w:sz w:val="20"/>
          <w:szCs w:val="20"/>
        </w:rPr>
        <w:t>• избирательно относиться к информации в окружающем информационном пространстве, отказываться от потребления ненужной информации.</w:t>
      </w:r>
    </w:p>
    <w:p w:rsidR="009352FB" w:rsidRPr="00227570" w:rsidRDefault="009352FB" w:rsidP="003C3115">
      <w:pPr>
        <w:ind w:firstLine="454"/>
        <w:jc w:val="both"/>
        <w:rPr>
          <w:sz w:val="20"/>
          <w:szCs w:val="20"/>
        </w:rPr>
      </w:pPr>
      <w:r w:rsidRPr="00227570">
        <w:rPr>
          <w:i/>
          <w:iCs/>
          <w:sz w:val="20"/>
          <w:szCs w:val="20"/>
        </w:rPr>
        <w:t>Выпускник получит возможность научиться</w:t>
      </w:r>
      <w:r w:rsidRPr="00227570">
        <w:rPr>
          <w:sz w:val="20"/>
          <w:szCs w:val="20"/>
        </w:rPr>
        <w:t>:</w:t>
      </w:r>
    </w:p>
    <w:p w:rsidR="009352FB" w:rsidRPr="00227570" w:rsidRDefault="009352FB" w:rsidP="003C3115">
      <w:pPr>
        <w:ind w:firstLine="454"/>
        <w:jc w:val="both"/>
        <w:rPr>
          <w:sz w:val="20"/>
          <w:szCs w:val="20"/>
        </w:rPr>
      </w:pPr>
      <w:r w:rsidRPr="00227570">
        <w:rPr>
          <w:sz w:val="20"/>
          <w:szCs w:val="20"/>
        </w:rPr>
        <w:t>• </w:t>
      </w:r>
      <w:r w:rsidRPr="00227570">
        <w:rPr>
          <w:i/>
          <w:iCs/>
          <w:sz w:val="20"/>
          <w:szCs w:val="20"/>
        </w:rPr>
        <w:t>проектировать дизайн сообщений в соответствии с задачами и средствами доставки;</w:t>
      </w:r>
    </w:p>
    <w:p w:rsidR="009352FB" w:rsidRPr="00227570" w:rsidRDefault="009352FB" w:rsidP="003C3115">
      <w:pPr>
        <w:ind w:firstLine="454"/>
        <w:jc w:val="both"/>
        <w:rPr>
          <w:sz w:val="20"/>
          <w:szCs w:val="20"/>
        </w:rPr>
      </w:pPr>
      <w:r w:rsidRPr="00227570">
        <w:rPr>
          <w:sz w:val="20"/>
          <w:szCs w:val="20"/>
        </w:rPr>
        <w:t>• </w:t>
      </w:r>
      <w:r w:rsidRPr="00227570">
        <w:rPr>
          <w:i/>
          <w:iCs/>
          <w:sz w:val="20"/>
          <w:szCs w:val="20"/>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9352FB" w:rsidRPr="00227570" w:rsidRDefault="009352FB" w:rsidP="003C3115">
      <w:pPr>
        <w:ind w:firstLine="454"/>
        <w:jc w:val="both"/>
        <w:rPr>
          <w:sz w:val="20"/>
          <w:szCs w:val="20"/>
        </w:rPr>
      </w:pPr>
      <w:r w:rsidRPr="00227570">
        <w:rPr>
          <w:sz w:val="20"/>
          <w:szCs w:val="20"/>
          <w:u w:val="single"/>
        </w:rPr>
        <w:t>Примечание</w:t>
      </w:r>
      <w:r w:rsidRPr="00227570">
        <w:rPr>
          <w:sz w:val="20"/>
          <w:szCs w:val="20"/>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9352FB" w:rsidRPr="00227570" w:rsidRDefault="009352FB" w:rsidP="003C3115">
      <w:pPr>
        <w:ind w:firstLine="454"/>
        <w:jc w:val="both"/>
        <w:rPr>
          <w:sz w:val="20"/>
          <w:szCs w:val="20"/>
        </w:rPr>
      </w:pPr>
      <w:r w:rsidRPr="00227570">
        <w:rPr>
          <w:b/>
          <w:bCs/>
          <w:sz w:val="20"/>
          <w:szCs w:val="20"/>
        </w:rPr>
        <w:t>Анализ информации, математическая обработка данных в исследовании</w:t>
      </w:r>
    </w:p>
    <w:p w:rsidR="009352FB" w:rsidRPr="00227570" w:rsidRDefault="009352FB" w:rsidP="003C3115">
      <w:pPr>
        <w:ind w:firstLine="454"/>
        <w:jc w:val="both"/>
        <w:rPr>
          <w:sz w:val="20"/>
          <w:szCs w:val="20"/>
        </w:rPr>
      </w:pPr>
      <w:r w:rsidRPr="00227570">
        <w:rPr>
          <w:sz w:val="20"/>
          <w:szCs w:val="20"/>
        </w:rPr>
        <w:t>Выпускник научится:</w:t>
      </w:r>
    </w:p>
    <w:p w:rsidR="009352FB" w:rsidRPr="00227570" w:rsidRDefault="009352FB" w:rsidP="003C3115">
      <w:pPr>
        <w:ind w:firstLine="454"/>
        <w:jc w:val="both"/>
        <w:rPr>
          <w:sz w:val="20"/>
          <w:szCs w:val="20"/>
        </w:rPr>
      </w:pPr>
      <w:r w:rsidRPr="00227570">
        <w:rPr>
          <w:sz w:val="20"/>
          <w:szCs w:val="20"/>
        </w:rPr>
        <w:t>• вводить результаты измерений и другие цифровые данные для их обработки, в том числе статистической и визуализации;</w:t>
      </w:r>
    </w:p>
    <w:p w:rsidR="009352FB" w:rsidRPr="00227570" w:rsidRDefault="009352FB" w:rsidP="003C3115">
      <w:pPr>
        <w:ind w:firstLine="454"/>
        <w:jc w:val="both"/>
        <w:rPr>
          <w:sz w:val="20"/>
          <w:szCs w:val="20"/>
        </w:rPr>
      </w:pPr>
      <w:r w:rsidRPr="00227570">
        <w:rPr>
          <w:sz w:val="20"/>
          <w:szCs w:val="20"/>
        </w:rPr>
        <w:t xml:space="preserve">• строить математические модели; </w:t>
      </w:r>
    </w:p>
    <w:p w:rsidR="009352FB" w:rsidRPr="00227570" w:rsidRDefault="009352FB" w:rsidP="003C3115">
      <w:pPr>
        <w:ind w:firstLine="454"/>
        <w:jc w:val="both"/>
        <w:rPr>
          <w:sz w:val="20"/>
          <w:szCs w:val="20"/>
        </w:rPr>
      </w:pPr>
      <w:r w:rsidRPr="00227570">
        <w:rPr>
          <w:sz w:val="20"/>
          <w:szCs w:val="20"/>
        </w:rPr>
        <w:t>• проводить эксперименты и исследования в виртуальных лабораториях по естественным наукам, математике и информатике.</w:t>
      </w:r>
    </w:p>
    <w:p w:rsidR="009352FB" w:rsidRPr="00227570" w:rsidRDefault="009352FB" w:rsidP="003C3115">
      <w:pPr>
        <w:ind w:firstLine="454"/>
        <w:jc w:val="both"/>
        <w:rPr>
          <w:sz w:val="20"/>
          <w:szCs w:val="20"/>
        </w:rPr>
      </w:pPr>
      <w:r w:rsidRPr="00227570">
        <w:rPr>
          <w:sz w:val="20"/>
          <w:szCs w:val="20"/>
        </w:rPr>
        <w:t>Выпускник получит возможность научиться:</w:t>
      </w:r>
    </w:p>
    <w:p w:rsidR="009352FB" w:rsidRPr="00227570" w:rsidRDefault="009352FB" w:rsidP="003C3115">
      <w:pPr>
        <w:ind w:firstLine="454"/>
        <w:jc w:val="both"/>
        <w:rPr>
          <w:sz w:val="20"/>
          <w:szCs w:val="20"/>
        </w:rPr>
      </w:pPr>
      <w:r w:rsidRPr="00227570">
        <w:rPr>
          <w:sz w:val="20"/>
          <w:szCs w:val="20"/>
        </w:rPr>
        <w:t>•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9352FB" w:rsidRPr="00227570" w:rsidRDefault="009352FB" w:rsidP="003C3115">
      <w:pPr>
        <w:ind w:firstLine="454"/>
        <w:jc w:val="both"/>
        <w:rPr>
          <w:sz w:val="20"/>
          <w:szCs w:val="20"/>
        </w:rPr>
      </w:pPr>
      <w:r w:rsidRPr="00227570">
        <w:rPr>
          <w:sz w:val="20"/>
          <w:szCs w:val="20"/>
        </w:rPr>
        <w:t>• анализировать результаты своей деятельности и затрачиваемых ресурсов.</w:t>
      </w:r>
    </w:p>
    <w:p w:rsidR="009352FB" w:rsidRPr="00227570" w:rsidRDefault="009352FB" w:rsidP="003C3115">
      <w:pPr>
        <w:ind w:firstLine="454"/>
        <w:jc w:val="both"/>
        <w:rPr>
          <w:sz w:val="20"/>
          <w:szCs w:val="20"/>
        </w:rPr>
      </w:pPr>
      <w:r w:rsidRPr="00227570">
        <w:rPr>
          <w:sz w:val="20"/>
          <w:szCs w:val="20"/>
          <w:u w:val="single"/>
        </w:rPr>
        <w:t>Примечание</w:t>
      </w:r>
      <w:r w:rsidRPr="00227570">
        <w:rPr>
          <w:sz w:val="20"/>
          <w:szCs w:val="20"/>
        </w:rPr>
        <w:t>: результаты достигаются преимущественно в рамках естественных наук, предметов «Обществознание», «Математика».</w:t>
      </w:r>
    </w:p>
    <w:p w:rsidR="009352FB" w:rsidRPr="00227570" w:rsidRDefault="009352FB" w:rsidP="003C3115">
      <w:pPr>
        <w:ind w:firstLine="454"/>
        <w:jc w:val="both"/>
        <w:rPr>
          <w:sz w:val="20"/>
          <w:szCs w:val="20"/>
        </w:rPr>
      </w:pPr>
      <w:r w:rsidRPr="00227570">
        <w:rPr>
          <w:b/>
          <w:bCs/>
          <w:sz w:val="20"/>
          <w:szCs w:val="20"/>
        </w:rPr>
        <w:t>Моделирование, проектирование и управление</w:t>
      </w:r>
    </w:p>
    <w:p w:rsidR="009352FB" w:rsidRPr="00227570" w:rsidRDefault="009352FB" w:rsidP="003C3115">
      <w:pPr>
        <w:ind w:firstLine="454"/>
        <w:jc w:val="both"/>
        <w:rPr>
          <w:sz w:val="20"/>
          <w:szCs w:val="20"/>
        </w:rPr>
      </w:pPr>
      <w:r w:rsidRPr="00227570">
        <w:rPr>
          <w:sz w:val="20"/>
          <w:szCs w:val="20"/>
        </w:rPr>
        <w:t>Выпускник научится:</w:t>
      </w:r>
    </w:p>
    <w:p w:rsidR="009352FB" w:rsidRPr="00227570" w:rsidRDefault="009352FB" w:rsidP="003C3115">
      <w:pPr>
        <w:ind w:firstLine="454"/>
        <w:jc w:val="both"/>
        <w:rPr>
          <w:sz w:val="20"/>
          <w:szCs w:val="20"/>
        </w:rPr>
      </w:pPr>
      <w:r w:rsidRPr="00227570">
        <w:rPr>
          <w:sz w:val="20"/>
          <w:szCs w:val="20"/>
        </w:rPr>
        <w:t>• моделировать с использованием виртуальных конструкторов;</w:t>
      </w:r>
    </w:p>
    <w:p w:rsidR="009352FB" w:rsidRPr="00227570" w:rsidRDefault="009352FB" w:rsidP="003C3115">
      <w:pPr>
        <w:ind w:firstLine="454"/>
        <w:jc w:val="both"/>
        <w:rPr>
          <w:sz w:val="20"/>
          <w:szCs w:val="20"/>
        </w:rPr>
      </w:pPr>
      <w:r w:rsidRPr="00227570">
        <w:rPr>
          <w:sz w:val="20"/>
          <w:szCs w:val="20"/>
        </w:rPr>
        <w:t>• конструировать и моделировать с использованием материальных конструкторов с компьютерным управлением и обратной связью;</w:t>
      </w:r>
    </w:p>
    <w:p w:rsidR="009352FB" w:rsidRPr="00227570" w:rsidRDefault="009352FB" w:rsidP="003C3115">
      <w:pPr>
        <w:ind w:firstLine="454"/>
        <w:jc w:val="both"/>
        <w:rPr>
          <w:sz w:val="20"/>
          <w:szCs w:val="20"/>
        </w:rPr>
      </w:pPr>
      <w:r w:rsidRPr="00227570">
        <w:rPr>
          <w:sz w:val="20"/>
          <w:szCs w:val="20"/>
        </w:rPr>
        <w:t>• моделировать с использованием средств программирования;</w:t>
      </w:r>
    </w:p>
    <w:p w:rsidR="009352FB" w:rsidRPr="00227570" w:rsidRDefault="009352FB" w:rsidP="003C3115">
      <w:pPr>
        <w:ind w:firstLine="454"/>
        <w:jc w:val="both"/>
        <w:rPr>
          <w:sz w:val="20"/>
          <w:szCs w:val="20"/>
        </w:rPr>
      </w:pPr>
      <w:r w:rsidRPr="00227570">
        <w:rPr>
          <w:sz w:val="20"/>
          <w:szCs w:val="20"/>
        </w:rPr>
        <w:t>• проектировать и организовывать свою индивидуальную и групповую деятельность, организовывать своё время с использованием ИКТ.</w:t>
      </w:r>
    </w:p>
    <w:p w:rsidR="009352FB" w:rsidRPr="00227570" w:rsidRDefault="009352FB" w:rsidP="003C3115">
      <w:pPr>
        <w:ind w:firstLine="454"/>
        <w:jc w:val="both"/>
        <w:rPr>
          <w:sz w:val="20"/>
          <w:szCs w:val="20"/>
        </w:rPr>
      </w:pPr>
      <w:r w:rsidRPr="00227570">
        <w:rPr>
          <w:sz w:val="20"/>
          <w:szCs w:val="20"/>
        </w:rPr>
        <w:lastRenderedPageBreak/>
        <w:t>Выпускник получит возможность научиться:</w:t>
      </w:r>
    </w:p>
    <w:p w:rsidR="009352FB" w:rsidRPr="00227570" w:rsidRDefault="009352FB" w:rsidP="003C3115">
      <w:pPr>
        <w:ind w:firstLine="454"/>
        <w:jc w:val="both"/>
        <w:rPr>
          <w:sz w:val="20"/>
          <w:szCs w:val="20"/>
        </w:rPr>
      </w:pPr>
      <w:r w:rsidRPr="00227570">
        <w:rPr>
          <w:sz w:val="20"/>
          <w:szCs w:val="20"/>
        </w:rPr>
        <w:t>• проектировать виртуальные и реальные объекты и процессы, использовать системы автоматизированного проектирования.</w:t>
      </w:r>
    </w:p>
    <w:p w:rsidR="009352FB" w:rsidRPr="00227570" w:rsidRDefault="009352FB" w:rsidP="003C3115">
      <w:pPr>
        <w:ind w:firstLine="454"/>
        <w:jc w:val="both"/>
        <w:rPr>
          <w:sz w:val="20"/>
          <w:szCs w:val="20"/>
        </w:rPr>
      </w:pPr>
      <w:r w:rsidRPr="00227570">
        <w:rPr>
          <w:sz w:val="20"/>
          <w:szCs w:val="20"/>
          <w:u w:val="single"/>
        </w:rPr>
        <w:t>Примечание</w:t>
      </w:r>
      <w:r w:rsidRPr="00227570">
        <w:rPr>
          <w:sz w:val="20"/>
          <w:szCs w:val="20"/>
        </w:rPr>
        <w:t>: результаты достигаются преимущественно в рамках естественных наук, предметов «Технология», «Математика», «Информатика», «Обществознание».</w:t>
      </w:r>
    </w:p>
    <w:p w:rsidR="009352FB" w:rsidRPr="00227570" w:rsidRDefault="009352FB" w:rsidP="003C3115">
      <w:pPr>
        <w:ind w:firstLine="454"/>
        <w:jc w:val="both"/>
        <w:rPr>
          <w:sz w:val="20"/>
          <w:szCs w:val="20"/>
        </w:rPr>
      </w:pPr>
      <w:r w:rsidRPr="00227570">
        <w:rPr>
          <w:b/>
          <w:bCs/>
          <w:sz w:val="20"/>
          <w:szCs w:val="20"/>
        </w:rPr>
        <w:t>Коммуникация и социальное взаимодействие</w:t>
      </w:r>
    </w:p>
    <w:p w:rsidR="009352FB" w:rsidRPr="00227570" w:rsidRDefault="009352FB" w:rsidP="003C3115">
      <w:pPr>
        <w:ind w:firstLine="454"/>
        <w:jc w:val="both"/>
        <w:rPr>
          <w:sz w:val="20"/>
          <w:szCs w:val="20"/>
        </w:rPr>
      </w:pPr>
      <w:r w:rsidRPr="00227570">
        <w:rPr>
          <w:sz w:val="20"/>
          <w:szCs w:val="20"/>
        </w:rPr>
        <w:t>Выпускник научится:</w:t>
      </w:r>
    </w:p>
    <w:p w:rsidR="009352FB" w:rsidRPr="00227570" w:rsidRDefault="009352FB" w:rsidP="003C3115">
      <w:pPr>
        <w:ind w:firstLine="454"/>
        <w:jc w:val="both"/>
        <w:rPr>
          <w:sz w:val="20"/>
          <w:szCs w:val="20"/>
        </w:rPr>
      </w:pPr>
      <w:r w:rsidRPr="00227570">
        <w:rPr>
          <w:sz w:val="20"/>
          <w:szCs w:val="20"/>
        </w:rPr>
        <w:t>• выступать с аудиовидеоподдержкой, включая выступление перед дистанционной аудиторией;</w:t>
      </w:r>
    </w:p>
    <w:p w:rsidR="009352FB" w:rsidRPr="00227570" w:rsidRDefault="009352FB" w:rsidP="003C3115">
      <w:pPr>
        <w:ind w:firstLine="454"/>
        <w:jc w:val="both"/>
        <w:rPr>
          <w:sz w:val="20"/>
          <w:szCs w:val="20"/>
        </w:rPr>
      </w:pPr>
      <w:r w:rsidRPr="00227570">
        <w:rPr>
          <w:sz w:val="20"/>
          <w:szCs w:val="20"/>
        </w:rPr>
        <w:t>• участвовать в обсуждении (аудиовидеофорум, текстовый форум) с использованием возможностей Интернета;</w:t>
      </w:r>
    </w:p>
    <w:p w:rsidR="009352FB" w:rsidRPr="00227570" w:rsidRDefault="009352FB" w:rsidP="003C3115">
      <w:pPr>
        <w:ind w:firstLine="454"/>
        <w:jc w:val="both"/>
        <w:rPr>
          <w:sz w:val="20"/>
          <w:szCs w:val="20"/>
        </w:rPr>
      </w:pPr>
      <w:r w:rsidRPr="00227570">
        <w:rPr>
          <w:sz w:val="20"/>
          <w:szCs w:val="20"/>
        </w:rPr>
        <w:t>• использовать возможности электронной почты для информационного обмена;</w:t>
      </w:r>
    </w:p>
    <w:p w:rsidR="009352FB" w:rsidRPr="00227570" w:rsidRDefault="009352FB" w:rsidP="003C3115">
      <w:pPr>
        <w:ind w:firstLine="454"/>
        <w:jc w:val="both"/>
        <w:rPr>
          <w:sz w:val="20"/>
          <w:szCs w:val="20"/>
        </w:rPr>
      </w:pPr>
      <w:r w:rsidRPr="00227570">
        <w:rPr>
          <w:sz w:val="20"/>
          <w:szCs w:val="20"/>
        </w:rPr>
        <w:t>• вести личный дневник (блог) с использованием возможностей Интернета;</w:t>
      </w:r>
    </w:p>
    <w:p w:rsidR="009352FB" w:rsidRPr="00227570" w:rsidRDefault="009352FB" w:rsidP="003C3115">
      <w:pPr>
        <w:ind w:firstLine="454"/>
        <w:jc w:val="both"/>
        <w:rPr>
          <w:sz w:val="20"/>
          <w:szCs w:val="20"/>
        </w:rPr>
      </w:pPr>
      <w:r w:rsidRPr="00227570">
        <w:rPr>
          <w:sz w:val="20"/>
          <w:szCs w:val="20"/>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9352FB" w:rsidRPr="00227570" w:rsidRDefault="009352FB" w:rsidP="003C3115">
      <w:pPr>
        <w:ind w:firstLine="454"/>
        <w:jc w:val="both"/>
        <w:rPr>
          <w:sz w:val="20"/>
          <w:szCs w:val="20"/>
        </w:rPr>
      </w:pPr>
      <w:r w:rsidRPr="00227570">
        <w:rPr>
          <w:sz w:val="20"/>
          <w:szCs w:val="20"/>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9352FB" w:rsidRPr="00227570" w:rsidRDefault="009352FB" w:rsidP="003C3115">
      <w:pPr>
        <w:ind w:firstLine="454"/>
        <w:jc w:val="both"/>
        <w:rPr>
          <w:sz w:val="20"/>
          <w:szCs w:val="20"/>
        </w:rPr>
      </w:pPr>
      <w:r w:rsidRPr="00227570">
        <w:rPr>
          <w:i/>
          <w:iCs/>
          <w:sz w:val="20"/>
          <w:szCs w:val="20"/>
        </w:rPr>
        <w:t>Выпускник получит возможность научиться</w:t>
      </w:r>
      <w:r w:rsidRPr="00227570">
        <w:rPr>
          <w:sz w:val="20"/>
          <w:szCs w:val="20"/>
        </w:rPr>
        <w:t>:</w:t>
      </w:r>
    </w:p>
    <w:p w:rsidR="009352FB" w:rsidRPr="00227570" w:rsidRDefault="009352FB" w:rsidP="003C3115">
      <w:pPr>
        <w:ind w:firstLine="454"/>
        <w:jc w:val="both"/>
        <w:rPr>
          <w:sz w:val="20"/>
          <w:szCs w:val="20"/>
        </w:rPr>
      </w:pPr>
      <w:r w:rsidRPr="00227570">
        <w:rPr>
          <w:sz w:val="20"/>
          <w:szCs w:val="20"/>
        </w:rPr>
        <w:t>• </w:t>
      </w:r>
      <w:r w:rsidRPr="00227570">
        <w:rPr>
          <w:i/>
          <w:iCs/>
          <w:sz w:val="20"/>
          <w:szCs w:val="20"/>
        </w:rPr>
        <w:t>взаимодействовать в социальных сетях, работать в группе над сообщением (вики);</w:t>
      </w:r>
    </w:p>
    <w:p w:rsidR="009352FB" w:rsidRPr="00227570" w:rsidRDefault="009352FB" w:rsidP="003C3115">
      <w:pPr>
        <w:ind w:firstLine="454"/>
        <w:jc w:val="both"/>
        <w:rPr>
          <w:sz w:val="20"/>
          <w:szCs w:val="20"/>
        </w:rPr>
      </w:pPr>
      <w:r w:rsidRPr="00227570">
        <w:rPr>
          <w:sz w:val="20"/>
          <w:szCs w:val="20"/>
        </w:rPr>
        <w:t>• </w:t>
      </w:r>
      <w:r w:rsidRPr="00227570">
        <w:rPr>
          <w:i/>
          <w:iCs/>
          <w:sz w:val="20"/>
          <w:szCs w:val="20"/>
        </w:rPr>
        <w:t>участвовать в форумах в социальных образовательных сетях;</w:t>
      </w:r>
    </w:p>
    <w:p w:rsidR="009352FB" w:rsidRPr="00227570" w:rsidRDefault="009352FB" w:rsidP="003C3115">
      <w:pPr>
        <w:ind w:firstLine="454"/>
        <w:jc w:val="both"/>
        <w:rPr>
          <w:sz w:val="20"/>
          <w:szCs w:val="20"/>
        </w:rPr>
      </w:pPr>
      <w:r w:rsidRPr="00227570">
        <w:rPr>
          <w:sz w:val="20"/>
          <w:szCs w:val="20"/>
        </w:rPr>
        <w:t>• </w:t>
      </w:r>
      <w:r w:rsidRPr="00227570">
        <w:rPr>
          <w:i/>
          <w:iCs/>
          <w:sz w:val="20"/>
          <w:szCs w:val="20"/>
        </w:rPr>
        <w:t>взаимодействовать с партнёрами с использованием возможностей Интернета (игровое и театральное взаимодействие).</w:t>
      </w:r>
    </w:p>
    <w:p w:rsidR="009352FB" w:rsidRPr="00227570" w:rsidRDefault="009352FB" w:rsidP="003C3115">
      <w:pPr>
        <w:ind w:firstLine="454"/>
        <w:jc w:val="both"/>
        <w:rPr>
          <w:sz w:val="20"/>
          <w:szCs w:val="20"/>
        </w:rPr>
      </w:pPr>
      <w:r w:rsidRPr="00227570">
        <w:rPr>
          <w:sz w:val="20"/>
          <w:szCs w:val="20"/>
          <w:u w:val="single"/>
        </w:rPr>
        <w:t>Примечание</w:t>
      </w:r>
      <w:r w:rsidRPr="00227570">
        <w:rPr>
          <w:sz w:val="20"/>
          <w:szCs w:val="20"/>
        </w:rPr>
        <w:t>: результаты достигаются в рамках всех предметов, а также во внеурочной деятельности.</w:t>
      </w:r>
    </w:p>
    <w:p w:rsidR="009352FB" w:rsidRPr="00227570" w:rsidRDefault="009352FB" w:rsidP="003C3115">
      <w:pPr>
        <w:ind w:firstLine="454"/>
        <w:jc w:val="both"/>
        <w:rPr>
          <w:sz w:val="20"/>
          <w:szCs w:val="20"/>
        </w:rPr>
      </w:pPr>
      <w:r w:rsidRPr="00227570">
        <w:rPr>
          <w:b/>
          <w:bCs/>
          <w:sz w:val="20"/>
          <w:szCs w:val="20"/>
        </w:rPr>
        <w:t xml:space="preserve">Поиск и организация хранения информации </w:t>
      </w:r>
    </w:p>
    <w:p w:rsidR="009352FB" w:rsidRPr="00227570" w:rsidRDefault="009352FB" w:rsidP="003C3115">
      <w:pPr>
        <w:ind w:firstLine="454"/>
        <w:jc w:val="both"/>
        <w:rPr>
          <w:sz w:val="20"/>
          <w:szCs w:val="20"/>
        </w:rPr>
      </w:pPr>
      <w:r w:rsidRPr="00227570">
        <w:rPr>
          <w:sz w:val="20"/>
          <w:szCs w:val="20"/>
        </w:rPr>
        <w:t>Выпускник научится:</w:t>
      </w:r>
    </w:p>
    <w:p w:rsidR="009352FB" w:rsidRPr="00227570" w:rsidRDefault="009352FB" w:rsidP="003C3115">
      <w:pPr>
        <w:ind w:firstLine="454"/>
        <w:jc w:val="both"/>
        <w:rPr>
          <w:sz w:val="20"/>
          <w:szCs w:val="20"/>
        </w:rPr>
      </w:pPr>
      <w:r w:rsidRPr="00227570">
        <w:rPr>
          <w:sz w:val="20"/>
          <w:szCs w:val="20"/>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9352FB" w:rsidRPr="00227570" w:rsidRDefault="009352FB" w:rsidP="003C3115">
      <w:pPr>
        <w:ind w:firstLine="454"/>
        <w:jc w:val="both"/>
        <w:rPr>
          <w:sz w:val="20"/>
          <w:szCs w:val="20"/>
        </w:rPr>
      </w:pPr>
      <w:r w:rsidRPr="00227570">
        <w:rPr>
          <w:sz w:val="20"/>
          <w:szCs w:val="20"/>
        </w:rPr>
        <w:t>• использовать приёмы поиска информации на персональном компьютере, в информационной среде учреждения и в образовательном пространстве;</w:t>
      </w:r>
    </w:p>
    <w:p w:rsidR="009352FB" w:rsidRPr="00227570" w:rsidRDefault="009352FB" w:rsidP="003C3115">
      <w:pPr>
        <w:ind w:firstLine="454"/>
        <w:jc w:val="both"/>
        <w:rPr>
          <w:sz w:val="20"/>
          <w:szCs w:val="20"/>
        </w:rPr>
      </w:pPr>
      <w:r w:rsidRPr="00227570">
        <w:rPr>
          <w:sz w:val="20"/>
          <w:szCs w:val="20"/>
        </w:rPr>
        <w:t>• использовать различные библиотечные, в том числе электронные, каталоги для поиска необходимых книг;</w:t>
      </w:r>
    </w:p>
    <w:p w:rsidR="009352FB" w:rsidRPr="00227570" w:rsidRDefault="009352FB" w:rsidP="003C3115">
      <w:pPr>
        <w:ind w:firstLine="454"/>
        <w:jc w:val="both"/>
        <w:rPr>
          <w:sz w:val="20"/>
          <w:szCs w:val="20"/>
        </w:rPr>
      </w:pPr>
      <w:r w:rsidRPr="00227570">
        <w:rPr>
          <w:sz w:val="20"/>
          <w:szCs w:val="20"/>
        </w:rPr>
        <w:t>• искать информацию в различных базах данных, создавать и заполнять базы данных, в частности использовать различные определители;</w:t>
      </w:r>
    </w:p>
    <w:p w:rsidR="009352FB" w:rsidRPr="00227570" w:rsidRDefault="009352FB" w:rsidP="003C3115">
      <w:pPr>
        <w:ind w:firstLine="454"/>
        <w:jc w:val="both"/>
        <w:rPr>
          <w:sz w:val="20"/>
          <w:szCs w:val="20"/>
        </w:rPr>
      </w:pPr>
      <w:r w:rsidRPr="00227570">
        <w:rPr>
          <w:sz w:val="20"/>
          <w:szCs w:val="20"/>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9352FB" w:rsidRPr="00227570" w:rsidRDefault="009352FB" w:rsidP="003C3115">
      <w:pPr>
        <w:ind w:firstLine="454"/>
        <w:jc w:val="both"/>
        <w:rPr>
          <w:sz w:val="20"/>
          <w:szCs w:val="20"/>
        </w:rPr>
      </w:pPr>
      <w:r w:rsidRPr="00227570">
        <w:rPr>
          <w:i/>
          <w:iCs/>
          <w:sz w:val="20"/>
          <w:szCs w:val="20"/>
        </w:rPr>
        <w:t>Выпускник получит возможность научиться</w:t>
      </w:r>
      <w:r w:rsidRPr="00227570">
        <w:rPr>
          <w:sz w:val="20"/>
          <w:szCs w:val="20"/>
        </w:rPr>
        <w:t>:</w:t>
      </w:r>
    </w:p>
    <w:p w:rsidR="009352FB" w:rsidRPr="00227570" w:rsidRDefault="009352FB" w:rsidP="003C3115">
      <w:pPr>
        <w:ind w:firstLine="454"/>
        <w:jc w:val="both"/>
        <w:rPr>
          <w:sz w:val="20"/>
          <w:szCs w:val="20"/>
        </w:rPr>
      </w:pPr>
      <w:r w:rsidRPr="00227570">
        <w:rPr>
          <w:sz w:val="20"/>
          <w:szCs w:val="20"/>
        </w:rPr>
        <w:t>• </w:t>
      </w:r>
      <w:r w:rsidRPr="00227570">
        <w:rPr>
          <w:i/>
          <w:iCs/>
          <w:sz w:val="20"/>
          <w:szCs w:val="20"/>
        </w:rPr>
        <w:t>создавать и заполнять различные определители;</w:t>
      </w:r>
    </w:p>
    <w:p w:rsidR="00185CBB" w:rsidRPr="00227570" w:rsidRDefault="009352FB" w:rsidP="003C3115">
      <w:pPr>
        <w:ind w:firstLine="454"/>
        <w:jc w:val="both"/>
        <w:rPr>
          <w:i/>
          <w:iCs/>
          <w:sz w:val="20"/>
          <w:szCs w:val="20"/>
        </w:rPr>
      </w:pPr>
      <w:r w:rsidRPr="00227570">
        <w:rPr>
          <w:sz w:val="20"/>
          <w:szCs w:val="20"/>
        </w:rPr>
        <w:t>• </w:t>
      </w:r>
      <w:r w:rsidRPr="00227570">
        <w:rPr>
          <w:i/>
          <w:iCs/>
          <w:sz w:val="20"/>
          <w:szCs w:val="20"/>
        </w:rPr>
        <w:t>использовать различные приёмы поиска информации в Интернете в ходе учебной деятельности.</w:t>
      </w:r>
    </w:p>
    <w:p w:rsidR="00153069" w:rsidRPr="00227570" w:rsidRDefault="00153069" w:rsidP="003C3115">
      <w:pPr>
        <w:ind w:firstLine="851"/>
        <w:outlineLvl w:val="1"/>
        <w:rPr>
          <w:b/>
          <w:bCs/>
          <w:sz w:val="20"/>
          <w:szCs w:val="20"/>
        </w:rPr>
      </w:pPr>
      <w:r w:rsidRPr="00227570">
        <w:rPr>
          <w:b/>
          <w:bCs/>
          <w:color w:val="000000"/>
          <w:sz w:val="20"/>
          <w:szCs w:val="20"/>
        </w:rPr>
        <w:t>1.2.5.1. Условия формирования ИКТ - компетентности обучающихся – насыщенная информационная среда образовательного учреждения</w:t>
      </w:r>
    </w:p>
    <w:p w:rsidR="00153069" w:rsidRPr="00227570" w:rsidRDefault="00153069" w:rsidP="003C3115">
      <w:pPr>
        <w:autoSpaceDE w:val="0"/>
        <w:autoSpaceDN w:val="0"/>
        <w:ind w:firstLine="851"/>
        <w:jc w:val="both"/>
        <w:rPr>
          <w:sz w:val="20"/>
          <w:szCs w:val="20"/>
        </w:rPr>
      </w:pPr>
      <w:r w:rsidRPr="00227570">
        <w:rPr>
          <w:color w:val="000000"/>
          <w:sz w:val="20"/>
          <w:szCs w:val="20"/>
        </w:rPr>
        <w:t xml:space="preserve">ООП ООО МБОУ </w:t>
      </w:r>
      <w:r w:rsidR="00F04644" w:rsidRPr="00227570">
        <w:rPr>
          <w:color w:val="000000"/>
          <w:spacing w:val="2"/>
          <w:sz w:val="20"/>
          <w:szCs w:val="20"/>
        </w:rPr>
        <w:t xml:space="preserve">«Буранчинская ООШ»   </w:t>
      </w:r>
      <w:r w:rsidRPr="00227570">
        <w:rPr>
          <w:color w:val="000000"/>
          <w:sz w:val="20"/>
          <w:szCs w:val="20"/>
        </w:rPr>
        <w:t>ориентирована на  высокий уровень информатизации, где преподавание всех предметов поддержано средствами ИКТ, учителя и другие работники школы обладают необходимой профессиональной ИКТ - компетентностью, обеспечены технические и методические сервисы.</w:t>
      </w:r>
    </w:p>
    <w:p w:rsidR="00153069" w:rsidRPr="00227570" w:rsidRDefault="00153069" w:rsidP="003C3115">
      <w:pPr>
        <w:autoSpaceDE w:val="0"/>
        <w:autoSpaceDN w:val="0"/>
        <w:ind w:firstLine="851"/>
        <w:jc w:val="both"/>
        <w:rPr>
          <w:sz w:val="20"/>
          <w:szCs w:val="20"/>
        </w:rPr>
      </w:pPr>
      <w:r w:rsidRPr="00227570">
        <w:rPr>
          <w:color w:val="000000"/>
          <w:sz w:val="20"/>
          <w:szCs w:val="20"/>
        </w:rPr>
        <w:t>В современных условиях  ООП ООО школы направлена на помощь учителю оптимизировать временные и интеллектуальные затраты на педагогическую деятельность за счет сетевых информационных технологий. Она ориентирована на третий этап информатизации школы, который связан с использованием средств ИКТ для решения задач индивидуализации  учебного процесса и знаменует собой качественное обновление образовательного процесса, возникновение новой модели массовой школы (новой школы), где классно-урочная система становится лишь одним из элементов  образовательной системы.</w:t>
      </w:r>
    </w:p>
    <w:p w:rsidR="00153069" w:rsidRPr="00227570" w:rsidRDefault="00153069" w:rsidP="003C3115">
      <w:pPr>
        <w:ind w:firstLine="851"/>
        <w:jc w:val="both"/>
        <w:rPr>
          <w:sz w:val="20"/>
          <w:szCs w:val="20"/>
        </w:rPr>
      </w:pPr>
      <w:r w:rsidRPr="00227570">
        <w:rPr>
          <w:color w:val="000000"/>
          <w:sz w:val="20"/>
          <w:szCs w:val="20"/>
        </w:rPr>
        <w:t xml:space="preserve">В соответствии с ФГОС (требования к условиям) ООП ООО исходит из того, что весь образовательный процесс отображается в информационной среде. Это значит, что в информационной среде размещаются, материалы, предлагаемые учителем учащимся в дополнение к учебнику, в частности гипемедийные иллюстрации и справочный материал. В информационной среде размещаются домашние задания, которые, помимо текстовой формулировки могут включать видео -фильм для анализа, географическую карту и т. д. Они могут предполагать использование заданных учителем ссылок в интернете, или свободный (ограниченный образовательными рамками) поиск в сети. </w:t>
      </w:r>
      <w:r w:rsidRPr="00227570">
        <w:rPr>
          <w:b/>
          <w:bCs/>
          <w:i/>
          <w:iCs/>
          <w:color w:val="000000"/>
          <w:sz w:val="20"/>
          <w:szCs w:val="20"/>
        </w:rPr>
        <w:t> </w:t>
      </w:r>
    </w:p>
    <w:p w:rsidR="00153069" w:rsidRPr="00227570" w:rsidRDefault="00153069" w:rsidP="003C3115">
      <w:pPr>
        <w:ind w:firstLine="851"/>
        <w:outlineLvl w:val="1"/>
        <w:rPr>
          <w:b/>
          <w:bCs/>
          <w:sz w:val="20"/>
          <w:szCs w:val="20"/>
        </w:rPr>
      </w:pPr>
      <w:r w:rsidRPr="00227570">
        <w:rPr>
          <w:b/>
          <w:bCs/>
          <w:color w:val="000000"/>
          <w:sz w:val="20"/>
          <w:szCs w:val="20"/>
        </w:rPr>
        <w:t>1.2.5.2. Структура  и функции образовательной ИКТ - компетентности</w:t>
      </w:r>
      <w:r w:rsidRPr="00227570">
        <w:rPr>
          <w:color w:val="000000"/>
          <w:sz w:val="20"/>
          <w:szCs w:val="20"/>
        </w:rPr>
        <w:t> </w:t>
      </w:r>
    </w:p>
    <w:p w:rsidR="00153069" w:rsidRPr="00227570" w:rsidRDefault="00153069" w:rsidP="003C3115">
      <w:pPr>
        <w:ind w:firstLine="851"/>
        <w:jc w:val="both"/>
        <w:rPr>
          <w:sz w:val="20"/>
          <w:szCs w:val="20"/>
        </w:rPr>
      </w:pPr>
      <w:r w:rsidRPr="00227570">
        <w:rPr>
          <w:b/>
          <w:bCs/>
          <w:color w:val="000000"/>
          <w:sz w:val="20"/>
          <w:szCs w:val="20"/>
        </w:rPr>
        <w:t>ИКТ-компетентнос</w:t>
      </w:r>
      <w:r w:rsidRPr="00227570">
        <w:rPr>
          <w:color w:val="000000"/>
          <w:sz w:val="20"/>
          <w:szCs w:val="20"/>
        </w:rPr>
        <w:t xml:space="preserve">ть – это </w:t>
      </w:r>
      <w:r w:rsidRPr="00227570">
        <w:rPr>
          <w:b/>
          <w:bCs/>
          <w:color w:val="000000"/>
          <w:sz w:val="20"/>
          <w:szCs w:val="20"/>
        </w:rPr>
        <w:t>способность</w:t>
      </w:r>
      <w:r w:rsidRPr="00227570">
        <w:rPr>
          <w:color w:val="000000"/>
          <w:sz w:val="20"/>
          <w:szCs w:val="20"/>
        </w:rPr>
        <w:t xml:space="preserve"> учащихся </w:t>
      </w:r>
      <w:r w:rsidRPr="00227570">
        <w:rPr>
          <w:b/>
          <w:bCs/>
          <w:color w:val="000000"/>
          <w:sz w:val="20"/>
          <w:szCs w:val="20"/>
        </w:rPr>
        <w:t>использовать информационные и коммуникационные технологии для  доступа к информации,</w:t>
      </w:r>
      <w:r w:rsidRPr="00227570">
        <w:rPr>
          <w:color w:val="000000"/>
          <w:sz w:val="20"/>
          <w:szCs w:val="20"/>
        </w:rPr>
        <w:t xml:space="preserve"> для ее поиска, организации, обработки, оценки, а также для продуцирования и передачи/распространения, которая достаточна для того, чтобы успешно жить и трудиться в условиях становящегося информационного  общества.</w:t>
      </w:r>
    </w:p>
    <w:p w:rsidR="00153069" w:rsidRPr="00227570" w:rsidRDefault="00153069" w:rsidP="003C3115">
      <w:pPr>
        <w:ind w:firstLine="851"/>
        <w:jc w:val="both"/>
        <w:rPr>
          <w:sz w:val="20"/>
          <w:szCs w:val="20"/>
        </w:rPr>
      </w:pPr>
      <w:r w:rsidRPr="00227570">
        <w:rPr>
          <w:b/>
          <w:bCs/>
          <w:color w:val="000000"/>
          <w:sz w:val="20"/>
          <w:szCs w:val="20"/>
        </w:rPr>
        <w:lastRenderedPageBreak/>
        <w:t>Формирование и развитие ИКТ - компетентности</w:t>
      </w:r>
      <w:r w:rsidRPr="00227570">
        <w:rPr>
          <w:color w:val="000000"/>
          <w:sz w:val="20"/>
          <w:szCs w:val="20"/>
        </w:rPr>
        <w:t xml:space="preserve"> обучающихся</w:t>
      </w:r>
      <w:r w:rsidRPr="00227570">
        <w:rPr>
          <w:b/>
          <w:bCs/>
          <w:color w:val="000000"/>
          <w:sz w:val="20"/>
          <w:szCs w:val="20"/>
        </w:rPr>
        <w:t xml:space="preserve"> </w:t>
      </w:r>
      <w:r w:rsidRPr="00227570">
        <w:rPr>
          <w:color w:val="000000"/>
          <w:sz w:val="20"/>
          <w:szCs w:val="20"/>
        </w:rPr>
        <w:t>включает в себя</w:t>
      </w:r>
      <w:r w:rsidRPr="00227570">
        <w:rPr>
          <w:b/>
          <w:bCs/>
          <w:color w:val="000000"/>
          <w:sz w:val="20"/>
          <w:szCs w:val="20"/>
        </w:rPr>
        <w:t xml:space="preserve"> становление и развитие учебной (общей и предметной) и общепользовательской ИКТ- компетентности</w:t>
      </w:r>
      <w:r w:rsidRPr="00227570">
        <w:rPr>
          <w:color w:val="000000"/>
          <w:sz w:val="20"/>
          <w:szCs w:val="20"/>
        </w:rPr>
        <w:t>, в том числе: способности к сотрудничеству и коммуникации, к самостоятельному приобретению, пополнению и интеграции знаний; способности к решению личностно и социально значимых проблем и воплощению решений в практику с применением средств ИКТ.</w:t>
      </w:r>
    </w:p>
    <w:p w:rsidR="00153069" w:rsidRPr="00227570" w:rsidRDefault="00153069" w:rsidP="003C3115">
      <w:pPr>
        <w:ind w:firstLine="851"/>
        <w:jc w:val="both"/>
        <w:rPr>
          <w:sz w:val="20"/>
          <w:szCs w:val="20"/>
        </w:rPr>
      </w:pPr>
      <w:r w:rsidRPr="00227570">
        <w:rPr>
          <w:color w:val="000000"/>
          <w:sz w:val="20"/>
          <w:szCs w:val="20"/>
        </w:rPr>
        <w:t>В ИКТ- компетентности  выделяются элементы, которые формируются и используются в отдельных предметах, в интегративных межпредметных проектах, во внепредметной активности. В то же время, освоение ИКТ- компентентности в рамках отдельного предмета содействует формированию метапредметной ИКТ-компетентности, играет ключевую роль в формировании универсальных учебных действий. Например, формирование общих, метапредметных навыков поиска информации происходит в ходе деятельности по поиску информации в конкретных предметных контекстах и средах: в русском и иностранных языках, истории, географии, естественных науках происходит поиск информации с использованием специфических инструментов, наряду с общепользовательскими инструментами. Во всех этих случаях формируется общее умения поиска информации.</w:t>
      </w:r>
      <w:r w:rsidRPr="00227570">
        <w:rPr>
          <w:b/>
          <w:bCs/>
          <w:color w:val="000000"/>
          <w:sz w:val="20"/>
          <w:szCs w:val="20"/>
        </w:rPr>
        <w:t> </w:t>
      </w:r>
    </w:p>
    <w:p w:rsidR="00153069" w:rsidRPr="00227570" w:rsidRDefault="00153069" w:rsidP="003C3115">
      <w:pPr>
        <w:ind w:firstLine="708"/>
        <w:jc w:val="both"/>
        <w:rPr>
          <w:sz w:val="20"/>
          <w:szCs w:val="20"/>
        </w:rPr>
      </w:pPr>
      <w:r w:rsidRPr="00227570">
        <w:rPr>
          <w:b/>
          <w:bCs/>
          <w:color w:val="000000"/>
          <w:sz w:val="20"/>
          <w:szCs w:val="20"/>
        </w:rPr>
        <w:t>1.2.5.3. Средства ИКТ, используемые в ходе формирования и применения ИКТ -компетентности</w:t>
      </w:r>
    </w:p>
    <w:p w:rsidR="00153069" w:rsidRPr="00227570" w:rsidRDefault="00153069" w:rsidP="003C3115">
      <w:pPr>
        <w:jc w:val="both"/>
        <w:rPr>
          <w:sz w:val="20"/>
          <w:szCs w:val="20"/>
        </w:rPr>
      </w:pPr>
      <w:r w:rsidRPr="00227570">
        <w:rPr>
          <w:color w:val="000000"/>
          <w:sz w:val="20"/>
          <w:szCs w:val="20"/>
        </w:rPr>
        <w:t xml:space="preserve">    Для формирования ИКТ – компетентности в рамках  ООП используются следующие технические средства и программные  инструменты:</w:t>
      </w:r>
    </w:p>
    <w:p w:rsidR="00153069" w:rsidRPr="00227570" w:rsidRDefault="00153069" w:rsidP="003C3115">
      <w:pPr>
        <w:ind w:firstLine="851"/>
        <w:jc w:val="both"/>
        <w:rPr>
          <w:sz w:val="20"/>
          <w:szCs w:val="20"/>
        </w:rPr>
      </w:pPr>
      <w:r w:rsidRPr="00227570">
        <w:rPr>
          <w:color w:val="000000"/>
          <w:sz w:val="20"/>
          <w:szCs w:val="20"/>
        </w:rPr>
        <w:t xml:space="preserve">               </w:t>
      </w:r>
      <w:r w:rsidRPr="00227570">
        <w:rPr>
          <w:b/>
          <w:bCs/>
          <w:i/>
          <w:iCs/>
          <w:color w:val="000000"/>
          <w:sz w:val="20"/>
          <w:szCs w:val="20"/>
        </w:rPr>
        <w:t>  технические</w:t>
      </w:r>
      <w:r w:rsidRPr="00227570">
        <w:rPr>
          <w:color w:val="000000"/>
          <w:sz w:val="20"/>
          <w:szCs w:val="20"/>
        </w:rPr>
        <w:t xml:space="preserve"> - персональный компьютер,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153069" w:rsidRPr="00227570" w:rsidRDefault="00153069" w:rsidP="003C3115">
      <w:pPr>
        <w:ind w:firstLine="851"/>
        <w:jc w:val="both"/>
        <w:rPr>
          <w:sz w:val="20"/>
          <w:szCs w:val="20"/>
        </w:rPr>
      </w:pPr>
      <w:r w:rsidRPr="00227570">
        <w:rPr>
          <w:color w:val="000000"/>
          <w:sz w:val="20"/>
          <w:szCs w:val="20"/>
        </w:rPr>
        <w:t xml:space="preserve">      </w:t>
      </w:r>
      <w:r w:rsidRPr="00227570">
        <w:rPr>
          <w:b/>
          <w:bCs/>
          <w:i/>
          <w:iCs/>
          <w:color w:val="000000"/>
          <w:sz w:val="20"/>
          <w:szCs w:val="20"/>
        </w:rPr>
        <w:t>программные инструменты</w:t>
      </w:r>
      <w:r w:rsidRPr="00227570">
        <w:rPr>
          <w:b/>
          <w:bCs/>
          <w:color w:val="000000"/>
          <w:sz w:val="20"/>
          <w:szCs w:val="20"/>
        </w:rPr>
        <w:t xml:space="preserve"> - </w:t>
      </w:r>
      <w:r w:rsidRPr="00227570">
        <w:rPr>
          <w:color w:val="000000"/>
          <w:sz w:val="20"/>
          <w:szCs w:val="20"/>
        </w:rPr>
        <w:t xml:space="preserve">операционные системы и служебные инструменты, информационная среда образовательного учреждения, текстовый редактор для работы с русскими и иноязычными текстами, орфографический корректор для текстов на русском и иностранном языке,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предметам предметных областей, среды для дистанционного онлайн и офлайн сетевого взаимодействия, среда для интернет -публикаций, редактор интернет-сайтов, редактор для совместного удаленного редактирования сообщений. </w:t>
      </w:r>
    </w:p>
    <w:p w:rsidR="00153069" w:rsidRPr="00227570" w:rsidRDefault="00153069" w:rsidP="003C3115">
      <w:pPr>
        <w:rPr>
          <w:sz w:val="20"/>
          <w:szCs w:val="20"/>
        </w:rPr>
      </w:pPr>
    </w:p>
    <w:p w:rsidR="00153069" w:rsidRPr="00227570" w:rsidRDefault="00153069" w:rsidP="003C3115">
      <w:pPr>
        <w:jc w:val="center"/>
        <w:rPr>
          <w:sz w:val="20"/>
          <w:szCs w:val="20"/>
        </w:rPr>
      </w:pPr>
      <w:r w:rsidRPr="00227570">
        <w:rPr>
          <w:b/>
          <w:bCs/>
          <w:color w:val="000000"/>
          <w:sz w:val="20"/>
          <w:szCs w:val="20"/>
        </w:rPr>
        <w:t>1.2.5.4. Общие принципы формирования ИКТ- компетентности в предметных областях</w:t>
      </w:r>
    </w:p>
    <w:p w:rsidR="00153069" w:rsidRPr="00227570" w:rsidRDefault="00153069" w:rsidP="003C3115">
      <w:pPr>
        <w:ind w:firstLine="851"/>
        <w:jc w:val="both"/>
        <w:rPr>
          <w:sz w:val="20"/>
          <w:szCs w:val="20"/>
        </w:rPr>
      </w:pPr>
      <w:r w:rsidRPr="00227570">
        <w:rPr>
          <w:color w:val="000000"/>
          <w:sz w:val="20"/>
          <w:szCs w:val="20"/>
        </w:rPr>
        <w:t> Общий принцип формирования ИКТ - компетентности состоит в том, что и конкретные технологические умения и навыки и универсальные учебные действия, по возможности, формируются в ходе их применения, осмысленного с точки зрения учебных задач, стоящих перед учащимся в различных предметах. В основной  школе продолжается линия включения ИКТ в разные учебные дисциплины.</w:t>
      </w:r>
    </w:p>
    <w:p w:rsidR="00153069" w:rsidRPr="00227570" w:rsidRDefault="00153069" w:rsidP="003C3115">
      <w:pPr>
        <w:ind w:firstLine="851"/>
        <w:jc w:val="both"/>
        <w:rPr>
          <w:sz w:val="20"/>
          <w:szCs w:val="20"/>
        </w:rPr>
      </w:pPr>
      <w:r w:rsidRPr="00227570">
        <w:rPr>
          <w:color w:val="000000"/>
          <w:sz w:val="20"/>
          <w:szCs w:val="20"/>
        </w:rPr>
        <w:t>Специальный курс Информатики и ИКТ в 7-9-х классов основной школы подводит итоги формирования ИКТ - компетентности учащихся, систематизирует и дополняет имеющиеся у учащихся знания, дает их теоретическое обобщение, вписывает конкретную технологическую деятельность в информационную картину мира. Он может включать подготовку учащегося к тому или иному виду формальной аттестации ИКТ - компетентности. Компонент информатики, также вносящий свой вклад в формирование ИКТ- компетентности, в курсе – более инвариантен, но также зависит от математико - информатической подготовки, полученной учащимися в начальной школе и предшествующих классах основной, как и от практического опыта применения учащимися ИКТ.</w:t>
      </w:r>
    </w:p>
    <w:p w:rsidR="00153069" w:rsidRPr="00227570" w:rsidRDefault="00153069" w:rsidP="003C3115">
      <w:pPr>
        <w:autoSpaceDE w:val="0"/>
        <w:autoSpaceDN w:val="0"/>
        <w:ind w:firstLine="851"/>
        <w:jc w:val="both"/>
        <w:rPr>
          <w:sz w:val="20"/>
          <w:szCs w:val="20"/>
        </w:rPr>
      </w:pPr>
      <w:r w:rsidRPr="00227570">
        <w:rPr>
          <w:color w:val="000000"/>
          <w:sz w:val="20"/>
          <w:szCs w:val="20"/>
        </w:rPr>
        <w:t>Роль учителя информатики при этом может, при его желании, дополняться ролью ИКТ-координатора, методиста по применению ИКТ в образовательном процессе, осуществляющего консультирование других работников школы и организующего их повышение квалификации в сфере ИКТ.</w:t>
      </w:r>
    </w:p>
    <w:p w:rsidR="00153069" w:rsidRPr="00227570" w:rsidRDefault="00153069" w:rsidP="003C3115">
      <w:pPr>
        <w:ind w:firstLine="851"/>
        <w:outlineLvl w:val="1"/>
        <w:rPr>
          <w:b/>
          <w:bCs/>
          <w:sz w:val="20"/>
          <w:szCs w:val="20"/>
        </w:rPr>
      </w:pPr>
      <w:r w:rsidRPr="00227570">
        <w:rPr>
          <w:b/>
          <w:bCs/>
          <w:color w:val="000000"/>
          <w:sz w:val="20"/>
          <w:szCs w:val="20"/>
        </w:rPr>
        <w:t>1.2.5.5. Оценка ИКТ - компетентности обучающихся и педагогов.</w:t>
      </w:r>
    </w:p>
    <w:p w:rsidR="00153069" w:rsidRPr="00227570" w:rsidRDefault="00153069" w:rsidP="003C3115">
      <w:pPr>
        <w:ind w:firstLine="851"/>
        <w:jc w:val="both"/>
        <w:rPr>
          <w:sz w:val="20"/>
          <w:szCs w:val="20"/>
        </w:rPr>
      </w:pPr>
      <w:r w:rsidRPr="00227570">
        <w:rPr>
          <w:color w:val="000000"/>
          <w:sz w:val="20"/>
          <w:szCs w:val="20"/>
        </w:rPr>
        <w:t xml:space="preserve"> Основной формой оценки сформированности </w:t>
      </w:r>
      <w:r w:rsidRPr="00227570">
        <w:rPr>
          <w:b/>
          <w:bCs/>
          <w:color w:val="000000"/>
          <w:sz w:val="20"/>
          <w:szCs w:val="20"/>
        </w:rPr>
        <w:t>ИКТ - компетентности обучающихся</w:t>
      </w:r>
      <w:r w:rsidRPr="00227570">
        <w:rPr>
          <w:color w:val="000000"/>
          <w:sz w:val="20"/>
          <w:szCs w:val="20"/>
        </w:rPr>
        <w:t xml:space="preserve"> является многокритериальная экспертная оценка текущих работ и цифрового портфолио по всем предметам. Наряду с этим учащиеся могут проходить текущую аттестацию на освоение технических навыков, выполняя специально сформированные учебные задания, в том числе – в имитационных средах. Оценка качества выполнения задания в имитационной среде может быть автоматизирована. Можно использовать также различные системы независимой аттестации ИКТ - квалификаций.</w:t>
      </w:r>
      <w:r w:rsidRPr="00227570">
        <w:rPr>
          <w:b/>
          <w:bCs/>
          <w:color w:val="000000"/>
          <w:sz w:val="20"/>
          <w:szCs w:val="20"/>
        </w:rPr>
        <w:t xml:space="preserve"> </w:t>
      </w:r>
    </w:p>
    <w:p w:rsidR="00153069" w:rsidRPr="00227570" w:rsidRDefault="00153069" w:rsidP="003C3115">
      <w:pPr>
        <w:ind w:firstLine="851"/>
        <w:jc w:val="both"/>
        <w:rPr>
          <w:sz w:val="20"/>
          <w:szCs w:val="20"/>
        </w:rPr>
      </w:pPr>
      <w:r w:rsidRPr="00227570">
        <w:rPr>
          <w:b/>
          <w:bCs/>
          <w:color w:val="000000"/>
          <w:sz w:val="20"/>
          <w:szCs w:val="20"/>
        </w:rPr>
        <w:t> ИКТ - компетентность педагогов</w:t>
      </w:r>
      <w:r w:rsidRPr="00227570">
        <w:rPr>
          <w:color w:val="000000"/>
          <w:sz w:val="20"/>
          <w:szCs w:val="20"/>
        </w:rPr>
        <w:t xml:space="preserve"> оценивается через экспертную оценку разработок их уроков. Для отдельной темы (отдельного занятия) в поурочном планировании курса (разрабатываемом учителем на основании примерных программ курсов и методических разработок) выделяются компоненты учебной деятельности учащихся, в которых активно используются средства ИКТ: </w:t>
      </w:r>
    </w:p>
    <w:p w:rsidR="00153069" w:rsidRPr="00227570" w:rsidRDefault="00153069" w:rsidP="003C3115">
      <w:pPr>
        <w:ind w:firstLine="851"/>
        <w:jc w:val="both"/>
        <w:rPr>
          <w:sz w:val="20"/>
          <w:szCs w:val="20"/>
        </w:rPr>
      </w:pPr>
      <w:r w:rsidRPr="00227570">
        <w:rPr>
          <w:color w:val="000000"/>
          <w:sz w:val="20"/>
          <w:szCs w:val="20"/>
        </w:rPr>
        <w:t>      подготовка сообщения;</w:t>
      </w:r>
    </w:p>
    <w:p w:rsidR="00153069" w:rsidRPr="00227570" w:rsidRDefault="00153069" w:rsidP="003C3115">
      <w:pPr>
        <w:ind w:firstLine="851"/>
        <w:jc w:val="both"/>
        <w:rPr>
          <w:sz w:val="20"/>
          <w:szCs w:val="20"/>
        </w:rPr>
      </w:pPr>
      <w:r w:rsidRPr="00227570">
        <w:rPr>
          <w:color w:val="000000"/>
          <w:sz w:val="20"/>
          <w:szCs w:val="20"/>
        </w:rPr>
        <w:lastRenderedPageBreak/>
        <w:t>      поиск информации в интернете;</w:t>
      </w:r>
    </w:p>
    <w:p w:rsidR="00153069" w:rsidRPr="00227570" w:rsidRDefault="00153069" w:rsidP="003C3115">
      <w:pPr>
        <w:ind w:firstLine="851"/>
        <w:jc w:val="both"/>
        <w:rPr>
          <w:sz w:val="20"/>
          <w:szCs w:val="20"/>
        </w:rPr>
      </w:pPr>
      <w:r w:rsidRPr="00227570">
        <w:rPr>
          <w:color w:val="000000"/>
          <w:sz w:val="20"/>
          <w:szCs w:val="20"/>
        </w:rPr>
        <w:t>      видео-фиксация наблюдаемых процессов;</w:t>
      </w:r>
    </w:p>
    <w:p w:rsidR="00153069" w:rsidRPr="00227570" w:rsidRDefault="00153069" w:rsidP="003C3115">
      <w:pPr>
        <w:ind w:firstLine="851"/>
        <w:jc w:val="both"/>
        <w:rPr>
          <w:sz w:val="20"/>
          <w:szCs w:val="20"/>
        </w:rPr>
      </w:pPr>
      <w:r w:rsidRPr="00227570">
        <w:rPr>
          <w:color w:val="000000"/>
          <w:sz w:val="20"/>
          <w:szCs w:val="20"/>
        </w:rPr>
        <w:t xml:space="preserve">      проведение эксперимента с цифровой фиксацией и обработкой данных и т.д. </w:t>
      </w:r>
    </w:p>
    <w:p w:rsidR="00153069" w:rsidRPr="00227570" w:rsidRDefault="00153069" w:rsidP="003C3115">
      <w:pPr>
        <w:ind w:firstLine="851"/>
        <w:jc w:val="both"/>
        <w:rPr>
          <w:sz w:val="20"/>
          <w:szCs w:val="20"/>
        </w:rPr>
      </w:pPr>
      <w:r w:rsidRPr="00227570">
        <w:rPr>
          <w:color w:val="000000"/>
          <w:sz w:val="20"/>
          <w:szCs w:val="20"/>
        </w:rPr>
        <w:t>После проведения темы (занятия) осуществляется сравнение с планом реального активного использования ИКТ каждым учащимся (как правило, не имеется в виду ответ на задания с выбором ответа, слушание лекции педагога с аудио-видео сопровождением). Вычисляется доля (процент) информатизации темы усреднением по учащимся. Показатель по курсу вычисляется усреднением по времени. Показатель по школе вычисляется усреднением по курсам (с учетом временных весов курсов).</w:t>
      </w:r>
    </w:p>
    <w:p w:rsidR="00153069" w:rsidRPr="00227570" w:rsidRDefault="00153069" w:rsidP="003C3115">
      <w:pPr>
        <w:ind w:firstLine="851"/>
        <w:jc w:val="both"/>
        <w:rPr>
          <w:sz w:val="20"/>
          <w:szCs w:val="20"/>
        </w:rPr>
      </w:pPr>
      <w:r w:rsidRPr="00227570">
        <w:rPr>
          <w:color w:val="000000"/>
          <w:sz w:val="20"/>
          <w:szCs w:val="20"/>
        </w:rPr>
        <w:t>Одним из значительных преимуществ (и в работе профессионала и в работе учащегося), обеспечиваемым применением ИКТ, является простота внесения изменений (в том числе – исправлений ошибки, улучшений, дополнений) в работу. В ходе создания своего продукта – гипермедиа объекта, учащийся легко исправляет возникающие по ходу дела ошибки, меняет структуру продукта, добавляет новые ссылки, расширяет отдельные компоненты. В ходе взаимодействия с другими возникает ситуация учета предложений по улучшению. Это представляется очень важным элементом формирующейся системы образования в целом. Учитель из оценщика и судьи, решение которого «окончательно и обжалованию не подлежит», превращается в коллегу по работе, который дает совет, как что-то сделать лучше и потом радуется, если учащемуся совет удалось реализовать. Учащийся при этом формирует способность учитывать мнение других, а постепенно формирует и большую рефлексивность, самокритичность, объективность и эмпатию в оценке работы другого, а так же умение учиться новому.</w:t>
      </w:r>
    </w:p>
    <w:p w:rsidR="00153069" w:rsidRPr="00227570" w:rsidRDefault="00153069" w:rsidP="003C3115">
      <w:pPr>
        <w:ind w:firstLine="851"/>
        <w:jc w:val="both"/>
        <w:rPr>
          <w:sz w:val="20"/>
          <w:szCs w:val="20"/>
        </w:rPr>
      </w:pPr>
      <w:r w:rsidRPr="00227570">
        <w:rPr>
          <w:color w:val="000000"/>
          <w:sz w:val="20"/>
          <w:szCs w:val="20"/>
        </w:rPr>
        <w:t>Размещение информационного (гипермедийного) объекта в информационной образовательной среде дает возможность учителю:</w:t>
      </w:r>
    </w:p>
    <w:p w:rsidR="00153069" w:rsidRPr="00227570" w:rsidRDefault="00153069" w:rsidP="003C3115">
      <w:pPr>
        <w:ind w:firstLine="851"/>
        <w:jc w:val="both"/>
        <w:rPr>
          <w:sz w:val="20"/>
          <w:szCs w:val="20"/>
        </w:rPr>
      </w:pPr>
      <w:r w:rsidRPr="00227570">
        <w:rPr>
          <w:color w:val="000000"/>
          <w:sz w:val="20"/>
          <w:szCs w:val="20"/>
        </w:rPr>
        <w:t>      проанализировать классную работу в день ее выполнения (с возможным использованием средств автоматизации проверки) и представить ее анализ учащимся до следующего занятия;</w:t>
      </w:r>
    </w:p>
    <w:p w:rsidR="00153069" w:rsidRPr="00227570" w:rsidRDefault="00153069" w:rsidP="003C3115">
      <w:pPr>
        <w:ind w:firstLine="851"/>
        <w:jc w:val="both"/>
        <w:rPr>
          <w:sz w:val="20"/>
          <w:szCs w:val="20"/>
        </w:rPr>
      </w:pPr>
      <w:r w:rsidRPr="00227570">
        <w:rPr>
          <w:color w:val="000000"/>
          <w:sz w:val="20"/>
          <w:szCs w:val="20"/>
        </w:rPr>
        <w:t>      установить время для выполнения домашней работы и проанализировать ее результаты в день выполнения, подробно индивидуально ее прокомментировать, не опасаясь нежелательной интерференции за счет присутствия других детей и не затрачивая их время;</w:t>
      </w:r>
    </w:p>
    <w:p w:rsidR="00153069" w:rsidRPr="00227570" w:rsidRDefault="00153069" w:rsidP="003C3115">
      <w:pPr>
        <w:ind w:firstLine="851"/>
        <w:jc w:val="both"/>
        <w:rPr>
          <w:sz w:val="20"/>
          <w:szCs w:val="20"/>
        </w:rPr>
      </w:pPr>
      <w:r w:rsidRPr="00227570">
        <w:rPr>
          <w:color w:val="000000"/>
          <w:sz w:val="20"/>
          <w:szCs w:val="20"/>
        </w:rPr>
        <w:t>      проанализировать типичные проблемы, возникшие при выполнении домашних заданий, спланировать и провести их обсуждение на очередном занятии.</w:t>
      </w:r>
    </w:p>
    <w:p w:rsidR="00153069" w:rsidRPr="00227570" w:rsidRDefault="00153069" w:rsidP="003C3115">
      <w:pPr>
        <w:ind w:firstLine="851"/>
        <w:jc w:val="both"/>
        <w:rPr>
          <w:sz w:val="20"/>
          <w:szCs w:val="20"/>
        </w:rPr>
      </w:pPr>
      <w:r w:rsidRPr="00227570">
        <w:rPr>
          <w:color w:val="000000"/>
          <w:sz w:val="20"/>
          <w:szCs w:val="20"/>
        </w:rPr>
        <w:t>      установить время для индивидуальных или групповых консультаций в Интернете, во время которых учитель отвечает на вопросы по курсу, в том числе – заранее полученные письменные или аудио.</w:t>
      </w:r>
    </w:p>
    <w:p w:rsidR="00153069" w:rsidRPr="00227570" w:rsidRDefault="00153069" w:rsidP="003C3115">
      <w:pPr>
        <w:ind w:firstLine="851"/>
        <w:outlineLvl w:val="1"/>
        <w:rPr>
          <w:b/>
          <w:bCs/>
          <w:sz w:val="20"/>
          <w:szCs w:val="20"/>
        </w:rPr>
      </w:pPr>
      <w:r w:rsidRPr="00227570">
        <w:rPr>
          <w:color w:val="000000"/>
          <w:sz w:val="20"/>
          <w:szCs w:val="20"/>
        </w:rPr>
        <w:t>Основная образовательная программа основного общего образования предполагает три основных уровня развития информационной  среды  школы:</w:t>
      </w:r>
    </w:p>
    <w:p w:rsidR="00153069" w:rsidRPr="00227570" w:rsidRDefault="00153069" w:rsidP="003C3115">
      <w:pPr>
        <w:ind w:firstLine="851"/>
        <w:jc w:val="both"/>
        <w:rPr>
          <w:sz w:val="20"/>
          <w:szCs w:val="20"/>
        </w:rPr>
      </w:pPr>
      <w:r w:rsidRPr="00227570">
        <w:rPr>
          <w:color w:val="000000"/>
          <w:sz w:val="20"/>
          <w:szCs w:val="20"/>
        </w:rPr>
        <w:t xml:space="preserve">      </w:t>
      </w:r>
      <w:r w:rsidRPr="00227570">
        <w:rPr>
          <w:b/>
          <w:bCs/>
          <w:i/>
          <w:iCs/>
          <w:color w:val="000000"/>
          <w:sz w:val="20"/>
          <w:szCs w:val="20"/>
        </w:rPr>
        <w:t xml:space="preserve">пользовательский  уровень </w:t>
      </w:r>
      <w:r w:rsidRPr="00227570">
        <w:rPr>
          <w:color w:val="000000"/>
          <w:sz w:val="20"/>
          <w:szCs w:val="20"/>
        </w:rPr>
        <w:t>– обеспечение доступа к различным информационным ресурсам школьников, учителей, родителей, администрации образовательного учреждения;</w:t>
      </w:r>
    </w:p>
    <w:p w:rsidR="00153069" w:rsidRPr="00227570" w:rsidRDefault="00153069" w:rsidP="003C3115">
      <w:pPr>
        <w:ind w:firstLine="851"/>
        <w:jc w:val="both"/>
        <w:rPr>
          <w:sz w:val="20"/>
          <w:szCs w:val="20"/>
        </w:rPr>
      </w:pPr>
      <w:r w:rsidRPr="00227570">
        <w:rPr>
          <w:color w:val="000000"/>
          <w:sz w:val="20"/>
          <w:szCs w:val="20"/>
        </w:rPr>
        <w:t xml:space="preserve">      </w:t>
      </w:r>
      <w:r w:rsidRPr="00227570">
        <w:rPr>
          <w:b/>
          <w:bCs/>
          <w:i/>
          <w:iCs/>
          <w:color w:val="000000"/>
          <w:sz w:val="20"/>
          <w:szCs w:val="20"/>
        </w:rPr>
        <w:t xml:space="preserve">ресурсный  уровень </w:t>
      </w:r>
      <w:r w:rsidRPr="00227570">
        <w:rPr>
          <w:color w:val="000000"/>
          <w:sz w:val="20"/>
          <w:szCs w:val="20"/>
        </w:rPr>
        <w:t>– формирование информационной ресурсной базы образовательного процесса в медиацентре, предметных информационных центрах (учебных кабинетах и лабораториях), в специальном хранилище на сервере образовательного учреждения;</w:t>
      </w:r>
    </w:p>
    <w:p w:rsidR="00153069" w:rsidRPr="00227570" w:rsidRDefault="00153069" w:rsidP="003C3115">
      <w:pPr>
        <w:autoSpaceDN w:val="0"/>
        <w:ind w:firstLine="851"/>
        <w:jc w:val="both"/>
        <w:rPr>
          <w:color w:val="000000"/>
          <w:sz w:val="20"/>
          <w:szCs w:val="20"/>
        </w:rPr>
      </w:pPr>
      <w:r w:rsidRPr="00227570">
        <w:rPr>
          <w:color w:val="000000"/>
          <w:sz w:val="20"/>
          <w:szCs w:val="20"/>
        </w:rPr>
        <w:t xml:space="preserve">      </w:t>
      </w:r>
      <w:r w:rsidRPr="00227570">
        <w:rPr>
          <w:b/>
          <w:bCs/>
          <w:i/>
          <w:iCs/>
          <w:color w:val="000000"/>
          <w:sz w:val="20"/>
          <w:szCs w:val="20"/>
        </w:rPr>
        <w:t xml:space="preserve">регламентирующий уровень </w:t>
      </w:r>
      <w:r w:rsidRPr="00227570">
        <w:rPr>
          <w:color w:val="000000"/>
          <w:sz w:val="20"/>
          <w:szCs w:val="20"/>
        </w:rPr>
        <w:t>– формирование  системы накопления и распределения ресурсов внутри информационной среды учреждения, обеспечение общего доступа к внешним информационным ресурсам.</w:t>
      </w:r>
    </w:p>
    <w:p w:rsidR="00153069" w:rsidRPr="00227570" w:rsidRDefault="00153069" w:rsidP="003C3115">
      <w:pPr>
        <w:ind w:firstLine="284"/>
        <w:jc w:val="center"/>
        <w:rPr>
          <w:sz w:val="20"/>
          <w:szCs w:val="20"/>
        </w:rPr>
      </w:pPr>
      <w:r w:rsidRPr="00227570">
        <w:rPr>
          <w:b/>
          <w:bCs/>
          <w:sz w:val="20"/>
          <w:szCs w:val="20"/>
        </w:rPr>
        <w:t>2.3.3. Учебно-исследовательская и проектная деятельность</w:t>
      </w:r>
    </w:p>
    <w:p w:rsidR="00153069" w:rsidRPr="00227570" w:rsidRDefault="00153069" w:rsidP="003C3115">
      <w:pPr>
        <w:ind w:firstLine="851"/>
        <w:jc w:val="both"/>
        <w:rPr>
          <w:sz w:val="20"/>
          <w:szCs w:val="20"/>
        </w:rPr>
      </w:pPr>
      <w:r w:rsidRPr="00227570">
        <w:rPr>
          <w:sz w:val="20"/>
          <w:szCs w:val="20"/>
        </w:rPr>
        <w:t xml:space="preserve">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w:t>
      </w:r>
    </w:p>
    <w:p w:rsidR="00153069" w:rsidRPr="00227570" w:rsidRDefault="00153069" w:rsidP="003C3115">
      <w:pPr>
        <w:ind w:firstLine="454"/>
        <w:jc w:val="both"/>
        <w:rPr>
          <w:sz w:val="20"/>
          <w:szCs w:val="20"/>
        </w:rPr>
      </w:pPr>
      <w:r w:rsidRPr="00227570">
        <w:rPr>
          <w:sz w:val="20"/>
          <w:szCs w:val="20"/>
        </w:rPr>
        <w:t>Выпускник научится:</w:t>
      </w:r>
    </w:p>
    <w:p w:rsidR="00153069" w:rsidRPr="00227570" w:rsidRDefault="00153069" w:rsidP="003C3115">
      <w:pPr>
        <w:ind w:firstLine="454"/>
        <w:jc w:val="both"/>
        <w:rPr>
          <w:sz w:val="20"/>
          <w:szCs w:val="20"/>
        </w:rPr>
      </w:pPr>
      <w:r w:rsidRPr="00227570">
        <w:rPr>
          <w:sz w:val="20"/>
          <w:szCs w:val="20"/>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153069" w:rsidRPr="00227570" w:rsidRDefault="00153069" w:rsidP="003C3115">
      <w:pPr>
        <w:ind w:firstLine="454"/>
        <w:jc w:val="both"/>
        <w:rPr>
          <w:sz w:val="20"/>
          <w:szCs w:val="20"/>
        </w:rPr>
      </w:pPr>
      <w:r w:rsidRPr="00227570">
        <w:rPr>
          <w:sz w:val="20"/>
          <w:szCs w:val="20"/>
        </w:rPr>
        <w:t>• выбирать и использовать методы, релевантные рассматриваемой проблеме;</w:t>
      </w:r>
    </w:p>
    <w:p w:rsidR="00153069" w:rsidRPr="00227570" w:rsidRDefault="00153069" w:rsidP="003C3115">
      <w:pPr>
        <w:ind w:firstLine="454"/>
        <w:jc w:val="both"/>
        <w:rPr>
          <w:sz w:val="20"/>
          <w:szCs w:val="20"/>
        </w:rPr>
      </w:pPr>
      <w:r w:rsidRPr="00227570">
        <w:rPr>
          <w:sz w:val="20"/>
          <w:szCs w:val="20"/>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153069" w:rsidRPr="00227570" w:rsidRDefault="00153069" w:rsidP="003C3115">
      <w:pPr>
        <w:ind w:firstLine="454"/>
        <w:jc w:val="both"/>
        <w:rPr>
          <w:sz w:val="20"/>
          <w:szCs w:val="20"/>
        </w:rPr>
      </w:pPr>
      <w:r w:rsidRPr="00227570">
        <w:rPr>
          <w:sz w:val="20"/>
          <w:szCs w:val="20"/>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153069" w:rsidRPr="00227570" w:rsidRDefault="00153069" w:rsidP="003C3115">
      <w:pPr>
        <w:ind w:firstLine="454"/>
        <w:jc w:val="both"/>
        <w:rPr>
          <w:sz w:val="20"/>
          <w:szCs w:val="20"/>
        </w:rPr>
      </w:pPr>
      <w:r w:rsidRPr="00227570">
        <w:rPr>
          <w:sz w:val="20"/>
          <w:szCs w:val="20"/>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153069" w:rsidRPr="00227570" w:rsidRDefault="00153069" w:rsidP="003C3115">
      <w:pPr>
        <w:ind w:firstLine="454"/>
        <w:jc w:val="both"/>
        <w:rPr>
          <w:sz w:val="20"/>
          <w:szCs w:val="20"/>
        </w:rPr>
      </w:pPr>
      <w:r w:rsidRPr="00227570">
        <w:rPr>
          <w:sz w:val="20"/>
          <w:szCs w:val="20"/>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153069" w:rsidRPr="00227570" w:rsidRDefault="00153069" w:rsidP="003C3115">
      <w:pPr>
        <w:ind w:firstLine="454"/>
        <w:jc w:val="both"/>
        <w:rPr>
          <w:sz w:val="20"/>
          <w:szCs w:val="20"/>
        </w:rPr>
      </w:pPr>
      <w:r w:rsidRPr="00227570">
        <w:rPr>
          <w:sz w:val="20"/>
          <w:szCs w:val="20"/>
        </w:rPr>
        <w:t>• ясно, логично и точно излагать свою точку зрения, использовать языковые средства, адекватные обсуждаемой проблеме;</w:t>
      </w:r>
    </w:p>
    <w:p w:rsidR="00153069" w:rsidRPr="00227570" w:rsidRDefault="00153069" w:rsidP="003C3115">
      <w:pPr>
        <w:ind w:firstLine="454"/>
        <w:jc w:val="both"/>
        <w:rPr>
          <w:sz w:val="20"/>
          <w:szCs w:val="20"/>
        </w:rPr>
      </w:pPr>
      <w:r w:rsidRPr="00227570">
        <w:rPr>
          <w:sz w:val="20"/>
          <w:szCs w:val="20"/>
        </w:rPr>
        <w:t xml:space="preserve">• отличать факты от суждений, мнений и оценок, критически относиться к суждениям, мнениям, оценкам, реконструировать их основания; </w:t>
      </w:r>
    </w:p>
    <w:p w:rsidR="00153069" w:rsidRPr="00227570" w:rsidRDefault="00153069" w:rsidP="003C3115">
      <w:pPr>
        <w:ind w:firstLine="454"/>
        <w:jc w:val="both"/>
        <w:rPr>
          <w:sz w:val="20"/>
          <w:szCs w:val="20"/>
        </w:rPr>
      </w:pPr>
      <w:r w:rsidRPr="00227570">
        <w:rPr>
          <w:sz w:val="20"/>
          <w:szCs w:val="20"/>
        </w:rPr>
        <w:lastRenderedPageBreak/>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153069" w:rsidRPr="00227570" w:rsidRDefault="00153069" w:rsidP="003C3115">
      <w:pPr>
        <w:ind w:firstLine="454"/>
        <w:jc w:val="both"/>
        <w:rPr>
          <w:sz w:val="20"/>
          <w:szCs w:val="20"/>
        </w:rPr>
      </w:pPr>
      <w:r w:rsidRPr="00227570">
        <w:rPr>
          <w:sz w:val="20"/>
          <w:szCs w:val="20"/>
        </w:rPr>
        <w:t>Выпускник получит возможность научиться:</w:t>
      </w:r>
    </w:p>
    <w:p w:rsidR="00153069" w:rsidRPr="00227570" w:rsidRDefault="00153069" w:rsidP="003C3115">
      <w:pPr>
        <w:ind w:firstLine="454"/>
        <w:jc w:val="both"/>
        <w:rPr>
          <w:sz w:val="20"/>
          <w:szCs w:val="20"/>
        </w:rPr>
      </w:pPr>
      <w:r w:rsidRPr="00227570">
        <w:rPr>
          <w:sz w:val="20"/>
          <w:szCs w:val="20"/>
        </w:rPr>
        <w:t>• самостоятельно задумывать, планировать и выполнять учебное исследование, учебный и социальный проект;</w:t>
      </w:r>
    </w:p>
    <w:p w:rsidR="00153069" w:rsidRPr="00227570" w:rsidRDefault="00153069" w:rsidP="003C3115">
      <w:pPr>
        <w:ind w:firstLine="454"/>
        <w:jc w:val="both"/>
        <w:rPr>
          <w:sz w:val="20"/>
          <w:szCs w:val="20"/>
        </w:rPr>
      </w:pPr>
      <w:r w:rsidRPr="00227570">
        <w:rPr>
          <w:sz w:val="20"/>
          <w:szCs w:val="20"/>
        </w:rPr>
        <w:t>• использовать догадку, озарение, интуицию;</w:t>
      </w:r>
    </w:p>
    <w:p w:rsidR="00153069" w:rsidRPr="00227570" w:rsidRDefault="00153069" w:rsidP="003C3115">
      <w:pPr>
        <w:ind w:firstLine="454"/>
        <w:jc w:val="both"/>
        <w:rPr>
          <w:sz w:val="20"/>
          <w:szCs w:val="20"/>
        </w:rPr>
      </w:pPr>
      <w:r w:rsidRPr="00227570">
        <w:rPr>
          <w:sz w:val="20"/>
          <w:szCs w:val="20"/>
        </w:rPr>
        <w:t>• использовать такие математические методы и приёмы, как перебор логических возможностей, математическое моделирование;</w:t>
      </w:r>
    </w:p>
    <w:p w:rsidR="00153069" w:rsidRPr="00227570" w:rsidRDefault="00153069" w:rsidP="003C3115">
      <w:pPr>
        <w:ind w:firstLine="454"/>
        <w:jc w:val="both"/>
        <w:rPr>
          <w:sz w:val="20"/>
          <w:szCs w:val="20"/>
        </w:rPr>
      </w:pPr>
      <w:r w:rsidRPr="00227570">
        <w:rPr>
          <w:sz w:val="20"/>
          <w:szCs w:val="20"/>
        </w:rPr>
        <w:t>• 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153069" w:rsidRPr="00227570" w:rsidRDefault="00153069" w:rsidP="003C3115">
      <w:pPr>
        <w:ind w:firstLine="454"/>
        <w:jc w:val="both"/>
        <w:rPr>
          <w:sz w:val="20"/>
          <w:szCs w:val="20"/>
        </w:rPr>
      </w:pPr>
      <w:r w:rsidRPr="00227570">
        <w:rPr>
          <w:sz w:val="20"/>
          <w:szCs w:val="20"/>
        </w:rPr>
        <w:t>•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153069" w:rsidRPr="00227570" w:rsidRDefault="00153069" w:rsidP="003C3115">
      <w:pPr>
        <w:ind w:firstLine="454"/>
        <w:jc w:val="both"/>
        <w:rPr>
          <w:sz w:val="20"/>
          <w:szCs w:val="20"/>
        </w:rPr>
      </w:pPr>
      <w:r w:rsidRPr="00227570">
        <w:rPr>
          <w:sz w:val="20"/>
          <w:szCs w:val="20"/>
        </w:rPr>
        <w:t>•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153069" w:rsidRPr="00227570" w:rsidRDefault="00153069" w:rsidP="003C3115">
      <w:pPr>
        <w:ind w:firstLine="454"/>
        <w:jc w:val="both"/>
        <w:rPr>
          <w:sz w:val="20"/>
          <w:szCs w:val="20"/>
        </w:rPr>
      </w:pPr>
      <w:r w:rsidRPr="00227570">
        <w:rPr>
          <w:sz w:val="20"/>
          <w:szCs w:val="20"/>
        </w:rPr>
        <w:t>• целенаправленно и осознанно развивать свои коммуникативные способности, осваивать новые языковые средства;</w:t>
      </w:r>
    </w:p>
    <w:p w:rsidR="00153069" w:rsidRPr="00227570" w:rsidRDefault="00153069" w:rsidP="003C3115">
      <w:pPr>
        <w:ind w:firstLine="454"/>
        <w:jc w:val="both"/>
        <w:rPr>
          <w:sz w:val="20"/>
          <w:szCs w:val="20"/>
        </w:rPr>
      </w:pPr>
      <w:r w:rsidRPr="00227570">
        <w:rPr>
          <w:sz w:val="20"/>
          <w:szCs w:val="20"/>
        </w:rPr>
        <w:t>• осознавать свою ответственность за достоверность полученных знаний, за качество выполненного проекта.</w:t>
      </w:r>
    </w:p>
    <w:p w:rsidR="00153069" w:rsidRPr="00227570" w:rsidRDefault="00153069" w:rsidP="003C3115">
      <w:pPr>
        <w:ind w:firstLine="851"/>
        <w:jc w:val="both"/>
        <w:rPr>
          <w:sz w:val="20"/>
          <w:szCs w:val="20"/>
        </w:rPr>
      </w:pPr>
      <w:r w:rsidRPr="00227570">
        <w:rPr>
          <w:b/>
          <w:bCs/>
          <w:sz w:val="20"/>
          <w:szCs w:val="20"/>
        </w:rPr>
        <w:t>Особенности</w:t>
      </w:r>
      <w:r w:rsidRPr="00227570">
        <w:rPr>
          <w:sz w:val="20"/>
          <w:szCs w:val="20"/>
        </w:rPr>
        <w:t xml:space="preserve"> учебно - исследовательской и проектной деятельности:</w:t>
      </w:r>
    </w:p>
    <w:p w:rsidR="00153069" w:rsidRPr="00227570" w:rsidRDefault="00153069" w:rsidP="003C3115">
      <w:pPr>
        <w:ind w:firstLine="284"/>
        <w:jc w:val="center"/>
        <w:rPr>
          <w:sz w:val="20"/>
          <w:szCs w:val="20"/>
        </w:rPr>
      </w:pPr>
      <w:r w:rsidRPr="00227570">
        <w:rPr>
          <w:sz w:val="20"/>
          <w:szCs w:val="20"/>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направлена не только на повышение компетентности подростков в предметной</w:t>
      </w:r>
      <w:r w:rsidR="00FC036A" w:rsidRPr="00227570">
        <w:rPr>
          <w:sz w:val="20"/>
          <w:szCs w:val="20"/>
        </w:rPr>
        <w:t xml:space="preserve"> </w:t>
      </w:r>
      <w:r w:rsidRPr="00227570">
        <w:rPr>
          <w:sz w:val="20"/>
          <w:szCs w:val="20"/>
        </w:rPr>
        <w:t>области определённых учебных дисциплин, на развитие  способностей, но и на создание продукта, имеющего значимость для других;</w:t>
      </w:r>
    </w:p>
    <w:p w:rsidR="00153069" w:rsidRPr="00227570" w:rsidRDefault="00153069" w:rsidP="003C3115">
      <w:pPr>
        <w:ind w:firstLine="851"/>
        <w:jc w:val="both"/>
        <w:rPr>
          <w:sz w:val="20"/>
          <w:szCs w:val="20"/>
        </w:rPr>
      </w:pPr>
      <w:r w:rsidRPr="00227570">
        <w:rPr>
          <w:sz w:val="20"/>
          <w:szCs w:val="20"/>
        </w:rPr>
        <w:t>2) учебно-исследовательская и проектная деятельность организуется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153069" w:rsidRPr="00227570" w:rsidRDefault="00153069" w:rsidP="003C3115">
      <w:pPr>
        <w:ind w:firstLine="851"/>
        <w:jc w:val="both"/>
        <w:rPr>
          <w:sz w:val="20"/>
          <w:szCs w:val="20"/>
        </w:rPr>
      </w:pPr>
      <w:r w:rsidRPr="00227570">
        <w:rPr>
          <w:sz w:val="20"/>
          <w:szCs w:val="20"/>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востребованы практически любые способности подростков, реализованы личные пристрастия к тому или иному виду деятельности.</w:t>
      </w:r>
    </w:p>
    <w:p w:rsidR="00153069" w:rsidRPr="00227570" w:rsidRDefault="00153069" w:rsidP="003C3115">
      <w:pPr>
        <w:ind w:firstLine="851"/>
        <w:jc w:val="both"/>
        <w:rPr>
          <w:sz w:val="20"/>
          <w:szCs w:val="20"/>
        </w:rPr>
      </w:pPr>
      <w:r w:rsidRPr="00227570">
        <w:rPr>
          <w:b/>
          <w:bCs/>
          <w:sz w:val="20"/>
          <w:szCs w:val="20"/>
        </w:rPr>
        <w:t>Особенности построения</w:t>
      </w:r>
      <w:r w:rsidRPr="00227570">
        <w:rPr>
          <w:sz w:val="20"/>
          <w:szCs w:val="20"/>
        </w:rPr>
        <w:t xml:space="preserve"> учебно-исследовательского процесса: </w:t>
      </w:r>
    </w:p>
    <w:p w:rsidR="00153069" w:rsidRPr="00227570" w:rsidRDefault="00153069" w:rsidP="003C3115">
      <w:pPr>
        <w:autoSpaceDN w:val="0"/>
        <w:ind w:firstLine="851"/>
        <w:jc w:val="both"/>
        <w:rPr>
          <w:sz w:val="20"/>
          <w:szCs w:val="20"/>
        </w:rPr>
      </w:pPr>
      <w:r w:rsidRPr="00227570">
        <w:rPr>
          <w:sz w:val="20"/>
          <w:szCs w:val="20"/>
        </w:rPr>
        <w:t>•       тема исследования должна быть на самом деле интересна для ученика и совпадать с кругом интереса учителя;</w:t>
      </w:r>
    </w:p>
    <w:p w:rsidR="00153069" w:rsidRPr="00227570" w:rsidRDefault="00153069" w:rsidP="003C3115">
      <w:pPr>
        <w:autoSpaceDN w:val="0"/>
        <w:ind w:firstLine="851"/>
        <w:jc w:val="both"/>
        <w:rPr>
          <w:sz w:val="20"/>
          <w:szCs w:val="20"/>
        </w:rPr>
      </w:pPr>
      <w:r w:rsidRPr="00227570">
        <w:rPr>
          <w:sz w:val="20"/>
          <w:szCs w:val="20"/>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153069" w:rsidRPr="00227570" w:rsidRDefault="00153069" w:rsidP="003C3115">
      <w:pPr>
        <w:autoSpaceDN w:val="0"/>
        <w:ind w:firstLine="851"/>
        <w:jc w:val="both"/>
        <w:rPr>
          <w:sz w:val="20"/>
          <w:szCs w:val="20"/>
        </w:rPr>
      </w:pPr>
      <w:r w:rsidRPr="00227570">
        <w:rPr>
          <w:sz w:val="20"/>
          <w:szCs w:val="20"/>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153069" w:rsidRPr="00227570" w:rsidRDefault="00153069" w:rsidP="003C3115">
      <w:pPr>
        <w:autoSpaceDN w:val="0"/>
        <w:ind w:firstLine="851"/>
        <w:jc w:val="both"/>
        <w:rPr>
          <w:sz w:val="20"/>
          <w:szCs w:val="20"/>
        </w:rPr>
      </w:pPr>
      <w:r w:rsidRPr="00227570">
        <w:rPr>
          <w:sz w:val="20"/>
          <w:szCs w:val="20"/>
        </w:rPr>
        <w:t>•       раскрытие проблемы в первую очередь должно приносить что-то новое ученику, а уже потом науке.</w:t>
      </w:r>
    </w:p>
    <w:p w:rsidR="00153069" w:rsidRPr="00227570" w:rsidRDefault="00153069" w:rsidP="003C3115">
      <w:pPr>
        <w:rPr>
          <w:sz w:val="20"/>
          <w:szCs w:val="20"/>
        </w:rPr>
      </w:pPr>
      <w:r w:rsidRPr="00227570">
        <w:rPr>
          <w:snapToGrid w:val="0"/>
          <w:sz w:val="20"/>
          <w:szCs w:val="20"/>
        </w:rPr>
        <w:t xml:space="preserve">Учебно-исследовательская и проектная деятельность имеет как </w:t>
      </w:r>
      <w:r w:rsidRPr="00227570">
        <w:rPr>
          <w:b/>
          <w:bCs/>
          <w:snapToGrid w:val="0"/>
          <w:sz w:val="20"/>
          <w:szCs w:val="20"/>
        </w:rPr>
        <w:t>общие</w:t>
      </w:r>
      <w:r w:rsidRPr="00227570">
        <w:rPr>
          <w:snapToGrid w:val="0"/>
          <w:sz w:val="20"/>
          <w:szCs w:val="20"/>
        </w:rPr>
        <w:t xml:space="preserve">, так и </w:t>
      </w:r>
      <w:r w:rsidRPr="00227570">
        <w:rPr>
          <w:b/>
          <w:bCs/>
          <w:snapToGrid w:val="0"/>
          <w:sz w:val="20"/>
          <w:szCs w:val="20"/>
        </w:rPr>
        <w:t>специфические</w:t>
      </w:r>
      <w:r w:rsidRPr="00227570">
        <w:rPr>
          <w:snapToGrid w:val="0"/>
          <w:sz w:val="20"/>
          <w:szCs w:val="20"/>
        </w:rPr>
        <w:t xml:space="preserve"> черты.</w:t>
      </w:r>
    </w:p>
    <w:p w:rsidR="00153069" w:rsidRPr="00227570" w:rsidRDefault="00153069" w:rsidP="003C3115">
      <w:pPr>
        <w:ind w:firstLine="851"/>
        <w:jc w:val="both"/>
        <w:rPr>
          <w:sz w:val="20"/>
          <w:szCs w:val="20"/>
        </w:rPr>
      </w:pPr>
      <w:r w:rsidRPr="00227570">
        <w:rPr>
          <w:snapToGrid w:val="0"/>
          <w:sz w:val="20"/>
          <w:szCs w:val="20"/>
        </w:rPr>
        <w:t xml:space="preserve">К </w:t>
      </w:r>
      <w:r w:rsidRPr="00227570">
        <w:rPr>
          <w:b/>
          <w:bCs/>
          <w:i/>
          <w:iCs/>
          <w:snapToGrid w:val="0"/>
          <w:sz w:val="20"/>
          <w:szCs w:val="20"/>
        </w:rPr>
        <w:t>общим характеристикам</w:t>
      </w:r>
      <w:r w:rsidRPr="00227570">
        <w:rPr>
          <w:snapToGrid w:val="0"/>
          <w:sz w:val="20"/>
          <w:szCs w:val="20"/>
        </w:rPr>
        <w:t xml:space="preserve"> следует отнести:</w:t>
      </w:r>
    </w:p>
    <w:p w:rsidR="00153069" w:rsidRPr="00227570" w:rsidRDefault="00153069" w:rsidP="003C3115">
      <w:pPr>
        <w:ind w:firstLine="851"/>
        <w:rPr>
          <w:sz w:val="20"/>
          <w:szCs w:val="20"/>
        </w:rPr>
      </w:pPr>
      <w:r w:rsidRPr="00227570">
        <w:rPr>
          <w:sz w:val="20"/>
          <w:szCs w:val="20"/>
        </w:rPr>
        <w:t>• </w:t>
      </w:r>
      <w:r w:rsidRPr="00227570">
        <w:rPr>
          <w:snapToGrid w:val="0"/>
          <w:sz w:val="20"/>
          <w:szCs w:val="20"/>
        </w:rPr>
        <w:t>практически значимые цели и задачи учебно-исследовательской и проектной деятельности;</w:t>
      </w:r>
    </w:p>
    <w:p w:rsidR="00153069" w:rsidRPr="00227570" w:rsidRDefault="00153069" w:rsidP="003C3115">
      <w:pPr>
        <w:ind w:firstLine="851"/>
        <w:rPr>
          <w:sz w:val="20"/>
          <w:szCs w:val="20"/>
        </w:rPr>
      </w:pPr>
      <w:r w:rsidRPr="00227570">
        <w:rPr>
          <w:sz w:val="20"/>
          <w:szCs w:val="20"/>
        </w:rPr>
        <w:t>• </w:t>
      </w:r>
      <w:r w:rsidRPr="00227570">
        <w:rPr>
          <w:snapToGrid w:val="0"/>
          <w:sz w:val="20"/>
          <w:szCs w:val="20"/>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153069" w:rsidRPr="00227570" w:rsidRDefault="00153069" w:rsidP="003C3115">
      <w:pPr>
        <w:ind w:firstLine="851"/>
        <w:rPr>
          <w:sz w:val="20"/>
          <w:szCs w:val="20"/>
        </w:rPr>
      </w:pPr>
      <w:r w:rsidRPr="00227570">
        <w:rPr>
          <w:sz w:val="20"/>
          <w:szCs w:val="20"/>
        </w:rPr>
        <w:t>• </w:t>
      </w:r>
      <w:r w:rsidRPr="00227570">
        <w:rPr>
          <w:snapToGrid w:val="0"/>
          <w:sz w:val="20"/>
          <w:szCs w:val="20"/>
        </w:rPr>
        <w:t>компетентность в выбранной сфере исследования, творческую активность, собранность, аккуратность, целеустремлённость, высокую мотивацию.</w:t>
      </w:r>
    </w:p>
    <w:p w:rsidR="00153069" w:rsidRPr="00227570" w:rsidRDefault="00153069" w:rsidP="003C3115">
      <w:pPr>
        <w:ind w:firstLine="851"/>
        <w:rPr>
          <w:sz w:val="20"/>
          <w:szCs w:val="20"/>
        </w:rPr>
      </w:pPr>
      <w:r w:rsidRPr="00227570">
        <w:rPr>
          <w:b/>
          <w:bCs/>
          <w:sz w:val="20"/>
          <w:szCs w:val="20"/>
        </w:rPr>
        <w:t>И</w:t>
      </w:r>
      <w:r w:rsidRPr="00227570">
        <w:rPr>
          <w:b/>
          <w:bCs/>
          <w:snapToGrid w:val="0"/>
          <w:sz w:val="20"/>
          <w:szCs w:val="20"/>
        </w:rPr>
        <w:t>тоги</w:t>
      </w:r>
      <w:r w:rsidRPr="00227570">
        <w:rPr>
          <w:snapToGrid w:val="0"/>
          <w:sz w:val="20"/>
          <w:szCs w:val="20"/>
        </w:rPr>
        <w:t xml:space="preserve"> проектной и учебно-исследовательской деятельности - не столько предметные результаты, сколько </w:t>
      </w:r>
      <w:r w:rsidRPr="00227570">
        <w:rPr>
          <w:b/>
          <w:bCs/>
          <w:snapToGrid w:val="0"/>
          <w:sz w:val="20"/>
          <w:szCs w:val="20"/>
        </w:rPr>
        <w:t>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w:t>
      </w:r>
      <w:r w:rsidRPr="00227570">
        <w:rPr>
          <w:snapToGrid w:val="0"/>
          <w:sz w:val="20"/>
          <w:szCs w:val="20"/>
        </w:rPr>
        <w:t>, которая рассматривается как показатель успешности (неуспешности) исследовательской деятельности.</w:t>
      </w:r>
    </w:p>
    <w:tbl>
      <w:tblPr>
        <w:tblpPr w:leftFromText="180" w:rightFromText="180" w:vertAnchor="text"/>
        <w:tblW w:w="9802" w:type="dxa"/>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076"/>
        <w:gridCol w:w="4726"/>
      </w:tblGrid>
      <w:tr w:rsidR="00153069" w:rsidRPr="00227570" w:rsidTr="00FC036A">
        <w:trPr>
          <w:tblCellSpacing w:w="22" w:type="dxa"/>
        </w:trPr>
        <w:tc>
          <w:tcPr>
            <w:tcW w:w="501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53069" w:rsidRPr="00227570" w:rsidRDefault="00153069" w:rsidP="003C3115">
            <w:pPr>
              <w:ind w:firstLine="851"/>
              <w:jc w:val="center"/>
              <w:rPr>
                <w:sz w:val="20"/>
                <w:szCs w:val="20"/>
              </w:rPr>
            </w:pPr>
            <w:r w:rsidRPr="00227570">
              <w:rPr>
                <w:b/>
                <w:bCs/>
                <w:snapToGrid w:val="0"/>
                <w:sz w:val="20"/>
                <w:szCs w:val="20"/>
              </w:rPr>
              <w:t>Проектная деятельность</w:t>
            </w:r>
          </w:p>
        </w:tc>
        <w:tc>
          <w:tcPr>
            <w:tcW w:w="466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53069" w:rsidRPr="00227570" w:rsidRDefault="00153069" w:rsidP="003C3115">
            <w:pPr>
              <w:ind w:firstLine="851"/>
              <w:jc w:val="center"/>
              <w:rPr>
                <w:sz w:val="20"/>
                <w:szCs w:val="20"/>
              </w:rPr>
            </w:pPr>
            <w:r w:rsidRPr="00227570">
              <w:rPr>
                <w:b/>
                <w:bCs/>
                <w:snapToGrid w:val="0"/>
                <w:sz w:val="20"/>
                <w:szCs w:val="20"/>
              </w:rPr>
              <w:t>Учебно-исследовательская деятельность</w:t>
            </w:r>
          </w:p>
        </w:tc>
      </w:tr>
      <w:tr w:rsidR="00153069" w:rsidRPr="00227570" w:rsidTr="00FC036A">
        <w:trPr>
          <w:tblCellSpacing w:w="22" w:type="dxa"/>
        </w:trPr>
        <w:tc>
          <w:tcPr>
            <w:tcW w:w="501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53069" w:rsidRPr="00227570" w:rsidRDefault="00153069" w:rsidP="003C3115">
            <w:pPr>
              <w:rPr>
                <w:sz w:val="20"/>
                <w:szCs w:val="20"/>
              </w:rPr>
            </w:pPr>
            <w:r w:rsidRPr="00227570">
              <w:rPr>
                <w:snapToGrid w:val="0"/>
                <w:sz w:val="20"/>
                <w:szCs w:val="20"/>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66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53069" w:rsidRPr="00227570" w:rsidRDefault="00153069" w:rsidP="003C3115">
            <w:pPr>
              <w:ind w:firstLine="33"/>
              <w:rPr>
                <w:sz w:val="20"/>
                <w:szCs w:val="20"/>
              </w:rPr>
            </w:pPr>
            <w:r w:rsidRPr="00227570">
              <w:rPr>
                <w:snapToGrid w:val="0"/>
                <w:sz w:val="20"/>
                <w:szCs w:val="20"/>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153069" w:rsidRPr="00227570" w:rsidTr="00FC036A">
        <w:trPr>
          <w:tblCellSpacing w:w="22" w:type="dxa"/>
        </w:trPr>
        <w:tc>
          <w:tcPr>
            <w:tcW w:w="501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53069" w:rsidRPr="00227570" w:rsidRDefault="00153069" w:rsidP="003C3115">
            <w:pPr>
              <w:rPr>
                <w:sz w:val="20"/>
                <w:szCs w:val="20"/>
              </w:rPr>
            </w:pPr>
            <w:r w:rsidRPr="00227570">
              <w:rPr>
                <w:snapToGrid w:val="0"/>
                <w:sz w:val="20"/>
                <w:szCs w:val="20"/>
              </w:rPr>
              <w:lastRenderedPageBreak/>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66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53069" w:rsidRPr="00227570" w:rsidRDefault="00153069" w:rsidP="003C3115">
            <w:pPr>
              <w:ind w:firstLine="33"/>
              <w:rPr>
                <w:sz w:val="20"/>
                <w:szCs w:val="20"/>
              </w:rPr>
            </w:pPr>
            <w:r w:rsidRPr="00227570">
              <w:rPr>
                <w:snapToGrid w:val="0"/>
                <w:sz w:val="20"/>
                <w:szCs w:val="20"/>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153069" w:rsidRPr="00227570" w:rsidRDefault="00153069" w:rsidP="003C3115">
      <w:pPr>
        <w:ind w:firstLine="851"/>
        <w:jc w:val="center"/>
        <w:rPr>
          <w:sz w:val="20"/>
          <w:szCs w:val="20"/>
        </w:rPr>
      </w:pPr>
      <w:r w:rsidRPr="00227570">
        <w:rPr>
          <w:b/>
          <w:bCs/>
          <w:snapToGrid w:val="0"/>
          <w:sz w:val="20"/>
          <w:szCs w:val="20"/>
        </w:rPr>
        <w:t> </w:t>
      </w:r>
      <w:r w:rsidRPr="00227570">
        <w:rPr>
          <w:sz w:val="20"/>
          <w:szCs w:val="20"/>
        </w:rPr>
        <w:t> </w:t>
      </w:r>
    </w:p>
    <w:p w:rsidR="00FC036A" w:rsidRPr="00227570" w:rsidRDefault="00FC036A" w:rsidP="003C3115">
      <w:pPr>
        <w:ind w:firstLine="851"/>
        <w:jc w:val="center"/>
        <w:rPr>
          <w:b/>
          <w:bCs/>
          <w:snapToGrid w:val="0"/>
          <w:sz w:val="20"/>
          <w:szCs w:val="20"/>
        </w:rPr>
      </w:pPr>
    </w:p>
    <w:p w:rsidR="00FC036A" w:rsidRPr="00227570" w:rsidRDefault="00FC036A" w:rsidP="003C3115">
      <w:pPr>
        <w:ind w:firstLine="851"/>
        <w:jc w:val="center"/>
        <w:rPr>
          <w:b/>
          <w:bCs/>
          <w:snapToGrid w:val="0"/>
          <w:sz w:val="20"/>
          <w:szCs w:val="20"/>
        </w:rPr>
      </w:pPr>
    </w:p>
    <w:p w:rsidR="00FC036A" w:rsidRPr="00227570" w:rsidRDefault="00FC036A" w:rsidP="003C3115">
      <w:pPr>
        <w:ind w:firstLine="851"/>
        <w:jc w:val="center"/>
        <w:rPr>
          <w:b/>
          <w:bCs/>
          <w:snapToGrid w:val="0"/>
          <w:sz w:val="20"/>
          <w:szCs w:val="20"/>
        </w:rPr>
      </w:pPr>
    </w:p>
    <w:p w:rsidR="00FC036A" w:rsidRPr="00227570" w:rsidRDefault="00FC036A" w:rsidP="003C3115">
      <w:pPr>
        <w:ind w:firstLine="851"/>
        <w:jc w:val="center"/>
        <w:rPr>
          <w:b/>
          <w:bCs/>
          <w:snapToGrid w:val="0"/>
          <w:sz w:val="20"/>
          <w:szCs w:val="20"/>
        </w:rPr>
      </w:pPr>
    </w:p>
    <w:p w:rsidR="00FC036A" w:rsidRPr="00227570" w:rsidRDefault="00FC036A" w:rsidP="003C3115">
      <w:pPr>
        <w:ind w:firstLine="851"/>
        <w:jc w:val="center"/>
        <w:rPr>
          <w:b/>
          <w:bCs/>
          <w:snapToGrid w:val="0"/>
          <w:sz w:val="20"/>
          <w:szCs w:val="20"/>
        </w:rPr>
      </w:pPr>
    </w:p>
    <w:p w:rsidR="003E52F9" w:rsidRPr="00227570" w:rsidRDefault="003E52F9" w:rsidP="003C3115">
      <w:pPr>
        <w:ind w:firstLine="851"/>
        <w:jc w:val="center"/>
        <w:rPr>
          <w:b/>
          <w:bCs/>
          <w:snapToGrid w:val="0"/>
          <w:sz w:val="20"/>
          <w:szCs w:val="20"/>
        </w:rPr>
      </w:pPr>
    </w:p>
    <w:p w:rsidR="003E52F9" w:rsidRPr="00227570" w:rsidRDefault="003E52F9" w:rsidP="003C3115">
      <w:pPr>
        <w:ind w:firstLine="851"/>
        <w:jc w:val="center"/>
        <w:rPr>
          <w:b/>
          <w:bCs/>
          <w:snapToGrid w:val="0"/>
          <w:sz w:val="20"/>
          <w:szCs w:val="20"/>
        </w:rPr>
      </w:pPr>
    </w:p>
    <w:p w:rsidR="003E52F9" w:rsidRPr="00227570" w:rsidRDefault="003E52F9" w:rsidP="003C3115">
      <w:pPr>
        <w:ind w:firstLine="851"/>
        <w:jc w:val="center"/>
        <w:rPr>
          <w:b/>
          <w:bCs/>
          <w:snapToGrid w:val="0"/>
          <w:sz w:val="20"/>
          <w:szCs w:val="20"/>
        </w:rPr>
      </w:pPr>
    </w:p>
    <w:p w:rsidR="003E52F9" w:rsidRPr="00227570" w:rsidRDefault="003E52F9" w:rsidP="003C3115">
      <w:pPr>
        <w:ind w:firstLine="851"/>
        <w:jc w:val="center"/>
        <w:rPr>
          <w:b/>
          <w:bCs/>
          <w:snapToGrid w:val="0"/>
          <w:sz w:val="20"/>
          <w:szCs w:val="20"/>
        </w:rPr>
      </w:pPr>
    </w:p>
    <w:p w:rsidR="003E52F9" w:rsidRPr="00227570" w:rsidRDefault="003E52F9" w:rsidP="003C3115">
      <w:pPr>
        <w:ind w:firstLine="851"/>
        <w:jc w:val="center"/>
        <w:rPr>
          <w:b/>
          <w:bCs/>
          <w:snapToGrid w:val="0"/>
          <w:sz w:val="20"/>
          <w:szCs w:val="20"/>
        </w:rPr>
      </w:pPr>
    </w:p>
    <w:p w:rsidR="003E52F9" w:rsidRPr="00227570" w:rsidRDefault="003E52F9" w:rsidP="003C3115">
      <w:pPr>
        <w:ind w:firstLine="851"/>
        <w:jc w:val="center"/>
        <w:rPr>
          <w:b/>
          <w:bCs/>
          <w:snapToGrid w:val="0"/>
          <w:sz w:val="20"/>
          <w:szCs w:val="20"/>
        </w:rPr>
      </w:pPr>
    </w:p>
    <w:p w:rsidR="003E52F9" w:rsidRPr="00227570" w:rsidRDefault="003E52F9" w:rsidP="003C3115">
      <w:pPr>
        <w:ind w:firstLine="851"/>
        <w:jc w:val="center"/>
        <w:rPr>
          <w:b/>
          <w:bCs/>
          <w:snapToGrid w:val="0"/>
          <w:sz w:val="20"/>
          <w:szCs w:val="20"/>
        </w:rPr>
      </w:pPr>
    </w:p>
    <w:p w:rsidR="003E52F9" w:rsidRPr="00227570" w:rsidRDefault="003E52F9" w:rsidP="003C3115">
      <w:pPr>
        <w:ind w:firstLine="851"/>
        <w:jc w:val="center"/>
        <w:rPr>
          <w:b/>
          <w:bCs/>
          <w:snapToGrid w:val="0"/>
          <w:sz w:val="20"/>
          <w:szCs w:val="20"/>
        </w:rPr>
      </w:pPr>
    </w:p>
    <w:p w:rsidR="003E52F9" w:rsidRPr="00227570" w:rsidRDefault="003E52F9" w:rsidP="003C3115">
      <w:pPr>
        <w:ind w:firstLine="851"/>
        <w:jc w:val="center"/>
        <w:rPr>
          <w:b/>
          <w:bCs/>
          <w:snapToGrid w:val="0"/>
          <w:sz w:val="20"/>
          <w:szCs w:val="20"/>
        </w:rPr>
      </w:pPr>
    </w:p>
    <w:p w:rsidR="00153069" w:rsidRPr="00227570" w:rsidRDefault="00153069" w:rsidP="003C3115">
      <w:pPr>
        <w:ind w:firstLine="851"/>
        <w:jc w:val="center"/>
        <w:rPr>
          <w:sz w:val="20"/>
          <w:szCs w:val="20"/>
        </w:rPr>
      </w:pPr>
      <w:r w:rsidRPr="00227570">
        <w:rPr>
          <w:b/>
          <w:bCs/>
          <w:snapToGrid w:val="0"/>
          <w:sz w:val="20"/>
          <w:szCs w:val="20"/>
        </w:rPr>
        <w:t>Специфические черты (различия) проектной и учебно-исследовательской деятельности</w:t>
      </w:r>
    </w:p>
    <w:p w:rsidR="00153069" w:rsidRPr="00227570" w:rsidRDefault="00153069" w:rsidP="003C3115">
      <w:pPr>
        <w:ind w:firstLine="851"/>
        <w:jc w:val="both"/>
        <w:rPr>
          <w:sz w:val="20"/>
          <w:szCs w:val="20"/>
        </w:rPr>
      </w:pPr>
      <w:r w:rsidRPr="00227570">
        <w:rPr>
          <w:b/>
          <w:bCs/>
          <w:snapToGrid w:val="0"/>
          <w:sz w:val="20"/>
          <w:szCs w:val="20"/>
        </w:rPr>
        <w:t> </w:t>
      </w:r>
      <w:r w:rsidRPr="00227570">
        <w:rPr>
          <w:snapToGrid w:val="0"/>
          <w:sz w:val="20"/>
          <w:szCs w:val="20"/>
        </w:rPr>
        <w:t>Этапы учебно-исследовательской деятельности и возможные направления  работы с учащимися на каждом из них. Реализация каждого  из компонентов в исследовании предполагает владения учащимися определенными умениями.</w:t>
      </w:r>
    </w:p>
    <w:tbl>
      <w:tblPr>
        <w:tblW w:w="9661" w:type="dxa"/>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17"/>
        <w:gridCol w:w="5244"/>
      </w:tblGrid>
      <w:tr w:rsidR="00153069" w:rsidRPr="00227570" w:rsidTr="00FC036A">
        <w:trPr>
          <w:tblCellSpacing w:w="22" w:type="dxa"/>
        </w:trPr>
        <w:tc>
          <w:tcPr>
            <w:tcW w:w="435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53069" w:rsidRPr="00227570" w:rsidRDefault="00153069" w:rsidP="003C3115">
            <w:pPr>
              <w:jc w:val="center"/>
              <w:rPr>
                <w:sz w:val="20"/>
                <w:szCs w:val="20"/>
              </w:rPr>
            </w:pPr>
            <w:r w:rsidRPr="00227570">
              <w:rPr>
                <w:b/>
                <w:bCs/>
                <w:snapToGrid w:val="0"/>
                <w:sz w:val="20"/>
                <w:szCs w:val="20"/>
              </w:rPr>
              <w:t>Этапы учебно</w:t>
            </w:r>
            <w:r w:rsidR="00FC036A" w:rsidRPr="00227570">
              <w:rPr>
                <w:b/>
                <w:bCs/>
                <w:snapToGrid w:val="0"/>
                <w:sz w:val="20"/>
                <w:szCs w:val="20"/>
              </w:rPr>
              <w:t xml:space="preserve"> </w:t>
            </w:r>
            <w:r w:rsidRPr="00227570">
              <w:rPr>
                <w:b/>
                <w:bCs/>
                <w:snapToGrid w:val="0"/>
                <w:sz w:val="20"/>
                <w:szCs w:val="20"/>
              </w:rPr>
              <w:t>- исследовательской  деятельности</w:t>
            </w:r>
          </w:p>
        </w:tc>
        <w:tc>
          <w:tcPr>
            <w:tcW w:w="518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53069" w:rsidRPr="00227570" w:rsidRDefault="00153069" w:rsidP="003C3115">
            <w:pPr>
              <w:jc w:val="center"/>
              <w:rPr>
                <w:sz w:val="20"/>
                <w:szCs w:val="20"/>
              </w:rPr>
            </w:pPr>
            <w:r w:rsidRPr="00227570">
              <w:rPr>
                <w:b/>
                <w:bCs/>
                <w:snapToGrid w:val="0"/>
                <w:sz w:val="20"/>
                <w:szCs w:val="20"/>
              </w:rPr>
              <w:t>Ведущие  умения  учащихся</w:t>
            </w:r>
          </w:p>
        </w:tc>
      </w:tr>
      <w:tr w:rsidR="00153069" w:rsidRPr="00227570" w:rsidTr="00FC036A">
        <w:trPr>
          <w:tblCellSpacing w:w="22" w:type="dxa"/>
        </w:trPr>
        <w:tc>
          <w:tcPr>
            <w:tcW w:w="435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53069" w:rsidRPr="00227570" w:rsidRDefault="00153069" w:rsidP="003C3115">
            <w:pPr>
              <w:ind w:left="142" w:hanging="142"/>
              <w:rPr>
                <w:sz w:val="20"/>
                <w:szCs w:val="20"/>
              </w:rPr>
            </w:pPr>
            <w:r w:rsidRPr="00227570">
              <w:rPr>
                <w:b/>
                <w:bCs/>
                <w:snapToGrid w:val="0"/>
                <w:sz w:val="20"/>
                <w:szCs w:val="20"/>
              </w:rPr>
              <w:t>1.    Постановка проблемы, создание проблемной  ситуации, обеспечивающей возникновение вопроса, аргументирование актуальности проблемы</w:t>
            </w:r>
          </w:p>
        </w:tc>
        <w:tc>
          <w:tcPr>
            <w:tcW w:w="518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53069" w:rsidRPr="00227570" w:rsidRDefault="00153069" w:rsidP="003C3115">
            <w:pPr>
              <w:rPr>
                <w:sz w:val="20"/>
                <w:szCs w:val="20"/>
              </w:rPr>
            </w:pPr>
            <w:r w:rsidRPr="00227570">
              <w:rPr>
                <w:i/>
                <w:iCs/>
                <w:snapToGrid w:val="0"/>
                <w:sz w:val="20"/>
                <w:szCs w:val="20"/>
              </w:rPr>
              <w:t>Умение видеть проблему</w:t>
            </w:r>
            <w:r w:rsidRPr="00227570">
              <w:rPr>
                <w:snapToGrid w:val="0"/>
                <w:sz w:val="20"/>
                <w:szCs w:val="20"/>
              </w:rPr>
              <w:t xml:space="preserve"> приравнивается к проблемной  ситуации и понимается как возникновение трудностей в решении  проблемы при отсутствии необходимых знаний и средств;</w:t>
            </w:r>
          </w:p>
          <w:p w:rsidR="00153069" w:rsidRPr="00227570" w:rsidRDefault="00153069" w:rsidP="003C3115">
            <w:pPr>
              <w:rPr>
                <w:sz w:val="20"/>
                <w:szCs w:val="20"/>
              </w:rPr>
            </w:pPr>
            <w:r w:rsidRPr="00227570">
              <w:rPr>
                <w:i/>
                <w:iCs/>
                <w:snapToGrid w:val="0"/>
                <w:sz w:val="20"/>
                <w:szCs w:val="20"/>
              </w:rPr>
              <w:t>Умение ставить  вопросы</w:t>
            </w:r>
            <w:r w:rsidRPr="00227570">
              <w:rPr>
                <w:snapToGrid w:val="0"/>
                <w:sz w:val="20"/>
                <w:szCs w:val="20"/>
              </w:rPr>
              <w:t xml:space="preserve"> можно рассматривать как вариант, компонент умения видеть проблему;</w:t>
            </w:r>
          </w:p>
          <w:p w:rsidR="00153069" w:rsidRPr="00227570" w:rsidRDefault="00153069" w:rsidP="003C3115">
            <w:pPr>
              <w:rPr>
                <w:sz w:val="20"/>
                <w:szCs w:val="20"/>
              </w:rPr>
            </w:pPr>
            <w:r w:rsidRPr="00227570">
              <w:rPr>
                <w:i/>
                <w:iCs/>
                <w:snapToGrid w:val="0"/>
                <w:sz w:val="20"/>
                <w:szCs w:val="20"/>
              </w:rPr>
              <w:t>Умение  выдвигать гипотезы -</w:t>
            </w:r>
            <w:r w:rsidRPr="00227570">
              <w:rPr>
                <w:snapToGrid w:val="0"/>
                <w:sz w:val="20"/>
                <w:szCs w:val="20"/>
              </w:rPr>
              <w:t xml:space="preserve"> это формулирование возможного варианта решения проблемы, который проверяется в ходе проведения исследования;</w:t>
            </w:r>
          </w:p>
          <w:p w:rsidR="00153069" w:rsidRPr="00227570" w:rsidRDefault="00153069" w:rsidP="003C3115">
            <w:pPr>
              <w:rPr>
                <w:sz w:val="20"/>
                <w:szCs w:val="20"/>
              </w:rPr>
            </w:pPr>
            <w:r w:rsidRPr="00227570">
              <w:rPr>
                <w:i/>
                <w:iCs/>
                <w:snapToGrid w:val="0"/>
                <w:sz w:val="20"/>
                <w:szCs w:val="20"/>
              </w:rPr>
              <w:t xml:space="preserve">Умение структурировать тексты </w:t>
            </w:r>
            <w:r w:rsidRPr="00227570">
              <w:rPr>
                <w:snapToGrid w:val="0"/>
                <w:sz w:val="20"/>
                <w:szCs w:val="20"/>
              </w:rPr>
              <w:t>является частью умения работать с текстом, которые включают достаточно большой набор операций;</w:t>
            </w:r>
          </w:p>
          <w:p w:rsidR="00153069" w:rsidRPr="00227570" w:rsidRDefault="00153069" w:rsidP="003C3115">
            <w:pPr>
              <w:rPr>
                <w:sz w:val="20"/>
                <w:szCs w:val="20"/>
              </w:rPr>
            </w:pPr>
            <w:r w:rsidRPr="00227570">
              <w:rPr>
                <w:i/>
                <w:iCs/>
                <w:snapToGrid w:val="0"/>
                <w:sz w:val="20"/>
                <w:szCs w:val="20"/>
              </w:rPr>
              <w:t>Умение давать определение понятиям</w:t>
            </w:r>
            <w:r w:rsidRPr="00227570">
              <w:rPr>
                <w:snapToGrid w:val="0"/>
                <w:sz w:val="20"/>
                <w:szCs w:val="20"/>
              </w:rPr>
              <w:t xml:space="preserve"> – это логическая операция, которая направлена на раскрытие сущности  понятия либо установление значения термина.</w:t>
            </w:r>
          </w:p>
        </w:tc>
      </w:tr>
      <w:tr w:rsidR="00153069" w:rsidRPr="00227570" w:rsidTr="00FC036A">
        <w:trPr>
          <w:tblCellSpacing w:w="22" w:type="dxa"/>
        </w:trPr>
        <w:tc>
          <w:tcPr>
            <w:tcW w:w="435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53069" w:rsidRPr="00227570" w:rsidRDefault="00153069" w:rsidP="003C3115">
            <w:pPr>
              <w:rPr>
                <w:sz w:val="20"/>
                <w:szCs w:val="20"/>
              </w:rPr>
            </w:pPr>
            <w:r w:rsidRPr="00227570">
              <w:rPr>
                <w:b/>
                <w:bCs/>
                <w:snapToGrid w:val="0"/>
                <w:sz w:val="20"/>
                <w:szCs w:val="20"/>
              </w:rPr>
              <w:t>2. Выдвижение гипотезы, формулировка гипотезы и раскрытие замысла исследования.</w:t>
            </w:r>
          </w:p>
        </w:tc>
        <w:tc>
          <w:tcPr>
            <w:tcW w:w="518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53069" w:rsidRPr="00227570" w:rsidRDefault="00153069" w:rsidP="003C3115">
            <w:pPr>
              <w:rPr>
                <w:sz w:val="20"/>
                <w:szCs w:val="20"/>
              </w:rPr>
            </w:pPr>
            <w:r w:rsidRPr="00227570">
              <w:rPr>
                <w:snapToGrid w:val="0"/>
                <w:sz w:val="20"/>
                <w:szCs w:val="20"/>
              </w:rPr>
              <w:t>Для формулировки гипотезы необходимо проведение предварительного анализа имеющейся информации.</w:t>
            </w:r>
          </w:p>
        </w:tc>
      </w:tr>
      <w:tr w:rsidR="00153069" w:rsidRPr="00227570" w:rsidTr="00FC036A">
        <w:trPr>
          <w:tblCellSpacing w:w="22" w:type="dxa"/>
        </w:trPr>
        <w:tc>
          <w:tcPr>
            <w:tcW w:w="435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53069" w:rsidRPr="00227570" w:rsidRDefault="00153069" w:rsidP="003C3115">
            <w:pPr>
              <w:rPr>
                <w:sz w:val="20"/>
                <w:szCs w:val="20"/>
              </w:rPr>
            </w:pPr>
            <w:r w:rsidRPr="00227570">
              <w:rPr>
                <w:b/>
                <w:bCs/>
                <w:snapToGrid w:val="0"/>
                <w:sz w:val="20"/>
                <w:szCs w:val="20"/>
              </w:rPr>
              <w:t>3. Планирование исследовательских (проектных) работ и выбор необходимого инструментария</w:t>
            </w:r>
          </w:p>
        </w:tc>
        <w:tc>
          <w:tcPr>
            <w:tcW w:w="518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53069" w:rsidRPr="00227570" w:rsidRDefault="00153069" w:rsidP="003C3115">
            <w:pPr>
              <w:rPr>
                <w:sz w:val="20"/>
                <w:szCs w:val="20"/>
              </w:rPr>
            </w:pPr>
            <w:r w:rsidRPr="00227570">
              <w:rPr>
                <w:i/>
                <w:iCs/>
                <w:snapToGrid w:val="0"/>
                <w:sz w:val="20"/>
                <w:szCs w:val="20"/>
              </w:rPr>
              <w:t>Выделение материала</w:t>
            </w:r>
            <w:r w:rsidRPr="00227570">
              <w:rPr>
                <w:snapToGrid w:val="0"/>
                <w:sz w:val="20"/>
                <w:szCs w:val="20"/>
              </w:rPr>
              <w:t>, который будет использован в исследовании;</w:t>
            </w:r>
          </w:p>
          <w:p w:rsidR="00153069" w:rsidRPr="00227570" w:rsidRDefault="00153069" w:rsidP="003C3115">
            <w:pPr>
              <w:rPr>
                <w:sz w:val="20"/>
                <w:szCs w:val="20"/>
              </w:rPr>
            </w:pPr>
            <w:r w:rsidRPr="00227570">
              <w:rPr>
                <w:i/>
                <w:iCs/>
                <w:snapToGrid w:val="0"/>
                <w:sz w:val="20"/>
                <w:szCs w:val="20"/>
              </w:rPr>
              <w:t>Параметры (показатели) оценки, анализа</w:t>
            </w:r>
            <w:r w:rsidRPr="00227570">
              <w:rPr>
                <w:snapToGrid w:val="0"/>
                <w:sz w:val="20"/>
                <w:szCs w:val="20"/>
              </w:rPr>
              <w:t xml:space="preserve"> (количественные и качественные);</w:t>
            </w:r>
          </w:p>
          <w:p w:rsidR="00153069" w:rsidRPr="00227570" w:rsidRDefault="00153069" w:rsidP="003C3115">
            <w:pPr>
              <w:rPr>
                <w:sz w:val="20"/>
                <w:szCs w:val="20"/>
              </w:rPr>
            </w:pPr>
            <w:r w:rsidRPr="00227570">
              <w:rPr>
                <w:i/>
                <w:iCs/>
                <w:snapToGrid w:val="0"/>
                <w:sz w:val="20"/>
                <w:szCs w:val="20"/>
              </w:rPr>
              <w:t>Вопросы,</w:t>
            </w:r>
            <w:r w:rsidRPr="00227570">
              <w:rPr>
                <w:snapToGrid w:val="0"/>
                <w:sz w:val="20"/>
                <w:szCs w:val="20"/>
              </w:rPr>
              <w:t xml:space="preserve"> предлагаемые для обсуждения и пр.</w:t>
            </w:r>
          </w:p>
        </w:tc>
      </w:tr>
      <w:tr w:rsidR="00153069" w:rsidRPr="00227570" w:rsidTr="00FC036A">
        <w:trPr>
          <w:tblCellSpacing w:w="22" w:type="dxa"/>
        </w:trPr>
        <w:tc>
          <w:tcPr>
            <w:tcW w:w="435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53069" w:rsidRPr="00227570" w:rsidRDefault="00153069" w:rsidP="003C3115">
            <w:pPr>
              <w:rPr>
                <w:sz w:val="20"/>
                <w:szCs w:val="20"/>
              </w:rPr>
            </w:pPr>
            <w:r w:rsidRPr="00227570">
              <w:rPr>
                <w:b/>
                <w:bCs/>
                <w:snapToGrid w:val="0"/>
                <w:sz w:val="20"/>
                <w:szCs w:val="20"/>
              </w:rPr>
              <w:t>4. Поиск  решения проблемы, проведение исследований (проектных работ) с поэтапным контролем и коррекцией результатов включают:</w:t>
            </w:r>
          </w:p>
        </w:tc>
        <w:tc>
          <w:tcPr>
            <w:tcW w:w="518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53069" w:rsidRPr="00227570" w:rsidRDefault="00153069" w:rsidP="003C3115">
            <w:pPr>
              <w:rPr>
                <w:sz w:val="20"/>
                <w:szCs w:val="20"/>
              </w:rPr>
            </w:pPr>
            <w:r w:rsidRPr="00227570">
              <w:rPr>
                <w:snapToGrid w:val="0"/>
                <w:sz w:val="20"/>
                <w:szCs w:val="20"/>
              </w:rPr>
              <w:t xml:space="preserve">Умение  наблюдать, умения и навыки проведения экспериментов; умение делать выводы и умозаключения; организацию наблюдения, планирование и проведение простейших опытов для нахождения необходимой информации и проверки гипотез; использование разных источников информации; обсуждение и оценку полученных результатов и применение их к новым ситуациям; умение делать выводы и заключения; умение </w:t>
            </w:r>
            <w:r w:rsidRPr="00227570">
              <w:rPr>
                <w:snapToGrid w:val="0"/>
                <w:sz w:val="20"/>
                <w:szCs w:val="20"/>
              </w:rPr>
              <w:lastRenderedPageBreak/>
              <w:t>классифицировать.</w:t>
            </w:r>
          </w:p>
        </w:tc>
      </w:tr>
      <w:tr w:rsidR="00153069" w:rsidRPr="00227570" w:rsidTr="00FC036A">
        <w:trPr>
          <w:tblCellSpacing w:w="22" w:type="dxa"/>
        </w:trPr>
        <w:tc>
          <w:tcPr>
            <w:tcW w:w="435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53069" w:rsidRPr="00227570" w:rsidRDefault="00153069" w:rsidP="003C3115">
            <w:pPr>
              <w:rPr>
                <w:sz w:val="20"/>
                <w:szCs w:val="20"/>
              </w:rPr>
            </w:pPr>
            <w:r w:rsidRPr="00227570">
              <w:rPr>
                <w:b/>
                <w:bCs/>
                <w:snapToGrid w:val="0"/>
                <w:sz w:val="20"/>
                <w:szCs w:val="20"/>
              </w:rPr>
              <w:lastRenderedPageBreak/>
              <w:t>5.Представление (изложение) результатов исследования или продукта проектных работ, его организация с целью соотнесения с гипотезой, оформление результатов деятельности как конечного  продукта, формулирование нового знания включают.</w:t>
            </w:r>
          </w:p>
        </w:tc>
        <w:tc>
          <w:tcPr>
            <w:tcW w:w="518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53069" w:rsidRPr="00227570" w:rsidRDefault="00153069" w:rsidP="003C3115">
            <w:pPr>
              <w:rPr>
                <w:sz w:val="20"/>
                <w:szCs w:val="20"/>
              </w:rPr>
            </w:pPr>
            <w:r w:rsidRPr="00227570">
              <w:rPr>
                <w:snapToGrid w:val="0"/>
                <w:sz w:val="20"/>
                <w:szCs w:val="20"/>
              </w:rPr>
              <w:t>Умение структурировать материал; обсуждение, объяснение, доказательство, защиту результатов, подготовку, планирование сообщения о проведении исследования, его результатах и защите; оценку полученных результатов и их применение к новым ситуациям.</w:t>
            </w:r>
          </w:p>
        </w:tc>
      </w:tr>
    </w:tbl>
    <w:p w:rsidR="00153069" w:rsidRPr="00227570" w:rsidRDefault="00153069" w:rsidP="003C3115">
      <w:pPr>
        <w:jc w:val="center"/>
        <w:rPr>
          <w:sz w:val="20"/>
          <w:szCs w:val="20"/>
        </w:rPr>
      </w:pPr>
      <w:r w:rsidRPr="00227570">
        <w:rPr>
          <w:b/>
          <w:bCs/>
          <w:snapToGrid w:val="0"/>
          <w:sz w:val="20"/>
          <w:szCs w:val="20"/>
        </w:rPr>
        <w:t>2.3.3.1. Этапы организации  учебно-исследовательской и проектной  деятельности в основной школе</w:t>
      </w:r>
    </w:p>
    <w:p w:rsidR="00153069" w:rsidRPr="00227570" w:rsidRDefault="00153069" w:rsidP="003C3115">
      <w:pPr>
        <w:ind w:firstLine="851"/>
        <w:jc w:val="both"/>
        <w:rPr>
          <w:sz w:val="20"/>
          <w:szCs w:val="20"/>
        </w:rPr>
      </w:pPr>
      <w:r w:rsidRPr="00227570">
        <w:rPr>
          <w:snapToGrid w:val="0"/>
          <w:sz w:val="20"/>
          <w:szCs w:val="20"/>
        </w:rPr>
        <w:t xml:space="preserve">Для формирования в основной  школе </w:t>
      </w:r>
      <w:r w:rsidRPr="00227570">
        <w:rPr>
          <w:b/>
          <w:bCs/>
          <w:i/>
          <w:iCs/>
          <w:snapToGrid w:val="0"/>
          <w:sz w:val="20"/>
          <w:szCs w:val="20"/>
        </w:rPr>
        <w:t>проектирования как совместной формы деятельности взрослых и детей</w:t>
      </w:r>
      <w:r w:rsidRPr="00227570">
        <w:rPr>
          <w:snapToGrid w:val="0"/>
          <w:sz w:val="20"/>
          <w:szCs w:val="20"/>
        </w:rPr>
        <w:t xml:space="preserve">, для формирования способности подростков к осуществлению </w:t>
      </w:r>
      <w:r w:rsidRPr="00227570">
        <w:rPr>
          <w:b/>
          <w:bCs/>
          <w:i/>
          <w:iCs/>
          <w:snapToGrid w:val="0"/>
          <w:sz w:val="20"/>
          <w:szCs w:val="20"/>
        </w:rPr>
        <w:t>ответственного выбора</w:t>
      </w:r>
      <w:r w:rsidRPr="00227570">
        <w:rPr>
          <w:b/>
          <w:bCs/>
          <w:snapToGrid w:val="0"/>
          <w:sz w:val="20"/>
          <w:szCs w:val="20"/>
        </w:rPr>
        <w:t>,</w:t>
      </w:r>
      <w:r w:rsidRPr="00227570">
        <w:rPr>
          <w:snapToGrid w:val="0"/>
          <w:sz w:val="20"/>
          <w:szCs w:val="20"/>
        </w:rPr>
        <w:t xml:space="preserve"> необходимо выделить подпространства – </w:t>
      </w:r>
      <w:r w:rsidRPr="00227570">
        <w:rPr>
          <w:b/>
          <w:bCs/>
          <w:i/>
          <w:iCs/>
          <w:snapToGrid w:val="0"/>
          <w:sz w:val="20"/>
          <w:szCs w:val="20"/>
        </w:rPr>
        <w:t>подготовки, опыта и демонстрации</w:t>
      </w:r>
      <w:r w:rsidRPr="00227570">
        <w:rPr>
          <w:snapToGrid w:val="0"/>
          <w:sz w:val="20"/>
          <w:szCs w:val="20"/>
        </w:rPr>
        <w:t>, поскольку именно эти три этапа выделяются как в структуре проекта, эксперимента, так и в структуре индивидуального ответственного действия.</w:t>
      </w:r>
    </w:p>
    <w:p w:rsidR="00153069" w:rsidRPr="00227570" w:rsidRDefault="00153069" w:rsidP="003C3115">
      <w:pPr>
        <w:ind w:firstLine="851"/>
        <w:jc w:val="both"/>
        <w:rPr>
          <w:sz w:val="20"/>
          <w:szCs w:val="20"/>
        </w:rPr>
      </w:pPr>
      <w:r w:rsidRPr="00227570">
        <w:rPr>
          <w:b/>
          <w:bCs/>
          <w:i/>
          <w:iCs/>
          <w:snapToGrid w:val="0"/>
          <w:sz w:val="20"/>
          <w:szCs w:val="20"/>
        </w:rPr>
        <w:t>Подготовка</w:t>
      </w:r>
      <w:r w:rsidRPr="00227570">
        <w:rPr>
          <w:snapToGrid w:val="0"/>
          <w:sz w:val="20"/>
          <w:szCs w:val="20"/>
        </w:rPr>
        <w:t xml:space="preserve"> подразумевает формулирование замысла, планирование возможных действий. </w:t>
      </w:r>
      <w:r w:rsidRPr="00227570">
        <w:rPr>
          <w:b/>
          <w:bCs/>
          <w:i/>
          <w:iCs/>
          <w:snapToGrid w:val="0"/>
          <w:sz w:val="20"/>
          <w:szCs w:val="20"/>
        </w:rPr>
        <w:t>Опыт</w:t>
      </w:r>
      <w:r w:rsidRPr="00227570">
        <w:rPr>
          <w:snapToGrid w:val="0"/>
          <w:sz w:val="20"/>
          <w:szCs w:val="20"/>
        </w:rPr>
        <w:t xml:space="preserve"> подразумевает пробу осуществления замысла, первичную реализацию. </w:t>
      </w:r>
      <w:r w:rsidRPr="00227570">
        <w:rPr>
          <w:b/>
          <w:bCs/>
          <w:i/>
          <w:iCs/>
          <w:snapToGrid w:val="0"/>
          <w:sz w:val="20"/>
          <w:szCs w:val="20"/>
        </w:rPr>
        <w:t>Демонстрация</w:t>
      </w:r>
      <w:r w:rsidRPr="00227570">
        <w:rPr>
          <w:snapToGrid w:val="0"/>
          <w:sz w:val="20"/>
          <w:szCs w:val="20"/>
        </w:rPr>
        <w:t xml:space="preserve"> предполагает окончательную реализацию замысла, своеобразный отчет о связи замысленного и реализованного. Фактически это этап оценки состоятельности своего замысла.</w:t>
      </w:r>
    </w:p>
    <w:p w:rsidR="00153069" w:rsidRPr="00227570" w:rsidRDefault="00153069" w:rsidP="003C3115">
      <w:pPr>
        <w:ind w:firstLine="851"/>
        <w:jc w:val="both"/>
        <w:rPr>
          <w:sz w:val="20"/>
          <w:szCs w:val="20"/>
        </w:rPr>
      </w:pPr>
      <w:r w:rsidRPr="00227570">
        <w:rPr>
          <w:sz w:val="20"/>
          <w:szCs w:val="20"/>
        </w:rPr>
        <w:t> В оценке результата проекта (исследования) учитывается:</w:t>
      </w:r>
    </w:p>
    <w:p w:rsidR="00153069" w:rsidRPr="00227570" w:rsidRDefault="00153069" w:rsidP="003C3115">
      <w:pPr>
        <w:ind w:firstLine="851"/>
        <w:jc w:val="both"/>
        <w:rPr>
          <w:sz w:val="20"/>
          <w:szCs w:val="20"/>
        </w:rPr>
      </w:pPr>
      <w:r w:rsidRPr="00227570">
        <w:rPr>
          <w:sz w:val="20"/>
          <w:szCs w:val="20"/>
        </w:rPr>
        <w:t xml:space="preserve">1)   </w:t>
      </w:r>
      <w:r w:rsidRPr="00227570">
        <w:rPr>
          <w:b/>
          <w:bCs/>
          <w:i/>
          <w:iCs/>
          <w:sz w:val="20"/>
          <w:szCs w:val="20"/>
        </w:rPr>
        <w:t>участие  в проектировании (исследовании)</w:t>
      </w:r>
      <w:r w:rsidRPr="00227570">
        <w:rPr>
          <w:sz w:val="20"/>
          <w:szCs w:val="20"/>
        </w:rPr>
        <w:t>: активность каждого участника в соответствии с его возможностями; совместный характер принимаемых решений; взаимная поддержка участников проекта; умение отвечать оппонентам; умение делать выбор и осмыслять последствия этого выбора, результаты собственной деятельности;</w:t>
      </w:r>
    </w:p>
    <w:p w:rsidR="00153069" w:rsidRPr="00227570" w:rsidRDefault="00153069" w:rsidP="003C3115">
      <w:pPr>
        <w:ind w:firstLine="851"/>
        <w:jc w:val="both"/>
        <w:rPr>
          <w:sz w:val="20"/>
          <w:szCs w:val="20"/>
        </w:rPr>
      </w:pPr>
      <w:r w:rsidRPr="00227570">
        <w:rPr>
          <w:sz w:val="20"/>
          <w:szCs w:val="20"/>
        </w:rPr>
        <w:t xml:space="preserve">2)   </w:t>
      </w:r>
      <w:r w:rsidRPr="00227570">
        <w:rPr>
          <w:b/>
          <w:bCs/>
          <w:i/>
          <w:iCs/>
          <w:sz w:val="20"/>
          <w:szCs w:val="20"/>
        </w:rPr>
        <w:t>выполнение  проекта (исследования)</w:t>
      </w:r>
      <w:r w:rsidRPr="00227570">
        <w:rPr>
          <w:sz w:val="20"/>
          <w:szCs w:val="20"/>
        </w:rPr>
        <w:t>: объем освоенной  информации; ее применение для достижения поставленной цели;</w:t>
      </w:r>
    </w:p>
    <w:p w:rsidR="00153069" w:rsidRPr="00227570" w:rsidRDefault="00153069" w:rsidP="003C3115">
      <w:pPr>
        <w:ind w:firstLine="851"/>
        <w:jc w:val="both"/>
        <w:rPr>
          <w:sz w:val="20"/>
          <w:szCs w:val="20"/>
        </w:rPr>
      </w:pPr>
      <w:r w:rsidRPr="00227570">
        <w:rPr>
          <w:sz w:val="20"/>
          <w:szCs w:val="20"/>
        </w:rPr>
        <w:t xml:space="preserve">3)   </w:t>
      </w:r>
      <w:r w:rsidRPr="00227570">
        <w:rPr>
          <w:b/>
          <w:bCs/>
          <w:i/>
          <w:iCs/>
          <w:sz w:val="20"/>
          <w:szCs w:val="20"/>
        </w:rPr>
        <w:t>также могут оцениваться</w:t>
      </w:r>
      <w:r w:rsidRPr="00227570">
        <w:rPr>
          <w:b/>
          <w:bCs/>
          <w:sz w:val="20"/>
          <w:szCs w:val="20"/>
        </w:rPr>
        <w:t xml:space="preserve">: </w:t>
      </w:r>
      <w:r w:rsidRPr="00227570">
        <w:rPr>
          <w:sz w:val="20"/>
          <w:szCs w:val="20"/>
        </w:rPr>
        <w:t>корректность применяемых методов исследования и методов представления результатов; глубина проникновения в проблему, привлечение знаний из других областей; эстетика оформления проекта (исследования).</w:t>
      </w:r>
    </w:p>
    <w:p w:rsidR="00153069" w:rsidRPr="00227570" w:rsidRDefault="00153069" w:rsidP="003C3115">
      <w:pPr>
        <w:ind w:firstLine="851"/>
        <w:jc w:val="both"/>
        <w:rPr>
          <w:sz w:val="20"/>
          <w:szCs w:val="20"/>
        </w:rPr>
      </w:pPr>
      <w:r w:rsidRPr="00227570">
        <w:rPr>
          <w:sz w:val="20"/>
          <w:szCs w:val="20"/>
        </w:rPr>
        <w:t>Процесс  проектирования и исследований на протяжении всей основной школы проходит несколько стадий.</w:t>
      </w:r>
    </w:p>
    <w:p w:rsidR="00153069" w:rsidRPr="00227570" w:rsidRDefault="00153069" w:rsidP="003C3115">
      <w:pPr>
        <w:ind w:firstLine="851"/>
        <w:jc w:val="both"/>
        <w:rPr>
          <w:sz w:val="20"/>
          <w:szCs w:val="20"/>
        </w:rPr>
      </w:pPr>
      <w:r w:rsidRPr="00227570">
        <w:rPr>
          <w:sz w:val="20"/>
          <w:szCs w:val="20"/>
        </w:rPr>
        <w:t xml:space="preserve"> На </w:t>
      </w:r>
      <w:r w:rsidRPr="00227570">
        <w:rPr>
          <w:b/>
          <w:bCs/>
          <w:i/>
          <w:iCs/>
          <w:sz w:val="20"/>
          <w:szCs w:val="20"/>
        </w:rPr>
        <w:t>переходном этапе</w:t>
      </w:r>
      <w:r w:rsidRPr="00227570">
        <w:rPr>
          <w:sz w:val="20"/>
          <w:szCs w:val="20"/>
        </w:rPr>
        <w:t xml:space="preserve"> (5-6 классы) в учебной  деятельности используется специальный тип задач – </w:t>
      </w:r>
      <w:r w:rsidRPr="00227570">
        <w:rPr>
          <w:b/>
          <w:bCs/>
          <w:i/>
          <w:iCs/>
          <w:sz w:val="20"/>
          <w:szCs w:val="20"/>
        </w:rPr>
        <w:t>проектная задача</w:t>
      </w:r>
      <w:r w:rsidRPr="00227570">
        <w:rPr>
          <w:sz w:val="20"/>
          <w:szCs w:val="20"/>
        </w:rPr>
        <w:t xml:space="preserve">.  </w:t>
      </w:r>
    </w:p>
    <w:p w:rsidR="00153069" w:rsidRPr="00227570" w:rsidRDefault="00153069" w:rsidP="003C3115">
      <w:pPr>
        <w:ind w:firstLine="851"/>
        <w:jc w:val="both"/>
        <w:rPr>
          <w:sz w:val="20"/>
          <w:szCs w:val="20"/>
        </w:rPr>
      </w:pPr>
      <w:r w:rsidRPr="00227570">
        <w:rPr>
          <w:b/>
          <w:bCs/>
          <w:sz w:val="20"/>
          <w:szCs w:val="20"/>
        </w:rPr>
        <w:t xml:space="preserve"> Проектная задача </w:t>
      </w:r>
      <w:r w:rsidRPr="00227570">
        <w:rPr>
          <w:sz w:val="20"/>
          <w:szCs w:val="20"/>
        </w:rPr>
        <w:t xml:space="preserve">-  это задача, в которой через систему или наоборот заданий целенаправленно стимулируется система детских действий, направленных на получение еще никогда не существовавшего в практике ребенка результата («продукта»), и в ходе  решения которой происходит качественное самоизменение группы детей. </w:t>
      </w:r>
      <w:r w:rsidRPr="00227570">
        <w:rPr>
          <w:b/>
          <w:bCs/>
          <w:sz w:val="20"/>
          <w:szCs w:val="20"/>
        </w:rPr>
        <w:t>Проектная задача</w:t>
      </w:r>
      <w:r w:rsidRPr="00227570">
        <w:rPr>
          <w:sz w:val="20"/>
          <w:szCs w:val="20"/>
        </w:rPr>
        <w:t xml:space="preserve"> принципиально носит </w:t>
      </w:r>
      <w:r w:rsidRPr="00227570">
        <w:rPr>
          <w:b/>
          <w:bCs/>
          <w:sz w:val="20"/>
          <w:szCs w:val="20"/>
        </w:rPr>
        <w:t>групповой характер</w:t>
      </w:r>
      <w:r w:rsidRPr="00227570">
        <w:rPr>
          <w:sz w:val="20"/>
          <w:szCs w:val="20"/>
        </w:rPr>
        <w:t xml:space="preserve">. </w:t>
      </w:r>
    </w:p>
    <w:p w:rsidR="00153069" w:rsidRPr="00227570" w:rsidRDefault="00153069" w:rsidP="003C3115">
      <w:pPr>
        <w:ind w:firstLine="851"/>
        <w:jc w:val="both"/>
        <w:rPr>
          <w:sz w:val="20"/>
          <w:szCs w:val="20"/>
        </w:rPr>
      </w:pPr>
      <w:r w:rsidRPr="00227570">
        <w:rPr>
          <w:b/>
          <w:bCs/>
          <w:sz w:val="20"/>
          <w:szCs w:val="20"/>
        </w:rPr>
        <w:t>Отличие  проектной задачи</w:t>
      </w:r>
      <w:r w:rsidRPr="00227570">
        <w:rPr>
          <w:sz w:val="20"/>
          <w:szCs w:val="20"/>
        </w:rPr>
        <w:t xml:space="preserve"> от проекта заключается в том, что для решения этой задачи школьникам предлагаются все необходимые средства и материалы в виде набора (или системы) заданий и требуемых для их выполнения.</w:t>
      </w:r>
    </w:p>
    <w:tbl>
      <w:tblPr>
        <w:tblW w:w="0" w:type="auto"/>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56"/>
        <w:gridCol w:w="3234"/>
        <w:gridCol w:w="3257"/>
      </w:tblGrid>
      <w:tr w:rsidR="00153069" w:rsidRPr="00227570" w:rsidTr="00FC036A">
        <w:trPr>
          <w:tblCellSpacing w:w="22" w:type="dxa"/>
        </w:trPr>
        <w:tc>
          <w:tcPr>
            <w:tcW w:w="9571"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53069" w:rsidRPr="00227570" w:rsidRDefault="00153069" w:rsidP="003C3115">
            <w:pPr>
              <w:jc w:val="center"/>
              <w:rPr>
                <w:sz w:val="20"/>
                <w:szCs w:val="20"/>
              </w:rPr>
            </w:pPr>
            <w:r w:rsidRPr="00227570">
              <w:rPr>
                <w:b/>
                <w:bCs/>
                <w:sz w:val="20"/>
                <w:szCs w:val="20"/>
              </w:rPr>
              <w:t>Педагогические эффекты от проектных задач</w:t>
            </w:r>
          </w:p>
        </w:tc>
      </w:tr>
      <w:tr w:rsidR="00153069" w:rsidRPr="00227570" w:rsidTr="00FC036A">
        <w:trPr>
          <w:tblCellSpacing w:w="22" w:type="dxa"/>
        </w:trPr>
        <w:tc>
          <w:tcPr>
            <w:tcW w:w="319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53069" w:rsidRPr="00227570" w:rsidRDefault="00153069" w:rsidP="003C3115">
            <w:pPr>
              <w:rPr>
                <w:sz w:val="20"/>
                <w:szCs w:val="20"/>
              </w:rPr>
            </w:pPr>
            <w:r w:rsidRPr="00227570">
              <w:rPr>
                <w:sz w:val="20"/>
                <w:szCs w:val="20"/>
              </w:rPr>
              <w:t>задает реальную возможность организации взаимодействия (сотрудничества) детей между собой при решении  поставленной ими самими задачам. Определяет место и время для наблюдения и экспертных оценок за деятельностью учащихся в группе</w:t>
            </w:r>
          </w:p>
        </w:tc>
        <w:tc>
          <w:tcPr>
            <w:tcW w:w="319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53069" w:rsidRPr="00227570" w:rsidRDefault="00153069" w:rsidP="003C3115">
            <w:pPr>
              <w:rPr>
                <w:sz w:val="20"/>
                <w:szCs w:val="20"/>
              </w:rPr>
            </w:pPr>
            <w:r w:rsidRPr="00227570">
              <w:rPr>
                <w:sz w:val="20"/>
                <w:szCs w:val="20"/>
              </w:rPr>
              <w:t>учит  (без явного указания на это) способу проектирования через специально разработанные задания</w:t>
            </w:r>
          </w:p>
          <w:p w:rsidR="00153069" w:rsidRPr="00227570" w:rsidRDefault="00153069" w:rsidP="003C3115">
            <w:pPr>
              <w:rPr>
                <w:sz w:val="20"/>
                <w:szCs w:val="20"/>
              </w:rPr>
            </w:pPr>
            <w:r w:rsidRPr="00227570">
              <w:rPr>
                <w:sz w:val="20"/>
                <w:szCs w:val="20"/>
              </w:rPr>
              <w:t> </w:t>
            </w:r>
          </w:p>
        </w:tc>
        <w:tc>
          <w:tcPr>
            <w:tcW w:w="319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53069" w:rsidRPr="00227570" w:rsidRDefault="00153069" w:rsidP="003C3115">
            <w:pPr>
              <w:rPr>
                <w:sz w:val="20"/>
                <w:szCs w:val="20"/>
              </w:rPr>
            </w:pPr>
            <w:r w:rsidRPr="00227570">
              <w:rPr>
                <w:sz w:val="20"/>
                <w:szCs w:val="20"/>
              </w:rPr>
              <w:t>дает возможность посмотреть, как осуществляет группа детей «перенос» известных им предметных способов действий в модельную ситуацию, где эти способы изначально скрыты, а иногда и требуют переконструирования</w:t>
            </w:r>
          </w:p>
          <w:p w:rsidR="00153069" w:rsidRPr="00227570" w:rsidRDefault="00153069" w:rsidP="003C3115">
            <w:pPr>
              <w:rPr>
                <w:sz w:val="20"/>
                <w:szCs w:val="20"/>
              </w:rPr>
            </w:pPr>
            <w:r w:rsidRPr="00227570">
              <w:rPr>
                <w:sz w:val="20"/>
                <w:szCs w:val="20"/>
              </w:rPr>
              <w:t> </w:t>
            </w:r>
          </w:p>
        </w:tc>
      </w:tr>
    </w:tbl>
    <w:p w:rsidR="00153069" w:rsidRPr="00227570" w:rsidRDefault="00153069" w:rsidP="003C3115">
      <w:pPr>
        <w:jc w:val="both"/>
        <w:rPr>
          <w:sz w:val="20"/>
          <w:szCs w:val="20"/>
        </w:rPr>
      </w:pPr>
      <w:r w:rsidRPr="00227570">
        <w:rPr>
          <w:sz w:val="20"/>
          <w:szCs w:val="20"/>
        </w:rPr>
        <w:t>Таким образом, в ходе решения  системы  проектных задач у младших подростков (5-6 классы) формируются  следующие способности:</w:t>
      </w:r>
    </w:p>
    <w:tbl>
      <w:tblPr>
        <w:tblW w:w="0" w:type="auto"/>
        <w:tblCellMar>
          <w:left w:w="0" w:type="dxa"/>
          <w:right w:w="0" w:type="dxa"/>
        </w:tblCellMar>
        <w:tblLook w:val="04A0"/>
      </w:tblPr>
      <w:tblGrid>
        <w:gridCol w:w="3369"/>
        <w:gridCol w:w="6202"/>
      </w:tblGrid>
      <w:tr w:rsidR="00153069" w:rsidRPr="00227570" w:rsidTr="00FC036A">
        <w:tc>
          <w:tcPr>
            <w:tcW w:w="3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3069" w:rsidRPr="00227570" w:rsidRDefault="00153069" w:rsidP="003C3115">
            <w:pPr>
              <w:jc w:val="both"/>
              <w:rPr>
                <w:sz w:val="20"/>
                <w:szCs w:val="20"/>
              </w:rPr>
            </w:pPr>
            <w:r w:rsidRPr="00227570">
              <w:rPr>
                <w:sz w:val="20"/>
                <w:szCs w:val="20"/>
              </w:rPr>
              <w:t xml:space="preserve">Рефлексировать </w:t>
            </w:r>
          </w:p>
        </w:tc>
        <w:tc>
          <w:tcPr>
            <w:tcW w:w="620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53069" w:rsidRPr="00227570" w:rsidRDefault="00153069" w:rsidP="003C3115">
            <w:pPr>
              <w:jc w:val="both"/>
              <w:rPr>
                <w:sz w:val="20"/>
                <w:szCs w:val="20"/>
              </w:rPr>
            </w:pPr>
            <w:r w:rsidRPr="00227570">
              <w:rPr>
                <w:sz w:val="20"/>
                <w:szCs w:val="20"/>
              </w:rPr>
              <w:t>видеть проблему; анализировать сделанное – почему получилось, почему не получилось; видеть трудности, ошибки</w:t>
            </w:r>
          </w:p>
        </w:tc>
      </w:tr>
      <w:tr w:rsidR="00153069" w:rsidRPr="00227570" w:rsidTr="00FC036A">
        <w:tc>
          <w:tcPr>
            <w:tcW w:w="33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53069" w:rsidRPr="00227570" w:rsidRDefault="00153069" w:rsidP="003C3115">
            <w:pPr>
              <w:jc w:val="both"/>
              <w:rPr>
                <w:sz w:val="20"/>
                <w:szCs w:val="20"/>
              </w:rPr>
            </w:pPr>
            <w:r w:rsidRPr="00227570">
              <w:rPr>
                <w:sz w:val="20"/>
                <w:szCs w:val="20"/>
              </w:rPr>
              <w:t xml:space="preserve">Целеполагать </w:t>
            </w:r>
          </w:p>
        </w:tc>
        <w:tc>
          <w:tcPr>
            <w:tcW w:w="6202" w:type="dxa"/>
            <w:tcBorders>
              <w:top w:val="nil"/>
              <w:left w:val="nil"/>
              <w:bottom w:val="single" w:sz="8" w:space="0" w:color="000000"/>
              <w:right w:val="single" w:sz="8" w:space="0" w:color="000000"/>
            </w:tcBorders>
            <w:tcMar>
              <w:top w:w="0" w:type="dxa"/>
              <w:left w:w="108" w:type="dxa"/>
              <w:bottom w:w="0" w:type="dxa"/>
              <w:right w:w="108" w:type="dxa"/>
            </w:tcMar>
            <w:hideMark/>
          </w:tcPr>
          <w:p w:rsidR="00153069" w:rsidRPr="00227570" w:rsidRDefault="00153069" w:rsidP="003C3115">
            <w:pPr>
              <w:jc w:val="both"/>
              <w:rPr>
                <w:sz w:val="20"/>
                <w:szCs w:val="20"/>
              </w:rPr>
            </w:pPr>
            <w:r w:rsidRPr="00227570">
              <w:rPr>
                <w:sz w:val="20"/>
                <w:szCs w:val="20"/>
              </w:rPr>
              <w:t xml:space="preserve">ставить и удерживать цели </w:t>
            </w:r>
          </w:p>
        </w:tc>
      </w:tr>
      <w:tr w:rsidR="00153069" w:rsidRPr="00227570" w:rsidTr="00FC036A">
        <w:tc>
          <w:tcPr>
            <w:tcW w:w="33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53069" w:rsidRPr="00227570" w:rsidRDefault="00153069" w:rsidP="003C3115">
            <w:pPr>
              <w:jc w:val="both"/>
              <w:rPr>
                <w:sz w:val="20"/>
                <w:szCs w:val="20"/>
              </w:rPr>
            </w:pPr>
            <w:r w:rsidRPr="00227570">
              <w:rPr>
                <w:sz w:val="20"/>
                <w:szCs w:val="20"/>
              </w:rPr>
              <w:t xml:space="preserve">Планировать </w:t>
            </w:r>
          </w:p>
        </w:tc>
        <w:tc>
          <w:tcPr>
            <w:tcW w:w="6202" w:type="dxa"/>
            <w:tcBorders>
              <w:top w:val="nil"/>
              <w:left w:val="nil"/>
              <w:bottom w:val="single" w:sz="8" w:space="0" w:color="000000"/>
              <w:right w:val="single" w:sz="8" w:space="0" w:color="000000"/>
            </w:tcBorders>
            <w:tcMar>
              <w:top w:w="0" w:type="dxa"/>
              <w:left w:w="108" w:type="dxa"/>
              <w:bottom w:w="0" w:type="dxa"/>
              <w:right w:w="108" w:type="dxa"/>
            </w:tcMar>
            <w:hideMark/>
          </w:tcPr>
          <w:p w:rsidR="00153069" w:rsidRPr="00227570" w:rsidRDefault="00153069" w:rsidP="003C3115">
            <w:pPr>
              <w:jc w:val="both"/>
              <w:rPr>
                <w:sz w:val="20"/>
                <w:szCs w:val="20"/>
              </w:rPr>
            </w:pPr>
            <w:r w:rsidRPr="00227570">
              <w:rPr>
                <w:sz w:val="20"/>
                <w:szCs w:val="20"/>
              </w:rPr>
              <w:t>составлять план  своей деятельности</w:t>
            </w:r>
          </w:p>
        </w:tc>
      </w:tr>
      <w:tr w:rsidR="00153069" w:rsidRPr="00227570" w:rsidTr="00FC036A">
        <w:tc>
          <w:tcPr>
            <w:tcW w:w="33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53069" w:rsidRPr="00227570" w:rsidRDefault="00153069" w:rsidP="003C3115">
            <w:pPr>
              <w:jc w:val="both"/>
              <w:rPr>
                <w:sz w:val="20"/>
                <w:szCs w:val="20"/>
              </w:rPr>
            </w:pPr>
            <w:r w:rsidRPr="00227570">
              <w:rPr>
                <w:sz w:val="20"/>
                <w:szCs w:val="20"/>
              </w:rPr>
              <w:t xml:space="preserve">Моделировать </w:t>
            </w:r>
          </w:p>
        </w:tc>
        <w:tc>
          <w:tcPr>
            <w:tcW w:w="6202" w:type="dxa"/>
            <w:tcBorders>
              <w:top w:val="nil"/>
              <w:left w:val="nil"/>
              <w:bottom w:val="single" w:sz="8" w:space="0" w:color="000000"/>
              <w:right w:val="single" w:sz="8" w:space="0" w:color="000000"/>
            </w:tcBorders>
            <w:tcMar>
              <w:top w:w="0" w:type="dxa"/>
              <w:left w:w="108" w:type="dxa"/>
              <w:bottom w:w="0" w:type="dxa"/>
              <w:right w:w="108" w:type="dxa"/>
            </w:tcMar>
            <w:hideMark/>
          </w:tcPr>
          <w:p w:rsidR="00153069" w:rsidRPr="00227570" w:rsidRDefault="00153069" w:rsidP="003C3115">
            <w:pPr>
              <w:jc w:val="both"/>
              <w:rPr>
                <w:sz w:val="20"/>
                <w:szCs w:val="20"/>
              </w:rPr>
            </w:pPr>
            <w:r w:rsidRPr="00227570">
              <w:rPr>
                <w:sz w:val="20"/>
                <w:szCs w:val="20"/>
              </w:rPr>
              <w:t>представлять способ действия в виде схемы-модели, выделяя все существенное и главное</w:t>
            </w:r>
          </w:p>
        </w:tc>
      </w:tr>
      <w:tr w:rsidR="00153069" w:rsidRPr="00227570" w:rsidTr="00FC036A">
        <w:tc>
          <w:tcPr>
            <w:tcW w:w="33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53069" w:rsidRPr="00227570" w:rsidRDefault="00153069" w:rsidP="003C3115">
            <w:pPr>
              <w:jc w:val="both"/>
              <w:rPr>
                <w:sz w:val="20"/>
                <w:szCs w:val="20"/>
              </w:rPr>
            </w:pPr>
            <w:r w:rsidRPr="00227570">
              <w:rPr>
                <w:sz w:val="20"/>
                <w:szCs w:val="20"/>
              </w:rPr>
              <w:t>Проявлять инициативу</w:t>
            </w:r>
          </w:p>
        </w:tc>
        <w:tc>
          <w:tcPr>
            <w:tcW w:w="6202" w:type="dxa"/>
            <w:tcBorders>
              <w:top w:val="nil"/>
              <w:left w:val="nil"/>
              <w:bottom w:val="single" w:sz="8" w:space="0" w:color="000000"/>
              <w:right w:val="single" w:sz="8" w:space="0" w:color="000000"/>
            </w:tcBorders>
            <w:tcMar>
              <w:top w:w="0" w:type="dxa"/>
              <w:left w:w="108" w:type="dxa"/>
              <w:bottom w:w="0" w:type="dxa"/>
              <w:right w:w="108" w:type="dxa"/>
            </w:tcMar>
            <w:hideMark/>
          </w:tcPr>
          <w:p w:rsidR="00153069" w:rsidRPr="00227570" w:rsidRDefault="00153069" w:rsidP="003C3115">
            <w:pPr>
              <w:jc w:val="both"/>
              <w:rPr>
                <w:sz w:val="20"/>
                <w:szCs w:val="20"/>
              </w:rPr>
            </w:pPr>
            <w:r w:rsidRPr="00227570">
              <w:rPr>
                <w:sz w:val="20"/>
                <w:szCs w:val="20"/>
              </w:rPr>
              <w:t>при поиске способа (способов) решения задач</w:t>
            </w:r>
          </w:p>
        </w:tc>
      </w:tr>
      <w:tr w:rsidR="00153069" w:rsidRPr="00227570" w:rsidTr="00FC036A">
        <w:tc>
          <w:tcPr>
            <w:tcW w:w="33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53069" w:rsidRPr="00227570" w:rsidRDefault="00153069" w:rsidP="003C3115">
            <w:pPr>
              <w:jc w:val="both"/>
              <w:rPr>
                <w:sz w:val="20"/>
                <w:szCs w:val="20"/>
              </w:rPr>
            </w:pPr>
            <w:r w:rsidRPr="00227570">
              <w:rPr>
                <w:sz w:val="20"/>
                <w:szCs w:val="20"/>
              </w:rPr>
              <w:t>Вступать в коммуникацию</w:t>
            </w:r>
          </w:p>
        </w:tc>
        <w:tc>
          <w:tcPr>
            <w:tcW w:w="6202" w:type="dxa"/>
            <w:tcBorders>
              <w:top w:val="nil"/>
              <w:left w:val="nil"/>
              <w:bottom w:val="single" w:sz="8" w:space="0" w:color="000000"/>
              <w:right w:val="single" w:sz="8" w:space="0" w:color="000000"/>
            </w:tcBorders>
            <w:tcMar>
              <w:top w:w="0" w:type="dxa"/>
              <w:left w:w="108" w:type="dxa"/>
              <w:bottom w:w="0" w:type="dxa"/>
              <w:right w:w="108" w:type="dxa"/>
            </w:tcMar>
            <w:hideMark/>
          </w:tcPr>
          <w:p w:rsidR="00153069" w:rsidRPr="00227570" w:rsidRDefault="00153069" w:rsidP="003C3115">
            <w:pPr>
              <w:jc w:val="both"/>
              <w:rPr>
                <w:sz w:val="20"/>
                <w:szCs w:val="20"/>
              </w:rPr>
            </w:pPr>
            <w:r w:rsidRPr="00227570">
              <w:rPr>
                <w:sz w:val="20"/>
                <w:szCs w:val="20"/>
              </w:rPr>
              <w:t xml:space="preserve">взаимодействовать при решении задачи, отстаивать свою позицию, </w:t>
            </w:r>
            <w:r w:rsidRPr="00227570">
              <w:rPr>
                <w:sz w:val="20"/>
                <w:szCs w:val="20"/>
              </w:rPr>
              <w:lastRenderedPageBreak/>
              <w:t>принимать или  аргументировано отклонять точки зрения других</w:t>
            </w:r>
          </w:p>
        </w:tc>
      </w:tr>
    </w:tbl>
    <w:p w:rsidR="00153069" w:rsidRPr="00227570" w:rsidRDefault="00153069" w:rsidP="003C3115">
      <w:pPr>
        <w:jc w:val="both"/>
        <w:rPr>
          <w:sz w:val="20"/>
          <w:szCs w:val="20"/>
        </w:rPr>
      </w:pPr>
      <w:r w:rsidRPr="00227570">
        <w:rPr>
          <w:sz w:val="20"/>
          <w:szCs w:val="20"/>
        </w:rPr>
        <w:lastRenderedPageBreak/>
        <w:t> Проектные  задачи на образовательном переходе (5-6 классы) есть шаг к проектной деятельности в подростковой школе (7-9 классы)</w:t>
      </w:r>
    </w:p>
    <w:p w:rsidR="00153069" w:rsidRPr="00227570" w:rsidRDefault="00153069" w:rsidP="003C3115">
      <w:pPr>
        <w:jc w:val="both"/>
        <w:rPr>
          <w:sz w:val="20"/>
          <w:szCs w:val="20"/>
        </w:rPr>
      </w:pPr>
      <w:r w:rsidRPr="00227570">
        <w:rPr>
          <w:b/>
          <w:bCs/>
          <w:i/>
          <w:iCs/>
          <w:sz w:val="20"/>
          <w:szCs w:val="20"/>
        </w:rPr>
        <w:t>На этапе самоопределения</w:t>
      </w:r>
      <w:r w:rsidRPr="00227570">
        <w:rPr>
          <w:sz w:val="20"/>
          <w:szCs w:val="20"/>
        </w:rPr>
        <w:t xml:space="preserve">  (7-9 классы) появляются проектные формы учебной деятельности, учебное  и социальное  проектирование. </w:t>
      </w:r>
    </w:p>
    <w:p w:rsidR="00153069" w:rsidRPr="00227570" w:rsidRDefault="00153069" w:rsidP="003C3115">
      <w:pPr>
        <w:jc w:val="both"/>
        <w:rPr>
          <w:sz w:val="20"/>
          <w:szCs w:val="20"/>
        </w:rPr>
      </w:pPr>
      <w:r w:rsidRPr="00227570">
        <w:rPr>
          <w:b/>
          <w:bCs/>
          <w:sz w:val="20"/>
          <w:szCs w:val="20"/>
        </w:rPr>
        <w:t>Проектная форма</w:t>
      </w:r>
      <w:r w:rsidRPr="00227570">
        <w:rPr>
          <w:sz w:val="20"/>
          <w:szCs w:val="20"/>
        </w:rPr>
        <w:t xml:space="preserve"> учебной  деятельности учащихся - есть система учебно-познавательных, познавательных действий школьников </w:t>
      </w:r>
      <w:r w:rsidRPr="00227570">
        <w:rPr>
          <w:sz w:val="20"/>
          <w:szCs w:val="20"/>
          <w:u w:val="single"/>
        </w:rPr>
        <w:t>под руководством учителя</w:t>
      </w:r>
      <w:r w:rsidRPr="00227570">
        <w:rPr>
          <w:sz w:val="20"/>
          <w:szCs w:val="20"/>
        </w:rPr>
        <w:t>, направленных на самостоятельный поиск и решение нестандартных задач (или известных задач в новых условиях) с обязательным представлением результатов своих действий в виде проекта.</w:t>
      </w:r>
    </w:p>
    <w:p w:rsidR="00153069" w:rsidRPr="00227570" w:rsidRDefault="00153069" w:rsidP="003C3115">
      <w:pPr>
        <w:jc w:val="both"/>
        <w:rPr>
          <w:sz w:val="20"/>
          <w:szCs w:val="20"/>
        </w:rPr>
      </w:pPr>
      <w:r w:rsidRPr="00227570">
        <w:rPr>
          <w:b/>
          <w:bCs/>
          <w:sz w:val="20"/>
          <w:szCs w:val="20"/>
        </w:rPr>
        <w:t>Проектирование</w:t>
      </w:r>
      <w:r w:rsidRPr="00227570">
        <w:rPr>
          <w:sz w:val="20"/>
          <w:szCs w:val="20"/>
        </w:rPr>
        <w:t xml:space="preserve"> (проектная деятельность)  –  это обязательно практическая деятельность, где </w:t>
      </w:r>
      <w:r w:rsidRPr="00227570">
        <w:rPr>
          <w:sz w:val="20"/>
          <w:szCs w:val="20"/>
          <w:u w:val="single"/>
        </w:rPr>
        <w:t>школьники сами ставят цели</w:t>
      </w:r>
      <w:r w:rsidRPr="00227570">
        <w:rPr>
          <w:sz w:val="20"/>
          <w:szCs w:val="20"/>
        </w:rPr>
        <w:t xml:space="preserve"> своего проектирования. Она гораздо в меньшей степени  регламентируется педагогом, т.е. в ней новые способы деятельности не приобретаются, а превращаются в средства решения практической задачи. Ставя практическую задачу, ученики ищут под эту конкретную задачу свои средства, причем решение поставленной задачи  может быть более или менее удачным, т.е. средства  могут быть более или менее адекватными. Но мерилом успешности  проекта  является его продукт.</w:t>
      </w:r>
    </w:p>
    <w:p w:rsidR="00153069" w:rsidRPr="00227570" w:rsidRDefault="00153069" w:rsidP="003C3115">
      <w:pPr>
        <w:ind w:firstLine="851"/>
        <w:jc w:val="both"/>
        <w:rPr>
          <w:sz w:val="20"/>
          <w:szCs w:val="20"/>
        </w:rPr>
      </w:pPr>
      <w:r w:rsidRPr="00227570">
        <w:rPr>
          <w:sz w:val="20"/>
          <w:szCs w:val="20"/>
        </w:rPr>
        <w:t>Проектная деятельность именно  на этом этапе образования представляет собой особую деятельность, которая ведет за собой развитие  подростка. «Ведущая деятельность» означает, что эта деятельность является абсолютно необходимой для нормального хода развития именно подростков.</w:t>
      </w:r>
    </w:p>
    <w:p w:rsidR="00153069" w:rsidRPr="00227570" w:rsidRDefault="00153069" w:rsidP="003C3115">
      <w:pPr>
        <w:jc w:val="both"/>
        <w:rPr>
          <w:sz w:val="20"/>
          <w:szCs w:val="20"/>
        </w:rPr>
      </w:pPr>
      <w:r w:rsidRPr="00227570">
        <w:rPr>
          <w:b/>
          <w:bCs/>
          <w:sz w:val="20"/>
          <w:szCs w:val="20"/>
        </w:rPr>
        <w:t>Школьный  проект</w:t>
      </w:r>
      <w:r w:rsidRPr="00227570">
        <w:rPr>
          <w:sz w:val="20"/>
          <w:szCs w:val="20"/>
        </w:rPr>
        <w:t xml:space="preserve"> – это целесообразное  действие, локализованное во времени, который имеет следующую структуру:</w:t>
      </w:r>
    </w:p>
    <w:p w:rsidR="00153069" w:rsidRPr="00227570" w:rsidRDefault="00153069" w:rsidP="003C3115">
      <w:pPr>
        <w:jc w:val="both"/>
        <w:rPr>
          <w:sz w:val="20"/>
          <w:szCs w:val="20"/>
        </w:rPr>
      </w:pPr>
      <w:r w:rsidRPr="00227570">
        <w:rPr>
          <w:b/>
          <w:bCs/>
          <w:sz w:val="20"/>
          <w:szCs w:val="20"/>
        </w:rPr>
        <w:t>Анализ ситуации, формулирование замысла, цели</w:t>
      </w:r>
      <w:r w:rsidRPr="00227570">
        <w:rPr>
          <w:b/>
          <w:bCs/>
          <w:i/>
          <w:iCs/>
          <w:sz w:val="20"/>
          <w:szCs w:val="20"/>
        </w:rPr>
        <w:t>:</w:t>
      </w:r>
    </w:p>
    <w:p w:rsidR="00153069" w:rsidRPr="00227570" w:rsidRDefault="00153069" w:rsidP="003C3115">
      <w:pPr>
        <w:ind w:firstLine="851"/>
        <w:jc w:val="both"/>
        <w:rPr>
          <w:sz w:val="20"/>
          <w:szCs w:val="20"/>
        </w:rPr>
      </w:pPr>
      <w:r w:rsidRPr="00227570">
        <w:rPr>
          <w:sz w:val="20"/>
          <w:szCs w:val="20"/>
        </w:rPr>
        <w:t>      анализ ситуации, относительно которой появляется необходимость создать новый продукт (формулирование идеи проектирования);</w:t>
      </w:r>
    </w:p>
    <w:p w:rsidR="00153069" w:rsidRPr="00227570" w:rsidRDefault="00153069" w:rsidP="003C3115">
      <w:pPr>
        <w:ind w:firstLine="851"/>
        <w:jc w:val="both"/>
        <w:rPr>
          <w:sz w:val="20"/>
          <w:szCs w:val="20"/>
        </w:rPr>
      </w:pPr>
      <w:r w:rsidRPr="00227570">
        <w:rPr>
          <w:sz w:val="20"/>
          <w:szCs w:val="20"/>
        </w:rPr>
        <w:t>      конкретизация проблемы (формулирование цели проектирования);</w:t>
      </w:r>
    </w:p>
    <w:p w:rsidR="00153069" w:rsidRPr="00227570" w:rsidRDefault="00153069" w:rsidP="003C3115">
      <w:pPr>
        <w:ind w:firstLine="851"/>
        <w:jc w:val="both"/>
        <w:rPr>
          <w:sz w:val="20"/>
          <w:szCs w:val="20"/>
        </w:rPr>
      </w:pPr>
      <w:r w:rsidRPr="00227570">
        <w:rPr>
          <w:sz w:val="20"/>
          <w:szCs w:val="20"/>
        </w:rPr>
        <w:t>      выдвижение гипотез разрешения проблемы; перевод проблемы в задачу (серию задач).</w:t>
      </w:r>
    </w:p>
    <w:p w:rsidR="00153069" w:rsidRPr="00227570" w:rsidRDefault="00153069" w:rsidP="003C3115">
      <w:pPr>
        <w:jc w:val="both"/>
        <w:rPr>
          <w:sz w:val="20"/>
          <w:szCs w:val="20"/>
        </w:rPr>
      </w:pPr>
      <w:r w:rsidRPr="00227570">
        <w:rPr>
          <w:b/>
          <w:bCs/>
          <w:sz w:val="20"/>
          <w:szCs w:val="20"/>
        </w:rPr>
        <w:t>Выполнение (реализация) проекта:</w:t>
      </w:r>
    </w:p>
    <w:p w:rsidR="00153069" w:rsidRPr="00227570" w:rsidRDefault="00153069" w:rsidP="003C3115">
      <w:pPr>
        <w:ind w:firstLine="851"/>
        <w:jc w:val="both"/>
        <w:rPr>
          <w:sz w:val="20"/>
          <w:szCs w:val="20"/>
        </w:rPr>
      </w:pPr>
      <w:r w:rsidRPr="00227570">
        <w:rPr>
          <w:sz w:val="20"/>
          <w:szCs w:val="20"/>
        </w:rPr>
        <w:t>      планирование этапов выполнения проекта;</w:t>
      </w:r>
    </w:p>
    <w:p w:rsidR="00153069" w:rsidRPr="00227570" w:rsidRDefault="00153069" w:rsidP="003C3115">
      <w:pPr>
        <w:ind w:firstLine="851"/>
        <w:jc w:val="both"/>
        <w:rPr>
          <w:sz w:val="20"/>
          <w:szCs w:val="20"/>
        </w:rPr>
      </w:pPr>
      <w:r w:rsidRPr="00227570">
        <w:rPr>
          <w:sz w:val="20"/>
          <w:szCs w:val="20"/>
        </w:rPr>
        <w:t>      обсуждение возможных средств решения задач: подбор способов решения, проведения исследования, методов исследования (статистических, экспериментальных, наблюдений и пр.);</w:t>
      </w:r>
    </w:p>
    <w:p w:rsidR="00153069" w:rsidRPr="00227570" w:rsidRDefault="00153069" w:rsidP="003C3115">
      <w:pPr>
        <w:ind w:firstLine="851"/>
        <w:jc w:val="both"/>
        <w:rPr>
          <w:sz w:val="20"/>
          <w:szCs w:val="20"/>
        </w:rPr>
      </w:pPr>
      <w:r w:rsidRPr="00227570">
        <w:rPr>
          <w:sz w:val="20"/>
          <w:szCs w:val="20"/>
        </w:rPr>
        <w:t>      собственно реализация проекта.</w:t>
      </w:r>
    </w:p>
    <w:p w:rsidR="00153069" w:rsidRPr="00227570" w:rsidRDefault="00153069" w:rsidP="003C3115">
      <w:pPr>
        <w:jc w:val="both"/>
        <w:rPr>
          <w:sz w:val="20"/>
          <w:szCs w:val="20"/>
        </w:rPr>
      </w:pPr>
      <w:r w:rsidRPr="00227570">
        <w:rPr>
          <w:b/>
          <w:bCs/>
          <w:sz w:val="20"/>
          <w:szCs w:val="20"/>
        </w:rPr>
        <w:t>Подготовка итогового  продукта:</w:t>
      </w:r>
    </w:p>
    <w:p w:rsidR="00153069" w:rsidRPr="00227570" w:rsidRDefault="00153069" w:rsidP="003C3115">
      <w:pPr>
        <w:ind w:firstLine="851"/>
        <w:jc w:val="both"/>
        <w:rPr>
          <w:sz w:val="20"/>
          <w:szCs w:val="20"/>
        </w:rPr>
      </w:pPr>
      <w:r w:rsidRPr="00227570">
        <w:rPr>
          <w:sz w:val="20"/>
          <w:szCs w:val="20"/>
        </w:rPr>
        <w:t>      обсуждение  способов оформления конечных результатов (презентаций, защиты, творческих отчетов, просмотров и пр.);</w:t>
      </w:r>
    </w:p>
    <w:p w:rsidR="00153069" w:rsidRPr="00227570" w:rsidRDefault="00153069" w:rsidP="003C3115">
      <w:pPr>
        <w:ind w:firstLine="851"/>
        <w:jc w:val="both"/>
        <w:rPr>
          <w:sz w:val="20"/>
          <w:szCs w:val="20"/>
        </w:rPr>
      </w:pPr>
      <w:r w:rsidRPr="00227570">
        <w:rPr>
          <w:sz w:val="20"/>
          <w:szCs w:val="20"/>
        </w:rPr>
        <w:t>      сбор, систематизация и анализ полученных результатов;</w:t>
      </w:r>
    </w:p>
    <w:p w:rsidR="00153069" w:rsidRPr="00227570" w:rsidRDefault="00153069" w:rsidP="003C3115">
      <w:pPr>
        <w:ind w:firstLine="851"/>
        <w:jc w:val="both"/>
        <w:rPr>
          <w:sz w:val="20"/>
          <w:szCs w:val="20"/>
        </w:rPr>
      </w:pPr>
      <w:r w:rsidRPr="00227570">
        <w:rPr>
          <w:sz w:val="20"/>
          <w:szCs w:val="20"/>
        </w:rPr>
        <w:t>      подведение итогов, оформление результатов, их презентация;</w:t>
      </w:r>
    </w:p>
    <w:p w:rsidR="00153069" w:rsidRPr="00227570" w:rsidRDefault="00153069" w:rsidP="003C3115">
      <w:pPr>
        <w:ind w:firstLine="851"/>
        <w:jc w:val="both"/>
        <w:rPr>
          <w:sz w:val="20"/>
          <w:szCs w:val="20"/>
        </w:rPr>
      </w:pPr>
      <w:r w:rsidRPr="00227570">
        <w:rPr>
          <w:sz w:val="20"/>
          <w:szCs w:val="20"/>
        </w:rPr>
        <w:t>      выводы, выдвижение  новых проблем исследования.</w:t>
      </w:r>
    </w:p>
    <w:p w:rsidR="00153069" w:rsidRPr="00227570" w:rsidRDefault="00153069" w:rsidP="003C3115">
      <w:pPr>
        <w:ind w:firstLine="851"/>
        <w:jc w:val="both"/>
        <w:rPr>
          <w:sz w:val="20"/>
          <w:szCs w:val="20"/>
        </w:rPr>
      </w:pPr>
      <w:r w:rsidRPr="00227570">
        <w:rPr>
          <w:sz w:val="20"/>
          <w:szCs w:val="20"/>
        </w:rPr>
        <w:t xml:space="preserve">К этим основным этапам проекта существуют дополнительные характеристики, которые необходимы при организации проектной  деятельности школьников. </w:t>
      </w:r>
      <w:r w:rsidRPr="00227570">
        <w:rPr>
          <w:b/>
          <w:bCs/>
          <w:sz w:val="20"/>
          <w:szCs w:val="20"/>
        </w:rPr>
        <w:t>Проект характеризуется</w:t>
      </w:r>
      <w:r w:rsidRPr="00227570">
        <w:rPr>
          <w:sz w:val="20"/>
          <w:szCs w:val="20"/>
        </w:rPr>
        <w:t>:</w:t>
      </w:r>
    </w:p>
    <w:p w:rsidR="00153069" w:rsidRPr="00227570" w:rsidRDefault="00153069" w:rsidP="003C3115">
      <w:pPr>
        <w:ind w:firstLine="851"/>
        <w:jc w:val="both"/>
        <w:rPr>
          <w:sz w:val="20"/>
          <w:szCs w:val="20"/>
        </w:rPr>
      </w:pPr>
      <w:r w:rsidRPr="00227570">
        <w:rPr>
          <w:sz w:val="20"/>
          <w:szCs w:val="20"/>
        </w:rPr>
        <w:t>      ориентацией на получение конкретного результата;</w:t>
      </w:r>
    </w:p>
    <w:p w:rsidR="00153069" w:rsidRPr="00227570" w:rsidRDefault="00153069" w:rsidP="003C3115">
      <w:pPr>
        <w:ind w:firstLine="851"/>
        <w:jc w:val="both"/>
        <w:rPr>
          <w:sz w:val="20"/>
          <w:szCs w:val="20"/>
        </w:rPr>
      </w:pPr>
      <w:r w:rsidRPr="00227570">
        <w:rPr>
          <w:sz w:val="20"/>
          <w:szCs w:val="20"/>
        </w:rPr>
        <w:t>      предварительной  фиксацией (описанием) результата в виде эскиза в разной  степени детализации и конкретизации;</w:t>
      </w:r>
    </w:p>
    <w:p w:rsidR="00153069" w:rsidRPr="00227570" w:rsidRDefault="00153069" w:rsidP="003C3115">
      <w:pPr>
        <w:ind w:firstLine="851"/>
        <w:jc w:val="both"/>
        <w:rPr>
          <w:sz w:val="20"/>
          <w:szCs w:val="20"/>
        </w:rPr>
      </w:pPr>
      <w:r w:rsidRPr="00227570">
        <w:rPr>
          <w:sz w:val="20"/>
          <w:szCs w:val="20"/>
        </w:rPr>
        <w:t>      относительно жесткой регламентацией срока  достижения (предъявления)  результата;</w:t>
      </w:r>
    </w:p>
    <w:p w:rsidR="00153069" w:rsidRPr="00227570" w:rsidRDefault="00153069" w:rsidP="003C3115">
      <w:pPr>
        <w:ind w:firstLine="851"/>
        <w:jc w:val="both"/>
        <w:rPr>
          <w:sz w:val="20"/>
          <w:szCs w:val="20"/>
        </w:rPr>
      </w:pPr>
      <w:r w:rsidRPr="00227570">
        <w:rPr>
          <w:sz w:val="20"/>
          <w:szCs w:val="20"/>
        </w:rPr>
        <w:t>      предварительным  планированием действий по достижении результата;</w:t>
      </w:r>
    </w:p>
    <w:p w:rsidR="00153069" w:rsidRPr="00227570" w:rsidRDefault="00153069" w:rsidP="003C3115">
      <w:pPr>
        <w:ind w:firstLine="851"/>
        <w:jc w:val="both"/>
        <w:rPr>
          <w:sz w:val="20"/>
          <w:szCs w:val="20"/>
        </w:rPr>
      </w:pPr>
      <w:r w:rsidRPr="00227570">
        <w:rPr>
          <w:sz w:val="20"/>
          <w:szCs w:val="20"/>
        </w:rPr>
        <w:t>      программированием – планированием во времени с  конкретизацией  результатов отдельных действий (операций), обеспечивающих достижение общего результата проекта;</w:t>
      </w:r>
    </w:p>
    <w:p w:rsidR="00153069" w:rsidRPr="00227570" w:rsidRDefault="00153069" w:rsidP="003C3115">
      <w:pPr>
        <w:ind w:firstLine="851"/>
        <w:jc w:val="both"/>
        <w:rPr>
          <w:sz w:val="20"/>
          <w:szCs w:val="20"/>
        </w:rPr>
      </w:pPr>
      <w:r w:rsidRPr="00227570">
        <w:rPr>
          <w:sz w:val="20"/>
          <w:szCs w:val="20"/>
        </w:rPr>
        <w:t>      выполнением  действий и их одновременным мониторингом и коррекцией;</w:t>
      </w:r>
    </w:p>
    <w:p w:rsidR="00153069" w:rsidRPr="00227570" w:rsidRDefault="00153069" w:rsidP="003C3115">
      <w:pPr>
        <w:ind w:firstLine="851"/>
        <w:jc w:val="both"/>
        <w:rPr>
          <w:sz w:val="20"/>
          <w:szCs w:val="20"/>
        </w:rPr>
      </w:pPr>
      <w:r w:rsidRPr="00227570">
        <w:rPr>
          <w:sz w:val="20"/>
          <w:szCs w:val="20"/>
        </w:rPr>
        <w:t>      получением продукта проектной деятельности, его соотнесением с исходной ситуацией проектирования, анализом новой ситуации.</w:t>
      </w:r>
    </w:p>
    <w:p w:rsidR="00153069" w:rsidRPr="00227570" w:rsidRDefault="00153069" w:rsidP="003C3115">
      <w:pPr>
        <w:jc w:val="both"/>
        <w:rPr>
          <w:sz w:val="20"/>
          <w:szCs w:val="20"/>
        </w:rPr>
      </w:pPr>
      <w:r w:rsidRPr="00227570">
        <w:rPr>
          <w:b/>
          <w:bCs/>
          <w:sz w:val="20"/>
          <w:szCs w:val="20"/>
        </w:rPr>
        <w:t>Основные требования к использованию проектной формы обучения:</w:t>
      </w:r>
    </w:p>
    <w:p w:rsidR="00153069" w:rsidRPr="00227570" w:rsidRDefault="00153069" w:rsidP="003C3115">
      <w:pPr>
        <w:ind w:firstLine="851"/>
        <w:jc w:val="both"/>
        <w:rPr>
          <w:sz w:val="20"/>
          <w:szCs w:val="20"/>
        </w:rPr>
      </w:pPr>
      <w:r w:rsidRPr="00227570">
        <w:rPr>
          <w:sz w:val="20"/>
          <w:szCs w:val="20"/>
        </w:rPr>
        <w:t>1)   наличие задачи, требующей интегрированного знания, исследовательского поиска для ее решения;</w:t>
      </w:r>
    </w:p>
    <w:p w:rsidR="00153069" w:rsidRPr="00227570" w:rsidRDefault="00153069" w:rsidP="003C3115">
      <w:pPr>
        <w:ind w:firstLine="851"/>
        <w:jc w:val="both"/>
        <w:rPr>
          <w:sz w:val="20"/>
          <w:szCs w:val="20"/>
        </w:rPr>
      </w:pPr>
      <w:r w:rsidRPr="00227570">
        <w:rPr>
          <w:sz w:val="20"/>
          <w:szCs w:val="20"/>
        </w:rPr>
        <w:t>2)   практическая, теоретическая, социальная значимость предполагаемых результатов;</w:t>
      </w:r>
    </w:p>
    <w:p w:rsidR="00153069" w:rsidRPr="00227570" w:rsidRDefault="00153069" w:rsidP="003C3115">
      <w:pPr>
        <w:ind w:firstLine="851"/>
        <w:jc w:val="both"/>
        <w:rPr>
          <w:sz w:val="20"/>
          <w:szCs w:val="20"/>
        </w:rPr>
      </w:pPr>
      <w:r w:rsidRPr="00227570">
        <w:rPr>
          <w:sz w:val="20"/>
          <w:szCs w:val="20"/>
        </w:rPr>
        <w:t>3)   возможность самостоятельной (индивидуальной, парной, групповой) работы учащихся;</w:t>
      </w:r>
    </w:p>
    <w:p w:rsidR="00153069" w:rsidRPr="00227570" w:rsidRDefault="00153069" w:rsidP="003C3115">
      <w:pPr>
        <w:ind w:firstLine="851"/>
        <w:jc w:val="both"/>
        <w:rPr>
          <w:sz w:val="20"/>
          <w:szCs w:val="20"/>
        </w:rPr>
      </w:pPr>
      <w:r w:rsidRPr="00227570">
        <w:rPr>
          <w:sz w:val="20"/>
          <w:szCs w:val="20"/>
        </w:rPr>
        <w:t>4)   структурирование содержательной части проекта (с указанием поэтапных результатов);</w:t>
      </w:r>
    </w:p>
    <w:p w:rsidR="00153069" w:rsidRPr="00227570" w:rsidRDefault="00153069" w:rsidP="003C3115">
      <w:pPr>
        <w:ind w:firstLine="851"/>
        <w:jc w:val="both"/>
        <w:rPr>
          <w:sz w:val="20"/>
          <w:szCs w:val="20"/>
        </w:rPr>
      </w:pPr>
      <w:r w:rsidRPr="00227570">
        <w:rPr>
          <w:sz w:val="20"/>
          <w:szCs w:val="20"/>
        </w:rPr>
        <w:t>5)   использование исследовательских методов, предусматривающих определенную последовательность действий:</w:t>
      </w:r>
    </w:p>
    <w:p w:rsidR="00153069" w:rsidRPr="00227570" w:rsidRDefault="00153069" w:rsidP="003C3115">
      <w:pPr>
        <w:ind w:firstLine="851"/>
        <w:jc w:val="both"/>
        <w:rPr>
          <w:sz w:val="20"/>
          <w:szCs w:val="20"/>
        </w:rPr>
      </w:pPr>
      <w:r w:rsidRPr="00227570">
        <w:rPr>
          <w:sz w:val="20"/>
          <w:szCs w:val="20"/>
        </w:rPr>
        <w:t>-       определение проблемы и вытекающих из нее задач исследования (использование в ходе совместного исследования метода "мозговой атаки", "круглого стола");</w:t>
      </w:r>
    </w:p>
    <w:p w:rsidR="00153069" w:rsidRPr="00227570" w:rsidRDefault="00153069" w:rsidP="003C3115">
      <w:pPr>
        <w:ind w:firstLine="851"/>
        <w:jc w:val="both"/>
        <w:rPr>
          <w:sz w:val="20"/>
          <w:szCs w:val="20"/>
        </w:rPr>
      </w:pPr>
      <w:r w:rsidRPr="00227570">
        <w:rPr>
          <w:sz w:val="20"/>
          <w:szCs w:val="20"/>
        </w:rPr>
        <w:t>-       выдвижение гипотезы их решения;</w:t>
      </w:r>
    </w:p>
    <w:p w:rsidR="00153069" w:rsidRPr="00227570" w:rsidRDefault="00153069" w:rsidP="003C3115">
      <w:pPr>
        <w:ind w:firstLine="851"/>
        <w:jc w:val="both"/>
        <w:rPr>
          <w:sz w:val="20"/>
          <w:szCs w:val="20"/>
        </w:rPr>
      </w:pPr>
      <w:r w:rsidRPr="00227570">
        <w:rPr>
          <w:sz w:val="20"/>
          <w:szCs w:val="20"/>
        </w:rPr>
        <w:t>-       обсуждение методов исследования (статистических, экспериментальных, наблюдений и т.п.);</w:t>
      </w:r>
    </w:p>
    <w:p w:rsidR="00153069" w:rsidRPr="00227570" w:rsidRDefault="00153069" w:rsidP="003C3115">
      <w:pPr>
        <w:ind w:firstLine="851"/>
        <w:jc w:val="both"/>
        <w:rPr>
          <w:sz w:val="20"/>
          <w:szCs w:val="20"/>
        </w:rPr>
      </w:pPr>
      <w:r w:rsidRPr="00227570">
        <w:rPr>
          <w:sz w:val="20"/>
          <w:szCs w:val="20"/>
        </w:rPr>
        <w:lastRenderedPageBreak/>
        <w:t>-       обсуждение способов оформления конечных результатов (презентаций, защиты, творческих отчетов, просмотров и пр.);</w:t>
      </w:r>
    </w:p>
    <w:p w:rsidR="00153069" w:rsidRPr="00227570" w:rsidRDefault="00153069" w:rsidP="003C3115">
      <w:pPr>
        <w:ind w:firstLine="851"/>
        <w:jc w:val="both"/>
        <w:rPr>
          <w:sz w:val="20"/>
          <w:szCs w:val="20"/>
        </w:rPr>
      </w:pPr>
      <w:r w:rsidRPr="00227570">
        <w:rPr>
          <w:sz w:val="20"/>
          <w:szCs w:val="20"/>
        </w:rPr>
        <w:t>-       сбор, систематизация и анализ полученных данных;</w:t>
      </w:r>
    </w:p>
    <w:p w:rsidR="00153069" w:rsidRPr="00227570" w:rsidRDefault="00153069" w:rsidP="003C3115">
      <w:pPr>
        <w:ind w:firstLine="851"/>
        <w:jc w:val="both"/>
        <w:rPr>
          <w:sz w:val="20"/>
          <w:szCs w:val="20"/>
        </w:rPr>
      </w:pPr>
      <w:r w:rsidRPr="00227570">
        <w:rPr>
          <w:sz w:val="20"/>
          <w:szCs w:val="20"/>
        </w:rPr>
        <w:t>-       подведение итогов, оформление результатов, их презентация;</w:t>
      </w:r>
    </w:p>
    <w:p w:rsidR="00153069" w:rsidRPr="00227570" w:rsidRDefault="00153069" w:rsidP="003C3115">
      <w:pPr>
        <w:ind w:firstLine="851"/>
        <w:jc w:val="both"/>
        <w:rPr>
          <w:sz w:val="20"/>
          <w:szCs w:val="20"/>
        </w:rPr>
      </w:pPr>
      <w:r w:rsidRPr="00227570">
        <w:rPr>
          <w:sz w:val="20"/>
          <w:szCs w:val="20"/>
        </w:rPr>
        <w:t>-       выводы, выдвижение новых проблем исследования.</w:t>
      </w:r>
    </w:p>
    <w:p w:rsidR="00153069" w:rsidRPr="00227570" w:rsidRDefault="00153069" w:rsidP="003C3115">
      <w:pPr>
        <w:ind w:firstLine="851"/>
        <w:jc w:val="both"/>
        <w:rPr>
          <w:sz w:val="20"/>
          <w:szCs w:val="20"/>
        </w:rPr>
      </w:pPr>
      <w:r w:rsidRPr="00227570">
        <w:rPr>
          <w:sz w:val="20"/>
          <w:szCs w:val="20"/>
        </w:rPr>
        <w:t>6)   Представление результатов выполненных проектов в виде  материального продукта  (видеофильм, альбом, компьютерная программа, альманах, доклад, стендовый доклад и т.п.)</w:t>
      </w:r>
    </w:p>
    <w:p w:rsidR="00153069" w:rsidRPr="00227570" w:rsidRDefault="00153069" w:rsidP="003C3115">
      <w:pPr>
        <w:ind w:left="851"/>
        <w:jc w:val="both"/>
        <w:rPr>
          <w:sz w:val="20"/>
          <w:szCs w:val="20"/>
        </w:rPr>
      </w:pPr>
      <w:r w:rsidRPr="00227570">
        <w:rPr>
          <w:sz w:val="20"/>
          <w:szCs w:val="20"/>
        </w:rPr>
        <w:t> </w:t>
      </w:r>
    </w:p>
    <w:p w:rsidR="00153069" w:rsidRPr="00227570" w:rsidRDefault="00153069" w:rsidP="003C3115">
      <w:pPr>
        <w:jc w:val="center"/>
        <w:rPr>
          <w:sz w:val="20"/>
          <w:szCs w:val="20"/>
        </w:rPr>
      </w:pPr>
      <w:r w:rsidRPr="00227570">
        <w:rPr>
          <w:b/>
          <w:bCs/>
          <w:sz w:val="20"/>
          <w:szCs w:val="20"/>
        </w:rPr>
        <w:t>2.3.3.2. Типология форм организации проектной деятельности </w:t>
      </w:r>
    </w:p>
    <w:p w:rsidR="00153069" w:rsidRPr="00227570" w:rsidRDefault="00153069" w:rsidP="003C3115">
      <w:pPr>
        <w:ind w:firstLine="851"/>
        <w:jc w:val="both"/>
        <w:rPr>
          <w:sz w:val="20"/>
          <w:szCs w:val="20"/>
        </w:rPr>
      </w:pPr>
      <w:r w:rsidRPr="00227570">
        <w:rPr>
          <w:sz w:val="20"/>
          <w:szCs w:val="20"/>
        </w:rPr>
        <w:t>Типология форм организации проектной деятельности (проектов) обучающихся представлена по следующим основаниям:</w:t>
      </w:r>
    </w:p>
    <w:p w:rsidR="00153069" w:rsidRPr="00227570" w:rsidRDefault="00153069" w:rsidP="003C3115">
      <w:pPr>
        <w:rPr>
          <w:sz w:val="20"/>
          <w:szCs w:val="20"/>
        </w:rPr>
      </w:pPr>
      <w:r w:rsidRPr="00227570">
        <w:rPr>
          <w:sz w:val="20"/>
          <w:szCs w:val="20"/>
        </w:rPr>
        <w:t>• </w:t>
      </w:r>
      <w:r w:rsidRPr="00227570">
        <w:rPr>
          <w:b/>
          <w:bCs/>
          <w:sz w:val="20"/>
          <w:szCs w:val="20"/>
        </w:rPr>
        <w:t>видам проектов</w:t>
      </w:r>
      <w:r w:rsidRPr="00227570">
        <w:rPr>
          <w:sz w:val="20"/>
          <w:szCs w:val="20"/>
        </w:rPr>
        <w:t>: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153069" w:rsidRPr="00227570" w:rsidRDefault="00153069" w:rsidP="003C3115">
      <w:pPr>
        <w:rPr>
          <w:sz w:val="20"/>
          <w:szCs w:val="20"/>
        </w:rPr>
      </w:pPr>
      <w:r w:rsidRPr="00227570">
        <w:rPr>
          <w:sz w:val="20"/>
          <w:szCs w:val="20"/>
        </w:rPr>
        <w:t>• </w:t>
      </w:r>
      <w:r w:rsidRPr="00227570">
        <w:rPr>
          <w:b/>
          <w:bCs/>
          <w:sz w:val="20"/>
          <w:szCs w:val="20"/>
        </w:rPr>
        <w:t>содержанию</w:t>
      </w:r>
      <w:r w:rsidRPr="00227570">
        <w:rPr>
          <w:sz w:val="20"/>
          <w:szCs w:val="20"/>
        </w:rPr>
        <w:t>: монопредметный, метапредметный, относящийся к области знаний (нескольким областям), относящийся к области деятельности и пр.;</w:t>
      </w:r>
    </w:p>
    <w:p w:rsidR="00153069" w:rsidRPr="00227570" w:rsidRDefault="00153069" w:rsidP="003C3115">
      <w:pPr>
        <w:rPr>
          <w:sz w:val="20"/>
          <w:szCs w:val="20"/>
        </w:rPr>
      </w:pPr>
      <w:r w:rsidRPr="00227570">
        <w:rPr>
          <w:sz w:val="20"/>
          <w:szCs w:val="20"/>
        </w:rPr>
        <w:t>• </w:t>
      </w:r>
      <w:r w:rsidRPr="00227570">
        <w:rPr>
          <w:b/>
          <w:bCs/>
          <w:sz w:val="20"/>
          <w:szCs w:val="20"/>
        </w:rPr>
        <w:t>количеству участников</w:t>
      </w:r>
      <w:r w:rsidRPr="00227570">
        <w:rPr>
          <w:sz w:val="20"/>
          <w:szCs w:val="20"/>
        </w:rPr>
        <w:t>: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153069" w:rsidRPr="00227570" w:rsidRDefault="00153069" w:rsidP="003C3115">
      <w:pPr>
        <w:rPr>
          <w:sz w:val="20"/>
          <w:szCs w:val="20"/>
        </w:rPr>
      </w:pPr>
      <w:r w:rsidRPr="00227570">
        <w:rPr>
          <w:sz w:val="20"/>
          <w:szCs w:val="20"/>
        </w:rPr>
        <w:t>• </w:t>
      </w:r>
      <w:r w:rsidRPr="00227570">
        <w:rPr>
          <w:b/>
          <w:bCs/>
          <w:sz w:val="20"/>
          <w:szCs w:val="20"/>
        </w:rPr>
        <w:t>длительности (продолжительности)</w:t>
      </w:r>
      <w:r w:rsidRPr="00227570">
        <w:rPr>
          <w:sz w:val="20"/>
          <w:szCs w:val="20"/>
        </w:rPr>
        <w:t xml:space="preserve"> проекта: от проекта-урока до вертикального многолетнего проекта;</w:t>
      </w:r>
    </w:p>
    <w:p w:rsidR="00153069" w:rsidRPr="00227570" w:rsidRDefault="00153069" w:rsidP="003C3115">
      <w:pPr>
        <w:rPr>
          <w:sz w:val="20"/>
          <w:szCs w:val="20"/>
        </w:rPr>
      </w:pPr>
      <w:r w:rsidRPr="00227570">
        <w:rPr>
          <w:sz w:val="20"/>
          <w:szCs w:val="20"/>
        </w:rPr>
        <w:t>• </w:t>
      </w:r>
      <w:r w:rsidRPr="00227570">
        <w:rPr>
          <w:b/>
          <w:bCs/>
          <w:sz w:val="20"/>
          <w:szCs w:val="20"/>
        </w:rPr>
        <w:t>дидактической цели:</w:t>
      </w:r>
      <w:r w:rsidRPr="00227570">
        <w:rPr>
          <w:sz w:val="20"/>
          <w:szCs w:val="20"/>
        </w:rPr>
        <w:t xml:space="preserve">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r w:rsidRPr="00227570">
        <w:rPr>
          <w:b/>
          <w:bCs/>
          <w:sz w:val="20"/>
          <w:szCs w:val="20"/>
        </w:rPr>
        <w:t> </w:t>
      </w:r>
    </w:p>
    <w:p w:rsidR="00153069" w:rsidRPr="00227570" w:rsidRDefault="00153069" w:rsidP="003C3115">
      <w:pPr>
        <w:ind w:firstLine="567"/>
        <w:jc w:val="center"/>
        <w:rPr>
          <w:sz w:val="20"/>
          <w:szCs w:val="20"/>
        </w:rPr>
      </w:pPr>
      <w:r w:rsidRPr="00227570">
        <w:rPr>
          <w:b/>
          <w:bCs/>
          <w:sz w:val="20"/>
          <w:szCs w:val="20"/>
        </w:rPr>
        <w:t>Виды монопроектов в учебной  деятельности</w:t>
      </w:r>
    </w:p>
    <w:tbl>
      <w:tblPr>
        <w:tblpPr w:leftFromText="180" w:rightFromText="180" w:vertAnchor="text"/>
        <w:tblW w:w="5000" w:type="pct"/>
        <w:tblCellSpacing w:w="22" w:type="dxa"/>
        <w:tblBorders>
          <w:top w:val="single" w:sz="6" w:space="0" w:color="auto"/>
          <w:left w:val="single" w:sz="6" w:space="0" w:color="auto"/>
          <w:bottom w:val="single" w:sz="6" w:space="0" w:color="auto"/>
          <w:right w:val="single" w:sz="6" w:space="0" w:color="auto"/>
        </w:tblBorders>
        <w:tblCellMar>
          <w:left w:w="0" w:type="dxa"/>
          <w:right w:w="0" w:type="dxa"/>
        </w:tblCellMar>
        <w:tblLook w:val="04A0"/>
      </w:tblPr>
      <w:tblGrid>
        <w:gridCol w:w="1749"/>
        <w:gridCol w:w="1999"/>
        <w:gridCol w:w="125"/>
        <w:gridCol w:w="2053"/>
        <w:gridCol w:w="147"/>
        <w:gridCol w:w="2006"/>
        <w:gridCol w:w="194"/>
        <w:gridCol w:w="2033"/>
      </w:tblGrid>
      <w:tr w:rsidR="00153069" w:rsidRPr="00227570" w:rsidTr="00FC036A">
        <w:trPr>
          <w:trHeight w:val="60"/>
          <w:tblCellSpacing w:w="22" w:type="dxa"/>
        </w:trPr>
        <w:tc>
          <w:tcPr>
            <w:tcW w:w="18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53069" w:rsidRPr="00227570" w:rsidRDefault="00153069" w:rsidP="003C3115">
            <w:pPr>
              <w:rPr>
                <w:sz w:val="20"/>
                <w:szCs w:val="20"/>
              </w:rPr>
            </w:pPr>
            <w:r w:rsidRPr="00227570">
              <w:rPr>
                <w:b/>
                <w:bCs/>
                <w:sz w:val="20"/>
                <w:szCs w:val="20"/>
              </w:rPr>
              <w:t>Вид проекта</w:t>
            </w:r>
          </w:p>
        </w:tc>
        <w:tc>
          <w:tcPr>
            <w:tcW w:w="2268"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53069" w:rsidRPr="00227570" w:rsidRDefault="00153069" w:rsidP="003C3115">
            <w:pPr>
              <w:rPr>
                <w:sz w:val="20"/>
                <w:szCs w:val="20"/>
              </w:rPr>
            </w:pPr>
            <w:r w:rsidRPr="00227570">
              <w:rPr>
                <w:b/>
                <w:bCs/>
                <w:sz w:val="20"/>
                <w:szCs w:val="20"/>
              </w:rPr>
              <w:t>Стартовый</w:t>
            </w:r>
          </w:p>
        </w:tc>
        <w:tc>
          <w:tcPr>
            <w:tcW w:w="240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53069" w:rsidRPr="00227570" w:rsidRDefault="00153069" w:rsidP="003C3115">
            <w:pPr>
              <w:rPr>
                <w:sz w:val="20"/>
                <w:szCs w:val="20"/>
              </w:rPr>
            </w:pPr>
            <w:r w:rsidRPr="00227570">
              <w:rPr>
                <w:b/>
                <w:bCs/>
                <w:sz w:val="20"/>
                <w:szCs w:val="20"/>
              </w:rPr>
              <w:t>Опережающий</w:t>
            </w:r>
          </w:p>
        </w:tc>
        <w:tc>
          <w:tcPr>
            <w:tcW w:w="2268"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53069" w:rsidRPr="00227570" w:rsidRDefault="00153069" w:rsidP="003C3115">
            <w:pPr>
              <w:rPr>
                <w:sz w:val="20"/>
                <w:szCs w:val="20"/>
              </w:rPr>
            </w:pPr>
            <w:r w:rsidRPr="00227570">
              <w:rPr>
                <w:b/>
                <w:bCs/>
                <w:sz w:val="20"/>
                <w:szCs w:val="20"/>
              </w:rPr>
              <w:t>Рефлексивный</w:t>
            </w:r>
          </w:p>
        </w:tc>
        <w:tc>
          <w:tcPr>
            <w:tcW w:w="15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53069" w:rsidRPr="00227570" w:rsidRDefault="00153069" w:rsidP="003C3115">
            <w:pPr>
              <w:rPr>
                <w:sz w:val="20"/>
                <w:szCs w:val="20"/>
              </w:rPr>
            </w:pPr>
            <w:r w:rsidRPr="00227570">
              <w:rPr>
                <w:b/>
                <w:bCs/>
                <w:sz w:val="20"/>
                <w:szCs w:val="20"/>
              </w:rPr>
              <w:t>Итоговый</w:t>
            </w:r>
          </w:p>
        </w:tc>
      </w:tr>
      <w:tr w:rsidR="00153069" w:rsidRPr="00227570" w:rsidTr="00FC036A">
        <w:trPr>
          <w:trHeight w:val="60"/>
          <w:tblCellSpacing w:w="22" w:type="dxa"/>
        </w:trPr>
        <w:tc>
          <w:tcPr>
            <w:tcW w:w="1809"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53069" w:rsidRPr="00227570" w:rsidRDefault="00153069" w:rsidP="003C3115">
            <w:pPr>
              <w:rPr>
                <w:sz w:val="20"/>
                <w:szCs w:val="20"/>
              </w:rPr>
            </w:pPr>
            <w:r w:rsidRPr="00227570">
              <w:rPr>
                <w:b/>
                <w:bCs/>
                <w:sz w:val="20"/>
                <w:szCs w:val="20"/>
              </w:rPr>
              <w:t>   Цель</w:t>
            </w:r>
          </w:p>
        </w:tc>
        <w:tc>
          <w:tcPr>
            <w:tcW w:w="8505" w:type="dxa"/>
            <w:gridSpan w:val="7"/>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53069" w:rsidRPr="00227570" w:rsidRDefault="00153069" w:rsidP="003C3115">
            <w:pPr>
              <w:jc w:val="center"/>
              <w:rPr>
                <w:sz w:val="20"/>
                <w:szCs w:val="20"/>
              </w:rPr>
            </w:pPr>
            <w:r w:rsidRPr="00227570">
              <w:rPr>
                <w:b/>
                <w:bCs/>
                <w:sz w:val="20"/>
                <w:szCs w:val="20"/>
              </w:rPr>
              <w:t>Обеспечение индивидуальной траектории развития учащихся</w:t>
            </w:r>
          </w:p>
        </w:tc>
      </w:tr>
      <w:tr w:rsidR="00153069" w:rsidRPr="00227570" w:rsidTr="00FC036A">
        <w:trPr>
          <w:trHeight w:val="6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53069" w:rsidRPr="00227570" w:rsidRDefault="00153069" w:rsidP="003C3115">
            <w:pPr>
              <w:rPr>
                <w:sz w:val="20"/>
                <w:szCs w:val="20"/>
              </w:rPr>
            </w:pPr>
          </w:p>
        </w:tc>
        <w:tc>
          <w:tcPr>
            <w:tcW w:w="21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53069" w:rsidRPr="00227570" w:rsidRDefault="00153069" w:rsidP="003C3115">
            <w:pPr>
              <w:rPr>
                <w:sz w:val="20"/>
                <w:szCs w:val="20"/>
              </w:rPr>
            </w:pPr>
            <w:r w:rsidRPr="00227570">
              <w:rPr>
                <w:sz w:val="20"/>
                <w:szCs w:val="20"/>
              </w:rPr>
              <w:t>Определение основных задач и планирование</w:t>
            </w:r>
          </w:p>
          <w:p w:rsidR="00153069" w:rsidRPr="00227570" w:rsidRDefault="00153069" w:rsidP="003C3115">
            <w:pPr>
              <w:rPr>
                <w:sz w:val="20"/>
                <w:szCs w:val="20"/>
              </w:rPr>
            </w:pPr>
            <w:r w:rsidRPr="00227570">
              <w:rPr>
                <w:sz w:val="20"/>
                <w:szCs w:val="20"/>
              </w:rPr>
              <w:t>их решения. Создание "карты"</w:t>
            </w:r>
          </w:p>
          <w:p w:rsidR="00153069" w:rsidRPr="00227570" w:rsidRDefault="00153069" w:rsidP="003C3115">
            <w:pPr>
              <w:rPr>
                <w:sz w:val="20"/>
                <w:szCs w:val="20"/>
              </w:rPr>
            </w:pPr>
            <w:r w:rsidRPr="00227570">
              <w:rPr>
                <w:sz w:val="20"/>
                <w:szCs w:val="20"/>
              </w:rPr>
              <w:t>предмета</w:t>
            </w:r>
          </w:p>
        </w:tc>
        <w:tc>
          <w:tcPr>
            <w:tcW w:w="240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53069" w:rsidRPr="00227570" w:rsidRDefault="00153069" w:rsidP="003C3115">
            <w:pPr>
              <w:rPr>
                <w:sz w:val="20"/>
                <w:szCs w:val="20"/>
              </w:rPr>
            </w:pPr>
            <w:r w:rsidRPr="00227570">
              <w:rPr>
                <w:sz w:val="20"/>
                <w:szCs w:val="20"/>
              </w:rPr>
              <w:t>Развитие навыков самостоятельной учебной деятельности</w:t>
            </w:r>
          </w:p>
        </w:tc>
        <w:tc>
          <w:tcPr>
            <w:tcW w:w="2268"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53069" w:rsidRPr="00227570" w:rsidRDefault="00153069" w:rsidP="003C3115">
            <w:pPr>
              <w:rPr>
                <w:sz w:val="20"/>
                <w:szCs w:val="20"/>
              </w:rPr>
            </w:pPr>
            <w:r w:rsidRPr="00227570">
              <w:rPr>
                <w:sz w:val="20"/>
                <w:szCs w:val="20"/>
              </w:rPr>
              <w:t>Отслеживание усвоения понятий, способов действий, законов и т.п.</w:t>
            </w:r>
          </w:p>
        </w:tc>
        <w:tc>
          <w:tcPr>
            <w:tcW w:w="1701"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53069" w:rsidRPr="00227570" w:rsidRDefault="00153069" w:rsidP="003C3115">
            <w:pPr>
              <w:rPr>
                <w:sz w:val="20"/>
                <w:szCs w:val="20"/>
              </w:rPr>
            </w:pPr>
            <w:r w:rsidRPr="00227570">
              <w:rPr>
                <w:sz w:val="20"/>
                <w:szCs w:val="20"/>
              </w:rPr>
              <w:t>Определение</w:t>
            </w:r>
          </w:p>
          <w:p w:rsidR="00153069" w:rsidRPr="00227570" w:rsidRDefault="00153069" w:rsidP="003C3115">
            <w:pPr>
              <w:rPr>
                <w:sz w:val="20"/>
                <w:szCs w:val="20"/>
              </w:rPr>
            </w:pPr>
            <w:r w:rsidRPr="00227570">
              <w:rPr>
                <w:sz w:val="20"/>
                <w:szCs w:val="20"/>
              </w:rPr>
              <w:t>Целостного понимания и знания изучаемого предметного содержания</w:t>
            </w:r>
          </w:p>
        </w:tc>
      </w:tr>
      <w:tr w:rsidR="00153069" w:rsidRPr="00227570" w:rsidTr="00FC036A">
        <w:trPr>
          <w:trHeight w:val="60"/>
          <w:tblCellSpacing w:w="22" w:type="dxa"/>
        </w:trPr>
        <w:tc>
          <w:tcPr>
            <w:tcW w:w="18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53069" w:rsidRPr="00227570" w:rsidRDefault="00153069" w:rsidP="003C3115">
            <w:pPr>
              <w:rPr>
                <w:sz w:val="20"/>
                <w:szCs w:val="20"/>
              </w:rPr>
            </w:pPr>
            <w:r w:rsidRPr="00227570">
              <w:rPr>
                <w:b/>
                <w:bCs/>
                <w:sz w:val="20"/>
                <w:szCs w:val="20"/>
              </w:rPr>
              <w:t>Место в УВП</w:t>
            </w:r>
          </w:p>
        </w:tc>
        <w:tc>
          <w:tcPr>
            <w:tcW w:w="21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53069" w:rsidRPr="00227570" w:rsidRDefault="00153069" w:rsidP="003C3115">
            <w:pPr>
              <w:rPr>
                <w:sz w:val="20"/>
                <w:szCs w:val="20"/>
              </w:rPr>
            </w:pPr>
            <w:r w:rsidRPr="00227570">
              <w:rPr>
                <w:sz w:val="20"/>
                <w:szCs w:val="20"/>
              </w:rPr>
              <w:t>В начале учебного года</w:t>
            </w:r>
          </w:p>
        </w:tc>
        <w:tc>
          <w:tcPr>
            <w:tcW w:w="240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53069" w:rsidRPr="00227570" w:rsidRDefault="00153069" w:rsidP="003C3115">
            <w:pPr>
              <w:rPr>
                <w:sz w:val="20"/>
                <w:szCs w:val="20"/>
              </w:rPr>
            </w:pPr>
            <w:r w:rsidRPr="00227570">
              <w:rPr>
                <w:sz w:val="20"/>
                <w:szCs w:val="20"/>
              </w:rPr>
              <w:t>В рамках творческих лабораторий по ходу изучения материала</w:t>
            </w:r>
          </w:p>
        </w:tc>
        <w:tc>
          <w:tcPr>
            <w:tcW w:w="2268"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53069" w:rsidRPr="00227570" w:rsidRDefault="00153069" w:rsidP="003C3115">
            <w:pPr>
              <w:rPr>
                <w:sz w:val="20"/>
                <w:szCs w:val="20"/>
              </w:rPr>
            </w:pPr>
            <w:r w:rsidRPr="00227570">
              <w:rPr>
                <w:sz w:val="20"/>
                <w:szCs w:val="20"/>
              </w:rPr>
              <w:t>После изучения</w:t>
            </w:r>
          </w:p>
          <w:p w:rsidR="00153069" w:rsidRPr="00227570" w:rsidRDefault="00153069" w:rsidP="003C3115">
            <w:pPr>
              <w:rPr>
                <w:sz w:val="20"/>
                <w:szCs w:val="20"/>
              </w:rPr>
            </w:pPr>
            <w:r w:rsidRPr="00227570">
              <w:rPr>
                <w:sz w:val="20"/>
                <w:szCs w:val="20"/>
              </w:rPr>
              <w:t>важной темы</w:t>
            </w:r>
          </w:p>
        </w:tc>
        <w:tc>
          <w:tcPr>
            <w:tcW w:w="1701"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53069" w:rsidRPr="00227570" w:rsidRDefault="00153069" w:rsidP="003C3115">
            <w:pPr>
              <w:rPr>
                <w:sz w:val="20"/>
                <w:szCs w:val="20"/>
              </w:rPr>
            </w:pPr>
            <w:r w:rsidRPr="00227570">
              <w:rPr>
                <w:sz w:val="20"/>
                <w:szCs w:val="20"/>
              </w:rPr>
              <w:t>В конце учебного года</w:t>
            </w:r>
          </w:p>
        </w:tc>
      </w:tr>
      <w:tr w:rsidR="00153069" w:rsidRPr="00227570" w:rsidTr="00FC036A">
        <w:trPr>
          <w:trHeight w:val="60"/>
          <w:tblCellSpacing w:w="22" w:type="dxa"/>
        </w:trPr>
        <w:tc>
          <w:tcPr>
            <w:tcW w:w="18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53069" w:rsidRPr="00227570" w:rsidRDefault="00153069" w:rsidP="003C3115">
            <w:pPr>
              <w:rPr>
                <w:sz w:val="20"/>
                <w:szCs w:val="20"/>
              </w:rPr>
            </w:pPr>
            <w:r w:rsidRPr="00227570">
              <w:rPr>
                <w:b/>
                <w:bCs/>
                <w:sz w:val="20"/>
                <w:szCs w:val="20"/>
              </w:rPr>
              <w:t>Назначение</w:t>
            </w:r>
          </w:p>
        </w:tc>
        <w:tc>
          <w:tcPr>
            <w:tcW w:w="21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53069" w:rsidRPr="00227570" w:rsidRDefault="00153069" w:rsidP="003C3115">
            <w:pPr>
              <w:rPr>
                <w:sz w:val="20"/>
                <w:szCs w:val="20"/>
              </w:rPr>
            </w:pPr>
            <w:r w:rsidRPr="00227570">
              <w:rPr>
                <w:sz w:val="20"/>
                <w:szCs w:val="20"/>
              </w:rPr>
              <w:t>Задает индивидуальную</w:t>
            </w:r>
          </w:p>
          <w:p w:rsidR="00153069" w:rsidRPr="00227570" w:rsidRDefault="00153069" w:rsidP="003C3115">
            <w:pPr>
              <w:rPr>
                <w:sz w:val="20"/>
                <w:szCs w:val="20"/>
              </w:rPr>
            </w:pPr>
            <w:r w:rsidRPr="00227570">
              <w:rPr>
                <w:sz w:val="20"/>
                <w:szCs w:val="20"/>
              </w:rPr>
              <w:t>траекторию</w:t>
            </w:r>
          </w:p>
          <w:p w:rsidR="00153069" w:rsidRPr="00227570" w:rsidRDefault="00153069" w:rsidP="003C3115">
            <w:pPr>
              <w:rPr>
                <w:sz w:val="20"/>
                <w:szCs w:val="20"/>
              </w:rPr>
            </w:pPr>
            <w:r w:rsidRPr="00227570">
              <w:rPr>
                <w:sz w:val="20"/>
                <w:szCs w:val="20"/>
              </w:rPr>
              <w:t>продвижения учащихся в предметном материале</w:t>
            </w:r>
          </w:p>
        </w:tc>
        <w:tc>
          <w:tcPr>
            <w:tcW w:w="240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53069" w:rsidRPr="00227570" w:rsidRDefault="00153069" w:rsidP="003C3115">
            <w:pPr>
              <w:rPr>
                <w:sz w:val="20"/>
                <w:szCs w:val="20"/>
              </w:rPr>
            </w:pPr>
            <w:r w:rsidRPr="00227570">
              <w:rPr>
                <w:sz w:val="20"/>
                <w:szCs w:val="20"/>
              </w:rPr>
              <w:t>Определенная</w:t>
            </w:r>
          </w:p>
          <w:p w:rsidR="00153069" w:rsidRPr="00227570" w:rsidRDefault="00153069" w:rsidP="003C3115">
            <w:pPr>
              <w:rPr>
                <w:sz w:val="20"/>
                <w:szCs w:val="20"/>
              </w:rPr>
            </w:pPr>
            <w:r w:rsidRPr="00227570">
              <w:rPr>
                <w:sz w:val="20"/>
                <w:szCs w:val="20"/>
              </w:rPr>
              <w:t>часть предметного материала выносится на самостоятельную работу</w:t>
            </w:r>
          </w:p>
        </w:tc>
        <w:tc>
          <w:tcPr>
            <w:tcW w:w="2268"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53069" w:rsidRPr="00227570" w:rsidRDefault="00153069" w:rsidP="003C3115">
            <w:pPr>
              <w:rPr>
                <w:sz w:val="20"/>
                <w:szCs w:val="20"/>
              </w:rPr>
            </w:pPr>
            <w:r w:rsidRPr="00227570">
              <w:rPr>
                <w:sz w:val="20"/>
                <w:szCs w:val="20"/>
              </w:rPr>
              <w:t>Сформированные понятия, способы действий, открытые законы и т.п. переносятся в новую, нестандартную ситуацию для выявления и устранения пробелов в учебном материале</w:t>
            </w:r>
          </w:p>
        </w:tc>
        <w:tc>
          <w:tcPr>
            <w:tcW w:w="1701"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53069" w:rsidRPr="00227570" w:rsidRDefault="00153069" w:rsidP="003C3115">
            <w:pPr>
              <w:rPr>
                <w:sz w:val="20"/>
                <w:szCs w:val="20"/>
              </w:rPr>
            </w:pPr>
            <w:r w:rsidRPr="00227570">
              <w:rPr>
                <w:sz w:val="20"/>
                <w:szCs w:val="20"/>
              </w:rPr>
              <w:t>Подводятся итоги года</w:t>
            </w:r>
          </w:p>
          <w:p w:rsidR="00153069" w:rsidRPr="00227570" w:rsidRDefault="00153069" w:rsidP="003C3115">
            <w:pPr>
              <w:rPr>
                <w:sz w:val="20"/>
                <w:szCs w:val="20"/>
              </w:rPr>
            </w:pPr>
            <w:r w:rsidRPr="00227570">
              <w:rPr>
                <w:sz w:val="20"/>
                <w:szCs w:val="20"/>
              </w:rPr>
              <w:t>по данному</w:t>
            </w:r>
          </w:p>
          <w:p w:rsidR="00153069" w:rsidRPr="00227570" w:rsidRDefault="00153069" w:rsidP="003C3115">
            <w:pPr>
              <w:rPr>
                <w:sz w:val="20"/>
                <w:szCs w:val="20"/>
              </w:rPr>
            </w:pPr>
            <w:r w:rsidRPr="00227570">
              <w:rPr>
                <w:sz w:val="20"/>
                <w:szCs w:val="20"/>
              </w:rPr>
              <w:t>предмету</w:t>
            </w:r>
          </w:p>
        </w:tc>
      </w:tr>
      <w:tr w:rsidR="00153069" w:rsidRPr="00227570" w:rsidTr="00FC036A">
        <w:trPr>
          <w:trHeight w:val="60"/>
          <w:tblCellSpacing w:w="22" w:type="dxa"/>
        </w:trPr>
        <w:tc>
          <w:tcPr>
            <w:tcW w:w="18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53069" w:rsidRPr="00227570" w:rsidRDefault="00153069" w:rsidP="003C3115">
            <w:pPr>
              <w:rPr>
                <w:sz w:val="20"/>
                <w:szCs w:val="20"/>
              </w:rPr>
            </w:pPr>
            <w:r w:rsidRPr="00227570">
              <w:rPr>
                <w:b/>
                <w:bCs/>
                <w:sz w:val="20"/>
                <w:szCs w:val="20"/>
              </w:rPr>
              <w:t>Деятельность учащихся</w:t>
            </w:r>
          </w:p>
        </w:tc>
        <w:tc>
          <w:tcPr>
            <w:tcW w:w="21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53069" w:rsidRPr="00227570" w:rsidRDefault="00153069" w:rsidP="003C3115">
            <w:pPr>
              <w:rPr>
                <w:sz w:val="20"/>
                <w:szCs w:val="20"/>
              </w:rPr>
            </w:pPr>
            <w:r w:rsidRPr="00227570">
              <w:rPr>
                <w:sz w:val="20"/>
                <w:szCs w:val="20"/>
              </w:rPr>
              <w:t>Выбирают подход к изучению предметного материала с учетом индивидуальных склонностей и интересов</w:t>
            </w:r>
          </w:p>
        </w:tc>
        <w:tc>
          <w:tcPr>
            <w:tcW w:w="240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53069" w:rsidRPr="00227570" w:rsidRDefault="00153069" w:rsidP="003C3115">
            <w:pPr>
              <w:rPr>
                <w:sz w:val="20"/>
                <w:szCs w:val="20"/>
              </w:rPr>
            </w:pPr>
            <w:r w:rsidRPr="00227570">
              <w:rPr>
                <w:sz w:val="20"/>
                <w:szCs w:val="20"/>
              </w:rPr>
              <w:t>- Ставят перед собой задачу;</w:t>
            </w:r>
          </w:p>
          <w:p w:rsidR="00153069" w:rsidRPr="00227570" w:rsidRDefault="00153069" w:rsidP="003C3115">
            <w:pPr>
              <w:rPr>
                <w:sz w:val="20"/>
                <w:szCs w:val="20"/>
              </w:rPr>
            </w:pPr>
            <w:r w:rsidRPr="00227570">
              <w:rPr>
                <w:sz w:val="20"/>
                <w:szCs w:val="20"/>
              </w:rPr>
              <w:t>-  Планируют;</w:t>
            </w:r>
          </w:p>
          <w:p w:rsidR="00153069" w:rsidRPr="00227570" w:rsidRDefault="00153069" w:rsidP="003C3115">
            <w:pPr>
              <w:rPr>
                <w:sz w:val="20"/>
                <w:szCs w:val="20"/>
              </w:rPr>
            </w:pPr>
            <w:r w:rsidRPr="00227570">
              <w:rPr>
                <w:sz w:val="20"/>
                <w:szCs w:val="20"/>
              </w:rPr>
              <w:t>- Осуществляют;</w:t>
            </w:r>
          </w:p>
          <w:p w:rsidR="00153069" w:rsidRPr="00227570" w:rsidRDefault="00153069" w:rsidP="003C3115">
            <w:pPr>
              <w:rPr>
                <w:sz w:val="20"/>
                <w:szCs w:val="20"/>
              </w:rPr>
            </w:pPr>
            <w:r w:rsidRPr="00227570">
              <w:rPr>
                <w:sz w:val="20"/>
                <w:szCs w:val="20"/>
              </w:rPr>
              <w:t>-  Проводят контроль и оценку на всех этапах выполнения проекта</w:t>
            </w:r>
          </w:p>
        </w:tc>
        <w:tc>
          <w:tcPr>
            <w:tcW w:w="2268"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53069" w:rsidRPr="00227570" w:rsidRDefault="00153069" w:rsidP="003C3115">
            <w:pPr>
              <w:rPr>
                <w:sz w:val="20"/>
                <w:szCs w:val="20"/>
              </w:rPr>
            </w:pPr>
            <w:r w:rsidRPr="00227570">
              <w:rPr>
                <w:sz w:val="20"/>
                <w:szCs w:val="20"/>
              </w:rPr>
              <w:t>- Осмысливают учебный материал;</w:t>
            </w:r>
          </w:p>
          <w:p w:rsidR="00153069" w:rsidRPr="00227570" w:rsidRDefault="00153069" w:rsidP="003C3115">
            <w:pPr>
              <w:rPr>
                <w:sz w:val="20"/>
                <w:szCs w:val="20"/>
              </w:rPr>
            </w:pPr>
            <w:r w:rsidRPr="00227570">
              <w:rPr>
                <w:sz w:val="20"/>
                <w:szCs w:val="20"/>
              </w:rPr>
              <w:t>-Пробуют использовать его в новой для себя ситуации;</w:t>
            </w:r>
          </w:p>
          <w:p w:rsidR="00153069" w:rsidRPr="00227570" w:rsidRDefault="00153069" w:rsidP="003C3115">
            <w:pPr>
              <w:rPr>
                <w:sz w:val="20"/>
                <w:szCs w:val="20"/>
              </w:rPr>
            </w:pPr>
            <w:r w:rsidRPr="00227570">
              <w:rPr>
                <w:sz w:val="20"/>
                <w:szCs w:val="20"/>
              </w:rPr>
              <w:t>-Рефлексируют</w:t>
            </w:r>
          </w:p>
        </w:tc>
        <w:tc>
          <w:tcPr>
            <w:tcW w:w="1701"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53069" w:rsidRPr="00227570" w:rsidRDefault="00153069" w:rsidP="003C3115">
            <w:pPr>
              <w:rPr>
                <w:sz w:val="20"/>
                <w:szCs w:val="20"/>
              </w:rPr>
            </w:pPr>
            <w:r w:rsidRPr="00227570">
              <w:rPr>
                <w:sz w:val="20"/>
                <w:szCs w:val="20"/>
              </w:rPr>
              <w:t>Осуществляют</w:t>
            </w:r>
          </w:p>
          <w:p w:rsidR="00153069" w:rsidRPr="00227570" w:rsidRDefault="00153069" w:rsidP="003C3115">
            <w:pPr>
              <w:rPr>
                <w:sz w:val="20"/>
                <w:szCs w:val="20"/>
              </w:rPr>
            </w:pPr>
            <w:r w:rsidRPr="00227570">
              <w:rPr>
                <w:sz w:val="20"/>
                <w:szCs w:val="20"/>
              </w:rPr>
              <w:t>проектную</w:t>
            </w:r>
          </w:p>
          <w:p w:rsidR="00153069" w:rsidRPr="00227570" w:rsidRDefault="00153069" w:rsidP="003C3115">
            <w:pPr>
              <w:rPr>
                <w:sz w:val="20"/>
                <w:szCs w:val="20"/>
              </w:rPr>
            </w:pPr>
            <w:r w:rsidRPr="00227570">
              <w:rPr>
                <w:sz w:val="20"/>
                <w:szCs w:val="20"/>
              </w:rPr>
              <w:t>деятельность в полном объеме как исследовательскую</w:t>
            </w:r>
          </w:p>
        </w:tc>
      </w:tr>
      <w:tr w:rsidR="00153069" w:rsidRPr="00227570" w:rsidTr="00FC036A">
        <w:trPr>
          <w:trHeight w:val="60"/>
          <w:tblCellSpacing w:w="22" w:type="dxa"/>
        </w:trPr>
        <w:tc>
          <w:tcPr>
            <w:tcW w:w="18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53069" w:rsidRPr="00227570" w:rsidRDefault="00153069" w:rsidP="003C3115">
            <w:pPr>
              <w:rPr>
                <w:sz w:val="20"/>
                <w:szCs w:val="20"/>
              </w:rPr>
            </w:pPr>
            <w:r w:rsidRPr="00227570">
              <w:rPr>
                <w:b/>
                <w:bCs/>
                <w:sz w:val="20"/>
                <w:szCs w:val="20"/>
              </w:rPr>
              <w:t>Результат</w:t>
            </w:r>
          </w:p>
        </w:tc>
        <w:tc>
          <w:tcPr>
            <w:tcW w:w="21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53069" w:rsidRPr="00227570" w:rsidRDefault="00153069" w:rsidP="003C3115">
            <w:pPr>
              <w:rPr>
                <w:sz w:val="20"/>
                <w:szCs w:val="20"/>
              </w:rPr>
            </w:pPr>
            <w:r w:rsidRPr="00227570">
              <w:rPr>
                <w:sz w:val="20"/>
                <w:szCs w:val="20"/>
              </w:rPr>
              <w:t>Проект как план изучения предметного материала.</w:t>
            </w:r>
          </w:p>
          <w:p w:rsidR="00153069" w:rsidRPr="00227570" w:rsidRDefault="00153069" w:rsidP="003C3115">
            <w:pPr>
              <w:rPr>
                <w:sz w:val="20"/>
                <w:szCs w:val="20"/>
              </w:rPr>
            </w:pPr>
            <w:r w:rsidRPr="00227570">
              <w:rPr>
                <w:sz w:val="20"/>
                <w:szCs w:val="20"/>
              </w:rPr>
              <w:lastRenderedPageBreak/>
              <w:t>Фиксируется в тетради и корректируется по мере исполнения.</w:t>
            </w:r>
          </w:p>
          <w:p w:rsidR="00153069" w:rsidRPr="00227570" w:rsidRDefault="00153069" w:rsidP="003C3115">
            <w:pPr>
              <w:rPr>
                <w:sz w:val="20"/>
                <w:szCs w:val="20"/>
              </w:rPr>
            </w:pPr>
            <w:r w:rsidRPr="00227570">
              <w:rPr>
                <w:sz w:val="20"/>
                <w:szCs w:val="20"/>
              </w:rPr>
              <w:t>Навыки целеполагания и планирования</w:t>
            </w:r>
          </w:p>
        </w:tc>
        <w:tc>
          <w:tcPr>
            <w:tcW w:w="240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53069" w:rsidRPr="00227570" w:rsidRDefault="00153069" w:rsidP="003C3115">
            <w:pPr>
              <w:rPr>
                <w:sz w:val="20"/>
                <w:szCs w:val="20"/>
              </w:rPr>
            </w:pPr>
            <w:r w:rsidRPr="00227570">
              <w:rPr>
                <w:sz w:val="20"/>
                <w:szCs w:val="20"/>
              </w:rPr>
              <w:lastRenderedPageBreak/>
              <w:t>Проект как отчет об изученном самостоятельно</w:t>
            </w:r>
          </w:p>
          <w:p w:rsidR="00153069" w:rsidRPr="00227570" w:rsidRDefault="00153069" w:rsidP="003C3115">
            <w:pPr>
              <w:rPr>
                <w:sz w:val="20"/>
                <w:szCs w:val="20"/>
              </w:rPr>
            </w:pPr>
            <w:r w:rsidRPr="00227570">
              <w:rPr>
                <w:sz w:val="20"/>
                <w:szCs w:val="20"/>
              </w:rPr>
              <w:t xml:space="preserve">предметном </w:t>
            </w:r>
            <w:r w:rsidRPr="00227570">
              <w:rPr>
                <w:sz w:val="20"/>
                <w:szCs w:val="20"/>
              </w:rPr>
              <w:lastRenderedPageBreak/>
              <w:t>содержании.</w:t>
            </w:r>
          </w:p>
          <w:p w:rsidR="00153069" w:rsidRPr="00227570" w:rsidRDefault="00153069" w:rsidP="003C3115">
            <w:pPr>
              <w:rPr>
                <w:sz w:val="20"/>
                <w:szCs w:val="20"/>
              </w:rPr>
            </w:pPr>
            <w:r w:rsidRPr="00227570">
              <w:rPr>
                <w:sz w:val="20"/>
                <w:szCs w:val="20"/>
              </w:rPr>
              <w:t>Навыки самостоятельной учебной</w:t>
            </w:r>
          </w:p>
          <w:p w:rsidR="00153069" w:rsidRPr="00227570" w:rsidRDefault="00153069" w:rsidP="003C3115">
            <w:pPr>
              <w:rPr>
                <w:sz w:val="20"/>
                <w:szCs w:val="20"/>
              </w:rPr>
            </w:pPr>
            <w:r w:rsidRPr="00227570">
              <w:rPr>
                <w:sz w:val="20"/>
                <w:szCs w:val="20"/>
              </w:rPr>
              <w:t>деятельности</w:t>
            </w:r>
          </w:p>
        </w:tc>
        <w:tc>
          <w:tcPr>
            <w:tcW w:w="2268"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53069" w:rsidRPr="00227570" w:rsidRDefault="00153069" w:rsidP="003C3115">
            <w:pPr>
              <w:rPr>
                <w:sz w:val="20"/>
                <w:szCs w:val="20"/>
              </w:rPr>
            </w:pPr>
            <w:r w:rsidRPr="00227570">
              <w:rPr>
                <w:sz w:val="20"/>
                <w:szCs w:val="20"/>
              </w:rPr>
              <w:lastRenderedPageBreak/>
              <w:t>Проект как результат усвоения важного предметного материала.</w:t>
            </w:r>
          </w:p>
          <w:p w:rsidR="00153069" w:rsidRPr="00227570" w:rsidRDefault="00153069" w:rsidP="003C3115">
            <w:pPr>
              <w:rPr>
                <w:sz w:val="20"/>
                <w:szCs w:val="20"/>
              </w:rPr>
            </w:pPr>
            <w:r w:rsidRPr="00227570">
              <w:rPr>
                <w:sz w:val="20"/>
                <w:szCs w:val="20"/>
              </w:rPr>
              <w:lastRenderedPageBreak/>
              <w:t>Навыки исследовательской и творческой</w:t>
            </w:r>
          </w:p>
          <w:p w:rsidR="00153069" w:rsidRPr="00227570" w:rsidRDefault="00153069" w:rsidP="003C3115">
            <w:pPr>
              <w:rPr>
                <w:sz w:val="20"/>
                <w:szCs w:val="20"/>
              </w:rPr>
            </w:pPr>
            <w:r w:rsidRPr="00227570">
              <w:rPr>
                <w:sz w:val="20"/>
                <w:szCs w:val="20"/>
              </w:rPr>
              <w:t>деятельности</w:t>
            </w:r>
          </w:p>
        </w:tc>
        <w:tc>
          <w:tcPr>
            <w:tcW w:w="1701"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53069" w:rsidRPr="00227570" w:rsidRDefault="00153069" w:rsidP="003C3115">
            <w:pPr>
              <w:rPr>
                <w:sz w:val="20"/>
                <w:szCs w:val="20"/>
              </w:rPr>
            </w:pPr>
            <w:r w:rsidRPr="00227570">
              <w:rPr>
                <w:sz w:val="20"/>
                <w:szCs w:val="20"/>
              </w:rPr>
              <w:lastRenderedPageBreak/>
              <w:t xml:space="preserve">Проект как </w:t>
            </w:r>
          </w:p>
          <w:p w:rsidR="00153069" w:rsidRPr="00227570" w:rsidRDefault="00153069" w:rsidP="003C3115">
            <w:pPr>
              <w:rPr>
                <w:sz w:val="20"/>
                <w:szCs w:val="20"/>
              </w:rPr>
            </w:pPr>
            <w:r w:rsidRPr="00227570">
              <w:rPr>
                <w:sz w:val="20"/>
                <w:szCs w:val="20"/>
              </w:rPr>
              <w:t>результат усвоения  предметного содержания в целом .</w:t>
            </w:r>
          </w:p>
        </w:tc>
      </w:tr>
      <w:tr w:rsidR="00153069" w:rsidRPr="00227570" w:rsidTr="00FC036A">
        <w:trPr>
          <w:tblCellSpacing w:w="22" w:type="dxa"/>
        </w:trPr>
        <w:tc>
          <w:tcPr>
            <w:tcW w:w="1815" w:type="dxa"/>
            <w:tcBorders>
              <w:top w:val="nil"/>
              <w:left w:val="nil"/>
              <w:bottom w:val="nil"/>
              <w:right w:val="nil"/>
            </w:tcBorders>
            <w:vAlign w:val="center"/>
            <w:hideMark/>
          </w:tcPr>
          <w:p w:rsidR="00153069" w:rsidRPr="00227570" w:rsidRDefault="00153069" w:rsidP="003C3115">
            <w:pPr>
              <w:rPr>
                <w:sz w:val="20"/>
                <w:szCs w:val="20"/>
              </w:rPr>
            </w:pPr>
            <w:r w:rsidRPr="00227570">
              <w:rPr>
                <w:sz w:val="20"/>
                <w:szCs w:val="20"/>
              </w:rPr>
              <w:lastRenderedPageBreak/>
              <w:t> </w:t>
            </w:r>
          </w:p>
        </w:tc>
        <w:tc>
          <w:tcPr>
            <w:tcW w:w="2070" w:type="dxa"/>
            <w:tcBorders>
              <w:top w:val="nil"/>
              <w:left w:val="nil"/>
              <w:bottom w:val="nil"/>
              <w:right w:val="nil"/>
            </w:tcBorders>
            <w:vAlign w:val="center"/>
            <w:hideMark/>
          </w:tcPr>
          <w:p w:rsidR="00153069" w:rsidRPr="00227570" w:rsidRDefault="00153069" w:rsidP="003C3115">
            <w:pPr>
              <w:rPr>
                <w:sz w:val="20"/>
                <w:szCs w:val="20"/>
              </w:rPr>
            </w:pPr>
            <w:r w:rsidRPr="00227570">
              <w:rPr>
                <w:sz w:val="20"/>
                <w:szCs w:val="20"/>
              </w:rPr>
              <w:t> </w:t>
            </w:r>
          </w:p>
        </w:tc>
        <w:tc>
          <w:tcPr>
            <w:tcW w:w="60" w:type="dxa"/>
            <w:tcBorders>
              <w:top w:val="nil"/>
              <w:left w:val="nil"/>
              <w:bottom w:val="nil"/>
              <w:right w:val="nil"/>
            </w:tcBorders>
            <w:vAlign w:val="center"/>
            <w:hideMark/>
          </w:tcPr>
          <w:p w:rsidR="00153069" w:rsidRPr="00227570" w:rsidRDefault="00153069" w:rsidP="003C3115">
            <w:pPr>
              <w:rPr>
                <w:sz w:val="20"/>
                <w:szCs w:val="20"/>
              </w:rPr>
            </w:pPr>
            <w:r w:rsidRPr="00227570">
              <w:rPr>
                <w:sz w:val="20"/>
                <w:szCs w:val="20"/>
              </w:rPr>
              <w:t> </w:t>
            </w:r>
          </w:p>
        </w:tc>
        <w:tc>
          <w:tcPr>
            <w:tcW w:w="2010" w:type="dxa"/>
            <w:tcBorders>
              <w:top w:val="nil"/>
              <w:left w:val="nil"/>
              <w:bottom w:val="nil"/>
              <w:right w:val="nil"/>
            </w:tcBorders>
            <w:vAlign w:val="center"/>
            <w:hideMark/>
          </w:tcPr>
          <w:p w:rsidR="00153069" w:rsidRPr="00227570" w:rsidRDefault="00153069" w:rsidP="003C3115">
            <w:pPr>
              <w:rPr>
                <w:sz w:val="20"/>
                <w:szCs w:val="20"/>
              </w:rPr>
            </w:pPr>
            <w:r w:rsidRPr="00227570">
              <w:rPr>
                <w:sz w:val="20"/>
                <w:szCs w:val="20"/>
              </w:rPr>
              <w:t> </w:t>
            </w:r>
          </w:p>
        </w:tc>
        <w:tc>
          <w:tcPr>
            <w:tcW w:w="105" w:type="dxa"/>
            <w:tcBorders>
              <w:top w:val="nil"/>
              <w:left w:val="nil"/>
              <w:bottom w:val="nil"/>
              <w:right w:val="nil"/>
            </w:tcBorders>
            <w:vAlign w:val="center"/>
            <w:hideMark/>
          </w:tcPr>
          <w:p w:rsidR="00153069" w:rsidRPr="00227570" w:rsidRDefault="00153069" w:rsidP="003C3115">
            <w:pPr>
              <w:rPr>
                <w:sz w:val="20"/>
                <w:szCs w:val="20"/>
              </w:rPr>
            </w:pPr>
            <w:r w:rsidRPr="00227570">
              <w:rPr>
                <w:sz w:val="20"/>
                <w:szCs w:val="20"/>
              </w:rPr>
              <w:t> </w:t>
            </w:r>
          </w:p>
        </w:tc>
        <w:tc>
          <w:tcPr>
            <w:tcW w:w="2130" w:type="dxa"/>
            <w:tcBorders>
              <w:top w:val="nil"/>
              <w:left w:val="nil"/>
              <w:bottom w:val="nil"/>
              <w:right w:val="nil"/>
            </w:tcBorders>
            <w:vAlign w:val="center"/>
            <w:hideMark/>
          </w:tcPr>
          <w:p w:rsidR="00153069" w:rsidRPr="00227570" w:rsidRDefault="00153069" w:rsidP="003C3115">
            <w:pPr>
              <w:rPr>
                <w:sz w:val="20"/>
                <w:szCs w:val="20"/>
              </w:rPr>
            </w:pPr>
            <w:r w:rsidRPr="00227570">
              <w:rPr>
                <w:sz w:val="20"/>
                <w:szCs w:val="20"/>
              </w:rPr>
              <w:t> </w:t>
            </w:r>
          </w:p>
        </w:tc>
        <w:tc>
          <w:tcPr>
            <w:tcW w:w="150" w:type="dxa"/>
            <w:tcBorders>
              <w:top w:val="nil"/>
              <w:left w:val="nil"/>
              <w:bottom w:val="nil"/>
              <w:right w:val="nil"/>
            </w:tcBorders>
            <w:vAlign w:val="center"/>
            <w:hideMark/>
          </w:tcPr>
          <w:p w:rsidR="00153069" w:rsidRPr="00227570" w:rsidRDefault="00153069" w:rsidP="003C3115">
            <w:pPr>
              <w:rPr>
                <w:sz w:val="20"/>
                <w:szCs w:val="20"/>
              </w:rPr>
            </w:pPr>
            <w:r w:rsidRPr="00227570">
              <w:rPr>
                <w:sz w:val="20"/>
                <w:szCs w:val="20"/>
              </w:rPr>
              <w:t> </w:t>
            </w:r>
          </w:p>
        </w:tc>
        <w:tc>
          <w:tcPr>
            <w:tcW w:w="2145" w:type="dxa"/>
            <w:tcBorders>
              <w:top w:val="nil"/>
              <w:left w:val="nil"/>
              <w:bottom w:val="nil"/>
              <w:right w:val="nil"/>
            </w:tcBorders>
            <w:vAlign w:val="center"/>
            <w:hideMark/>
          </w:tcPr>
          <w:p w:rsidR="00153069" w:rsidRPr="00227570" w:rsidRDefault="00153069" w:rsidP="003C3115">
            <w:pPr>
              <w:rPr>
                <w:sz w:val="20"/>
                <w:szCs w:val="20"/>
              </w:rPr>
            </w:pPr>
            <w:r w:rsidRPr="00227570">
              <w:rPr>
                <w:sz w:val="20"/>
                <w:szCs w:val="20"/>
              </w:rPr>
              <w:t> </w:t>
            </w:r>
          </w:p>
        </w:tc>
      </w:tr>
    </w:tbl>
    <w:p w:rsidR="00153069" w:rsidRPr="00227570" w:rsidRDefault="00153069" w:rsidP="003C3115">
      <w:pPr>
        <w:jc w:val="both"/>
        <w:rPr>
          <w:sz w:val="20"/>
          <w:szCs w:val="20"/>
        </w:rPr>
      </w:pPr>
      <w:r w:rsidRPr="00227570">
        <w:rPr>
          <w:sz w:val="20"/>
          <w:szCs w:val="20"/>
        </w:rPr>
        <w:t> </w:t>
      </w:r>
    </w:p>
    <w:p w:rsidR="00153069" w:rsidRPr="00227570" w:rsidRDefault="00153069" w:rsidP="003C3115">
      <w:pPr>
        <w:jc w:val="both"/>
        <w:rPr>
          <w:sz w:val="20"/>
          <w:szCs w:val="20"/>
        </w:rPr>
      </w:pPr>
      <w:r w:rsidRPr="00227570">
        <w:rPr>
          <w:sz w:val="20"/>
          <w:szCs w:val="20"/>
        </w:rPr>
        <w:t xml:space="preserve">На последнем году обучения в основной школе каждый учащийся выполняет </w:t>
      </w:r>
      <w:r w:rsidRPr="00227570">
        <w:rPr>
          <w:b/>
          <w:bCs/>
          <w:sz w:val="20"/>
          <w:szCs w:val="20"/>
        </w:rPr>
        <w:t>персональный проект</w:t>
      </w:r>
      <w:r w:rsidRPr="00227570">
        <w:rPr>
          <w:sz w:val="20"/>
          <w:szCs w:val="20"/>
        </w:rPr>
        <w:t xml:space="preserve"> в течение года, который  выносится на защиту в рамках государственной итоговой аттестации. </w:t>
      </w:r>
      <w:r w:rsidRPr="00227570">
        <w:rPr>
          <w:b/>
          <w:bCs/>
          <w:sz w:val="20"/>
          <w:szCs w:val="20"/>
        </w:rPr>
        <w:t>Персональный проект</w:t>
      </w:r>
      <w:r w:rsidRPr="00227570">
        <w:rPr>
          <w:sz w:val="20"/>
          <w:szCs w:val="20"/>
        </w:rPr>
        <w:t xml:space="preserve"> (в большинстве случаев) принимает форму отдельных, зафиксированных на бумаге исследований. Помимо такой формы презентации проекта, учащиеся могут выполнять его и другими способами (учебное пособие-макет, организация выставки или концерта, творческая работа по искусству).</w:t>
      </w:r>
    </w:p>
    <w:p w:rsidR="00153069" w:rsidRPr="00227570" w:rsidRDefault="00153069" w:rsidP="003C3115">
      <w:pPr>
        <w:ind w:firstLine="851"/>
        <w:jc w:val="both"/>
        <w:rPr>
          <w:sz w:val="20"/>
          <w:szCs w:val="20"/>
        </w:rPr>
      </w:pPr>
      <w:r w:rsidRPr="00227570">
        <w:rPr>
          <w:sz w:val="20"/>
          <w:szCs w:val="20"/>
        </w:rPr>
        <w:t>Персональный проект должен удовлетворять следующим условиям:</w:t>
      </w:r>
    </w:p>
    <w:p w:rsidR="00153069" w:rsidRPr="00227570" w:rsidRDefault="00153069" w:rsidP="003C3115">
      <w:pPr>
        <w:ind w:firstLine="851"/>
        <w:jc w:val="both"/>
        <w:rPr>
          <w:sz w:val="20"/>
          <w:szCs w:val="20"/>
        </w:rPr>
      </w:pPr>
      <w:r w:rsidRPr="00227570">
        <w:rPr>
          <w:sz w:val="20"/>
          <w:szCs w:val="20"/>
        </w:rPr>
        <w:t>1)   наличие  социально или личностно значимой проблемы;</w:t>
      </w:r>
    </w:p>
    <w:p w:rsidR="00153069" w:rsidRPr="00227570" w:rsidRDefault="00153069" w:rsidP="003C3115">
      <w:pPr>
        <w:ind w:firstLine="851"/>
        <w:jc w:val="both"/>
        <w:rPr>
          <w:sz w:val="20"/>
          <w:szCs w:val="20"/>
        </w:rPr>
      </w:pPr>
      <w:r w:rsidRPr="00227570">
        <w:rPr>
          <w:sz w:val="20"/>
          <w:szCs w:val="20"/>
        </w:rPr>
        <w:t>2)   наличие конкретного социального адресата проекта «заказчика»;</w:t>
      </w:r>
    </w:p>
    <w:p w:rsidR="00153069" w:rsidRPr="00227570" w:rsidRDefault="00153069" w:rsidP="003C3115">
      <w:pPr>
        <w:ind w:firstLine="851"/>
        <w:jc w:val="both"/>
        <w:rPr>
          <w:sz w:val="20"/>
          <w:szCs w:val="20"/>
        </w:rPr>
      </w:pPr>
      <w:r w:rsidRPr="00227570">
        <w:rPr>
          <w:sz w:val="20"/>
          <w:szCs w:val="20"/>
        </w:rPr>
        <w:t>3)   самостоятельный и индивидуальный характер работы учащегося;</w:t>
      </w:r>
    </w:p>
    <w:p w:rsidR="00153069" w:rsidRPr="00227570" w:rsidRDefault="00153069" w:rsidP="003C3115">
      <w:pPr>
        <w:ind w:firstLine="851"/>
        <w:jc w:val="both"/>
        <w:rPr>
          <w:sz w:val="20"/>
          <w:szCs w:val="20"/>
        </w:rPr>
      </w:pPr>
      <w:r w:rsidRPr="00227570">
        <w:rPr>
          <w:sz w:val="20"/>
          <w:szCs w:val="20"/>
        </w:rPr>
        <w:t>4)   проект межпредметный, надпредметный, т.е. не ограничивающийся рамками одной учебной дисциплины.</w:t>
      </w:r>
    </w:p>
    <w:p w:rsidR="00153069" w:rsidRPr="00227570" w:rsidRDefault="00153069" w:rsidP="003C3115">
      <w:pPr>
        <w:ind w:firstLine="851"/>
        <w:jc w:val="both"/>
        <w:rPr>
          <w:sz w:val="20"/>
          <w:szCs w:val="20"/>
        </w:rPr>
      </w:pPr>
      <w:r w:rsidRPr="00227570">
        <w:rPr>
          <w:sz w:val="20"/>
          <w:szCs w:val="20"/>
        </w:rPr>
        <w:t>Выполнение  персонального  проекта предполагает использование методов, характерных для научных исследований: определение проблемы и вытекающих из нее задач исследования, выдвижение гипотез, обсуждение методов исследования, оформление результатов, анализ полученных данных, выводы.</w:t>
      </w:r>
    </w:p>
    <w:p w:rsidR="00153069" w:rsidRPr="00227570" w:rsidRDefault="00153069" w:rsidP="003C3115">
      <w:pPr>
        <w:ind w:firstLine="851"/>
        <w:jc w:val="both"/>
        <w:rPr>
          <w:sz w:val="20"/>
          <w:szCs w:val="20"/>
        </w:rPr>
      </w:pPr>
      <w:r w:rsidRPr="00227570">
        <w:rPr>
          <w:sz w:val="20"/>
          <w:szCs w:val="20"/>
        </w:rPr>
        <w:t xml:space="preserve">Проектом руководит  учитель </w:t>
      </w:r>
      <w:r w:rsidR="00FC036A" w:rsidRPr="00227570">
        <w:rPr>
          <w:sz w:val="20"/>
          <w:szCs w:val="20"/>
        </w:rPr>
        <w:t xml:space="preserve"> </w:t>
      </w:r>
      <w:r w:rsidRPr="00227570">
        <w:rPr>
          <w:sz w:val="20"/>
          <w:szCs w:val="20"/>
        </w:rPr>
        <w:t>-супервайзер, который не отвечает непосредственно ни за процесс выполнения проекта, ни за продукт, а лишь создает систему условий для качественного выполнения проекта учащимся.</w:t>
      </w:r>
    </w:p>
    <w:p w:rsidR="00153069" w:rsidRPr="00227570" w:rsidRDefault="00153069" w:rsidP="003C3115">
      <w:pPr>
        <w:ind w:firstLine="851"/>
        <w:jc w:val="both"/>
        <w:rPr>
          <w:sz w:val="20"/>
          <w:szCs w:val="20"/>
        </w:rPr>
      </w:pPr>
      <w:r w:rsidRPr="00227570">
        <w:rPr>
          <w:sz w:val="20"/>
          <w:szCs w:val="20"/>
        </w:rPr>
        <w:t>Оценивание проекта осуществляется на основе критериального  подхода, когда достижения учащихся сравниваются с эталоном, определенным заранее в результате обсуждения при подготовке к итоговой аттестации.</w:t>
      </w:r>
    </w:p>
    <w:p w:rsidR="00153069" w:rsidRPr="00227570" w:rsidRDefault="00153069" w:rsidP="003C3115">
      <w:pPr>
        <w:ind w:firstLine="851"/>
        <w:jc w:val="both"/>
        <w:rPr>
          <w:sz w:val="20"/>
          <w:szCs w:val="20"/>
        </w:rPr>
      </w:pPr>
      <w:r w:rsidRPr="00227570">
        <w:rPr>
          <w:sz w:val="20"/>
          <w:szCs w:val="20"/>
        </w:rPr>
        <w:t>Прежде всего  оцениваются сформированность  универсальных учебных действий учащимися в ходе осуществления ими проектной деятельности по определенным критериям:</w:t>
      </w:r>
    </w:p>
    <w:p w:rsidR="00153069" w:rsidRPr="00227570" w:rsidRDefault="00153069" w:rsidP="003C3115">
      <w:pPr>
        <w:jc w:val="both"/>
        <w:rPr>
          <w:sz w:val="20"/>
          <w:szCs w:val="20"/>
        </w:rPr>
      </w:pPr>
      <w:r w:rsidRPr="00227570">
        <w:rPr>
          <w:sz w:val="20"/>
          <w:szCs w:val="20"/>
        </w:rPr>
        <w:t> </w:t>
      </w:r>
    </w:p>
    <w:tbl>
      <w:tblPr>
        <w:tblW w:w="5000" w:type="pct"/>
        <w:tblCellSpacing w:w="22" w:type="dxa"/>
        <w:tblBorders>
          <w:top w:val="single" w:sz="6" w:space="0" w:color="auto"/>
          <w:left w:val="single" w:sz="6" w:space="0" w:color="auto"/>
          <w:bottom w:val="single" w:sz="6" w:space="0" w:color="auto"/>
          <w:right w:val="single" w:sz="6" w:space="0" w:color="auto"/>
        </w:tblBorders>
        <w:tblCellMar>
          <w:left w:w="0" w:type="dxa"/>
          <w:right w:w="0" w:type="dxa"/>
        </w:tblCellMar>
        <w:tblLook w:val="04A0"/>
      </w:tblPr>
      <w:tblGrid>
        <w:gridCol w:w="2586"/>
        <w:gridCol w:w="2566"/>
        <w:gridCol w:w="2566"/>
        <w:gridCol w:w="2588"/>
      </w:tblGrid>
      <w:tr w:rsidR="00153069" w:rsidRPr="00227570" w:rsidTr="00FC036A">
        <w:trPr>
          <w:tblCellSpacing w:w="22" w:type="dxa"/>
        </w:trPr>
        <w:tc>
          <w:tcPr>
            <w:tcW w:w="239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53069" w:rsidRPr="00227570" w:rsidRDefault="00153069" w:rsidP="003C3115">
            <w:pPr>
              <w:rPr>
                <w:sz w:val="20"/>
                <w:szCs w:val="20"/>
              </w:rPr>
            </w:pPr>
            <w:r w:rsidRPr="00227570">
              <w:rPr>
                <w:b/>
                <w:bCs/>
                <w:sz w:val="20"/>
                <w:szCs w:val="20"/>
              </w:rPr>
              <w:t>Презентация содержания работы самим учащимся</w:t>
            </w:r>
          </w:p>
        </w:tc>
        <w:tc>
          <w:tcPr>
            <w:tcW w:w="23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53069" w:rsidRPr="00227570" w:rsidRDefault="00153069" w:rsidP="003C3115">
            <w:pPr>
              <w:rPr>
                <w:sz w:val="20"/>
                <w:szCs w:val="20"/>
              </w:rPr>
            </w:pPr>
            <w:r w:rsidRPr="00227570">
              <w:rPr>
                <w:b/>
                <w:bCs/>
                <w:sz w:val="20"/>
                <w:szCs w:val="20"/>
              </w:rPr>
              <w:t>Качество защиты работы</w:t>
            </w:r>
          </w:p>
        </w:tc>
        <w:tc>
          <w:tcPr>
            <w:tcW w:w="23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53069" w:rsidRPr="00227570" w:rsidRDefault="00153069" w:rsidP="003C3115">
            <w:pPr>
              <w:jc w:val="both"/>
              <w:rPr>
                <w:sz w:val="20"/>
                <w:szCs w:val="20"/>
              </w:rPr>
            </w:pPr>
            <w:r w:rsidRPr="00227570">
              <w:rPr>
                <w:b/>
                <w:bCs/>
                <w:sz w:val="20"/>
                <w:szCs w:val="20"/>
              </w:rPr>
              <w:t>Качество наглядного представления работы</w:t>
            </w:r>
          </w:p>
        </w:tc>
        <w:tc>
          <w:tcPr>
            <w:tcW w:w="23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53069" w:rsidRPr="00227570" w:rsidRDefault="00153069" w:rsidP="003C3115">
            <w:pPr>
              <w:jc w:val="both"/>
              <w:rPr>
                <w:sz w:val="20"/>
                <w:szCs w:val="20"/>
              </w:rPr>
            </w:pPr>
            <w:r w:rsidRPr="00227570">
              <w:rPr>
                <w:b/>
                <w:bCs/>
                <w:sz w:val="20"/>
                <w:szCs w:val="20"/>
              </w:rPr>
              <w:t>Коммуникативные умения</w:t>
            </w:r>
          </w:p>
        </w:tc>
      </w:tr>
      <w:tr w:rsidR="00153069" w:rsidRPr="00227570" w:rsidTr="00FC036A">
        <w:trPr>
          <w:tblCellSpacing w:w="22" w:type="dxa"/>
        </w:trPr>
        <w:tc>
          <w:tcPr>
            <w:tcW w:w="239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53069" w:rsidRPr="00227570" w:rsidRDefault="00153069" w:rsidP="003C3115">
            <w:pPr>
              <w:rPr>
                <w:sz w:val="20"/>
                <w:szCs w:val="20"/>
              </w:rPr>
            </w:pPr>
            <w:r w:rsidRPr="00227570">
              <w:rPr>
                <w:sz w:val="20"/>
                <w:szCs w:val="20"/>
              </w:rPr>
              <w:t>характеристика самим учащимся собственной деятельности («история моих открытий»);</w:t>
            </w:r>
          </w:p>
          <w:p w:rsidR="00153069" w:rsidRPr="00227570" w:rsidRDefault="00153069" w:rsidP="003C3115">
            <w:pPr>
              <w:rPr>
                <w:sz w:val="20"/>
                <w:szCs w:val="20"/>
              </w:rPr>
            </w:pPr>
            <w:r w:rsidRPr="00227570">
              <w:rPr>
                <w:sz w:val="20"/>
                <w:szCs w:val="20"/>
              </w:rPr>
              <w:t>постановка задачи, описание способов ее решения, полученных результатов, критическая оценка самим учащимся работы и полученных результатов</w:t>
            </w:r>
          </w:p>
        </w:tc>
        <w:tc>
          <w:tcPr>
            <w:tcW w:w="23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53069" w:rsidRPr="00227570" w:rsidRDefault="00153069" w:rsidP="003C3115">
            <w:pPr>
              <w:rPr>
                <w:sz w:val="20"/>
                <w:szCs w:val="20"/>
              </w:rPr>
            </w:pPr>
            <w:r w:rsidRPr="00227570">
              <w:rPr>
                <w:sz w:val="20"/>
                <w:szCs w:val="20"/>
              </w:rPr>
              <w:t>четкость и ясность изложения задачи;</w:t>
            </w:r>
          </w:p>
          <w:p w:rsidR="00153069" w:rsidRPr="00227570" w:rsidRDefault="00153069" w:rsidP="003C3115">
            <w:pPr>
              <w:rPr>
                <w:sz w:val="20"/>
                <w:szCs w:val="20"/>
              </w:rPr>
            </w:pPr>
            <w:r w:rsidRPr="00227570">
              <w:rPr>
                <w:sz w:val="20"/>
                <w:szCs w:val="20"/>
              </w:rPr>
              <w:t>убедительность рассуждений;</w:t>
            </w:r>
          </w:p>
          <w:p w:rsidR="00153069" w:rsidRPr="00227570" w:rsidRDefault="00153069" w:rsidP="003C3115">
            <w:pPr>
              <w:rPr>
                <w:sz w:val="20"/>
                <w:szCs w:val="20"/>
              </w:rPr>
            </w:pPr>
            <w:r w:rsidRPr="00227570">
              <w:rPr>
                <w:sz w:val="20"/>
                <w:szCs w:val="20"/>
              </w:rPr>
              <w:t>последовательность в аргументации;</w:t>
            </w:r>
          </w:p>
          <w:p w:rsidR="00153069" w:rsidRPr="00227570" w:rsidRDefault="00153069" w:rsidP="003C3115">
            <w:pPr>
              <w:rPr>
                <w:sz w:val="20"/>
                <w:szCs w:val="20"/>
              </w:rPr>
            </w:pPr>
            <w:r w:rsidRPr="00227570">
              <w:rPr>
                <w:sz w:val="20"/>
                <w:szCs w:val="20"/>
              </w:rPr>
              <w:t>логичность и оригинальность</w:t>
            </w:r>
          </w:p>
          <w:p w:rsidR="00153069" w:rsidRPr="00227570" w:rsidRDefault="00153069" w:rsidP="003C3115">
            <w:pPr>
              <w:rPr>
                <w:sz w:val="20"/>
                <w:szCs w:val="20"/>
              </w:rPr>
            </w:pPr>
            <w:r w:rsidRPr="00227570">
              <w:rPr>
                <w:sz w:val="20"/>
                <w:szCs w:val="20"/>
              </w:rPr>
              <w:t> </w:t>
            </w:r>
          </w:p>
        </w:tc>
        <w:tc>
          <w:tcPr>
            <w:tcW w:w="23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53069" w:rsidRPr="00227570" w:rsidRDefault="00153069" w:rsidP="003C3115">
            <w:pPr>
              <w:rPr>
                <w:sz w:val="20"/>
                <w:szCs w:val="20"/>
              </w:rPr>
            </w:pPr>
            <w:r w:rsidRPr="00227570">
              <w:rPr>
                <w:sz w:val="20"/>
                <w:szCs w:val="20"/>
              </w:rPr>
              <w:t>использование рисунков, схем, графиков, моделей и других средств наглядной презентации;</w:t>
            </w:r>
          </w:p>
          <w:p w:rsidR="00153069" w:rsidRPr="00227570" w:rsidRDefault="00153069" w:rsidP="003C3115">
            <w:pPr>
              <w:rPr>
                <w:sz w:val="20"/>
                <w:szCs w:val="20"/>
              </w:rPr>
            </w:pPr>
            <w:r w:rsidRPr="00227570">
              <w:rPr>
                <w:sz w:val="20"/>
                <w:szCs w:val="20"/>
              </w:rPr>
              <w:t>качество текста (соответствие плану, оформление работы, грамотность по теме изложения, наличие приложения к работе)</w:t>
            </w:r>
          </w:p>
          <w:p w:rsidR="00153069" w:rsidRPr="00227570" w:rsidRDefault="00153069" w:rsidP="003C3115">
            <w:pPr>
              <w:rPr>
                <w:sz w:val="20"/>
                <w:szCs w:val="20"/>
              </w:rPr>
            </w:pPr>
            <w:r w:rsidRPr="00227570">
              <w:rPr>
                <w:sz w:val="20"/>
                <w:szCs w:val="20"/>
              </w:rPr>
              <w:t> </w:t>
            </w:r>
          </w:p>
        </w:tc>
        <w:tc>
          <w:tcPr>
            <w:tcW w:w="23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53069" w:rsidRPr="00227570" w:rsidRDefault="00153069" w:rsidP="003C3115">
            <w:pPr>
              <w:rPr>
                <w:sz w:val="20"/>
                <w:szCs w:val="20"/>
              </w:rPr>
            </w:pPr>
            <w:r w:rsidRPr="00227570">
              <w:rPr>
                <w:sz w:val="20"/>
                <w:szCs w:val="20"/>
              </w:rPr>
              <w:t>анализ учащимся поставленных перед ним вопросов другими учащимися, учителями, другими членами комиссии, выявление учащимся проблем в понимании разрешение возникших проблем;</w:t>
            </w:r>
          </w:p>
          <w:p w:rsidR="00153069" w:rsidRPr="00227570" w:rsidRDefault="00153069" w:rsidP="003C3115">
            <w:pPr>
              <w:rPr>
                <w:sz w:val="20"/>
                <w:szCs w:val="20"/>
              </w:rPr>
            </w:pPr>
            <w:r w:rsidRPr="00227570">
              <w:rPr>
                <w:sz w:val="20"/>
                <w:szCs w:val="20"/>
              </w:rPr>
              <w:t>умение активно  участвовать в дискуссии</w:t>
            </w:r>
          </w:p>
          <w:p w:rsidR="00153069" w:rsidRPr="00227570" w:rsidRDefault="00153069" w:rsidP="003C3115">
            <w:pPr>
              <w:rPr>
                <w:sz w:val="20"/>
                <w:szCs w:val="20"/>
              </w:rPr>
            </w:pPr>
            <w:r w:rsidRPr="00227570">
              <w:rPr>
                <w:sz w:val="20"/>
                <w:szCs w:val="20"/>
              </w:rPr>
              <w:t> </w:t>
            </w:r>
          </w:p>
        </w:tc>
      </w:tr>
    </w:tbl>
    <w:p w:rsidR="00153069" w:rsidRPr="00227570" w:rsidRDefault="00153069" w:rsidP="003C3115">
      <w:pPr>
        <w:jc w:val="both"/>
        <w:rPr>
          <w:sz w:val="20"/>
          <w:szCs w:val="20"/>
        </w:rPr>
      </w:pPr>
      <w:r w:rsidRPr="00227570">
        <w:rPr>
          <w:sz w:val="20"/>
          <w:szCs w:val="20"/>
        </w:rPr>
        <w:t> Ключевым моментом в процессе оценки результатов проектной работы является развитие навыков анализа собственной деятельности учащимися. Особое место занимает самооценивание, цель которого – осмысление учащимся собственного опыта, выявление причин успеха или неудачи, осознание собственных проблем и поиск внутренних ресурсов, способствующих их разрешению. </w:t>
      </w:r>
    </w:p>
    <w:p w:rsidR="00153069" w:rsidRPr="00227570" w:rsidRDefault="00153069" w:rsidP="003C3115">
      <w:pPr>
        <w:jc w:val="both"/>
        <w:rPr>
          <w:sz w:val="20"/>
          <w:szCs w:val="20"/>
        </w:rPr>
      </w:pPr>
      <w:r w:rsidRPr="00227570">
        <w:rPr>
          <w:sz w:val="20"/>
          <w:szCs w:val="20"/>
        </w:rPr>
        <w:t>Для успешного осуществления учебно-исследовательской деятельности обучающиеся должны овладеть следующими действиями:</w:t>
      </w:r>
    </w:p>
    <w:p w:rsidR="00153069" w:rsidRPr="00227570" w:rsidRDefault="00153069" w:rsidP="003C3115">
      <w:pPr>
        <w:ind w:firstLine="851"/>
        <w:rPr>
          <w:sz w:val="20"/>
          <w:szCs w:val="20"/>
        </w:rPr>
      </w:pPr>
      <w:r w:rsidRPr="00227570">
        <w:rPr>
          <w:sz w:val="20"/>
          <w:szCs w:val="20"/>
        </w:rPr>
        <w:t>• постановка проблемы и аргументирование её актуальности;</w:t>
      </w:r>
    </w:p>
    <w:p w:rsidR="00153069" w:rsidRPr="00227570" w:rsidRDefault="00153069" w:rsidP="003C3115">
      <w:pPr>
        <w:ind w:firstLine="851"/>
        <w:rPr>
          <w:sz w:val="20"/>
          <w:szCs w:val="20"/>
        </w:rPr>
      </w:pPr>
      <w:r w:rsidRPr="00227570">
        <w:rPr>
          <w:sz w:val="20"/>
          <w:szCs w:val="20"/>
        </w:rPr>
        <w:t>• формулировка гипотезы исследования и раскрытие замысла — сущности будущей деятельности;</w:t>
      </w:r>
    </w:p>
    <w:p w:rsidR="00153069" w:rsidRPr="00227570" w:rsidRDefault="00153069" w:rsidP="003C3115">
      <w:pPr>
        <w:ind w:firstLine="851"/>
        <w:rPr>
          <w:sz w:val="20"/>
          <w:szCs w:val="20"/>
        </w:rPr>
      </w:pPr>
      <w:r w:rsidRPr="00227570">
        <w:rPr>
          <w:sz w:val="20"/>
          <w:szCs w:val="20"/>
        </w:rPr>
        <w:t>• планирование исследовательских работ и выбор необходимого инструментария;</w:t>
      </w:r>
    </w:p>
    <w:p w:rsidR="00153069" w:rsidRPr="00227570" w:rsidRDefault="00153069" w:rsidP="003C3115">
      <w:pPr>
        <w:ind w:firstLine="851"/>
        <w:rPr>
          <w:sz w:val="20"/>
          <w:szCs w:val="20"/>
        </w:rPr>
      </w:pPr>
      <w:r w:rsidRPr="00227570">
        <w:rPr>
          <w:sz w:val="20"/>
          <w:szCs w:val="20"/>
        </w:rPr>
        <w:t>• собственно проведение исследования с обязательным поэтапным контролем и коррекцией результатов работ;</w:t>
      </w:r>
    </w:p>
    <w:p w:rsidR="00153069" w:rsidRPr="00227570" w:rsidRDefault="00153069" w:rsidP="003C3115">
      <w:pPr>
        <w:ind w:firstLine="851"/>
        <w:rPr>
          <w:sz w:val="20"/>
          <w:szCs w:val="20"/>
        </w:rPr>
      </w:pPr>
      <w:r w:rsidRPr="00227570">
        <w:rPr>
          <w:sz w:val="20"/>
          <w:szCs w:val="20"/>
        </w:rPr>
        <w:t>• оформление результатов учебно-исследовательской деятельности как конечного продукта;</w:t>
      </w:r>
    </w:p>
    <w:p w:rsidR="00153069" w:rsidRPr="00227570" w:rsidRDefault="00153069" w:rsidP="003C3115">
      <w:pPr>
        <w:ind w:firstLine="851"/>
        <w:rPr>
          <w:sz w:val="20"/>
          <w:szCs w:val="20"/>
        </w:rPr>
      </w:pPr>
      <w:r w:rsidRPr="00227570">
        <w:rPr>
          <w:sz w:val="20"/>
          <w:szCs w:val="20"/>
        </w:rPr>
        <w:lastRenderedPageBreak/>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153069" w:rsidRPr="00227570" w:rsidRDefault="00153069" w:rsidP="003C3115">
      <w:pPr>
        <w:ind w:firstLine="851"/>
        <w:jc w:val="both"/>
        <w:rPr>
          <w:sz w:val="20"/>
          <w:szCs w:val="20"/>
        </w:rPr>
      </w:pPr>
      <w:r w:rsidRPr="00227570">
        <w:rPr>
          <w:sz w:val="20"/>
          <w:szCs w:val="20"/>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153069" w:rsidRPr="00227570" w:rsidRDefault="00153069" w:rsidP="003C3115">
      <w:pPr>
        <w:ind w:firstLine="851"/>
        <w:jc w:val="center"/>
        <w:rPr>
          <w:sz w:val="20"/>
          <w:szCs w:val="20"/>
        </w:rPr>
      </w:pPr>
      <w:r w:rsidRPr="00227570">
        <w:rPr>
          <w:b/>
          <w:bCs/>
          <w:sz w:val="20"/>
          <w:szCs w:val="20"/>
        </w:rPr>
        <w:t>2.3.3.3. Формы организации учебно - исследовательской деятельности в урочной и внеурочной деятельности </w:t>
      </w:r>
    </w:p>
    <w:p w:rsidR="00153069" w:rsidRPr="00227570" w:rsidRDefault="00153069" w:rsidP="003C3115">
      <w:pPr>
        <w:ind w:firstLine="851"/>
        <w:jc w:val="both"/>
        <w:rPr>
          <w:sz w:val="20"/>
          <w:szCs w:val="20"/>
        </w:rPr>
      </w:pPr>
      <w:r w:rsidRPr="00227570">
        <w:rPr>
          <w:i/>
          <w:iCs/>
          <w:sz w:val="20"/>
          <w:szCs w:val="20"/>
        </w:rPr>
        <w:t>Формы организации учебно-исследовательской деятельности на урочных занятиях могут быть следующими:</w:t>
      </w:r>
    </w:p>
    <w:p w:rsidR="00153069" w:rsidRPr="00227570" w:rsidRDefault="00153069" w:rsidP="003C3115">
      <w:pPr>
        <w:ind w:firstLine="851"/>
        <w:rPr>
          <w:sz w:val="20"/>
          <w:szCs w:val="20"/>
        </w:rPr>
      </w:pPr>
      <w:r w:rsidRPr="00227570">
        <w:rPr>
          <w:sz w:val="20"/>
          <w:szCs w:val="20"/>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153069" w:rsidRPr="00227570" w:rsidRDefault="00153069" w:rsidP="003C3115">
      <w:pPr>
        <w:ind w:firstLine="851"/>
        <w:rPr>
          <w:sz w:val="20"/>
          <w:szCs w:val="20"/>
        </w:rPr>
      </w:pPr>
      <w:r w:rsidRPr="00227570">
        <w:rPr>
          <w:sz w:val="20"/>
          <w:szCs w:val="20"/>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153069" w:rsidRPr="00227570" w:rsidRDefault="00153069" w:rsidP="003C3115">
      <w:pPr>
        <w:ind w:firstLine="851"/>
        <w:rPr>
          <w:sz w:val="20"/>
          <w:szCs w:val="20"/>
        </w:rPr>
      </w:pPr>
      <w:r w:rsidRPr="00227570">
        <w:rPr>
          <w:sz w:val="20"/>
          <w:szCs w:val="20"/>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153069" w:rsidRPr="00227570" w:rsidRDefault="00153069" w:rsidP="003C3115">
      <w:pPr>
        <w:ind w:firstLine="851"/>
        <w:jc w:val="both"/>
        <w:rPr>
          <w:sz w:val="20"/>
          <w:szCs w:val="20"/>
        </w:rPr>
      </w:pPr>
      <w:r w:rsidRPr="00227570">
        <w:rPr>
          <w:i/>
          <w:iCs/>
          <w:sz w:val="20"/>
          <w:szCs w:val="20"/>
        </w:rPr>
        <w:t>Формы организации учебно-исследовательской деятельности на внеурочных занятиях могут быть следующими:</w:t>
      </w:r>
    </w:p>
    <w:p w:rsidR="00153069" w:rsidRPr="00227570" w:rsidRDefault="00153069" w:rsidP="003C3115">
      <w:pPr>
        <w:ind w:firstLine="851"/>
        <w:rPr>
          <w:sz w:val="20"/>
          <w:szCs w:val="20"/>
        </w:rPr>
      </w:pPr>
      <w:r w:rsidRPr="00227570">
        <w:rPr>
          <w:sz w:val="20"/>
          <w:szCs w:val="20"/>
        </w:rPr>
        <w:t>• исследовательская практика обучающихся;</w:t>
      </w:r>
    </w:p>
    <w:p w:rsidR="00153069" w:rsidRPr="00227570" w:rsidRDefault="00153069" w:rsidP="003C3115">
      <w:pPr>
        <w:ind w:firstLine="851"/>
        <w:rPr>
          <w:sz w:val="20"/>
          <w:szCs w:val="20"/>
        </w:rPr>
      </w:pPr>
      <w:r w:rsidRPr="00227570">
        <w:rPr>
          <w:sz w:val="20"/>
          <w:szCs w:val="20"/>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153069" w:rsidRPr="00227570" w:rsidRDefault="00153069" w:rsidP="003C3115">
      <w:pPr>
        <w:ind w:firstLine="851"/>
        <w:rPr>
          <w:sz w:val="20"/>
          <w:szCs w:val="20"/>
        </w:rPr>
      </w:pPr>
      <w:r w:rsidRPr="00227570">
        <w:rPr>
          <w:sz w:val="20"/>
          <w:szCs w:val="20"/>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153069" w:rsidRPr="00227570" w:rsidRDefault="00153069" w:rsidP="003C3115">
      <w:pPr>
        <w:ind w:firstLine="851"/>
        <w:rPr>
          <w:sz w:val="20"/>
          <w:szCs w:val="20"/>
        </w:rPr>
      </w:pPr>
      <w:r w:rsidRPr="00227570">
        <w:rPr>
          <w:sz w:val="20"/>
          <w:szCs w:val="20"/>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153069" w:rsidRPr="00227570" w:rsidRDefault="00153069" w:rsidP="003C3115">
      <w:pPr>
        <w:ind w:firstLine="851"/>
        <w:rPr>
          <w:sz w:val="20"/>
          <w:szCs w:val="20"/>
        </w:rPr>
      </w:pPr>
      <w:r w:rsidRPr="00227570">
        <w:rPr>
          <w:sz w:val="20"/>
          <w:szCs w:val="20"/>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153069" w:rsidRPr="00227570" w:rsidRDefault="00153069" w:rsidP="003C3115">
      <w:pPr>
        <w:ind w:firstLine="851"/>
        <w:jc w:val="both"/>
        <w:rPr>
          <w:sz w:val="20"/>
          <w:szCs w:val="20"/>
        </w:rPr>
      </w:pPr>
      <w:r w:rsidRPr="00227570">
        <w:rPr>
          <w:sz w:val="20"/>
          <w:szCs w:val="20"/>
        </w:rPr>
        <w:t xml:space="preserve">Многообразие форм учебно-исследовательской деятельности позволяет обеспечить подлинную </w:t>
      </w:r>
      <w:r w:rsidRPr="00227570">
        <w:rPr>
          <w:b/>
          <w:bCs/>
          <w:sz w:val="20"/>
          <w:szCs w:val="20"/>
        </w:rPr>
        <w:t>интеграцию</w:t>
      </w:r>
      <w:r w:rsidRPr="00227570">
        <w:rPr>
          <w:sz w:val="20"/>
          <w:szCs w:val="20"/>
        </w:rPr>
        <w:t xml:space="preserve"> урочной и внеурочной деятельности обучающихся по развитию у них УУД.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153069" w:rsidRPr="00227570" w:rsidRDefault="00153069" w:rsidP="003C3115">
      <w:pPr>
        <w:ind w:firstLine="851"/>
        <w:jc w:val="center"/>
        <w:rPr>
          <w:sz w:val="20"/>
          <w:szCs w:val="20"/>
        </w:rPr>
      </w:pPr>
      <w:r w:rsidRPr="00227570">
        <w:rPr>
          <w:b/>
          <w:bCs/>
          <w:sz w:val="20"/>
          <w:szCs w:val="20"/>
        </w:rPr>
        <w:t>2.3.3.4. Условия необходимые  для успешного  внедрения и реализации учебно - исследовательской и проектной деятельности</w:t>
      </w:r>
    </w:p>
    <w:p w:rsidR="00153069" w:rsidRPr="00227570" w:rsidRDefault="00153069" w:rsidP="003C3115">
      <w:pPr>
        <w:ind w:firstLine="851"/>
        <w:jc w:val="both"/>
        <w:rPr>
          <w:sz w:val="20"/>
          <w:szCs w:val="20"/>
        </w:rPr>
      </w:pPr>
      <w:r w:rsidRPr="00227570">
        <w:rPr>
          <w:b/>
          <w:bCs/>
          <w:sz w:val="20"/>
          <w:szCs w:val="20"/>
        </w:rPr>
        <w:t> </w:t>
      </w:r>
      <w:r w:rsidRPr="00227570">
        <w:rPr>
          <w:sz w:val="20"/>
          <w:szCs w:val="20"/>
        </w:rPr>
        <w:t>Для успешного внедрения и реализации на практике учебно - исследовательской и проектной деятельности в образовательном процессе необходимо соблюдение ряда условий:</w:t>
      </w:r>
    </w:p>
    <w:p w:rsidR="00153069" w:rsidRPr="00227570" w:rsidRDefault="00153069" w:rsidP="003C3115">
      <w:pPr>
        <w:ind w:firstLine="851"/>
        <w:rPr>
          <w:sz w:val="20"/>
          <w:szCs w:val="20"/>
        </w:rPr>
      </w:pPr>
      <w:r w:rsidRPr="00227570">
        <w:rPr>
          <w:sz w:val="20"/>
          <w:szCs w:val="20"/>
        </w:rPr>
        <w:t>• проект или учебное исследование должны быть выполнимыми и соответствовать возрасту, способностям и возможностям обучающегося;</w:t>
      </w:r>
    </w:p>
    <w:p w:rsidR="00153069" w:rsidRPr="00227570" w:rsidRDefault="00153069" w:rsidP="003C3115">
      <w:pPr>
        <w:ind w:firstLine="851"/>
        <w:rPr>
          <w:sz w:val="20"/>
          <w:szCs w:val="20"/>
        </w:rPr>
      </w:pPr>
      <w:r w:rsidRPr="00227570">
        <w:rPr>
          <w:sz w:val="20"/>
          <w:szCs w:val="20"/>
        </w:rPr>
        <w:t>• для выполнения проекта должны быть все условия — информационные ресурсы, мастерские, клубы, школьные научные общества;</w:t>
      </w:r>
    </w:p>
    <w:p w:rsidR="00153069" w:rsidRPr="00227570" w:rsidRDefault="00153069" w:rsidP="003C3115">
      <w:pPr>
        <w:ind w:firstLine="851"/>
        <w:rPr>
          <w:sz w:val="20"/>
          <w:szCs w:val="20"/>
        </w:rPr>
      </w:pPr>
      <w:r w:rsidRPr="00227570">
        <w:rPr>
          <w:sz w:val="20"/>
          <w:szCs w:val="20"/>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153069" w:rsidRPr="00227570" w:rsidRDefault="00153069" w:rsidP="003C3115">
      <w:pPr>
        <w:ind w:firstLine="851"/>
        <w:rPr>
          <w:sz w:val="20"/>
          <w:szCs w:val="20"/>
        </w:rPr>
      </w:pPr>
      <w:r w:rsidRPr="00227570">
        <w:rPr>
          <w:sz w:val="20"/>
          <w:szCs w:val="20"/>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153069" w:rsidRPr="00227570" w:rsidRDefault="00153069" w:rsidP="003C3115">
      <w:pPr>
        <w:ind w:firstLine="851"/>
        <w:rPr>
          <w:sz w:val="20"/>
          <w:szCs w:val="20"/>
        </w:rPr>
      </w:pPr>
      <w:r w:rsidRPr="00227570">
        <w:rPr>
          <w:sz w:val="20"/>
          <w:szCs w:val="20"/>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153069" w:rsidRPr="00227570" w:rsidRDefault="00153069" w:rsidP="003C3115">
      <w:pPr>
        <w:ind w:firstLine="851"/>
        <w:rPr>
          <w:sz w:val="20"/>
          <w:szCs w:val="20"/>
        </w:rPr>
      </w:pPr>
      <w:r w:rsidRPr="00227570">
        <w:rPr>
          <w:sz w:val="20"/>
          <w:szCs w:val="20"/>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153069" w:rsidRPr="00227570" w:rsidRDefault="00153069" w:rsidP="003C3115">
      <w:pPr>
        <w:ind w:firstLine="851"/>
        <w:rPr>
          <w:sz w:val="20"/>
          <w:szCs w:val="20"/>
        </w:rPr>
      </w:pPr>
      <w:r w:rsidRPr="00227570">
        <w:rPr>
          <w:sz w:val="20"/>
          <w:szCs w:val="20"/>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r w:rsidRPr="00227570">
        <w:rPr>
          <w:b/>
          <w:bCs/>
          <w:sz w:val="20"/>
          <w:szCs w:val="20"/>
        </w:rPr>
        <w:t> </w:t>
      </w:r>
    </w:p>
    <w:p w:rsidR="00153069" w:rsidRPr="00227570" w:rsidRDefault="00153069" w:rsidP="003C3115">
      <w:pPr>
        <w:jc w:val="center"/>
        <w:rPr>
          <w:sz w:val="20"/>
          <w:szCs w:val="20"/>
        </w:rPr>
      </w:pPr>
      <w:r w:rsidRPr="00227570">
        <w:rPr>
          <w:b/>
          <w:bCs/>
          <w:sz w:val="20"/>
          <w:szCs w:val="20"/>
        </w:rPr>
        <w:lastRenderedPageBreak/>
        <w:t>2.3.3.5. Оценка сформированности  ключевых компетентностей в рамках оценивания проектной деятельности</w:t>
      </w:r>
    </w:p>
    <w:p w:rsidR="00153069" w:rsidRPr="00227570" w:rsidRDefault="00153069" w:rsidP="003C3115">
      <w:pPr>
        <w:rPr>
          <w:sz w:val="20"/>
          <w:szCs w:val="20"/>
        </w:rPr>
      </w:pPr>
      <w:r w:rsidRPr="00227570">
        <w:rPr>
          <w:sz w:val="20"/>
          <w:szCs w:val="20"/>
        </w:rPr>
        <w:t xml:space="preserve">В процессе проектной деятельности учащегося осуществляется оценка уровня сформированности ключевых компетентностей, в частности, решения проблем, поскольку обязательным условием реализации метода проектов в школе является решение учащимся </w:t>
      </w:r>
      <w:r w:rsidRPr="00227570">
        <w:rPr>
          <w:i/>
          <w:iCs/>
          <w:sz w:val="20"/>
          <w:szCs w:val="20"/>
        </w:rPr>
        <w:t>собственных проблем</w:t>
      </w:r>
      <w:r w:rsidRPr="00227570">
        <w:rPr>
          <w:sz w:val="20"/>
          <w:szCs w:val="20"/>
        </w:rPr>
        <w:t xml:space="preserve"> средствами проекта с помощью специальных  оценочных процедур. Также по целому ряду оснований – способов деятельности, владение которыми демонстрирует учащийся, - выявляется также уровень сформированности таких компетентностей, как работа с информацией и коммуникация.</w:t>
      </w:r>
    </w:p>
    <w:p w:rsidR="00153069" w:rsidRPr="00227570" w:rsidRDefault="00153069" w:rsidP="003C3115">
      <w:pPr>
        <w:ind w:firstLine="851"/>
        <w:rPr>
          <w:sz w:val="20"/>
          <w:szCs w:val="20"/>
        </w:rPr>
      </w:pPr>
      <w:r w:rsidRPr="00227570">
        <w:rPr>
          <w:sz w:val="20"/>
          <w:szCs w:val="20"/>
        </w:rPr>
        <w:t>С этой целью  разработаны  специальные  уровневые критерии и оценочные бланки. В специальных таблицах приводятся для каждого уровня показатели освоения той или иной компетентности на входе (качественное изменение по сравнению с предыдущим уровнем) и на выходе (увеличение доли самостоятельности учащегося или усложнение того способа деятельности, владение которым он должен продемонстрировать). Предполагается, что первый уровень осваивается учащимся в начальной школе, второй – в 5-6 классах, третий – в 7-9 классах, четвертый – на старшей ступени.</w:t>
      </w:r>
    </w:p>
    <w:p w:rsidR="00153069" w:rsidRPr="00227570" w:rsidRDefault="00153069" w:rsidP="003C3115">
      <w:pPr>
        <w:ind w:firstLine="851"/>
        <w:rPr>
          <w:sz w:val="20"/>
          <w:szCs w:val="20"/>
        </w:rPr>
      </w:pPr>
      <w:r w:rsidRPr="00227570">
        <w:rPr>
          <w:sz w:val="20"/>
          <w:szCs w:val="20"/>
        </w:rPr>
        <w:t>Оценочные бланки позволяют фиксировать уровень учащегося по каждому критерию. При этом предполагается, что по некоторым составляющим той или иной компетентности ученик может оказаться на более высоком или низком уровне, чем тот, который он демонстрирует в целом. Таким образом, оценочные бланки позволяют отмечать продвижение ученика, основные пробелы и успехи в освоении того или иного способа деятельности, включая показатели предыдущего и последующего уровней по отношению к тому, на котором, предполагается, находится учащийся той или иной ступени обучения.</w:t>
      </w:r>
    </w:p>
    <w:p w:rsidR="00153069" w:rsidRPr="00227570" w:rsidRDefault="00153069" w:rsidP="003C3115">
      <w:pPr>
        <w:ind w:firstLine="851"/>
        <w:rPr>
          <w:sz w:val="20"/>
          <w:szCs w:val="20"/>
        </w:rPr>
      </w:pPr>
      <w:r w:rsidRPr="00227570">
        <w:rPr>
          <w:sz w:val="20"/>
          <w:szCs w:val="20"/>
        </w:rPr>
        <w:t>Учащимся разъясняются критерии оценки их проектной деятельности и дается качественную оценку продвижения учащегося. При необходимости выставления отметки ориентируются на общий балл и принимают за основу отсчета средний балл по уровню, на котором проводится оценка. При этом учащийся может набрать минимальное количество баллов по одним позициям и количество баллов, превышающее требование к данному уровню, – по другим.</w:t>
      </w:r>
    </w:p>
    <w:p w:rsidR="00153069" w:rsidRPr="00227570" w:rsidRDefault="00153069" w:rsidP="003C3115">
      <w:pPr>
        <w:ind w:firstLine="851"/>
        <w:rPr>
          <w:sz w:val="20"/>
          <w:szCs w:val="20"/>
        </w:rPr>
      </w:pPr>
      <w:r w:rsidRPr="00227570">
        <w:rPr>
          <w:sz w:val="20"/>
          <w:szCs w:val="20"/>
        </w:rPr>
        <w:t>Поскольку переход учащегося на новый уровень освоения компетентности (или его продвижение внутри уровня) нередко связан с увеличением его самостоятельности в рамках проектной деятельности, фиксируется та помощь, которую оказывает учитель при работе над проектом, на оборотной стороне бланка.</w:t>
      </w:r>
    </w:p>
    <w:p w:rsidR="00153069" w:rsidRPr="00227570" w:rsidRDefault="00153069" w:rsidP="003C3115">
      <w:pPr>
        <w:ind w:firstLine="851"/>
        <w:rPr>
          <w:sz w:val="20"/>
          <w:szCs w:val="20"/>
        </w:rPr>
      </w:pPr>
      <w:r w:rsidRPr="00227570">
        <w:rPr>
          <w:sz w:val="20"/>
          <w:szCs w:val="20"/>
        </w:rPr>
        <w:t>Объектами оценки являются портфолио проектной деятельности учащегося, презентация продукта, а также наблюдение за работой в группе и консультацией. Субъекты оценки в первых двух случаях могут быть разными: руководитель проекта, другие педагоги; при оценке презентации – также учащиеся и родители. Наблюдение и оценку рабочих листов портфолио проектной деятельности проводит только руководитель проекта.</w:t>
      </w:r>
    </w:p>
    <w:p w:rsidR="00153069" w:rsidRPr="00227570" w:rsidRDefault="00153069" w:rsidP="003C3115">
      <w:pPr>
        <w:ind w:firstLine="851"/>
        <w:rPr>
          <w:sz w:val="20"/>
          <w:szCs w:val="20"/>
        </w:rPr>
      </w:pPr>
      <w:r w:rsidRPr="00227570">
        <w:rPr>
          <w:sz w:val="20"/>
          <w:szCs w:val="20"/>
        </w:rPr>
        <w:t>Продукт, полученный учащимся, не является объектом оценки, поскольку его качество очень опосредованно указывает на уровень сформированности компетенции учащегося в целом (т.е. соорганизации внешних и внутренних ресурсов для решения проблемы).</w:t>
      </w:r>
    </w:p>
    <w:p w:rsidR="00153069" w:rsidRPr="00227570" w:rsidRDefault="00153069" w:rsidP="003C3115">
      <w:pPr>
        <w:ind w:firstLine="851"/>
        <w:rPr>
          <w:sz w:val="20"/>
          <w:szCs w:val="20"/>
        </w:rPr>
      </w:pPr>
      <w:r w:rsidRPr="00227570">
        <w:rPr>
          <w:sz w:val="20"/>
          <w:szCs w:val="20"/>
        </w:rPr>
        <w:t>Вместе с тем, факт получения учащимся продукта является обязательным для легализации оценки. Оценка проводится на основании наблюдения за работой в группе и консультациями с момента начала проекта, но другие объекты могут быть оценены лишь по завершении проекта, т.е. после получения продукта.</w:t>
      </w:r>
    </w:p>
    <w:p w:rsidR="00153069" w:rsidRPr="00227570" w:rsidRDefault="00153069" w:rsidP="003C3115">
      <w:pPr>
        <w:ind w:firstLine="851"/>
        <w:rPr>
          <w:sz w:val="20"/>
          <w:szCs w:val="20"/>
        </w:rPr>
      </w:pPr>
      <w:r w:rsidRPr="00227570">
        <w:rPr>
          <w:sz w:val="20"/>
          <w:szCs w:val="20"/>
        </w:rPr>
        <w:t>Другими словами, получение продукта в рамках метода проектов является единственным свидетельством того, что проект состоялся, а значит, деятельность учащегося может быть оценена.</w:t>
      </w:r>
    </w:p>
    <w:p w:rsidR="00153069" w:rsidRPr="00227570" w:rsidRDefault="00153069" w:rsidP="003C3115">
      <w:pPr>
        <w:outlineLvl w:val="1"/>
        <w:rPr>
          <w:b/>
          <w:bCs/>
          <w:sz w:val="20"/>
          <w:szCs w:val="20"/>
        </w:rPr>
      </w:pPr>
      <w:r w:rsidRPr="00227570">
        <w:rPr>
          <w:b/>
          <w:bCs/>
          <w:color w:val="000000"/>
          <w:sz w:val="20"/>
          <w:szCs w:val="20"/>
        </w:rPr>
        <w:t>Решение проблем как ключевая компетентность</w:t>
      </w:r>
    </w:p>
    <w:p w:rsidR="00153069" w:rsidRPr="00227570" w:rsidRDefault="00153069" w:rsidP="003C3115">
      <w:pPr>
        <w:outlineLvl w:val="1"/>
        <w:rPr>
          <w:b/>
          <w:bCs/>
          <w:sz w:val="20"/>
          <w:szCs w:val="20"/>
        </w:rPr>
      </w:pPr>
      <w:r w:rsidRPr="00227570">
        <w:rPr>
          <w:sz w:val="20"/>
          <w:szCs w:val="20"/>
        </w:rPr>
        <w:t xml:space="preserve">Объектом оценки являются рабочие листы портфолио проектной деятельности учащегося. </w:t>
      </w:r>
    </w:p>
    <w:p w:rsidR="00FC036A" w:rsidRPr="00227570" w:rsidRDefault="00FC036A" w:rsidP="003C3115">
      <w:pPr>
        <w:ind w:firstLine="851"/>
        <w:rPr>
          <w:sz w:val="20"/>
          <w:szCs w:val="20"/>
        </w:rPr>
      </w:pPr>
      <w:r w:rsidRPr="00227570">
        <w:rPr>
          <w:sz w:val="20"/>
          <w:szCs w:val="20"/>
        </w:rPr>
        <w:t>Постановка проблемы</w:t>
      </w:r>
      <w:r w:rsidRPr="00227570">
        <w:rPr>
          <w:i/>
          <w:iCs/>
          <w:sz w:val="20"/>
          <w:szCs w:val="20"/>
        </w:rPr>
        <w:t>:</w:t>
      </w:r>
    </w:p>
    <w:p w:rsidR="00FC036A" w:rsidRPr="00227570" w:rsidRDefault="00FC036A" w:rsidP="003C3115">
      <w:pPr>
        <w:ind w:firstLine="851"/>
        <w:rPr>
          <w:sz w:val="20"/>
          <w:szCs w:val="20"/>
        </w:rPr>
      </w:pPr>
      <w:r w:rsidRPr="00227570">
        <w:rPr>
          <w:i/>
          <w:iCs/>
          <w:sz w:val="20"/>
          <w:szCs w:val="20"/>
        </w:rPr>
        <w:t>1 балл</w:t>
      </w:r>
      <w:r w:rsidRPr="00227570">
        <w:rPr>
          <w:sz w:val="20"/>
          <w:szCs w:val="20"/>
        </w:rPr>
        <w:t>: признаком того, что учащийся понимает проблему, является развернутое высказывание по этому вопросу.</w:t>
      </w:r>
    </w:p>
    <w:p w:rsidR="00FC036A" w:rsidRPr="00227570" w:rsidRDefault="00FC036A" w:rsidP="003C3115">
      <w:pPr>
        <w:ind w:firstLine="851"/>
        <w:rPr>
          <w:sz w:val="20"/>
          <w:szCs w:val="20"/>
        </w:rPr>
      </w:pPr>
      <w:r w:rsidRPr="00227570">
        <w:rPr>
          <w:i/>
          <w:iCs/>
          <w:sz w:val="20"/>
          <w:szCs w:val="20"/>
        </w:rPr>
        <w:t>2 балла</w:t>
      </w:r>
      <w:r w:rsidRPr="00227570">
        <w:rPr>
          <w:sz w:val="20"/>
          <w:szCs w:val="20"/>
        </w:rPr>
        <w:t>: учащийся, объясняя причины, по которым он выбрал работу именно над этой проблемой, не только формулирует ее своими словами, но и приводит свое отношение к проблеме и, возможно, указывает на свое видение причин и последствий ее существования; обращаем внимание: указание на внешнюю необходимость изучить какой-либо вопрос часто является признаком неприятия проблемы учащимся.</w:t>
      </w:r>
    </w:p>
    <w:p w:rsidR="00FC036A" w:rsidRPr="00227570" w:rsidRDefault="00FC036A" w:rsidP="003C3115">
      <w:pPr>
        <w:ind w:firstLine="851"/>
        <w:rPr>
          <w:sz w:val="20"/>
          <w:szCs w:val="20"/>
        </w:rPr>
      </w:pPr>
      <w:r w:rsidRPr="00227570">
        <w:rPr>
          <w:i/>
          <w:iCs/>
          <w:sz w:val="20"/>
          <w:szCs w:val="20"/>
        </w:rPr>
        <w:t>3 балла</w:t>
      </w:r>
      <w:r w:rsidRPr="00227570">
        <w:rPr>
          <w:sz w:val="20"/>
          <w:szCs w:val="20"/>
        </w:rPr>
        <w:t>: важно, чтобы в описании ситуации были указаны те позиции, по которым положение дел не устраивает учащегося.</w:t>
      </w:r>
    </w:p>
    <w:p w:rsidR="00FC036A" w:rsidRPr="00227570" w:rsidRDefault="00FC036A" w:rsidP="003C3115">
      <w:pPr>
        <w:ind w:firstLine="851"/>
        <w:rPr>
          <w:sz w:val="20"/>
          <w:szCs w:val="20"/>
        </w:rPr>
      </w:pPr>
      <w:r w:rsidRPr="00227570">
        <w:rPr>
          <w:i/>
          <w:iCs/>
          <w:sz w:val="20"/>
          <w:szCs w:val="20"/>
        </w:rPr>
        <w:t>4 балла</w:t>
      </w:r>
      <w:r w:rsidRPr="00227570">
        <w:rPr>
          <w:sz w:val="20"/>
          <w:szCs w:val="20"/>
        </w:rPr>
        <w:t>: учащийся должен не только описать желаемую ситуацию (которая, предположительно, станет следствием реализации проекта), но и указать те причины, по которым он считает, что такое положение вещей окажется лучше существующего.</w:t>
      </w:r>
    </w:p>
    <w:p w:rsidR="00FC036A" w:rsidRPr="00227570" w:rsidRDefault="00FC036A" w:rsidP="003C3115">
      <w:pPr>
        <w:ind w:firstLine="851"/>
        <w:rPr>
          <w:sz w:val="20"/>
          <w:szCs w:val="20"/>
        </w:rPr>
      </w:pPr>
      <w:r w:rsidRPr="00227570">
        <w:rPr>
          <w:i/>
          <w:iCs/>
          <w:sz w:val="20"/>
          <w:szCs w:val="20"/>
        </w:rPr>
        <w:t>5 баллов</w:t>
      </w:r>
      <w:r w:rsidRPr="00227570">
        <w:rPr>
          <w:sz w:val="20"/>
          <w:szCs w:val="20"/>
        </w:rPr>
        <w:t>: противоречие должно быть четко сформулировано учащимся, таким образом он делает первый шаг к самостоятельной формулировке проблемы (поскольку в основе каждой проблемы лежит противоречие между существующей и идеальной ситуацией).</w:t>
      </w:r>
    </w:p>
    <w:p w:rsidR="00FC036A" w:rsidRPr="00227570" w:rsidRDefault="00FC036A" w:rsidP="003C3115">
      <w:pPr>
        <w:ind w:firstLine="851"/>
        <w:rPr>
          <w:sz w:val="20"/>
          <w:szCs w:val="20"/>
        </w:rPr>
      </w:pPr>
      <w:r w:rsidRPr="00227570">
        <w:rPr>
          <w:i/>
          <w:iCs/>
          <w:sz w:val="20"/>
          <w:szCs w:val="20"/>
        </w:rPr>
        <w:t>6 баллов</w:t>
      </w:r>
      <w:r w:rsidRPr="00227570">
        <w:rPr>
          <w:sz w:val="20"/>
          <w:szCs w:val="20"/>
        </w:rPr>
        <w:t>: поскольку причины существования любой проблемы также являются проблемами более низкого уровня, выявляя их, учащийся демонстрирует умение анализировать ситуацию, с одной стороны, и получает опыт постановки проблем – с другой.</w:t>
      </w:r>
    </w:p>
    <w:p w:rsidR="00FC036A" w:rsidRPr="00227570" w:rsidRDefault="00FC036A" w:rsidP="003C3115">
      <w:pPr>
        <w:ind w:firstLine="851"/>
        <w:rPr>
          <w:sz w:val="20"/>
          <w:szCs w:val="20"/>
        </w:rPr>
      </w:pPr>
      <w:r w:rsidRPr="00227570">
        <w:rPr>
          <w:i/>
          <w:iCs/>
          <w:sz w:val="20"/>
          <w:szCs w:val="20"/>
        </w:rPr>
        <w:lastRenderedPageBreak/>
        <w:t>7 баллов</w:t>
      </w:r>
      <w:r w:rsidRPr="00227570">
        <w:rPr>
          <w:sz w:val="20"/>
          <w:szCs w:val="20"/>
        </w:rPr>
        <w:t>: анализ причин существования проблемы должен основываться на построении причинно-следственных связей, кроме того, учащийся может оценить проблему как решаемую или нерешаемую для себя.</w:t>
      </w:r>
    </w:p>
    <w:p w:rsidR="00FC036A" w:rsidRPr="00227570" w:rsidRDefault="00FC036A" w:rsidP="003C3115">
      <w:pPr>
        <w:ind w:firstLine="851"/>
        <w:rPr>
          <w:sz w:val="20"/>
          <w:szCs w:val="20"/>
        </w:rPr>
      </w:pPr>
      <w:r w:rsidRPr="00227570">
        <w:rPr>
          <w:i/>
          <w:iCs/>
          <w:sz w:val="20"/>
          <w:szCs w:val="20"/>
        </w:rPr>
        <w:t>8 баллов</w:t>
      </w:r>
      <w:r w:rsidRPr="00227570">
        <w:rPr>
          <w:sz w:val="20"/>
          <w:szCs w:val="20"/>
        </w:rPr>
        <w:t>: выполняется, по сути, та же операция, что и на предыдущей ступени, однако учащийся уделяет равное внимание как причинам, так и последствиям существования проблемы, положенной в основу его проекта, таким образом прогнозируя развитие ситуации.</w:t>
      </w:r>
    </w:p>
    <w:p w:rsidR="00FC036A" w:rsidRPr="00227570" w:rsidRDefault="00FC036A" w:rsidP="003C3115">
      <w:pPr>
        <w:ind w:firstLine="851"/>
        <w:rPr>
          <w:sz w:val="20"/>
          <w:szCs w:val="20"/>
        </w:rPr>
      </w:pPr>
      <w:r w:rsidRPr="00227570">
        <w:rPr>
          <w:b/>
          <w:bCs/>
          <w:color w:val="000000"/>
          <w:sz w:val="20"/>
          <w:szCs w:val="20"/>
        </w:rPr>
        <w:t>Целеполагание и планирование:</w:t>
      </w:r>
    </w:p>
    <w:p w:rsidR="00FC036A" w:rsidRPr="00227570" w:rsidRDefault="00FC036A" w:rsidP="003C3115">
      <w:pPr>
        <w:ind w:firstLine="851"/>
        <w:rPr>
          <w:sz w:val="20"/>
          <w:szCs w:val="20"/>
        </w:rPr>
      </w:pPr>
      <w:r w:rsidRPr="00227570">
        <w:rPr>
          <w:sz w:val="20"/>
          <w:szCs w:val="20"/>
        </w:rPr>
        <w:t xml:space="preserve">Предлагаются три линии оценки: постановка цели и определение стратегии деятельности, планирование и прогнозирование результатов деятельности. </w:t>
      </w:r>
    </w:p>
    <w:p w:rsidR="00FC036A" w:rsidRPr="00227570" w:rsidRDefault="00FC036A" w:rsidP="003C3115">
      <w:pPr>
        <w:ind w:firstLine="851"/>
        <w:rPr>
          <w:sz w:val="20"/>
          <w:szCs w:val="20"/>
        </w:rPr>
      </w:pPr>
      <w:r w:rsidRPr="00227570">
        <w:rPr>
          <w:sz w:val="20"/>
          <w:szCs w:val="20"/>
        </w:rPr>
        <w:t xml:space="preserve">Постановка цели и определение стратегии деятельности </w:t>
      </w:r>
    </w:p>
    <w:p w:rsidR="00FC036A" w:rsidRPr="00227570" w:rsidRDefault="00FC036A" w:rsidP="003C3115">
      <w:pPr>
        <w:ind w:firstLine="851"/>
        <w:rPr>
          <w:sz w:val="20"/>
          <w:szCs w:val="20"/>
        </w:rPr>
      </w:pPr>
      <w:r w:rsidRPr="00227570">
        <w:rPr>
          <w:i/>
          <w:iCs/>
          <w:sz w:val="20"/>
          <w:szCs w:val="20"/>
        </w:rPr>
        <w:t>1 балл</w:t>
      </w:r>
      <w:r w:rsidRPr="00227570">
        <w:rPr>
          <w:sz w:val="20"/>
          <w:szCs w:val="20"/>
        </w:rPr>
        <w:t xml:space="preserve">: признаком того, что учащийся понимает цель, является развернутое высказывание. </w:t>
      </w:r>
    </w:p>
    <w:p w:rsidR="00FC036A" w:rsidRPr="00227570" w:rsidRDefault="00FC036A" w:rsidP="003C3115">
      <w:pPr>
        <w:ind w:firstLine="851"/>
        <w:rPr>
          <w:sz w:val="20"/>
          <w:szCs w:val="20"/>
        </w:rPr>
      </w:pPr>
      <w:r w:rsidRPr="00227570">
        <w:rPr>
          <w:i/>
          <w:iCs/>
          <w:sz w:val="20"/>
          <w:szCs w:val="20"/>
        </w:rPr>
        <w:t>2 балла</w:t>
      </w:r>
      <w:r w:rsidRPr="00227570">
        <w:rPr>
          <w:sz w:val="20"/>
          <w:szCs w:val="20"/>
        </w:rPr>
        <w:t>: учащийся подтверждает понимание цели на более глубоком уровне, предлагая ее деление на задачи, окончательные формулировки которых подсказывает учитель (не следует путать задачи, указывающие на промежуточные результаты деятельности, с этапами работы над проектом).</w:t>
      </w:r>
    </w:p>
    <w:p w:rsidR="00FC036A" w:rsidRPr="00227570" w:rsidRDefault="00FC036A" w:rsidP="003C3115">
      <w:pPr>
        <w:ind w:firstLine="851"/>
        <w:rPr>
          <w:sz w:val="20"/>
          <w:szCs w:val="20"/>
        </w:rPr>
      </w:pPr>
      <w:r w:rsidRPr="00227570">
        <w:rPr>
          <w:i/>
          <w:iCs/>
          <w:sz w:val="20"/>
          <w:szCs w:val="20"/>
        </w:rPr>
        <w:t>3 балла</w:t>
      </w:r>
      <w:r w:rsidRPr="00227570">
        <w:rPr>
          <w:sz w:val="20"/>
          <w:szCs w:val="20"/>
        </w:rPr>
        <w:t>: учащийся должен предложить задачи, без решения которых цель не может быть достигнута, при этом в предложенном им списке могут быть упущены 1-2 задачи, главное, чтобы не были предложены те задачи, решение которых никак не связано с продвижением к цели; учитель помогает сформулировать задачи грамотно с позиции языковых норм.</w:t>
      </w:r>
    </w:p>
    <w:p w:rsidR="00FC036A" w:rsidRPr="00227570" w:rsidRDefault="00FC036A" w:rsidP="003C3115">
      <w:pPr>
        <w:ind w:firstLine="851"/>
        <w:rPr>
          <w:sz w:val="20"/>
          <w:szCs w:val="20"/>
        </w:rPr>
      </w:pPr>
      <w:r w:rsidRPr="00227570">
        <w:rPr>
          <w:i/>
          <w:iCs/>
          <w:sz w:val="20"/>
          <w:szCs w:val="20"/>
        </w:rPr>
        <w:t>4 балла</w:t>
      </w:r>
      <w:r w:rsidRPr="00227570">
        <w:rPr>
          <w:sz w:val="20"/>
          <w:szCs w:val="20"/>
        </w:rPr>
        <w:t>: цель должна соответствовать проблеме (например, если в качестве проблемы заявлено отсутствие общих интересов у мальчиков и девочек, обучающихся в одном классе, странно видеть в качестве цели проекта проведение тематического литературного вечера).</w:t>
      </w:r>
    </w:p>
    <w:p w:rsidR="00FC036A" w:rsidRPr="00227570" w:rsidRDefault="00FC036A" w:rsidP="003C3115">
      <w:pPr>
        <w:ind w:firstLine="851"/>
        <w:rPr>
          <w:sz w:val="20"/>
          <w:szCs w:val="20"/>
        </w:rPr>
      </w:pPr>
      <w:r w:rsidRPr="00227570">
        <w:rPr>
          <w:i/>
          <w:iCs/>
          <w:sz w:val="20"/>
          <w:szCs w:val="20"/>
        </w:rPr>
        <w:t>5 баллов</w:t>
      </w:r>
      <w:r w:rsidRPr="00227570">
        <w:rPr>
          <w:sz w:val="20"/>
          <w:szCs w:val="20"/>
        </w:rPr>
        <w:t>: учащийся указал на то, что должно измениться в реальной ситуации в лучшую сторону после достижения им цели, и предложил способ более или менее объективно зафиксировать эти изменения (например, если целью проекта является утепление классной комнаты, логично было бы измерить среднюю температуру до и после реализации проекта и убедиться, что температура воды, подаваемой в отопительную систему, не изменилась, а не проверять плотность материала для утепления в оконных рам).</w:t>
      </w:r>
    </w:p>
    <w:p w:rsidR="00FC036A" w:rsidRPr="00227570" w:rsidRDefault="00FC036A" w:rsidP="003C3115">
      <w:pPr>
        <w:ind w:firstLine="851"/>
        <w:rPr>
          <w:sz w:val="20"/>
          <w:szCs w:val="20"/>
        </w:rPr>
      </w:pPr>
      <w:r w:rsidRPr="00227570">
        <w:rPr>
          <w:i/>
          <w:iCs/>
          <w:sz w:val="20"/>
          <w:szCs w:val="20"/>
        </w:rPr>
        <w:t>6 баллов</w:t>
      </w:r>
      <w:r w:rsidRPr="00227570">
        <w:rPr>
          <w:sz w:val="20"/>
          <w:szCs w:val="20"/>
        </w:rPr>
        <w:t>: для этого учащийся должен показать, как, реализуя проект, он устранит все причины существования проблемы или кто может устранить причины, на которые он не имеет влияния; при этом он должен опираться на предложенный ему способ убедиться в достижении цели и доказать, что этот способ существует.</w:t>
      </w:r>
    </w:p>
    <w:p w:rsidR="00FC036A" w:rsidRPr="00227570" w:rsidRDefault="00FC036A" w:rsidP="003C3115">
      <w:pPr>
        <w:ind w:firstLine="851"/>
        <w:rPr>
          <w:sz w:val="20"/>
          <w:szCs w:val="20"/>
        </w:rPr>
      </w:pPr>
      <w:r w:rsidRPr="00227570">
        <w:rPr>
          <w:i/>
          <w:iCs/>
          <w:sz w:val="20"/>
          <w:szCs w:val="20"/>
        </w:rPr>
        <w:t>7 баллов</w:t>
      </w:r>
      <w:r w:rsidRPr="00227570">
        <w:rPr>
          <w:sz w:val="20"/>
          <w:szCs w:val="20"/>
        </w:rPr>
        <w:t>: многие проблемы могут быть решены различными способами; учащийся должен продемонстрировать видение разных способов решения проблемы.</w:t>
      </w:r>
    </w:p>
    <w:p w:rsidR="00FC036A" w:rsidRPr="00227570" w:rsidRDefault="00FC036A" w:rsidP="003C3115">
      <w:pPr>
        <w:ind w:firstLine="851"/>
        <w:rPr>
          <w:sz w:val="20"/>
          <w:szCs w:val="20"/>
        </w:rPr>
      </w:pPr>
      <w:r w:rsidRPr="00227570">
        <w:rPr>
          <w:i/>
          <w:iCs/>
          <w:sz w:val="20"/>
          <w:szCs w:val="20"/>
        </w:rPr>
        <w:t>8 баллов</w:t>
      </w:r>
      <w:r w:rsidRPr="00227570">
        <w:rPr>
          <w:sz w:val="20"/>
          <w:szCs w:val="20"/>
        </w:rPr>
        <w:t>: способы решения проблемы могут быть взаимоисключающими (альтернативными), вплоть до того, что проекты, направленные на решение одной и той же проблемы, могут иметь разные цели. Анализ альтернатив проводится по различным основаниям: учащийся может предпочесть способ решения, например, наименее ресурсозатратный или позволяющий привлечь к проблеме внимание многих людей и т.п.</w:t>
      </w:r>
    </w:p>
    <w:p w:rsidR="00FC036A" w:rsidRPr="00227570" w:rsidRDefault="00FC036A" w:rsidP="003C3115">
      <w:pPr>
        <w:ind w:firstLine="851"/>
        <w:rPr>
          <w:sz w:val="20"/>
          <w:szCs w:val="20"/>
        </w:rPr>
      </w:pPr>
      <w:r w:rsidRPr="00227570">
        <w:rPr>
          <w:b/>
          <w:bCs/>
          <w:sz w:val="20"/>
          <w:szCs w:val="20"/>
        </w:rPr>
        <w:t>Планирование</w:t>
      </w:r>
    </w:p>
    <w:p w:rsidR="00FC036A" w:rsidRPr="00227570" w:rsidRDefault="00FC036A" w:rsidP="003C3115">
      <w:pPr>
        <w:ind w:firstLine="851"/>
        <w:rPr>
          <w:sz w:val="20"/>
          <w:szCs w:val="20"/>
        </w:rPr>
      </w:pPr>
      <w:r w:rsidRPr="00227570">
        <w:rPr>
          <w:i/>
          <w:iCs/>
          <w:sz w:val="20"/>
          <w:szCs w:val="20"/>
        </w:rPr>
        <w:t>2 балла</w:t>
      </w:r>
      <w:r w:rsidRPr="00227570">
        <w:rPr>
          <w:sz w:val="20"/>
          <w:szCs w:val="20"/>
        </w:rPr>
        <w:t>: действия по проекту учащийся описывает уже после завершения работы, но при этом в его высказывании прослеживается понимание последовательности действий.</w:t>
      </w:r>
    </w:p>
    <w:p w:rsidR="00FC036A" w:rsidRPr="00227570" w:rsidRDefault="00FC036A" w:rsidP="003C3115">
      <w:pPr>
        <w:ind w:firstLine="851"/>
        <w:rPr>
          <w:sz w:val="20"/>
          <w:szCs w:val="20"/>
        </w:rPr>
      </w:pPr>
      <w:r w:rsidRPr="00227570">
        <w:rPr>
          <w:i/>
          <w:iCs/>
          <w:sz w:val="20"/>
          <w:szCs w:val="20"/>
        </w:rPr>
        <w:t>3 балла</w:t>
      </w:r>
      <w:r w:rsidRPr="00227570">
        <w:rPr>
          <w:sz w:val="20"/>
          <w:szCs w:val="20"/>
        </w:rPr>
        <w:t xml:space="preserve">: список действий появляется в результате совместного обсуждения (консультации), но их расположение в корректной последовательности учащийся должен выполнить самостоятельно. </w:t>
      </w:r>
    </w:p>
    <w:p w:rsidR="00FC036A" w:rsidRPr="00227570" w:rsidRDefault="00FC036A" w:rsidP="003C3115">
      <w:pPr>
        <w:ind w:firstLine="851"/>
        <w:rPr>
          <w:sz w:val="20"/>
          <w:szCs w:val="20"/>
        </w:rPr>
      </w:pPr>
      <w:r w:rsidRPr="00227570">
        <w:rPr>
          <w:i/>
          <w:iCs/>
          <w:sz w:val="20"/>
          <w:szCs w:val="20"/>
        </w:rPr>
        <w:t>5 баллов</w:t>
      </w:r>
      <w:r w:rsidRPr="00227570">
        <w:rPr>
          <w:sz w:val="20"/>
          <w:szCs w:val="20"/>
        </w:rPr>
        <w:t>: на предыдущих этапах учащийся работал с хронологической последовательностью шагов, здесь он выходит на логическое разделение задачи на шаги; стимулируемый учителем, учащийся начинает не только планировать ресурс времени, но и высказывать потребность в материально-технических, информационных и других ресурсах.</w:t>
      </w:r>
    </w:p>
    <w:p w:rsidR="00FC036A" w:rsidRPr="00227570" w:rsidRDefault="00FC036A" w:rsidP="003C3115">
      <w:pPr>
        <w:ind w:firstLine="851"/>
        <w:rPr>
          <w:sz w:val="20"/>
          <w:szCs w:val="20"/>
        </w:rPr>
      </w:pPr>
      <w:r w:rsidRPr="00227570">
        <w:rPr>
          <w:i/>
          <w:iCs/>
          <w:sz w:val="20"/>
          <w:szCs w:val="20"/>
        </w:rPr>
        <w:t>6 баллов</w:t>
      </w:r>
      <w:r w:rsidRPr="00227570">
        <w:rPr>
          <w:sz w:val="20"/>
          <w:szCs w:val="20"/>
        </w:rPr>
        <w:t>: это означает, что учащийся без дополнительных просьб руководителя проекта сообщает о достижении и качестве промежуточных результатов, нарушении сроков и т.п., при этом точки текущего контроля (промежуточные результаты) намечаются совместно с учителем.</w:t>
      </w:r>
    </w:p>
    <w:p w:rsidR="00FC036A" w:rsidRPr="00227570" w:rsidRDefault="00FC036A" w:rsidP="003C3115">
      <w:pPr>
        <w:ind w:firstLine="851"/>
        <w:rPr>
          <w:sz w:val="20"/>
          <w:szCs w:val="20"/>
        </w:rPr>
      </w:pPr>
      <w:r w:rsidRPr="00227570">
        <w:rPr>
          <w:i/>
          <w:iCs/>
          <w:sz w:val="20"/>
          <w:szCs w:val="20"/>
        </w:rPr>
        <w:t>8 баллов</w:t>
      </w:r>
      <w:r w:rsidRPr="00227570">
        <w:rPr>
          <w:sz w:val="20"/>
          <w:szCs w:val="20"/>
        </w:rPr>
        <w:t xml:space="preserve">: учащийся самостоятельно предлагает точки контроля (промежуточные результаты) в соответствии со спецификой своего проекта. </w:t>
      </w:r>
    </w:p>
    <w:p w:rsidR="00FC036A" w:rsidRPr="00227570" w:rsidRDefault="00FC036A" w:rsidP="003C3115">
      <w:pPr>
        <w:ind w:firstLine="851"/>
        <w:rPr>
          <w:sz w:val="20"/>
          <w:szCs w:val="20"/>
        </w:rPr>
      </w:pPr>
      <w:r w:rsidRPr="00227570">
        <w:rPr>
          <w:b/>
          <w:bCs/>
          <w:sz w:val="20"/>
          <w:szCs w:val="20"/>
        </w:rPr>
        <w:t xml:space="preserve">Прогнозирование результатов деятельности </w:t>
      </w:r>
    </w:p>
    <w:p w:rsidR="00FC036A" w:rsidRPr="00227570" w:rsidRDefault="00FC036A" w:rsidP="003C3115">
      <w:pPr>
        <w:ind w:firstLine="851"/>
        <w:rPr>
          <w:sz w:val="20"/>
          <w:szCs w:val="20"/>
        </w:rPr>
      </w:pPr>
      <w:r w:rsidRPr="00227570">
        <w:rPr>
          <w:i/>
          <w:iCs/>
          <w:sz w:val="20"/>
          <w:szCs w:val="20"/>
        </w:rPr>
        <w:t>2 балла</w:t>
      </w:r>
      <w:r w:rsidRPr="00227570">
        <w:rPr>
          <w:sz w:val="20"/>
          <w:szCs w:val="20"/>
        </w:rPr>
        <w:t>: в самых общих чертах учащийся описывает продукт до того, как он получен.</w:t>
      </w:r>
    </w:p>
    <w:p w:rsidR="00FC036A" w:rsidRPr="00227570" w:rsidRDefault="00FC036A" w:rsidP="003C3115">
      <w:pPr>
        <w:ind w:firstLine="851"/>
        <w:rPr>
          <w:sz w:val="20"/>
          <w:szCs w:val="20"/>
        </w:rPr>
      </w:pPr>
      <w:r w:rsidRPr="00227570">
        <w:rPr>
          <w:i/>
          <w:iCs/>
          <w:sz w:val="20"/>
          <w:szCs w:val="20"/>
        </w:rPr>
        <w:t>3 балла</w:t>
      </w:r>
      <w:r w:rsidRPr="00227570">
        <w:rPr>
          <w:sz w:val="20"/>
          <w:szCs w:val="20"/>
        </w:rPr>
        <w:t>: делая описание предполагаемого продукта, учащийся детализирует несколько характеристик, которые окажутся важными для использования продукта по назначению.</w:t>
      </w:r>
    </w:p>
    <w:p w:rsidR="00FC036A" w:rsidRPr="00227570" w:rsidRDefault="00FC036A" w:rsidP="003C3115">
      <w:pPr>
        <w:ind w:firstLine="851"/>
        <w:rPr>
          <w:sz w:val="20"/>
          <w:szCs w:val="20"/>
        </w:rPr>
      </w:pPr>
      <w:r w:rsidRPr="00227570">
        <w:rPr>
          <w:i/>
          <w:iCs/>
          <w:sz w:val="20"/>
          <w:szCs w:val="20"/>
        </w:rPr>
        <w:t>5 баллов</w:t>
      </w:r>
      <w:r w:rsidRPr="00227570">
        <w:rPr>
          <w:sz w:val="20"/>
          <w:szCs w:val="20"/>
        </w:rPr>
        <w:t>: продукт может быть оценен как самим учеником, так и другими субъектами; если это происходит, особенно важно согласовать с учащимся критерии оценки его будущего продукта; на этом этапе учащийся останавливается на тех характеристиках продукта, которые могут повлиять на оценку его качества.</w:t>
      </w:r>
    </w:p>
    <w:p w:rsidR="00FC036A" w:rsidRPr="00227570" w:rsidRDefault="00FC036A" w:rsidP="003C3115">
      <w:pPr>
        <w:ind w:firstLine="851"/>
        <w:rPr>
          <w:sz w:val="20"/>
          <w:szCs w:val="20"/>
        </w:rPr>
      </w:pPr>
      <w:r w:rsidRPr="00227570">
        <w:rPr>
          <w:i/>
          <w:iCs/>
          <w:sz w:val="20"/>
          <w:szCs w:val="20"/>
        </w:rPr>
        <w:t>6 баллов</w:t>
      </w:r>
      <w:r w:rsidRPr="00227570">
        <w:rPr>
          <w:sz w:val="20"/>
          <w:szCs w:val="20"/>
        </w:rPr>
        <w:t>: учащийся соотносит свои потребности (4 балла) с потребностями других людей в продукте, который он планирует получить (в том случае, если продукт может удовлетворить только его потребности и учащийся это обосновал, он также получает 6 баллов).</w:t>
      </w:r>
    </w:p>
    <w:p w:rsidR="00FC036A" w:rsidRPr="00227570" w:rsidRDefault="00FC036A" w:rsidP="003C3115">
      <w:pPr>
        <w:ind w:firstLine="851"/>
        <w:rPr>
          <w:sz w:val="20"/>
          <w:szCs w:val="20"/>
        </w:rPr>
      </w:pPr>
      <w:r w:rsidRPr="00227570">
        <w:rPr>
          <w:i/>
          <w:iCs/>
          <w:sz w:val="20"/>
          <w:szCs w:val="20"/>
        </w:rPr>
        <w:t>8 баллов</w:t>
      </w:r>
      <w:r w:rsidRPr="00227570">
        <w:rPr>
          <w:sz w:val="20"/>
          <w:szCs w:val="20"/>
        </w:rPr>
        <w:t xml:space="preserve">: учащийся предполагает коммерческую, социальную, научную и т.п. ценность своего продукта и планирует в самом общем виде свои действия по продвижению продукта в соответствующей сфере </w:t>
      </w:r>
      <w:r w:rsidRPr="00227570">
        <w:rPr>
          <w:sz w:val="20"/>
          <w:szCs w:val="20"/>
        </w:rPr>
        <w:lastRenderedPageBreak/>
        <w:t>(информирование, реклама, распространение образцов, акция и т.п.); вместе с тем, учащийся может заявить об эксклюзивности или очень узкой группе потребителей продукта - это не снижает его оценки в том случае, если границы применения продукта обоснованы (в случае с планированием продвижения продукта границы его использования тоже могут быть указаны).</w:t>
      </w:r>
    </w:p>
    <w:p w:rsidR="00FC036A" w:rsidRPr="00227570" w:rsidRDefault="00FC036A" w:rsidP="003C3115">
      <w:pPr>
        <w:ind w:firstLine="851"/>
        <w:rPr>
          <w:sz w:val="20"/>
          <w:szCs w:val="20"/>
        </w:rPr>
      </w:pPr>
      <w:r w:rsidRPr="00227570">
        <w:rPr>
          <w:b/>
          <w:bCs/>
          <w:sz w:val="20"/>
          <w:szCs w:val="20"/>
        </w:rPr>
        <w:t>Оценка результата:</w:t>
      </w:r>
    </w:p>
    <w:p w:rsidR="00FC036A" w:rsidRPr="00227570" w:rsidRDefault="00FC036A" w:rsidP="003C3115">
      <w:pPr>
        <w:ind w:firstLine="851"/>
        <w:rPr>
          <w:sz w:val="20"/>
          <w:szCs w:val="20"/>
        </w:rPr>
      </w:pPr>
      <w:r w:rsidRPr="00227570">
        <w:rPr>
          <w:sz w:val="20"/>
          <w:szCs w:val="20"/>
        </w:rPr>
        <w:t xml:space="preserve">Используются  две линии оценки: оценка полученного продукта и оценка собственного продвижения в проекте. </w:t>
      </w:r>
    </w:p>
    <w:p w:rsidR="00FC036A" w:rsidRPr="00227570" w:rsidRDefault="00FC036A" w:rsidP="003C3115">
      <w:pPr>
        <w:rPr>
          <w:sz w:val="20"/>
          <w:szCs w:val="20"/>
        </w:rPr>
      </w:pPr>
      <w:r w:rsidRPr="00227570">
        <w:rPr>
          <w:b/>
          <w:bCs/>
          <w:sz w:val="20"/>
          <w:szCs w:val="20"/>
        </w:rPr>
        <w:t xml:space="preserve">Оценка полученного продукта </w:t>
      </w:r>
    </w:p>
    <w:p w:rsidR="00FC036A" w:rsidRPr="00227570" w:rsidRDefault="00FC036A" w:rsidP="003C3115">
      <w:pPr>
        <w:ind w:firstLine="851"/>
        <w:rPr>
          <w:sz w:val="20"/>
          <w:szCs w:val="20"/>
        </w:rPr>
      </w:pPr>
      <w:r w:rsidRPr="00227570">
        <w:rPr>
          <w:i/>
          <w:iCs/>
          <w:sz w:val="20"/>
          <w:szCs w:val="20"/>
        </w:rPr>
        <w:t>1-2 балла</w:t>
      </w:r>
      <w:r w:rsidRPr="00227570">
        <w:rPr>
          <w:sz w:val="20"/>
          <w:szCs w:val="20"/>
        </w:rPr>
        <w:t>: 1 балл допускает предельно простое высказывание: нравится - не нравится, хорошо - плохо и т.п.; если учащийся объяснил свое отношение к полученному продукту, он претендует на 2 балла.</w:t>
      </w:r>
    </w:p>
    <w:p w:rsidR="00FC036A" w:rsidRPr="00227570" w:rsidRDefault="00FC036A" w:rsidP="003C3115">
      <w:pPr>
        <w:ind w:firstLine="851"/>
        <w:rPr>
          <w:sz w:val="20"/>
          <w:szCs w:val="20"/>
        </w:rPr>
      </w:pPr>
      <w:r w:rsidRPr="00227570">
        <w:rPr>
          <w:i/>
          <w:iCs/>
          <w:sz w:val="20"/>
          <w:szCs w:val="20"/>
        </w:rPr>
        <w:t>3 балла</w:t>
      </w:r>
      <w:r w:rsidRPr="00227570">
        <w:rPr>
          <w:sz w:val="20"/>
          <w:szCs w:val="20"/>
        </w:rPr>
        <w:t>: учащийся может провести сравнение без предварительного выделения критериев.</w:t>
      </w:r>
    </w:p>
    <w:p w:rsidR="00FC036A" w:rsidRPr="00227570" w:rsidRDefault="00FC036A" w:rsidP="003C3115">
      <w:pPr>
        <w:ind w:firstLine="851"/>
        <w:rPr>
          <w:sz w:val="20"/>
          <w:szCs w:val="20"/>
        </w:rPr>
      </w:pPr>
      <w:r w:rsidRPr="00227570">
        <w:rPr>
          <w:i/>
          <w:iCs/>
          <w:sz w:val="20"/>
          <w:szCs w:val="20"/>
        </w:rPr>
        <w:t>4 балла</w:t>
      </w:r>
      <w:r w:rsidRPr="00227570">
        <w:rPr>
          <w:sz w:val="20"/>
          <w:szCs w:val="20"/>
        </w:rPr>
        <w:t>: проводя сопоставление, учащийся работает на основании тех характеристик, которые он подробно описал на этапе планирования, и делает вывод («то, что я хотел получить, потому что…», «в целом то, но…» и т.п.).</w:t>
      </w:r>
    </w:p>
    <w:p w:rsidR="00FC036A" w:rsidRPr="00227570" w:rsidRDefault="00FC036A" w:rsidP="003C3115">
      <w:pPr>
        <w:ind w:firstLine="851"/>
        <w:rPr>
          <w:sz w:val="20"/>
          <w:szCs w:val="20"/>
        </w:rPr>
      </w:pPr>
      <w:r w:rsidRPr="00227570">
        <w:rPr>
          <w:i/>
          <w:iCs/>
          <w:sz w:val="20"/>
          <w:szCs w:val="20"/>
        </w:rPr>
        <w:t>5 баллов</w:t>
      </w:r>
      <w:r w:rsidRPr="00227570">
        <w:rPr>
          <w:sz w:val="20"/>
          <w:szCs w:val="20"/>
        </w:rPr>
        <w:t>: критерии для оценки предлагает учитель.</w:t>
      </w:r>
    </w:p>
    <w:p w:rsidR="00FC036A" w:rsidRPr="00227570" w:rsidRDefault="00FC036A" w:rsidP="003C3115">
      <w:pPr>
        <w:ind w:firstLine="851"/>
        <w:rPr>
          <w:sz w:val="20"/>
          <w:szCs w:val="20"/>
        </w:rPr>
      </w:pPr>
      <w:r w:rsidRPr="00227570">
        <w:rPr>
          <w:i/>
          <w:iCs/>
          <w:sz w:val="20"/>
          <w:szCs w:val="20"/>
        </w:rPr>
        <w:t>7 баллов</w:t>
      </w:r>
      <w:r w:rsidRPr="00227570">
        <w:rPr>
          <w:sz w:val="20"/>
          <w:szCs w:val="20"/>
        </w:rPr>
        <w:t>: учащийся предлагает группу критериев, исчерпывающих основные свойства продукта (например, в оценке такого продукта, как альманах, учащийся предлагает оценить актуальность содержания, соответствие нормам литературного языка и эстетику оформительского решения).</w:t>
      </w:r>
    </w:p>
    <w:p w:rsidR="00FC036A" w:rsidRPr="00227570" w:rsidRDefault="00FC036A" w:rsidP="003C3115">
      <w:pPr>
        <w:ind w:firstLine="851"/>
        <w:rPr>
          <w:sz w:val="20"/>
          <w:szCs w:val="20"/>
        </w:rPr>
      </w:pPr>
      <w:r w:rsidRPr="00227570">
        <w:rPr>
          <w:i/>
          <w:iCs/>
          <w:sz w:val="20"/>
          <w:szCs w:val="20"/>
        </w:rPr>
        <w:t>8 баллов</w:t>
      </w:r>
      <w:r w:rsidRPr="00227570">
        <w:rPr>
          <w:sz w:val="20"/>
          <w:szCs w:val="20"/>
        </w:rPr>
        <w:t>: см. предыдущий пример: учащийся предлагает актуальность содержания оценивать по количеству распространенных экземпляров, язык - на основании экспертной оценки, а оформление - на основании опроса читателей.</w:t>
      </w:r>
    </w:p>
    <w:p w:rsidR="00FC036A" w:rsidRPr="00227570" w:rsidRDefault="00FC036A" w:rsidP="003C3115">
      <w:pPr>
        <w:ind w:firstLine="851"/>
        <w:rPr>
          <w:sz w:val="20"/>
          <w:szCs w:val="20"/>
        </w:rPr>
      </w:pPr>
      <w:r w:rsidRPr="00227570">
        <w:rPr>
          <w:sz w:val="20"/>
          <w:szCs w:val="20"/>
        </w:rPr>
        <w:t>Оценка продвижения в проекте</w:t>
      </w:r>
    </w:p>
    <w:p w:rsidR="00FC036A" w:rsidRPr="00227570" w:rsidRDefault="00FC036A" w:rsidP="003C3115">
      <w:pPr>
        <w:ind w:firstLine="851"/>
        <w:rPr>
          <w:sz w:val="20"/>
          <w:szCs w:val="20"/>
        </w:rPr>
      </w:pPr>
      <w:r w:rsidRPr="00227570">
        <w:rPr>
          <w:i/>
          <w:iCs/>
          <w:sz w:val="20"/>
          <w:szCs w:val="20"/>
        </w:rPr>
        <w:t>7 баллов</w:t>
      </w:r>
      <w:r w:rsidRPr="00227570">
        <w:rPr>
          <w:sz w:val="20"/>
          <w:szCs w:val="20"/>
        </w:rPr>
        <w:t>: учащийся проявляет способность к рефлексии, выделяя не только отдельную новую информацию, полученную в рамках проекта, или конкретный позитивный и негативный опыт, но и обобщает способ решения разнообразных проблем, которым воспользовался в ходе деятельности по проекту, и переносит его на другие области своей деятельности.</w:t>
      </w:r>
    </w:p>
    <w:p w:rsidR="00FC036A" w:rsidRPr="00227570" w:rsidRDefault="00FC036A" w:rsidP="003C3115">
      <w:pPr>
        <w:ind w:firstLine="851"/>
        <w:rPr>
          <w:sz w:val="20"/>
          <w:szCs w:val="20"/>
        </w:rPr>
      </w:pPr>
      <w:r w:rsidRPr="00227570">
        <w:rPr>
          <w:i/>
          <w:iCs/>
          <w:sz w:val="20"/>
          <w:szCs w:val="20"/>
        </w:rPr>
        <w:t>8 баллов</w:t>
      </w:r>
      <w:r w:rsidRPr="00227570">
        <w:rPr>
          <w:sz w:val="20"/>
          <w:szCs w:val="20"/>
        </w:rPr>
        <w:t xml:space="preserve">: учащийся демонстрирует способность соотносить свой опыт и свои жизненные планы. </w:t>
      </w:r>
    </w:p>
    <w:p w:rsidR="00FC036A" w:rsidRPr="00227570" w:rsidRDefault="00FC036A" w:rsidP="003C3115">
      <w:pPr>
        <w:ind w:firstLine="851"/>
        <w:rPr>
          <w:sz w:val="20"/>
          <w:szCs w:val="20"/>
        </w:rPr>
      </w:pPr>
    </w:p>
    <w:p w:rsidR="00FC036A" w:rsidRPr="00227570" w:rsidRDefault="00FC036A" w:rsidP="003C3115">
      <w:pPr>
        <w:outlineLvl w:val="1"/>
        <w:rPr>
          <w:b/>
          <w:bCs/>
          <w:sz w:val="20"/>
          <w:szCs w:val="20"/>
        </w:rPr>
      </w:pPr>
      <w:r w:rsidRPr="00227570">
        <w:rPr>
          <w:b/>
          <w:bCs/>
          <w:i/>
          <w:iCs/>
          <w:color w:val="000000"/>
          <w:sz w:val="20"/>
          <w:szCs w:val="20"/>
        </w:rPr>
        <w:t>Работа с информацией</w:t>
      </w:r>
    </w:p>
    <w:p w:rsidR="00FC036A" w:rsidRPr="00227570" w:rsidRDefault="00FC036A" w:rsidP="003C3115">
      <w:pPr>
        <w:ind w:firstLine="851"/>
        <w:rPr>
          <w:sz w:val="20"/>
          <w:szCs w:val="20"/>
        </w:rPr>
      </w:pPr>
      <w:r w:rsidRPr="00227570">
        <w:rPr>
          <w:sz w:val="20"/>
          <w:szCs w:val="20"/>
        </w:rPr>
        <w:t>Поиск информации:</w:t>
      </w:r>
    </w:p>
    <w:p w:rsidR="00FC036A" w:rsidRPr="00227570" w:rsidRDefault="00FC036A" w:rsidP="003C3115">
      <w:pPr>
        <w:ind w:firstLine="851"/>
        <w:rPr>
          <w:sz w:val="20"/>
          <w:szCs w:val="20"/>
        </w:rPr>
      </w:pPr>
      <w:r w:rsidRPr="00227570">
        <w:rPr>
          <w:sz w:val="20"/>
          <w:szCs w:val="20"/>
        </w:rPr>
        <w:t xml:space="preserve">Используются  две линии оценки: определение недостатка информации для совершения действия / принятия решения (определение пробелов в информации) и получение информации из различных источников, представленных на различных носителях. </w:t>
      </w:r>
    </w:p>
    <w:p w:rsidR="00FC036A" w:rsidRPr="00227570" w:rsidRDefault="00FC036A" w:rsidP="003C3115">
      <w:pPr>
        <w:ind w:firstLine="851"/>
        <w:rPr>
          <w:sz w:val="20"/>
          <w:szCs w:val="20"/>
        </w:rPr>
      </w:pPr>
      <w:r w:rsidRPr="00227570">
        <w:rPr>
          <w:sz w:val="20"/>
          <w:szCs w:val="20"/>
        </w:rPr>
        <w:t>Определение недостатка информации</w:t>
      </w:r>
    </w:p>
    <w:p w:rsidR="00FC036A" w:rsidRPr="00227570" w:rsidRDefault="00FC036A" w:rsidP="003C3115">
      <w:pPr>
        <w:ind w:firstLine="851"/>
        <w:rPr>
          <w:sz w:val="20"/>
          <w:szCs w:val="20"/>
        </w:rPr>
      </w:pPr>
      <w:r w:rsidRPr="00227570">
        <w:rPr>
          <w:sz w:val="20"/>
          <w:szCs w:val="20"/>
        </w:rPr>
        <w:t>Объектом оценки является консультация, а основанием - наблюдение руководителя проекта.</w:t>
      </w:r>
    </w:p>
    <w:p w:rsidR="00FC036A" w:rsidRPr="00227570" w:rsidRDefault="00FC036A" w:rsidP="003C3115">
      <w:pPr>
        <w:ind w:firstLine="851"/>
        <w:rPr>
          <w:sz w:val="20"/>
          <w:szCs w:val="20"/>
        </w:rPr>
      </w:pPr>
      <w:r w:rsidRPr="00227570">
        <w:rPr>
          <w:i/>
          <w:iCs/>
          <w:sz w:val="20"/>
          <w:szCs w:val="20"/>
        </w:rPr>
        <w:t>1-2 балла</w:t>
      </w:r>
      <w:r w:rsidRPr="00227570">
        <w:rPr>
          <w:sz w:val="20"/>
          <w:szCs w:val="20"/>
        </w:rPr>
        <w:t>: признаком понимания учащимся недостаточности информации является заданный им вопрос; продвижение учащегося с 1 балла на 2 связано с проявлением первых признаков предварительного анализа информации.</w:t>
      </w:r>
    </w:p>
    <w:p w:rsidR="00FC036A" w:rsidRPr="00227570" w:rsidRDefault="00FC036A" w:rsidP="003C3115">
      <w:pPr>
        <w:ind w:firstLine="851"/>
        <w:rPr>
          <w:sz w:val="20"/>
          <w:szCs w:val="20"/>
        </w:rPr>
      </w:pPr>
      <w:r w:rsidRPr="00227570">
        <w:rPr>
          <w:i/>
          <w:iCs/>
          <w:sz w:val="20"/>
          <w:szCs w:val="20"/>
        </w:rPr>
        <w:t>3-4 балла</w:t>
      </w:r>
      <w:r w:rsidRPr="00227570">
        <w:rPr>
          <w:sz w:val="20"/>
          <w:szCs w:val="20"/>
        </w:rPr>
        <w:t>: продвижение учащегося выражается в том, что сначала он определяет, имеет ли он информацию по конкретно очерченному вопросу, а затем самостоятельно очерчивает тот круг вопросов, связанных с реализацией проекта, по которым он не имеет информации.</w:t>
      </w:r>
    </w:p>
    <w:p w:rsidR="00FC036A" w:rsidRPr="00227570" w:rsidRDefault="00FC036A" w:rsidP="003C3115">
      <w:pPr>
        <w:ind w:firstLine="851"/>
        <w:rPr>
          <w:sz w:val="20"/>
          <w:szCs w:val="20"/>
        </w:rPr>
      </w:pPr>
      <w:r w:rsidRPr="00227570">
        <w:rPr>
          <w:sz w:val="20"/>
          <w:szCs w:val="20"/>
        </w:rPr>
        <w:t xml:space="preserve">На этих уровнях учащийся может фиксировать основные вопросы и действия, предпринятые по поиску информации в дневнике (отчете), поэтому объектом оценки может являться как дневник (отчет), так и, по-прежнему, наблюдение за консультацией, если учащийся и руководитель проекта договорились о минимальном содержании дневника (отчета). </w:t>
      </w:r>
    </w:p>
    <w:p w:rsidR="00FC036A" w:rsidRPr="00227570" w:rsidRDefault="00FC036A" w:rsidP="003C3115">
      <w:pPr>
        <w:ind w:firstLine="851"/>
        <w:rPr>
          <w:sz w:val="20"/>
          <w:szCs w:val="20"/>
        </w:rPr>
      </w:pPr>
      <w:r w:rsidRPr="00227570">
        <w:rPr>
          <w:i/>
          <w:iCs/>
          <w:sz w:val="20"/>
          <w:szCs w:val="20"/>
        </w:rPr>
        <w:t>5 баллов</w:t>
      </w:r>
      <w:r w:rsidRPr="00227570">
        <w:rPr>
          <w:sz w:val="20"/>
          <w:szCs w:val="20"/>
        </w:rPr>
        <w:t>: учащийся самостоятельно предлагает те источники, в которых он будет производить поиск по четко очерченному руководителем проекта вопросу (например, областная газета, энциклопедия, научно-популярное издание, наблюдение за экспериментом, опрос и т.п.).</w:t>
      </w:r>
    </w:p>
    <w:p w:rsidR="00FC036A" w:rsidRPr="00227570" w:rsidRDefault="00FC036A" w:rsidP="003C3115">
      <w:pPr>
        <w:ind w:firstLine="851"/>
        <w:rPr>
          <w:sz w:val="20"/>
          <w:szCs w:val="20"/>
        </w:rPr>
      </w:pPr>
      <w:r w:rsidRPr="00227570">
        <w:rPr>
          <w:i/>
          <w:iCs/>
          <w:sz w:val="20"/>
          <w:szCs w:val="20"/>
        </w:rPr>
        <w:t>6 баллов</w:t>
      </w:r>
      <w:r w:rsidRPr="00227570">
        <w:rPr>
          <w:sz w:val="20"/>
          <w:szCs w:val="20"/>
        </w:rPr>
        <w:t>: подразумевается, что учащийся спланировал информационный поиск (в том числе, разделение ответственности при групповом проекте, выделение тех вопросов, по которым может работать кто-то один, и тех, которые должны изучить все члены группы, и т.п.) и реализовал свой план.</w:t>
      </w:r>
    </w:p>
    <w:p w:rsidR="00FC036A" w:rsidRPr="00227570" w:rsidRDefault="00FC036A" w:rsidP="003C3115">
      <w:pPr>
        <w:ind w:firstLine="851"/>
        <w:rPr>
          <w:sz w:val="20"/>
          <w:szCs w:val="20"/>
        </w:rPr>
      </w:pPr>
      <w:r w:rsidRPr="00227570">
        <w:rPr>
          <w:i/>
          <w:iCs/>
          <w:sz w:val="20"/>
          <w:szCs w:val="20"/>
        </w:rPr>
        <w:t>7 баллов</w:t>
      </w:r>
      <w:r w:rsidRPr="00227570">
        <w:rPr>
          <w:sz w:val="20"/>
          <w:szCs w:val="20"/>
        </w:rPr>
        <w:t>: учащийся не только формулирует свою потребность в информации, но и выделяет важную и второстепенную для принятия решения информацию или прогнозирует, что информация по тому или иному вопросу будет однозначной (достоверной), что выражается в намерении проверить полученную информацию, работая с несколькими источниками одного или разных видов.</w:t>
      </w:r>
    </w:p>
    <w:p w:rsidR="00FC036A" w:rsidRPr="00227570" w:rsidRDefault="00FC036A" w:rsidP="003C3115">
      <w:pPr>
        <w:ind w:firstLine="851"/>
        <w:rPr>
          <w:sz w:val="20"/>
          <w:szCs w:val="20"/>
        </w:rPr>
      </w:pPr>
      <w:r w:rsidRPr="00227570">
        <w:rPr>
          <w:i/>
          <w:iCs/>
          <w:sz w:val="20"/>
          <w:szCs w:val="20"/>
        </w:rPr>
        <w:t>8 баллов</w:t>
      </w:r>
      <w:r w:rsidRPr="00227570">
        <w:rPr>
          <w:sz w:val="20"/>
          <w:szCs w:val="20"/>
        </w:rPr>
        <w:t>: самостоятельное завершение поиска информации означает, что учащийся может определять не только необходимую, но и достаточную информацию для того или иного решения.</w:t>
      </w:r>
    </w:p>
    <w:p w:rsidR="00FC036A" w:rsidRPr="00227570" w:rsidRDefault="00FC036A" w:rsidP="003C3115">
      <w:pPr>
        <w:ind w:firstLine="851"/>
        <w:rPr>
          <w:sz w:val="20"/>
          <w:szCs w:val="20"/>
        </w:rPr>
      </w:pPr>
      <w:r w:rsidRPr="00227570">
        <w:rPr>
          <w:b/>
          <w:bCs/>
          <w:sz w:val="20"/>
          <w:szCs w:val="20"/>
        </w:rPr>
        <w:t>Получение информации</w:t>
      </w:r>
    </w:p>
    <w:p w:rsidR="00FC036A" w:rsidRPr="00227570" w:rsidRDefault="00FC036A" w:rsidP="003C3115">
      <w:pPr>
        <w:ind w:firstLine="851"/>
        <w:rPr>
          <w:sz w:val="20"/>
          <w:szCs w:val="20"/>
        </w:rPr>
      </w:pPr>
      <w:r w:rsidRPr="00227570">
        <w:rPr>
          <w:i/>
          <w:iCs/>
          <w:sz w:val="20"/>
          <w:szCs w:val="20"/>
        </w:rPr>
        <w:t>1 балл:</w:t>
      </w:r>
      <w:r w:rsidRPr="00227570">
        <w:rPr>
          <w:sz w:val="20"/>
          <w:szCs w:val="20"/>
        </w:rPr>
        <w:t xml:space="preserve"> объектом оценки является консультация, а основанием - наблюдение руководителя проекта; демонстрировать владение полученной информацией учащийся может, отвечая на вопросы, предпринимая </w:t>
      </w:r>
      <w:r w:rsidRPr="00227570">
        <w:rPr>
          <w:sz w:val="20"/>
          <w:szCs w:val="20"/>
        </w:rPr>
        <w:lastRenderedPageBreak/>
        <w:t>действия (если возможная ошибка в понимании источника не влечет за собой нарушение техники безопасности) или излагая полученную информацию.</w:t>
      </w:r>
    </w:p>
    <w:p w:rsidR="00FC036A" w:rsidRPr="00227570" w:rsidRDefault="00FC036A" w:rsidP="003C3115">
      <w:pPr>
        <w:ind w:firstLine="851"/>
        <w:rPr>
          <w:sz w:val="20"/>
          <w:szCs w:val="20"/>
        </w:rPr>
      </w:pPr>
      <w:r w:rsidRPr="00227570">
        <w:rPr>
          <w:sz w:val="20"/>
          <w:szCs w:val="20"/>
        </w:rPr>
        <w:t>Поиск информации тесно связан с ее первичной обработкой, которая приводит к созданию вторичного информационного источника учащимся (пометки, конспект, цитатник, коллаж и т.п.), поэтому уже в начальной школе дневник проектной деятельности может стать тем документом, в котором фиксируется полученная учеником информация, и, соответственно, объектом оценки. Вместе с тем, возможно, учитель рекомендует фиксировать информацию с помощью закладок, ксерокопирования, заполнения готовых форм, карточек и т.п. В таком случае эти объекты подвергаются оценке в ходе консультации.</w:t>
      </w:r>
    </w:p>
    <w:p w:rsidR="00FC036A" w:rsidRPr="00227570" w:rsidRDefault="00FC036A" w:rsidP="003C3115">
      <w:pPr>
        <w:ind w:firstLine="851"/>
        <w:rPr>
          <w:sz w:val="20"/>
          <w:szCs w:val="20"/>
        </w:rPr>
      </w:pPr>
      <w:r w:rsidRPr="00227570">
        <w:rPr>
          <w:i/>
          <w:iCs/>
          <w:sz w:val="20"/>
          <w:szCs w:val="20"/>
        </w:rPr>
        <w:t>4 балла</w:t>
      </w:r>
      <w:r w:rsidRPr="00227570">
        <w:rPr>
          <w:sz w:val="20"/>
          <w:szCs w:val="20"/>
        </w:rPr>
        <w:t xml:space="preserve">: свидетельством того, что ученик получил сведения из каких-либо конкретных источников, может являться библиография, тематический каталог с разнообразными пометками учащегося, "закладки", выполненные в </w:t>
      </w:r>
      <w:r w:rsidRPr="00227570">
        <w:rPr>
          <w:sz w:val="20"/>
          <w:szCs w:val="20"/>
          <w:lang w:val="en-US"/>
        </w:rPr>
        <w:t>Internet</w:t>
      </w:r>
      <w:r w:rsidRPr="00227570">
        <w:rPr>
          <w:sz w:val="20"/>
          <w:szCs w:val="20"/>
        </w:rPr>
        <w:t xml:space="preserve"> </w:t>
      </w:r>
      <w:r w:rsidRPr="00227570">
        <w:rPr>
          <w:sz w:val="20"/>
          <w:szCs w:val="20"/>
          <w:lang w:val="en-US"/>
        </w:rPr>
        <w:t>Explorer</w:t>
      </w:r>
      <w:r w:rsidRPr="00227570">
        <w:rPr>
          <w:sz w:val="20"/>
          <w:szCs w:val="20"/>
        </w:rPr>
        <w:t>, и т.п.</w:t>
      </w:r>
    </w:p>
    <w:p w:rsidR="00FC036A" w:rsidRPr="00227570" w:rsidRDefault="00FC036A" w:rsidP="003C3115">
      <w:pPr>
        <w:ind w:firstLine="851"/>
        <w:rPr>
          <w:sz w:val="20"/>
          <w:szCs w:val="20"/>
        </w:rPr>
      </w:pPr>
      <w:r w:rsidRPr="00227570">
        <w:rPr>
          <w:b/>
          <w:bCs/>
          <w:sz w:val="20"/>
          <w:szCs w:val="20"/>
        </w:rPr>
        <w:t>Обработка информации</w:t>
      </w:r>
    </w:p>
    <w:p w:rsidR="00FC036A" w:rsidRPr="00227570" w:rsidRDefault="00FC036A" w:rsidP="003C3115">
      <w:pPr>
        <w:ind w:firstLine="851"/>
        <w:rPr>
          <w:sz w:val="20"/>
          <w:szCs w:val="20"/>
        </w:rPr>
      </w:pPr>
      <w:r w:rsidRPr="00227570">
        <w:rPr>
          <w:sz w:val="20"/>
          <w:szCs w:val="20"/>
        </w:rPr>
        <w:t>Объектом оценки является консультация, а основанием - наблюдение руководителя проекта. Нарастание баллов связано с последовательным усложнением мыслительных операций и действий, а также самостоятельности учащихся. Первая линии критериев оценки связана с критическим осмыслением информации.</w:t>
      </w:r>
    </w:p>
    <w:p w:rsidR="00FC036A" w:rsidRPr="00227570" w:rsidRDefault="00FC036A" w:rsidP="003C3115">
      <w:pPr>
        <w:ind w:firstLine="851"/>
        <w:rPr>
          <w:sz w:val="20"/>
          <w:szCs w:val="20"/>
        </w:rPr>
      </w:pPr>
      <w:r w:rsidRPr="00227570">
        <w:rPr>
          <w:i/>
          <w:iCs/>
          <w:sz w:val="20"/>
          <w:szCs w:val="20"/>
        </w:rPr>
        <w:t>1 балл:</w:t>
      </w:r>
      <w:r w:rsidRPr="00227570">
        <w:rPr>
          <w:sz w:val="20"/>
          <w:szCs w:val="20"/>
        </w:rPr>
        <w:t xml:space="preserve"> ученик в ходе консультации воспроизводит полученную им информацию.</w:t>
      </w:r>
    </w:p>
    <w:p w:rsidR="00FC036A" w:rsidRPr="00227570" w:rsidRDefault="00FC036A" w:rsidP="003C3115">
      <w:pPr>
        <w:ind w:firstLine="851"/>
        <w:rPr>
          <w:sz w:val="20"/>
          <w:szCs w:val="20"/>
        </w:rPr>
      </w:pPr>
      <w:r w:rsidRPr="00227570">
        <w:rPr>
          <w:i/>
          <w:iCs/>
          <w:sz w:val="20"/>
          <w:szCs w:val="20"/>
        </w:rPr>
        <w:t>2 балла</w:t>
      </w:r>
      <w:r w:rsidRPr="00227570">
        <w:rPr>
          <w:sz w:val="20"/>
          <w:szCs w:val="20"/>
        </w:rPr>
        <w:t>: ученик выделяет те фрагменты полученной информации, которые оказались новыми для него, или задает вопросы на понимание.</w:t>
      </w:r>
    </w:p>
    <w:p w:rsidR="00FC036A" w:rsidRPr="00227570" w:rsidRDefault="00FC036A" w:rsidP="003C3115">
      <w:pPr>
        <w:ind w:firstLine="851"/>
        <w:rPr>
          <w:sz w:val="20"/>
          <w:szCs w:val="20"/>
        </w:rPr>
      </w:pPr>
      <w:r w:rsidRPr="00227570">
        <w:rPr>
          <w:i/>
          <w:iCs/>
          <w:sz w:val="20"/>
          <w:szCs w:val="20"/>
        </w:rPr>
        <w:t>3 балла</w:t>
      </w:r>
      <w:r w:rsidRPr="00227570">
        <w:rPr>
          <w:sz w:val="20"/>
          <w:szCs w:val="20"/>
        </w:rPr>
        <w:t>: ученик называет несовпадения в предложенных учителем сведениях. Задача учителя состоит в том, что снабдить ученика такой информацией, при этом расхождения могут быть связаны с различными точками зрения по одному и тому же вопросу и т.п.</w:t>
      </w:r>
    </w:p>
    <w:p w:rsidR="00FC036A" w:rsidRPr="00227570" w:rsidRDefault="00FC036A" w:rsidP="003C3115">
      <w:pPr>
        <w:ind w:firstLine="851"/>
        <w:rPr>
          <w:sz w:val="20"/>
          <w:szCs w:val="20"/>
        </w:rPr>
      </w:pPr>
      <w:r w:rsidRPr="00227570">
        <w:rPr>
          <w:i/>
          <w:iCs/>
          <w:sz w:val="20"/>
          <w:szCs w:val="20"/>
        </w:rPr>
        <w:t>4 баллов</w:t>
      </w:r>
      <w:r w:rsidRPr="00227570">
        <w:rPr>
          <w:sz w:val="20"/>
          <w:szCs w:val="20"/>
        </w:rPr>
        <w:t>: ученик "держит" рамку проекта, то есть постоянно работает с информацией с точки зрения целей и задач своего проекта, устанавливая при этом как очевидные связи, так и латентные.</w:t>
      </w:r>
    </w:p>
    <w:p w:rsidR="00FC036A" w:rsidRPr="00227570" w:rsidRDefault="00FC036A" w:rsidP="003C3115">
      <w:pPr>
        <w:ind w:firstLine="851"/>
        <w:rPr>
          <w:sz w:val="20"/>
          <w:szCs w:val="20"/>
        </w:rPr>
      </w:pPr>
      <w:r w:rsidRPr="00227570">
        <w:rPr>
          <w:i/>
          <w:iCs/>
          <w:sz w:val="20"/>
          <w:szCs w:val="20"/>
        </w:rPr>
        <w:t>5 баллов</w:t>
      </w:r>
      <w:r w:rsidRPr="00227570">
        <w:rPr>
          <w:sz w:val="20"/>
          <w:szCs w:val="20"/>
        </w:rPr>
        <w:t>: ученик указывает на выходящие из общего ряда или противоречащие друг другу сведения, например, задает вопрос об этом учителю или сообщает ему об этом.</w:t>
      </w:r>
    </w:p>
    <w:p w:rsidR="00FC036A" w:rsidRPr="00227570" w:rsidRDefault="00FC036A" w:rsidP="003C3115">
      <w:pPr>
        <w:ind w:firstLine="851"/>
        <w:rPr>
          <w:sz w:val="20"/>
          <w:szCs w:val="20"/>
        </w:rPr>
      </w:pPr>
      <w:r w:rsidRPr="00227570">
        <w:rPr>
          <w:i/>
          <w:iCs/>
          <w:sz w:val="20"/>
          <w:szCs w:val="20"/>
        </w:rPr>
        <w:t>6 баллов</w:t>
      </w:r>
      <w:r w:rsidRPr="00227570">
        <w:rPr>
          <w:sz w:val="20"/>
          <w:szCs w:val="20"/>
        </w:rPr>
        <w:t>: ученик привел объяснение, касающееся данных (сведений), выходящих из общего ряда, например, принадлежность авторов монографий к разным научным школам или необходимые условия протекания эксперимента.</w:t>
      </w:r>
    </w:p>
    <w:p w:rsidR="00FC036A" w:rsidRPr="00227570" w:rsidRDefault="00FC036A" w:rsidP="003C3115">
      <w:pPr>
        <w:ind w:firstLine="851"/>
        <w:rPr>
          <w:sz w:val="20"/>
          <w:szCs w:val="20"/>
        </w:rPr>
      </w:pPr>
      <w:r w:rsidRPr="00227570">
        <w:rPr>
          <w:i/>
          <w:iCs/>
          <w:sz w:val="20"/>
          <w:szCs w:val="20"/>
        </w:rPr>
        <w:t>7 баллов</w:t>
      </w:r>
      <w:r w:rsidRPr="00227570">
        <w:rPr>
          <w:sz w:val="20"/>
          <w:szCs w:val="20"/>
        </w:rPr>
        <w:t>: ученик реализовал способ разрешения противоречия или проверки достоверности информации, предложенный учителем, или (8 баллов) такой способ выбран самостоятельно. Эти способы могут быть связаны как с совершением логических операций (например, сравнительный анализ), так и с экспериментальной проверкой (например, апробация предложенного способа).</w:t>
      </w:r>
    </w:p>
    <w:p w:rsidR="00FC036A" w:rsidRPr="00227570" w:rsidRDefault="00FC036A" w:rsidP="003C3115">
      <w:pPr>
        <w:ind w:firstLine="851"/>
        <w:rPr>
          <w:sz w:val="20"/>
          <w:szCs w:val="20"/>
        </w:rPr>
      </w:pPr>
      <w:r w:rsidRPr="00227570">
        <w:rPr>
          <w:b/>
          <w:bCs/>
          <w:sz w:val="20"/>
          <w:szCs w:val="20"/>
        </w:rPr>
        <w:t>Вторая линии критериев оценки связана с умением делать выводы на основе полученной информации.</w:t>
      </w:r>
    </w:p>
    <w:p w:rsidR="00FC036A" w:rsidRPr="00227570" w:rsidRDefault="00FC036A" w:rsidP="003C3115">
      <w:pPr>
        <w:ind w:firstLine="851"/>
        <w:rPr>
          <w:sz w:val="20"/>
          <w:szCs w:val="20"/>
        </w:rPr>
      </w:pPr>
      <w:r w:rsidRPr="00227570">
        <w:rPr>
          <w:i/>
          <w:iCs/>
          <w:sz w:val="20"/>
          <w:szCs w:val="20"/>
        </w:rPr>
        <w:t>1 балл</w:t>
      </w:r>
      <w:r w:rsidRPr="00227570">
        <w:rPr>
          <w:sz w:val="20"/>
          <w:szCs w:val="20"/>
        </w:rPr>
        <w:t>: сначала принципиально важным является умение учащегося воспроизвести готовый вывод и аргументацию, заимствованные из изученного источника информации.</w:t>
      </w:r>
    </w:p>
    <w:p w:rsidR="00FC036A" w:rsidRPr="00227570" w:rsidRDefault="00FC036A" w:rsidP="003C3115">
      <w:pPr>
        <w:ind w:firstLine="851"/>
        <w:rPr>
          <w:sz w:val="20"/>
          <w:szCs w:val="20"/>
        </w:rPr>
      </w:pPr>
      <w:r w:rsidRPr="00227570">
        <w:rPr>
          <w:i/>
          <w:iCs/>
          <w:sz w:val="20"/>
          <w:szCs w:val="20"/>
        </w:rPr>
        <w:t>2 балла</w:t>
      </w:r>
      <w:r w:rsidRPr="00227570">
        <w:rPr>
          <w:sz w:val="20"/>
          <w:szCs w:val="20"/>
        </w:rPr>
        <w:t>: о том, что вывод, заимствованный из источника информации, понят учеником, свидетельствует то, что он смог привести пример, подтверждающий вывод.</w:t>
      </w:r>
    </w:p>
    <w:p w:rsidR="00FC036A" w:rsidRPr="00227570" w:rsidRDefault="00FC036A" w:rsidP="003C3115">
      <w:pPr>
        <w:ind w:firstLine="851"/>
        <w:rPr>
          <w:sz w:val="20"/>
          <w:szCs w:val="20"/>
        </w:rPr>
      </w:pPr>
      <w:r w:rsidRPr="00227570">
        <w:rPr>
          <w:i/>
          <w:iCs/>
          <w:sz w:val="20"/>
          <w:szCs w:val="20"/>
        </w:rPr>
        <w:t>3 балла</w:t>
      </w:r>
      <w:r w:rsidRPr="00227570">
        <w:rPr>
          <w:sz w:val="20"/>
          <w:szCs w:val="20"/>
        </w:rPr>
        <w:t>: ученик предлагает свою идею, основываясь на полученной информации. Под идеей подразумеваются любые предложения ученика, связанные с работой над проектом, а не научная идея.</w:t>
      </w:r>
    </w:p>
    <w:p w:rsidR="00FC036A" w:rsidRPr="00227570" w:rsidRDefault="00FC036A" w:rsidP="003C3115">
      <w:pPr>
        <w:ind w:firstLine="851"/>
        <w:rPr>
          <w:sz w:val="20"/>
          <w:szCs w:val="20"/>
        </w:rPr>
      </w:pPr>
      <w:r w:rsidRPr="00227570">
        <w:rPr>
          <w:i/>
          <w:iCs/>
          <w:sz w:val="20"/>
          <w:szCs w:val="20"/>
        </w:rPr>
        <w:t>4-5 баллов</w:t>
      </w:r>
      <w:r w:rsidRPr="00227570">
        <w:rPr>
          <w:sz w:val="20"/>
          <w:szCs w:val="20"/>
        </w:rPr>
        <w:t>: ученик делает вывод (присоединился к выводу) на основе полученной информации и привел хотя бы один новый аргумент в его поддержку. В данном случае речь идет о субъективной новизне, то есть вполне вероятно, что приведенный учеником аргумент (для оценки в 5 баллов - несколько аргументов) известен в науке (культуре), но в изученном источнике информации не приведен.</w:t>
      </w:r>
    </w:p>
    <w:p w:rsidR="00FC036A" w:rsidRPr="00227570" w:rsidRDefault="00FC036A" w:rsidP="003C3115">
      <w:pPr>
        <w:ind w:firstLine="851"/>
        <w:rPr>
          <w:sz w:val="20"/>
          <w:szCs w:val="20"/>
        </w:rPr>
      </w:pPr>
      <w:r w:rsidRPr="00227570">
        <w:rPr>
          <w:i/>
          <w:iCs/>
          <w:sz w:val="20"/>
          <w:szCs w:val="20"/>
        </w:rPr>
        <w:t>6 баллов</w:t>
      </w:r>
      <w:r w:rsidRPr="00227570">
        <w:rPr>
          <w:sz w:val="20"/>
          <w:szCs w:val="20"/>
        </w:rPr>
        <w:t>: ученик выстраивает совокупность аргументов (заимствованных из источника информации или приведенных самостоятельно), подтверждающих вывод в собственной логике, например, выстраивая свою собственную последовательность доказательства или доказывая от противного.</w:t>
      </w:r>
    </w:p>
    <w:p w:rsidR="00FC036A" w:rsidRPr="00227570" w:rsidRDefault="00FC036A" w:rsidP="003C3115">
      <w:pPr>
        <w:ind w:firstLine="851"/>
        <w:rPr>
          <w:sz w:val="20"/>
          <w:szCs w:val="20"/>
        </w:rPr>
      </w:pPr>
      <w:r w:rsidRPr="00227570">
        <w:rPr>
          <w:i/>
          <w:iCs/>
          <w:sz w:val="20"/>
          <w:szCs w:val="20"/>
        </w:rPr>
        <w:t>7 баллов</w:t>
      </w:r>
      <w:r w:rsidRPr="00227570">
        <w:rPr>
          <w:sz w:val="20"/>
          <w:szCs w:val="20"/>
        </w:rPr>
        <w:t>: ученик сделал вывод на основе критического анализа разных точек зрения или сопоставления первичной информации (то есть самостоятельно полученных или необработанных результатов опросов, экспериментов и т.п.) и вторичной информации.</w:t>
      </w:r>
    </w:p>
    <w:p w:rsidR="00FC036A" w:rsidRPr="00227570" w:rsidRDefault="00FC036A" w:rsidP="003C3115">
      <w:pPr>
        <w:ind w:firstLine="851"/>
        <w:rPr>
          <w:sz w:val="20"/>
          <w:szCs w:val="20"/>
        </w:rPr>
      </w:pPr>
      <w:r w:rsidRPr="00227570">
        <w:rPr>
          <w:i/>
          <w:iCs/>
          <w:sz w:val="20"/>
          <w:szCs w:val="20"/>
        </w:rPr>
        <w:t>8 баллов</w:t>
      </w:r>
      <w:r w:rsidRPr="00227570">
        <w:rPr>
          <w:sz w:val="20"/>
          <w:szCs w:val="20"/>
        </w:rPr>
        <w:t>: ученик подтвердил свой вывод собственной аргументацией или самостоятельно полученными данными.</w:t>
      </w:r>
    </w:p>
    <w:p w:rsidR="00FC036A" w:rsidRPr="00227570" w:rsidRDefault="00FC036A" w:rsidP="003C3115">
      <w:pPr>
        <w:ind w:firstLine="851"/>
        <w:rPr>
          <w:sz w:val="20"/>
          <w:szCs w:val="20"/>
        </w:rPr>
      </w:pPr>
      <w:r w:rsidRPr="00227570">
        <w:rPr>
          <w:b/>
          <w:bCs/>
          <w:sz w:val="20"/>
          <w:szCs w:val="20"/>
        </w:rPr>
        <w:t>Коммуникация</w:t>
      </w:r>
    </w:p>
    <w:p w:rsidR="00FC036A" w:rsidRPr="00227570" w:rsidRDefault="00FC036A" w:rsidP="003C3115">
      <w:pPr>
        <w:ind w:firstLine="851"/>
        <w:rPr>
          <w:sz w:val="20"/>
          <w:szCs w:val="20"/>
        </w:rPr>
      </w:pPr>
      <w:r w:rsidRPr="00227570">
        <w:rPr>
          <w:b/>
          <w:bCs/>
          <w:sz w:val="20"/>
          <w:szCs w:val="20"/>
        </w:rPr>
        <w:t>Письменная презентация</w:t>
      </w:r>
    </w:p>
    <w:p w:rsidR="00FC036A" w:rsidRPr="00227570" w:rsidRDefault="00FC036A" w:rsidP="003C3115">
      <w:pPr>
        <w:ind w:firstLine="851"/>
        <w:rPr>
          <w:sz w:val="20"/>
          <w:szCs w:val="20"/>
        </w:rPr>
      </w:pPr>
      <w:r w:rsidRPr="00227570">
        <w:rPr>
          <w:i/>
          <w:iCs/>
          <w:sz w:val="20"/>
          <w:szCs w:val="20"/>
        </w:rPr>
        <w:t>1-2 балл</w:t>
      </w:r>
      <w:r w:rsidRPr="00227570">
        <w:rPr>
          <w:sz w:val="20"/>
          <w:szCs w:val="20"/>
        </w:rPr>
        <w:t>: при работе учащихся над проектом задачей учителя является экспертное удержание культурных норм, в частности, учитель должен предложить образец представления информации ученику, который должен соблюдать нормы оформления текста и вспомогательной графики, заданные образцом.</w:t>
      </w:r>
    </w:p>
    <w:p w:rsidR="00FC036A" w:rsidRPr="00227570" w:rsidRDefault="00FC036A" w:rsidP="003C3115">
      <w:pPr>
        <w:ind w:firstLine="851"/>
        <w:rPr>
          <w:sz w:val="20"/>
          <w:szCs w:val="20"/>
        </w:rPr>
      </w:pPr>
      <w:r w:rsidRPr="00227570">
        <w:rPr>
          <w:i/>
          <w:iCs/>
          <w:sz w:val="20"/>
          <w:szCs w:val="20"/>
        </w:rPr>
        <w:t>3-4 балла</w:t>
      </w:r>
      <w:r w:rsidRPr="00227570">
        <w:rPr>
          <w:sz w:val="20"/>
          <w:szCs w:val="20"/>
        </w:rPr>
        <w:t>: нарастание балов связано с усложнением темы изложения, которая может включать несколько вопросов.</w:t>
      </w:r>
    </w:p>
    <w:p w:rsidR="00FC036A" w:rsidRPr="00227570" w:rsidRDefault="00FC036A" w:rsidP="003C3115">
      <w:pPr>
        <w:ind w:firstLine="851"/>
        <w:rPr>
          <w:sz w:val="20"/>
          <w:szCs w:val="20"/>
        </w:rPr>
      </w:pPr>
      <w:r w:rsidRPr="00227570">
        <w:rPr>
          <w:i/>
          <w:iCs/>
          <w:sz w:val="20"/>
          <w:szCs w:val="20"/>
        </w:rPr>
        <w:lastRenderedPageBreak/>
        <w:t>5 баллов</w:t>
      </w:r>
      <w:r w:rsidRPr="00227570">
        <w:rPr>
          <w:sz w:val="20"/>
          <w:szCs w:val="20"/>
        </w:rPr>
        <w:t>: оценивается грамотное использование вспомогательных средств (графики, диаграммы, сноски, цитаты и т.п.).</w:t>
      </w:r>
    </w:p>
    <w:p w:rsidR="00FC036A" w:rsidRPr="00227570" w:rsidRDefault="00FC036A" w:rsidP="003C3115">
      <w:pPr>
        <w:ind w:firstLine="851"/>
        <w:rPr>
          <w:sz w:val="20"/>
          <w:szCs w:val="20"/>
        </w:rPr>
      </w:pPr>
      <w:r w:rsidRPr="00227570">
        <w:rPr>
          <w:i/>
          <w:iCs/>
          <w:sz w:val="20"/>
          <w:szCs w:val="20"/>
        </w:rPr>
        <w:t>6 баллов</w:t>
      </w:r>
      <w:r w:rsidRPr="00227570">
        <w:rPr>
          <w:sz w:val="20"/>
          <w:szCs w:val="20"/>
        </w:rPr>
        <w:t>: ученик понимает цель письменной коммуникации и в соответствии с ней определяет жанр текста. Например, если цель - вовлечь в дискуссию, то соответствующий жанр - проблемная статья или чат на сайте.</w:t>
      </w:r>
    </w:p>
    <w:p w:rsidR="00FC036A" w:rsidRPr="00227570" w:rsidRDefault="00FC036A" w:rsidP="003C3115">
      <w:pPr>
        <w:ind w:firstLine="851"/>
        <w:rPr>
          <w:sz w:val="20"/>
          <w:szCs w:val="20"/>
        </w:rPr>
      </w:pPr>
      <w:r w:rsidRPr="00227570">
        <w:rPr>
          <w:i/>
          <w:iCs/>
          <w:sz w:val="20"/>
          <w:szCs w:val="20"/>
        </w:rPr>
        <w:t>7 баллов</w:t>
      </w:r>
      <w:r w:rsidRPr="00227570">
        <w:rPr>
          <w:sz w:val="20"/>
          <w:szCs w:val="20"/>
        </w:rPr>
        <w:t>: ученик самостоятельно предлагает структуру текста, соответствующую избранному жанру. Например, он предваряет презентацию своего проекта раздачей зрителям специально разработанной рекламной продукции (листовки).</w:t>
      </w:r>
    </w:p>
    <w:p w:rsidR="00FC036A" w:rsidRPr="00227570" w:rsidRDefault="00FC036A" w:rsidP="003C3115">
      <w:pPr>
        <w:ind w:firstLine="851"/>
        <w:rPr>
          <w:sz w:val="20"/>
          <w:szCs w:val="20"/>
        </w:rPr>
      </w:pPr>
      <w:r w:rsidRPr="00227570">
        <w:rPr>
          <w:i/>
          <w:iCs/>
          <w:spacing w:val="2"/>
          <w:sz w:val="20"/>
          <w:szCs w:val="20"/>
        </w:rPr>
        <w:t>8 баллов</w:t>
      </w:r>
      <w:r w:rsidRPr="00227570">
        <w:rPr>
          <w:spacing w:val="2"/>
          <w:sz w:val="20"/>
          <w:szCs w:val="20"/>
        </w:rPr>
        <w:t xml:space="preserve">: носитель информации и форма представления адекватны цели коммуникации. Например, если цель - привлечь внимание властных структур, то это официальное письмо, выполненное на стандартном бланке. Если же целью является обращение с предложением о сотрудничестве к зарубежным ровесникам, то это может быть электронное письмо, отправленное по </w:t>
      </w:r>
      <w:r w:rsidRPr="00227570">
        <w:rPr>
          <w:spacing w:val="2"/>
          <w:sz w:val="20"/>
          <w:szCs w:val="20"/>
          <w:lang w:val="en-US"/>
        </w:rPr>
        <w:t>e</w:t>
      </w:r>
      <w:r w:rsidRPr="00227570">
        <w:rPr>
          <w:spacing w:val="2"/>
          <w:sz w:val="20"/>
          <w:szCs w:val="20"/>
        </w:rPr>
        <w:t>-</w:t>
      </w:r>
      <w:r w:rsidRPr="00227570">
        <w:rPr>
          <w:spacing w:val="2"/>
          <w:sz w:val="20"/>
          <w:szCs w:val="20"/>
          <w:lang w:val="en-US"/>
        </w:rPr>
        <w:t>mail</w:t>
      </w:r>
      <w:r w:rsidRPr="00227570">
        <w:rPr>
          <w:spacing w:val="2"/>
          <w:sz w:val="20"/>
          <w:szCs w:val="20"/>
        </w:rPr>
        <w:t>,</w:t>
      </w:r>
      <w:r w:rsidRPr="00227570">
        <w:rPr>
          <w:sz w:val="20"/>
          <w:szCs w:val="20"/>
        </w:rPr>
        <w:t xml:space="preserve"> а если цель - продвижение своего товара, то баннер на посещаемом сайте.</w:t>
      </w:r>
    </w:p>
    <w:p w:rsidR="00FC036A" w:rsidRPr="00227570" w:rsidRDefault="00FC036A" w:rsidP="003C3115">
      <w:pPr>
        <w:ind w:firstLine="851"/>
        <w:rPr>
          <w:sz w:val="20"/>
          <w:szCs w:val="20"/>
        </w:rPr>
      </w:pPr>
      <w:r w:rsidRPr="00227570">
        <w:rPr>
          <w:b/>
          <w:bCs/>
          <w:sz w:val="20"/>
          <w:szCs w:val="20"/>
        </w:rPr>
        <w:t>Устная презентация</w:t>
      </w:r>
    </w:p>
    <w:p w:rsidR="00FC036A" w:rsidRPr="00227570" w:rsidRDefault="00FC036A" w:rsidP="003C3115">
      <w:pPr>
        <w:ind w:firstLine="851"/>
        <w:rPr>
          <w:sz w:val="20"/>
          <w:szCs w:val="20"/>
        </w:rPr>
      </w:pPr>
      <w:r w:rsidRPr="00227570">
        <w:rPr>
          <w:sz w:val="20"/>
          <w:szCs w:val="20"/>
        </w:rPr>
        <w:t>Объектом оценки является презентация проекта (публичное выступление учащегося), основанием – результаты наблюдения руководителя проекта.</w:t>
      </w:r>
    </w:p>
    <w:p w:rsidR="00FC036A" w:rsidRPr="00227570" w:rsidRDefault="00FC036A" w:rsidP="003C3115">
      <w:pPr>
        <w:ind w:firstLine="851"/>
        <w:rPr>
          <w:sz w:val="20"/>
          <w:szCs w:val="20"/>
        </w:rPr>
      </w:pPr>
      <w:r w:rsidRPr="00227570">
        <w:rPr>
          <w:sz w:val="20"/>
          <w:szCs w:val="20"/>
        </w:rPr>
        <w:t>Монологическая речь</w:t>
      </w:r>
    </w:p>
    <w:p w:rsidR="00FC036A" w:rsidRPr="00227570" w:rsidRDefault="00FC036A" w:rsidP="003C3115">
      <w:pPr>
        <w:ind w:firstLine="851"/>
        <w:rPr>
          <w:sz w:val="20"/>
          <w:szCs w:val="20"/>
        </w:rPr>
      </w:pPr>
      <w:r w:rsidRPr="00227570">
        <w:rPr>
          <w:sz w:val="20"/>
          <w:szCs w:val="20"/>
        </w:rPr>
        <w:t>Для всех уровней обязательным является соблюдение норм русского языка в монологической речи.</w:t>
      </w:r>
    </w:p>
    <w:p w:rsidR="00FC036A" w:rsidRPr="00227570" w:rsidRDefault="00FC036A" w:rsidP="003C3115">
      <w:pPr>
        <w:ind w:firstLine="851"/>
        <w:rPr>
          <w:sz w:val="20"/>
          <w:szCs w:val="20"/>
        </w:rPr>
      </w:pPr>
      <w:r w:rsidRPr="00227570">
        <w:rPr>
          <w:i/>
          <w:iCs/>
          <w:sz w:val="20"/>
          <w:szCs w:val="20"/>
        </w:rPr>
        <w:t>1 балл</w:t>
      </w:r>
      <w:r w:rsidRPr="00227570">
        <w:rPr>
          <w:sz w:val="20"/>
          <w:szCs w:val="20"/>
        </w:rPr>
        <w:t>: учащийся с помощью учителя заранее составляет текст своего выступления, во время презентации обращается к нему.</w:t>
      </w:r>
    </w:p>
    <w:p w:rsidR="00FC036A" w:rsidRPr="00227570" w:rsidRDefault="00FC036A" w:rsidP="003C3115">
      <w:pPr>
        <w:ind w:firstLine="851"/>
        <w:rPr>
          <w:sz w:val="20"/>
          <w:szCs w:val="20"/>
        </w:rPr>
      </w:pPr>
      <w:r w:rsidRPr="00227570">
        <w:rPr>
          <w:i/>
          <w:iCs/>
          <w:sz w:val="20"/>
          <w:szCs w:val="20"/>
        </w:rPr>
        <w:t>2 балла</w:t>
      </w:r>
      <w:r w:rsidRPr="00227570">
        <w:rPr>
          <w:sz w:val="20"/>
          <w:szCs w:val="20"/>
        </w:rPr>
        <w:t>: ученик предварительно с помощью учителя составляет план выступления, которым пользуется в момент презентации.</w:t>
      </w:r>
    </w:p>
    <w:p w:rsidR="00FC036A" w:rsidRPr="00227570" w:rsidRDefault="00FC036A" w:rsidP="003C3115">
      <w:pPr>
        <w:ind w:firstLine="851"/>
        <w:rPr>
          <w:sz w:val="20"/>
          <w:szCs w:val="20"/>
        </w:rPr>
      </w:pPr>
      <w:r w:rsidRPr="00227570">
        <w:rPr>
          <w:i/>
          <w:iCs/>
          <w:sz w:val="20"/>
          <w:szCs w:val="20"/>
        </w:rPr>
        <w:t>3 балла</w:t>
      </w:r>
      <w:r w:rsidRPr="00227570">
        <w:rPr>
          <w:sz w:val="20"/>
          <w:szCs w:val="20"/>
        </w:rPr>
        <w:t>: ученик самостоятельно готовит выступление.</w:t>
      </w:r>
    </w:p>
    <w:p w:rsidR="00FC036A" w:rsidRPr="00227570" w:rsidRDefault="00FC036A" w:rsidP="003C3115">
      <w:pPr>
        <w:ind w:firstLine="851"/>
        <w:rPr>
          <w:sz w:val="20"/>
          <w:szCs w:val="20"/>
        </w:rPr>
      </w:pPr>
      <w:r w:rsidRPr="00227570">
        <w:rPr>
          <w:i/>
          <w:iCs/>
          <w:sz w:val="20"/>
          <w:szCs w:val="20"/>
        </w:rPr>
        <w:t>4-8 баллов</w:t>
      </w:r>
      <w:r w:rsidRPr="00227570">
        <w:rPr>
          <w:sz w:val="20"/>
          <w:szCs w:val="20"/>
        </w:rPr>
        <w:t>: форма публичного выступления предполагает, что ученик использует различные средства воздействия на аудиторию.</w:t>
      </w:r>
    </w:p>
    <w:p w:rsidR="00FC036A" w:rsidRPr="00227570" w:rsidRDefault="00FC036A" w:rsidP="003C3115">
      <w:pPr>
        <w:ind w:firstLine="851"/>
        <w:rPr>
          <w:sz w:val="20"/>
          <w:szCs w:val="20"/>
        </w:rPr>
      </w:pPr>
      <w:r w:rsidRPr="00227570">
        <w:rPr>
          <w:i/>
          <w:iCs/>
          <w:sz w:val="20"/>
          <w:szCs w:val="20"/>
        </w:rPr>
        <w:t>4 балла</w:t>
      </w:r>
      <w:r w:rsidRPr="00227570">
        <w:rPr>
          <w:sz w:val="20"/>
          <w:szCs w:val="20"/>
        </w:rPr>
        <w:t>: в монологе ученик использует для выделения смысловых блоков своего выступления вербальные средства (например, обращение к аудитории) или паузы и интонирование.</w:t>
      </w:r>
    </w:p>
    <w:p w:rsidR="00FC036A" w:rsidRPr="00227570" w:rsidRDefault="00FC036A" w:rsidP="003C3115">
      <w:pPr>
        <w:ind w:firstLine="851"/>
        <w:rPr>
          <w:sz w:val="20"/>
          <w:szCs w:val="20"/>
        </w:rPr>
      </w:pPr>
      <w:r w:rsidRPr="00227570">
        <w:rPr>
          <w:i/>
          <w:iCs/>
          <w:sz w:val="20"/>
          <w:szCs w:val="20"/>
        </w:rPr>
        <w:t>5 баллов</w:t>
      </w:r>
      <w:r w:rsidRPr="00227570">
        <w:rPr>
          <w:sz w:val="20"/>
          <w:szCs w:val="20"/>
        </w:rPr>
        <w:t>: ученик либо использовал жестикуляцию, либо подготовленные наглядные материалы, при этом инициатива использования их исходит от учителя - руководителя проекта.</w:t>
      </w:r>
    </w:p>
    <w:p w:rsidR="00FC036A" w:rsidRPr="00227570" w:rsidRDefault="00FC036A" w:rsidP="003C3115">
      <w:pPr>
        <w:ind w:firstLine="851"/>
        <w:rPr>
          <w:sz w:val="20"/>
          <w:szCs w:val="20"/>
        </w:rPr>
      </w:pPr>
      <w:r w:rsidRPr="00227570">
        <w:rPr>
          <w:i/>
          <w:iCs/>
          <w:sz w:val="20"/>
          <w:szCs w:val="20"/>
        </w:rPr>
        <w:t>6 баллов</w:t>
      </w:r>
      <w:r w:rsidRPr="00227570">
        <w:rPr>
          <w:sz w:val="20"/>
          <w:szCs w:val="20"/>
        </w:rPr>
        <w:t>: ученик самостоятельно подготовил наглядные материалы для презентации или использовал невербальные средства.</w:t>
      </w:r>
    </w:p>
    <w:p w:rsidR="00FC036A" w:rsidRPr="00227570" w:rsidRDefault="00FC036A" w:rsidP="003C3115">
      <w:pPr>
        <w:ind w:firstLine="851"/>
        <w:rPr>
          <w:sz w:val="20"/>
          <w:szCs w:val="20"/>
        </w:rPr>
      </w:pPr>
      <w:r w:rsidRPr="00227570">
        <w:rPr>
          <w:i/>
          <w:iCs/>
          <w:sz w:val="20"/>
          <w:szCs w:val="20"/>
        </w:rPr>
        <w:t>7 баллов</w:t>
      </w:r>
      <w:r w:rsidRPr="00227570">
        <w:rPr>
          <w:sz w:val="20"/>
          <w:szCs w:val="20"/>
        </w:rPr>
        <w:t>: ученик реализовал логические или риторические приемы, предложенные учителем, например, проведение аналогий, доказательства от противного, сведение к абсурду или риторические вопросы, восклицания, обращения.</w:t>
      </w:r>
    </w:p>
    <w:p w:rsidR="00FC036A" w:rsidRPr="00227570" w:rsidRDefault="00FC036A" w:rsidP="003C3115">
      <w:pPr>
        <w:ind w:firstLine="851"/>
        <w:rPr>
          <w:sz w:val="20"/>
          <w:szCs w:val="20"/>
        </w:rPr>
      </w:pPr>
      <w:r w:rsidRPr="00227570">
        <w:rPr>
          <w:i/>
          <w:iCs/>
          <w:sz w:val="20"/>
          <w:szCs w:val="20"/>
        </w:rPr>
        <w:t>8 баллов</w:t>
      </w:r>
      <w:r w:rsidRPr="00227570">
        <w:rPr>
          <w:sz w:val="20"/>
          <w:szCs w:val="20"/>
        </w:rPr>
        <w:t>: ученик самостоятельно реализовал логические или риторические приемы.</w:t>
      </w:r>
    </w:p>
    <w:p w:rsidR="00FC036A" w:rsidRPr="00227570" w:rsidRDefault="00FC036A" w:rsidP="003C3115">
      <w:pPr>
        <w:ind w:firstLine="851"/>
        <w:rPr>
          <w:sz w:val="20"/>
          <w:szCs w:val="20"/>
        </w:rPr>
      </w:pPr>
      <w:r w:rsidRPr="00227570">
        <w:rPr>
          <w:b/>
          <w:bCs/>
          <w:sz w:val="20"/>
          <w:szCs w:val="20"/>
        </w:rPr>
        <w:t>Ответы на вопросы</w:t>
      </w:r>
    </w:p>
    <w:p w:rsidR="00FC036A" w:rsidRPr="00227570" w:rsidRDefault="00FC036A" w:rsidP="003C3115">
      <w:pPr>
        <w:ind w:firstLine="851"/>
        <w:rPr>
          <w:sz w:val="20"/>
          <w:szCs w:val="20"/>
        </w:rPr>
      </w:pPr>
      <w:r w:rsidRPr="00227570">
        <w:rPr>
          <w:sz w:val="20"/>
          <w:szCs w:val="20"/>
        </w:rPr>
        <w:t>Во-первых, при оценке учитывается, на вопросы какого типа ученик сумел ответить. Во время презентации проекта вопросы необходимого типа могут не прозвучать, тогда, чтобы не лишать учащегося как возможности продемонстрировать умение, так и соответствующего балла, учителю следует задать вопрос самому.</w:t>
      </w:r>
    </w:p>
    <w:p w:rsidR="00FC036A" w:rsidRPr="00227570" w:rsidRDefault="00FC036A" w:rsidP="003C3115">
      <w:pPr>
        <w:ind w:firstLine="851"/>
        <w:rPr>
          <w:sz w:val="20"/>
          <w:szCs w:val="20"/>
        </w:rPr>
      </w:pPr>
      <w:r w:rsidRPr="00227570">
        <w:rPr>
          <w:sz w:val="20"/>
          <w:szCs w:val="20"/>
        </w:rPr>
        <w:t>Во-вторых, учитывается содержание ответа и степень аргументированности.</w:t>
      </w:r>
    </w:p>
    <w:p w:rsidR="00FC036A" w:rsidRPr="00227570" w:rsidRDefault="00FC036A" w:rsidP="003C3115">
      <w:pPr>
        <w:ind w:firstLine="851"/>
        <w:rPr>
          <w:sz w:val="20"/>
          <w:szCs w:val="20"/>
        </w:rPr>
      </w:pPr>
      <w:r w:rsidRPr="00227570">
        <w:rPr>
          <w:i/>
          <w:iCs/>
          <w:sz w:val="20"/>
          <w:szCs w:val="20"/>
        </w:rPr>
        <w:t>1 балл</w:t>
      </w:r>
      <w:r w:rsidRPr="00227570">
        <w:rPr>
          <w:sz w:val="20"/>
          <w:szCs w:val="20"/>
        </w:rPr>
        <w:t>: ученик в ответ на уточняющий вопрос повторяет фрагмент своего выступления, при этом он может обращаться за поиском ответа к подготовленному тексту.</w:t>
      </w:r>
    </w:p>
    <w:p w:rsidR="00FC036A" w:rsidRPr="00227570" w:rsidRDefault="00FC036A" w:rsidP="003C3115">
      <w:pPr>
        <w:ind w:firstLine="851"/>
        <w:rPr>
          <w:sz w:val="20"/>
          <w:szCs w:val="20"/>
        </w:rPr>
      </w:pPr>
      <w:r w:rsidRPr="00227570">
        <w:rPr>
          <w:i/>
          <w:iCs/>
          <w:sz w:val="20"/>
          <w:szCs w:val="20"/>
        </w:rPr>
        <w:t>2 балла</w:t>
      </w:r>
      <w:r w:rsidRPr="00227570">
        <w:rPr>
          <w:sz w:val="20"/>
          <w:szCs w:val="20"/>
        </w:rPr>
        <w:t>: при ответе на уточняющий вопрос ученик приводит дополнительную информацию, полученную в ходе работы над проектом, но не прозвучавшую в выступлении.</w:t>
      </w:r>
    </w:p>
    <w:p w:rsidR="00FC036A" w:rsidRPr="00227570" w:rsidRDefault="00FC036A" w:rsidP="003C3115">
      <w:pPr>
        <w:ind w:firstLine="851"/>
        <w:rPr>
          <w:sz w:val="20"/>
          <w:szCs w:val="20"/>
        </w:rPr>
      </w:pPr>
      <w:r w:rsidRPr="00227570">
        <w:rPr>
          <w:i/>
          <w:iCs/>
          <w:sz w:val="20"/>
          <w:szCs w:val="20"/>
        </w:rPr>
        <w:t>3 балла</w:t>
      </w:r>
      <w:r w:rsidRPr="00227570">
        <w:rPr>
          <w:sz w:val="20"/>
          <w:szCs w:val="20"/>
        </w:rPr>
        <w:t>: ученику задается вопрос на понимание, в ответе он либо раскрывает значение терминов, либо повторяет фрагмент выступления, в котором раскрываются причинно-следственные связи.</w:t>
      </w:r>
    </w:p>
    <w:p w:rsidR="00FC036A" w:rsidRPr="00227570" w:rsidRDefault="00FC036A" w:rsidP="003C3115">
      <w:pPr>
        <w:ind w:firstLine="851"/>
        <w:rPr>
          <w:sz w:val="20"/>
          <w:szCs w:val="20"/>
        </w:rPr>
      </w:pPr>
      <w:r w:rsidRPr="00227570">
        <w:rPr>
          <w:i/>
          <w:iCs/>
          <w:sz w:val="20"/>
          <w:szCs w:val="20"/>
        </w:rPr>
        <w:t>4 балла</w:t>
      </w:r>
      <w:r w:rsidRPr="00227570">
        <w:rPr>
          <w:sz w:val="20"/>
          <w:szCs w:val="20"/>
        </w:rPr>
        <w:t>: при ответе на вопрос на понимание ученик дает объяснения или дополнительную информацию, не прозвучавшую в выступлении.</w:t>
      </w:r>
    </w:p>
    <w:p w:rsidR="00FC036A" w:rsidRPr="00227570" w:rsidRDefault="00FC036A" w:rsidP="003C3115">
      <w:pPr>
        <w:ind w:firstLine="851"/>
        <w:rPr>
          <w:sz w:val="20"/>
          <w:szCs w:val="20"/>
        </w:rPr>
      </w:pPr>
      <w:r w:rsidRPr="00227570">
        <w:rPr>
          <w:i/>
          <w:iCs/>
          <w:sz w:val="20"/>
          <w:szCs w:val="20"/>
        </w:rPr>
        <w:t>5-6 баллов</w:t>
      </w:r>
      <w:r w:rsidRPr="00227570">
        <w:rPr>
          <w:sz w:val="20"/>
          <w:szCs w:val="20"/>
        </w:rPr>
        <w:t>: вопрос, заданный в развитие темы, нацелен на получение принципиально новой информации, поэтому для получения 5 баллов достаточно односложного ответа по существу вопроса, для 6 баллов требуется развернутый ответ по существу вопроса.</w:t>
      </w:r>
    </w:p>
    <w:p w:rsidR="00FC036A" w:rsidRPr="00227570" w:rsidRDefault="00FC036A" w:rsidP="003C3115">
      <w:pPr>
        <w:ind w:firstLine="851"/>
        <w:rPr>
          <w:sz w:val="20"/>
          <w:szCs w:val="20"/>
        </w:rPr>
      </w:pPr>
      <w:r w:rsidRPr="00227570">
        <w:rPr>
          <w:i/>
          <w:iCs/>
          <w:sz w:val="20"/>
          <w:szCs w:val="20"/>
        </w:rPr>
        <w:t>7 баллов</w:t>
      </w:r>
      <w:r w:rsidRPr="00227570">
        <w:rPr>
          <w:sz w:val="20"/>
          <w:szCs w:val="20"/>
        </w:rPr>
        <w:t>: допускается, что при ответе на вопрос, заданный на дискредитацию его позиции, ученик может уточнить свое понимание вопроса, если это необходимо; при ответе он обращается к своему опыту или авторитету (мнению эксперта по данному вопросу и т.п.) или апеллирует к объективным данным (данным статистики, признанной теории и т.п.).</w:t>
      </w:r>
    </w:p>
    <w:p w:rsidR="00FC036A" w:rsidRPr="00227570" w:rsidRDefault="00FC036A" w:rsidP="003C3115">
      <w:pPr>
        <w:ind w:firstLine="851"/>
        <w:rPr>
          <w:sz w:val="20"/>
          <w:szCs w:val="20"/>
        </w:rPr>
      </w:pPr>
      <w:r w:rsidRPr="00227570">
        <w:rPr>
          <w:i/>
          <w:iCs/>
          <w:sz w:val="20"/>
          <w:szCs w:val="20"/>
        </w:rPr>
        <w:t>8 баллов</w:t>
      </w:r>
      <w:r w:rsidRPr="00227570">
        <w:rPr>
          <w:sz w:val="20"/>
          <w:szCs w:val="20"/>
        </w:rPr>
        <w:t>: свое отношение к вопросу ученик может высказать как формально (например, поблагодарить за вопрос, прокомментировать его), так и содержательно (с какой позиций задан вопрос, с какой целью и т.п.), в любом случае, необходимо, чтобы при ответе ученик привел новые аргументы.</w:t>
      </w:r>
    </w:p>
    <w:p w:rsidR="00FC036A" w:rsidRPr="00227570" w:rsidRDefault="00FC036A" w:rsidP="003C3115">
      <w:pPr>
        <w:ind w:firstLine="851"/>
        <w:rPr>
          <w:sz w:val="20"/>
          <w:szCs w:val="20"/>
        </w:rPr>
      </w:pPr>
    </w:p>
    <w:p w:rsidR="00FC036A" w:rsidRPr="00227570" w:rsidRDefault="00FC036A" w:rsidP="003C3115">
      <w:pPr>
        <w:ind w:firstLine="851"/>
        <w:rPr>
          <w:sz w:val="20"/>
          <w:szCs w:val="20"/>
        </w:rPr>
      </w:pPr>
      <w:r w:rsidRPr="00227570">
        <w:rPr>
          <w:b/>
          <w:bCs/>
          <w:sz w:val="20"/>
          <w:szCs w:val="20"/>
        </w:rPr>
        <w:t>Продуктивная коммуникация (работа в группе)</w:t>
      </w:r>
    </w:p>
    <w:p w:rsidR="00FC036A" w:rsidRPr="00227570" w:rsidRDefault="00FC036A" w:rsidP="003C3115">
      <w:pPr>
        <w:ind w:firstLine="851"/>
        <w:rPr>
          <w:sz w:val="20"/>
          <w:szCs w:val="20"/>
        </w:rPr>
      </w:pPr>
      <w:r w:rsidRPr="00227570">
        <w:rPr>
          <w:sz w:val="20"/>
          <w:szCs w:val="20"/>
        </w:rPr>
        <w:lastRenderedPageBreak/>
        <w:t>Объектом оценки является продуктивная коммуникация в группе, основанием – результаты наблюдения руководителя проекта.</w:t>
      </w:r>
    </w:p>
    <w:p w:rsidR="00FC036A" w:rsidRPr="00227570" w:rsidRDefault="00FC036A" w:rsidP="003C3115">
      <w:pPr>
        <w:ind w:firstLine="851"/>
        <w:rPr>
          <w:sz w:val="20"/>
          <w:szCs w:val="20"/>
        </w:rPr>
      </w:pPr>
      <w:r w:rsidRPr="00227570">
        <w:rPr>
          <w:sz w:val="20"/>
          <w:szCs w:val="20"/>
        </w:rPr>
        <w:t xml:space="preserve">В проекте, в котором участвуют несколько учеников, групповая работа является основной формой работы. В случае, когда реализуются индивидуальные проекты учащихся, учителю необходимо специально организовать ситуацию группового взаимодействия авторов индивидуальных проектов. Это может быть, например, обсуждение презентаций проектов, которые будут происходить в одном месте и в одно и то же отведенное время. Тогда предметом обсуждения может быть порядок выступлений, распределение пространства для размещения наглядных материалов, способы организации обратной связи со зрителями и т.п. </w:t>
      </w:r>
    </w:p>
    <w:p w:rsidR="00FC036A" w:rsidRPr="00227570" w:rsidRDefault="00FC036A" w:rsidP="003C3115">
      <w:pPr>
        <w:ind w:firstLine="851"/>
        <w:rPr>
          <w:sz w:val="20"/>
          <w:szCs w:val="20"/>
        </w:rPr>
      </w:pPr>
      <w:r w:rsidRPr="00227570">
        <w:rPr>
          <w:sz w:val="20"/>
          <w:szCs w:val="20"/>
        </w:rPr>
        <w:t>Первая линия критериев оценки связана с умением соблюдать / выстраивать процедуру группового обсуждения.</w:t>
      </w:r>
    </w:p>
    <w:p w:rsidR="00FC036A" w:rsidRPr="00227570" w:rsidRDefault="00FC036A" w:rsidP="003C3115">
      <w:pPr>
        <w:ind w:firstLine="851"/>
        <w:rPr>
          <w:sz w:val="20"/>
          <w:szCs w:val="20"/>
        </w:rPr>
      </w:pPr>
      <w:r w:rsidRPr="00227570">
        <w:rPr>
          <w:i/>
          <w:iCs/>
          <w:sz w:val="20"/>
          <w:szCs w:val="20"/>
        </w:rPr>
        <w:t>1-2 балла</w:t>
      </w:r>
      <w:r w:rsidRPr="00227570">
        <w:rPr>
          <w:sz w:val="20"/>
          <w:szCs w:val="20"/>
        </w:rPr>
        <w:t xml:space="preserve">: для </w:t>
      </w:r>
      <w:r w:rsidRPr="00227570">
        <w:rPr>
          <w:sz w:val="20"/>
          <w:szCs w:val="20"/>
          <w:lang w:val="en-US"/>
        </w:rPr>
        <w:t>I</w:t>
      </w:r>
      <w:r w:rsidRPr="00227570">
        <w:rPr>
          <w:sz w:val="20"/>
          <w:szCs w:val="20"/>
        </w:rPr>
        <w:t xml:space="preserve"> и </w:t>
      </w:r>
      <w:r w:rsidRPr="00227570">
        <w:rPr>
          <w:sz w:val="20"/>
          <w:szCs w:val="20"/>
          <w:lang w:val="en-US"/>
        </w:rPr>
        <w:t>II</w:t>
      </w:r>
      <w:r w:rsidRPr="00227570">
        <w:rPr>
          <w:sz w:val="20"/>
          <w:szCs w:val="20"/>
        </w:rPr>
        <w:t xml:space="preserve"> уровней сформированности коммуникативных компетентностей необходимо, чтобы процедуру обсуждения устанавливал учитель. При этом на </w:t>
      </w:r>
      <w:r w:rsidRPr="00227570">
        <w:rPr>
          <w:sz w:val="20"/>
          <w:szCs w:val="20"/>
          <w:lang w:val="en-US"/>
        </w:rPr>
        <w:t>I</w:t>
      </w:r>
      <w:r w:rsidRPr="00227570">
        <w:rPr>
          <w:sz w:val="20"/>
          <w:szCs w:val="20"/>
        </w:rPr>
        <w:t xml:space="preserve"> уровне учитель выступает в роли организатора и координатора дискуссии, а на </w:t>
      </w:r>
      <w:r w:rsidRPr="00227570">
        <w:rPr>
          <w:sz w:val="20"/>
          <w:szCs w:val="20"/>
          <w:lang w:val="en-US"/>
        </w:rPr>
        <w:t>II</w:t>
      </w:r>
      <w:r w:rsidRPr="00227570">
        <w:rPr>
          <w:sz w:val="20"/>
          <w:szCs w:val="20"/>
        </w:rPr>
        <w:t xml:space="preserve"> ученики самостоятельно следуют установленной процедуре обсуждения.</w:t>
      </w:r>
    </w:p>
    <w:p w:rsidR="00FC036A" w:rsidRPr="00227570" w:rsidRDefault="00FC036A" w:rsidP="003C3115">
      <w:pPr>
        <w:ind w:firstLine="851"/>
        <w:rPr>
          <w:sz w:val="20"/>
          <w:szCs w:val="20"/>
        </w:rPr>
      </w:pPr>
      <w:r w:rsidRPr="00227570">
        <w:rPr>
          <w:i/>
          <w:iCs/>
          <w:sz w:val="20"/>
          <w:szCs w:val="20"/>
        </w:rPr>
        <w:t>3-4 балла</w:t>
      </w:r>
      <w:r w:rsidRPr="00227570">
        <w:rPr>
          <w:sz w:val="20"/>
          <w:szCs w:val="20"/>
        </w:rPr>
        <w:t xml:space="preserve">: ученики самостоятельно договариваются об основных вопросах и правилах обсуждения. Однако для </w:t>
      </w:r>
      <w:r w:rsidRPr="00227570">
        <w:rPr>
          <w:sz w:val="20"/>
          <w:szCs w:val="20"/>
          <w:lang w:val="en-US"/>
        </w:rPr>
        <w:t>III</w:t>
      </w:r>
      <w:r w:rsidRPr="00227570">
        <w:rPr>
          <w:sz w:val="20"/>
          <w:szCs w:val="20"/>
        </w:rPr>
        <w:t xml:space="preserve"> уровня допустимо обращение к помощи учителя перед началом обсуждения.</w:t>
      </w:r>
    </w:p>
    <w:p w:rsidR="00FC036A" w:rsidRPr="00227570" w:rsidRDefault="00FC036A" w:rsidP="003C3115">
      <w:pPr>
        <w:ind w:firstLine="851"/>
        <w:rPr>
          <w:sz w:val="20"/>
          <w:szCs w:val="20"/>
        </w:rPr>
      </w:pPr>
      <w:r w:rsidRPr="00227570">
        <w:rPr>
          <w:i/>
          <w:iCs/>
          <w:sz w:val="20"/>
          <w:szCs w:val="20"/>
        </w:rPr>
        <w:t>5 баллов</w:t>
      </w:r>
      <w:r w:rsidRPr="00227570">
        <w:rPr>
          <w:sz w:val="20"/>
          <w:szCs w:val="20"/>
        </w:rPr>
        <w:t>: ученики могут обобщить не только окончательные, но и промежуточные результаты обсуждения.</w:t>
      </w:r>
    </w:p>
    <w:p w:rsidR="00FC036A" w:rsidRPr="00227570" w:rsidRDefault="00FC036A" w:rsidP="003C3115">
      <w:pPr>
        <w:ind w:firstLine="851"/>
        <w:rPr>
          <w:sz w:val="20"/>
          <w:szCs w:val="20"/>
        </w:rPr>
      </w:pPr>
      <w:r w:rsidRPr="00227570">
        <w:rPr>
          <w:i/>
          <w:iCs/>
          <w:sz w:val="20"/>
          <w:szCs w:val="20"/>
        </w:rPr>
        <w:t>6 баллов</w:t>
      </w:r>
      <w:r w:rsidRPr="00227570">
        <w:rPr>
          <w:sz w:val="20"/>
          <w:szCs w:val="20"/>
        </w:rPr>
        <w:t>: ученики могут зафиксировать полученные ответы и мнения как письменно, так и устно. По завершении обсуждения предлагаются дальнейшие шаги, план действий.</w:t>
      </w:r>
    </w:p>
    <w:p w:rsidR="00FC036A" w:rsidRPr="00227570" w:rsidRDefault="00FC036A" w:rsidP="003C3115">
      <w:pPr>
        <w:ind w:firstLine="851"/>
        <w:rPr>
          <w:sz w:val="20"/>
          <w:szCs w:val="20"/>
        </w:rPr>
      </w:pPr>
      <w:r w:rsidRPr="00227570">
        <w:rPr>
          <w:i/>
          <w:iCs/>
          <w:sz w:val="20"/>
          <w:szCs w:val="20"/>
        </w:rPr>
        <w:t>7 баллов</w:t>
      </w:r>
      <w:r w:rsidRPr="00227570">
        <w:rPr>
          <w:sz w:val="20"/>
          <w:szCs w:val="20"/>
        </w:rPr>
        <w:t>: группы учащихся, работающих над проектом, или специально сформированные учителем группы могут быть зрелыми и достаточно самостоятельными. Однако во время работы любая группа испытывает затруднения и ход дискуссии приостанавливается или заходит в тупик. При этом возможны два варианта развития групповой работы. 7 баллов присуждаются вне зависимости от того, по какому из них пошла группа. Во-первых, для входа из ситуации, когда дискуссия зашла в тупик, могут использоваться разные способы, например, ученики изменяют организацию рабочего пространства в комнате - переставляют стулья, пересаживаются сами; жестко регламентируют оставшееся время работы; изменяют процедуру обсуждения и т.п. Во-вторых, групповое обсуждение может завершиться тем, что ученики резюмируют причины, по которым группа не смогла добиться результатов.</w:t>
      </w:r>
    </w:p>
    <w:p w:rsidR="00FC036A" w:rsidRPr="00227570" w:rsidRDefault="00FC036A" w:rsidP="003C3115">
      <w:pPr>
        <w:ind w:firstLine="851"/>
        <w:rPr>
          <w:sz w:val="20"/>
          <w:szCs w:val="20"/>
        </w:rPr>
      </w:pPr>
      <w:r w:rsidRPr="00227570">
        <w:rPr>
          <w:sz w:val="20"/>
          <w:szCs w:val="20"/>
        </w:rPr>
        <w:t>Если выбор варианта развития работы в группе сделан самостоятельно - 8 баллов.</w:t>
      </w:r>
    </w:p>
    <w:p w:rsidR="00FC036A" w:rsidRPr="00227570" w:rsidRDefault="00FC036A" w:rsidP="003C3115">
      <w:pPr>
        <w:ind w:firstLine="851"/>
        <w:rPr>
          <w:sz w:val="20"/>
          <w:szCs w:val="20"/>
        </w:rPr>
      </w:pPr>
      <w:r w:rsidRPr="00227570">
        <w:rPr>
          <w:sz w:val="20"/>
          <w:szCs w:val="20"/>
        </w:rPr>
        <w:t>Вторая линии критериев оценки связана с содержанием коммуникации. Ситуация групповой коммуникации предполагает, что ученики будут обмениваться идеями.</w:t>
      </w:r>
    </w:p>
    <w:p w:rsidR="00FC036A" w:rsidRPr="00227570" w:rsidRDefault="00FC036A" w:rsidP="003C3115">
      <w:pPr>
        <w:ind w:firstLine="851"/>
        <w:rPr>
          <w:sz w:val="20"/>
          <w:szCs w:val="20"/>
        </w:rPr>
      </w:pPr>
      <w:r w:rsidRPr="00227570">
        <w:rPr>
          <w:i/>
          <w:iCs/>
          <w:sz w:val="20"/>
          <w:szCs w:val="20"/>
        </w:rPr>
        <w:t>1 балл</w:t>
      </w:r>
      <w:r w:rsidRPr="00227570">
        <w:rPr>
          <w:sz w:val="20"/>
          <w:szCs w:val="20"/>
        </w:rPr>
        <w:t>: коммуникация предполагает, что ученики будут высказывать идеи, возникшие непосредственно в ходе обсуждения, или свое отношение к идеям других членов группы, если к этому их стимулировал учитель.</w:t>
      </w:r>
    </w:p>
    <w:p w:rsidR="00FC036A" w:rsidRPr="00227570" w:rsidRDefault="00FC036A" w:rsidP="003C3115">
      <w:pPr>
        <w:ind w:firstLine="851"/>
        <w:rPr>
          <w:sz w:val="20"/>
          <w:szCs w:val="20"/>
        </w:rPr>
      </w:pPr>
      <w:r w:rsidRPr="00227570">
        <w:rPr>
          <w:i/>
          <w:iCs/>
          <w:sz w:val="20"/>
          <w:szCs w:val="20"/>
        </w:rPr>
        <w:t>2 балла</w:t>
      </w:r>
      <w:r w:rsidRPr="00227570">
        <w:rPr>
          <w:sz w:val="20"/>
          <w:szCs w:val="20"/>
        </w:rPr>
        <w:t xml:space="preserve">: напомним, что ученики на </w:t>
      </w:r>
      <w:r w:rsidRPr="00227570">
        <w:rPr>
          <w:sz w:val="20"/>
          <w:szCs w:val="20"/>
          <w:lang w:val="en-US"/>
        </w:rPr>
        <w:t>II</w:t>
      </w:r>
      <w:r w:rsidRPr="00227570">
        <w:rPr>
          <w:sz w:val="20"/>
          <w:szCs w:val="20"/>
        </w:rPr>
        <w:t xml:space="preserve"> уровне самостоятельно работают в группе, учитель при этом не руководит дискуссией, все усилия и внимание учеников сосредоточены на соблюдении процедуры обсуждения. Поэтому допустимо, чтобы они заранее готовили идеи, которые будут вынесены на общее обсуждение.</w:t>
      </w:r>
    </w:p>
    <w:p w:rsidR="00FC036A" w:rsidRPr="00227570" w:rsidRDefault="00FC036A" w:rsidP="003C3115">
      <w:pPr>
        <w:ind w:firstLine="851"/>
        <w:rPr>
          <w:sz w:val="20"/>
          <w:szCs w:val="20"/>
        </w:rPr>
      </w:pPr>
      <w:r w:rsidRPr="00227570">
        <w:rPr>
          <w:i/>
          <w:iCs/>
          <w:sz w:val="20"/>
          <w:szCs w:val="20"/>
        </w:rPr>
        <w:t>3 балла</w:t>
      </w:r>
      <w:r w:rsidRPr="00227570">
        <w:rPr>
          <w:sz w:val="20"/>
          <w:szCs w:val="20"/>
        </w:rPr>
        <w:t>: возможны 2 варианта самоопределения учащихся по отношению к содержанию коммуникации. Либо ученики предлагают свои собственные идеи и при этом разъясняют ее другим членам группы, либо высказывают свое отношение к идеям других членов группы и аргументируют его.</w:t>
      </w:r>
    </w:p>
    <w:p w:rsidR="00FC036A" w:rsidRPr="00227570" w:rsidRDefault="00FC036A" w:rsidP="003C3115">
      <w:pPr>
        <w:ind w:firstLine="851"/>
        <w:rPr>
          <w:sz w:val="20"/>
          <w:szCs w:val="20"/>
        </w:rPr>
      </w:pPr>
      <w:r w:rsidRPr="00227570">
        <w:rPr>
          <w:i/>
          <w:iCs/>
          <w:sz w:val="20"/>
          <w:szCs w:val="20"/>
        </w:rPr>
        <w:t>4 баллов</w:t>
      </w:r>
      <w:r w:rsidRPr="00227570">
        <w:rPr>
          <w:sz w:val="20"/>
          <w:szCs w:val="20"/>
        </w:rPr>
        <w:t>: чтобы сформировать свою позицию по отношению к идеям других членов группы, ученики задают вопросы на уточнение или понимание идей друг друга.</w:t>
      </w:r>
    </w:p>
    <w:p w:rsidR="00FC036A" w:rsidRPr="00227570" w:rsidRDefault="00FC036A" w:rsidP="003C3115">
      <w:pPr>
        <w:ind w:firstLine="851"/>
        <w:rPr>
          <w:sz w:val="20"/>
          <w:szCs w:val="20"/>
        </w:rPr>
      </w:pPr>
      <w:r w:rsidRPr="00227570">
        <w:rPr>
          <w:i/>
          <w:iCs/>
          <w:sz w:val="20"/>
          <w:szCs w:val="20"/>
        </w:rPr>
        <w:t>5-6 баллов</w:t>
      </w:r>
      <w:r w:rsidRPr="00227570">
        <w:rPr>
          <w:sz w:val="20"/>
          <w:szCs w:val="20"/>
        </w:rPr>
        <w:t>: ученики высказывают собственные идеи в связи с идеями, высказанными другими участниками, сопоставляют свои идеи с идеями других членов группы, развивают и уточняют идеи друг друга.</w:t>
      </w:r>
    </w:p>
    <w:p w:rsidR="00153069" w:rsidRPr="00227570" w:rsidRDefault="00FC036A" w:rsidP="003C3115">
      <w:pPr>
        <w:autoSpaceDN w:val="0"/>
        <w:ind w:firstLine="851"/>
        <w:jc w:val="both"/>
        <w:rPr>
          <w:sz w:val="20"/>
          <w:szCs w:val="20"/>
        </w:rPr>
      </w:pPr>
      <w:r w:rsidRPr="00227570">
        <w:rPr>
          <w:i/>
          <w:iCs/>
          <w:sz w:val="20"/>
          <w:szCs w:val="20"/>
        </w:rPr>
        <w:t>7-8 баллов</w:t>
      </w:r>
      <w:r w:rsidRPr="00227570">
        <w:rPr>
          <w:sz w:val="20"/>
          <w:szCs w:val="20"/>
        </w:rPr>
        <w:t>: понимание высказанных в группе идей всеми участниками, преодоление тупиковых ситуаций в обсуждении обеспечивается процессами рефлексии, при этом ученики могут определять области совпадения и расхождения позиций, согласовывать критерии, давать сравнительную оценку предложений.</w:t>
      </w:r>
    </w:p>
    <w:p w:rsidR="00FC036A" w:rsidRPr="00227570" w:rsidRDefault="00FC036A" w:rsidP="003C3115">
      <w:pPr>
        <w:jc w:val="center"/>
        <w:rPr>
          <w:sz w:val="20"/>
          <w:szCs w:val="20"/>
        </w:rPr>
      </w:pPr>
      <w:r w:rsidRPr="00227570">
        <w:rPr>
          <w:b/>
          <w:bCs/>
          <w:sz w:val="20"/>
          <w:szCs w:val="20"/>
        </w:rPr>
        <w:t>2.3.4. Стратегии смыслового чтения и работа с текстом</w:t>
      </w:r>
    </w:p>
    <w:p w:rsidR="00FC036A" w:rsidRPr="00227570" w:rsidRDefault="00FC036A" w:rsidP="003C3115">
      <w:pPr>
        <w:ind w:firstLine="454"/>
        <w:jc w:val="both"/>
        <w:rPr>
          <w:sz w:val="20"/>
          <w:szCs w:val="20"/>
        </w:rPr>
      </w:pPr>
      <w:r w:rsidRPr="00227570">
        <w:rPr>
          <w:b/>
          <w:bCs/>
          <w:sz w:val="20"/>
          <w:szCs w:val="20"/>
        </w:rPr>
        <w:t>Работа с текстом: поиск информации и понимание прочитанного</w:t>
      </w:r>
    </w:p>
    <w:p w:rsidR="00FC036A" w:rsidRPr="00227570" w:rsidRDefault="00FC036A" w:rsidP="003C3115">
      <w:pPr>
        <w:ind w:firstLine="454"/>
        <w:jc w:val="both"/>
        <w:rPr>
          <w:sz w:val="20"/>
          <w:szCs w:val="20"/>
        </w:rPr>
      </w:pPr>
      <w:r w:rsidRPr="00227570">
        <w:rPr>
          <w:sz w:val="20"/>
          <w:szCs w:val="20"/>
        </w:rPr>
        <w:t>Выпускник научится:</w:t>
      </w:r>
    </w:p>
    <w:p w:rsidR="00FC036A" w:rsidRPr="00227570" w:rsidRDefault="00FC036A" w:rsidP="003C3115">
      <w:pPr>
        <w:ind w:firstLine="454"/>
        <w:jc w:val="both"/>
        <w:rPr>
          <w:sz w:val="20"/>
          <w:szCs w:val="20"/>
        </w:rPr>
      </w:pPr>
      <w:r w:rsidRPr="00227570">
        <w:rPr>
          <w:sz w:val="20"/>
          <w:szCs w:val="20"/>
        </w:rPr>
        <w:t>• ориентироваться в содержании текста и понимать его целостный смысл:</w:t>
      </w:r>
    </w:p>
    <w:p w:rsidR="00FC036A" w:rsidRPr="00227570" w:rsidRDefault="00FC036A" w:rsidP="003C3115">
      <w:pPr>
        <w:ind w:firstLine="454"/>
        <w:jc w:val="both"/>
        <w:rPr>
          <w:sz w:val="20"/>
          <w:szCs w:val="20"/>
        </w:rPr>
      </w:pPr>
      <w:r w:rsidRPr="00227570">
        <w:rPr>
          <w:sz w:val="20"/>
          <w:szCs w:val="20"/>
        </w:rPr>
        <w:t>— определять главную тему, общую цель или назначение текста;</w:t>
      </w:r>
    </w:p>
    <w:p w:rsidR="00FC036A" w:rsidRPr="00227570" w:rsidRDefault="00FC036A" w:rsidP="003C3115">
      <w:pPr>
        <w:ind w:firstLine="454"/>
        <w:jc w:val="both"/>
        <w:rPr>
          <w:sz w:val="20"/>
          <w:szCs w:val="20"/>
        </w:rPr>
      </w:pPr>
      <w:r w:rsidRPr="00227570">
        <w:rPr>
          <w:sz w:val="20"/>
          <w:szCs w:val="20"/>
        </w:rPr>
        <w:t>— выбирать из текста или придумать заголовок, соответствующий содержанию и общему смыслу текста;</w:t>
      </w:r>
    </w:p>
    <w:p w:rsidR="00FC036A" w:rsidRPr="00227570" w:rsidRDefault="00FC036A" w:rsidP="003C3115">
      <w:pPr>
        <w:ind w:firstLine="454"/>
        <w:jc w:val="both"/>
        <w:rPr>
          <w:sz w:val="20"/>
          <w:szCs w:val="20"/>
        </w:rPr>
      </w:pPr>
      <w:r w:rsidRPr="00227570">
        <w:rPr>
          <w:sz w:val="20"/>
          <w:szCs w:val="20"/>
        </w:rPr>
        <w:t>— формулировать тезис, выражающий общий смысл текста;</w:t>
      </w:r>
    </w:p>
    <w:p w:rsidR="00FC036A" w:rsidRPr="00227570" w:rsidRDefault="00FC036A" w:rsidP="003C3115">
      <w:pPr>
        <w:ind w:firstLine="454"/>
        <w:jc w:val="both"/>
        <w:rPr>
          <w:sz w:val="20"/>
          <w:szCs w:val="20"/>
        </w:rPr>
      </w:pPr>
      <w:r w:rsidRPr="00227570">
        <w:rPr>
          <w:sz w:val="20"/>
          <w:szCs w:val="20"/>
        </w:rPr>
        <w:t>— предвосхищать содержание предметного плана текста по заголовку и с опорой на предыдущий опыт;</w:t>
      </w:r>
    </w:p>
    <w:p w:rsidR="00FC036A" w:rsidRPr="00227570" w:rsidRDefault="00FC036A" w:rsidP="003C3115">
      <w:pPr>
        <w:ind w:firstLine="454"/>
        <w:jc w:val="both"/>
        <w:rPr>
          <w:sz w:val="20"/>
          <w:szCs w:val="20"/>
        </w:rPr>
      </w:pPr>
      <w:r w:rsidRPr="00227570">
        <w:rPr>
          <w:sz w:val="20"/>
          <w:szCs w:val="20"/>
        </w:rPr>
        <w:t>— объяснять порядок частей/инструкций, содержащихся в тексте;</w:t>
      </w:r>
    </w:p>
    <w:p w:rsidR="00FC036A" w:rsidRPr="00227570" w:rsidRDefault="00FC036A" w:rsidP="003C3115">
      <w:pPr>
        <w:ind w:firstLine="454"/>
        <w:jc w:val="both"/>
        <w:rPr>
          <w:sz w:val="20"/>
          <w:szCs w:val="20"/>
        </w:rPr>
      </w:pPr>
      <w:r w:rsidRPr="00227570">
        <w:rPr>
          <w:sz w:val="20"/>
          <w:szCs w:val="20"/>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FC036A" w:rsidRPr="00227570" w:rsidRDefault="00FC036A" w:rsidP="003C3115">
      <w:pPr>
        <w:ind w:firstLine="454"/>
        <w:jc w:val="both"/>
        <w:rPr>
          <w:sz w:val="20"/>
          <w:szCs w:val="20"/>
        </w:rPr>
      </w:pPr>
      <w:r w:rsidRPr="00227570">
        <w:rPr>
          <w:sz w:val="20"/>
          <w:szCs w:val="20"/>
        </w:rPr>
        <w:lastRenderedPageBreak/>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FC036A" w:rsidRPr="00227570" w:rsidRDefault="00FC036A" w:rsidP="003C3115">
      <w:pPr>
        <w:ind w:firstLine="454"/>
        <w:jc w:val="both"/>
        <w:rPr>
          <w:sz w:val="20"/>
          <w:szCs w:val="20"/>
        </w:rPr>
      </w:pPr>
      <w:r w:rsidRPr="00227570">
        <w:rPr>
          <w:sz w:val="20"/>
          <w:szCs w:val="20"/>
        </w:rPr>
        <w:t>• решать учебно-познавательные и учебно-практические задачи, требующие полного и критического понимания текста:</w:t>
      </w:r>
    </w:p>
    <w:p w:rsidR="00FC036A" w:rsidRPr="00227570" w:rsidRDefault="00FC036A" w:rsidP="003C3115">
      <w:pPr>
        <w:ind w:firstLine="454"/>
        <w:jc w:val="both"/>
        <w:rPr>
          <w:sz w:val="20"/>
          <w:szCs w:val="20"/>
        </w:rPr>
      </w:pPr>
      <w:r w:rsidRPr="00227570">
        <w:rPr>
          <w:sz w:val="20"/>
          <w:szCs w:val="20"/>
        </w:rPr>
        <w:t>— определять назначение разных видов текстов;</w:t>
      </w:r>
    </w:p>
    <w:p w:rsidR="00FC036A" w:rsidRPr="00227570" w:rsidRDefault="00FC036A" w:rsidP="003C3115">
      <w:pPr>
        <w:ind w:firstLine="454"/>
        <w:jc w:val="both"/>
        <w:rPr>
          <w:sz w:val="20"/>
          <w:szCs w:val="20"/>
        </w:rPr>
      </w:pPr>
      <w:r w:rsidRPr="00227570">
        <w:rPr>
          <w:sz w:val="20"/>
          <w:szCs w:val="20"/>
        </w:rPr>
        <w:t>— ставить перед собой цель чтения, направляя внимание на полезную в данный момент информацию;</w:t>
      </w:r>
    </w:p>
    <w:p w:rsidR="00FC036A" w:rsidRPr="00227570" w:rsidRDefault="00FC036A" w:rsidP="003C3115">
      <w:pPr>
        <w:ind w:firstLine="454"/>
        <w:jc w:val="both"/>
        <w:rPr>
          <w:sz w:val="20"/>
          <w:szCs w:val="20"/>
        </w:rPr>
      </w:pPr>
      <w:r w:rsidRPr="00227570">
        <w:rPr>
          <w:sz w:val="20"/>
          <w:szCs w:val="20"/>
        </w:rPr>
        <w:t>— различать темы и подтемы специального текста;</w:t>
      </w:r>
    </w:p>
    <w:p w:rsidR="00FC036A" w:rsidRPr="00227570" w:rsidRDefault="00FC036A" w:rsidP="003C3115">
      <w:pPr>
        <w:ind w:firstLine="454"/>
        <w:jc w:val="both"/>
        <w:rPr>
          <w:sz w:val="20"/>
          <w:szCs w:val="20"/>
        </w:rPr>
      </w:pPr>
      <w:r w:rsidRPr="00227570">
        <w:rPr>
          <w:sz w:val="20"/>
          <w:szCs w:val="20"/>
        </w:rPr>
        <w:t>— выделять не только главную, но и избыточную информацию;</w:t>
      </w:r>
    </w:p>
    <w:p w:rsidR="00FC036A" w:rsidRPr="00227570" w:rsidRDefault="00FC036A" w:rsidP="003C3115">
      <w:pPr>
        <w:ind w:firstLine="454"/>
        <w:jc w:val="both"/>
        <w:rPr>
          <w:sz w:val="20"/>
          <w:szCs w:val="20"/>
        </w:rPr>
      </w:pPr>
      <w:r w:rsidRPr="00227570">
        <w:rPr>
          <w:sz w:val="20"/>
          <w:szCs w:val="20"/>
        </w:rPr>
        <w:t>— прогнозировать последовательность изложения идей текста;</w:t>
      </w:r>
    </w:p>
    <w:p w:rsidR="00FC036A" w:rsidRPr="00227570" w:rsidRDefault="00FC036A" w:rsidP="003C3115">
      <w:pPr>
        <w:ind w:firstLine="454"/>
        <w:jc w:val="both"/>
        <w:rPr>
          <w:sz w:val="20"/>
          <w:szCs w:val="20"/>
        </w:rPr>
      </w:pPr>
      <w:r w:rsidRPr="00227570">
        <w:rPr>
          <w:sz w:val="20"/>
          <w:szCs w:val="20"/>
        </w:rPr>
        <w:t>— сопоставлять разные точки зрения и разные источники информации по заданной теме;</w:t>
      </w:r>
    </w:p>
    <w:p w:rsidR="00FC036A" w:rsidRPr="00227570" w:rsidRDefault="00FC036A" w:rsidP="003C3115">
      <w:pPr>
        <w:ind w:firstLine="454"/>
        <w:jc w:val="both"/>
        <w:rPr>
          <w:sz w:val="20"/>
          <w:szCs w:val="20"/>
        </w:rPr>
      </w:pPr>
      <w:r w:rsidRPr="00227570">
        <w:rPr>
          <w:sz w:val="20"/>
          <w:szCs w:val="20"/>
        </w:rPr>
        <w:t>— выполнять смысловое свёртывание выделенных фактов и мыслей;</w:t>
      </w:r>
    </w:p>
    <w:p w:rsidR="00FC036A" w:rsidRPr="00227570" w:rsidRDefault="00FC036A" w:rsidP="003C3115">
      <w:pPr>
        <w:ind w:firstLine="454"/>
        <w:jc w:val="both"/>
        <w:rPr>
          <w:sz w:val="20"/>
          <w:szCs w:val="20"/>
        </w:rPr>
      </w:pPr>
      <w:r w:rsidRPr="00227570">
        <w:rPr>
          <w:sz w:val="20"/>
          <w:szCs w:val="20"/>
        </w:rPr>
        <w:t>— формировать на основе текста систему аргументов (доводов) для обоснования определённой позиции;</w:t>
      </w:r>
    </w:p>
    <w:p w:rsidR="00FC036A" w:rsidRPr="00227570" w:rsidRDefault="00FC036A" w:rsidP="003C3115">
      <w:pPr>
        <w:ind w:firstLine="454"/>
        <w:jc w:val="both"/>
        <w:rPr>
          <w:sz w:val="20"/>
          <w:szCs w:val="20"/>
        </w:rPr>
      </w:pPr>
      <w:r w:rsidRPr="00227570">
        <w:rPr>
          <w:sz w:val="20"/>
          <w:szCs w:val="20"/>
        </w:rPr>
        <w:t>— понимать душевное состояние персонажей текста, сопереживать им.</w:t>
      </w:r>
    </w:p>
    <w:p w:rsidR="00FC036A" w:rsidRPr="00227570" w:rsidRDefault="00FC036A" w:rsidP="003C3115">
      <w:pPr>
        <w:ind w:firstLine="454"/>
        <w:jc w:val="both"/>
        <w:rPr>
          <w:sz w:val="20"/>
          <w:szCs w:val="20"/>
        </w:rPr>
      </w:pPr>
      <w:r w:rsidRPr="00227570">
        <w:rPr>
          <w:sz w:val="20"/>
          <w:szCs w:val="20"/>
        </w:rPr>
        <w:t>Выпускник получит возможность научиться:</w:t>
      </w:r>
    </w:p>
    <w:p w:rsidR="00FC036A" w:rsidRPr="00227570" w:rsidRDefault="00FC036A" w:rsidP="003C3115">
      <w:pPr>
        <w:ind w:firstLine="454"/>
        <w:jc w:val="both"/>
        <w:rPr>
          <w:sz w:val="20"/>
          <w:szCs w:val="20"/>
        </w:rPr>
      </w:pPr>
      <w:r w:rsidRPr="00227570">
        <w:rPr>
          <w:sz w:val="20"/>
          <w:szCs w:val="20"/>
        </w:rPr>
        <w:t>• анализировать изменения своего эмоционального состояния в процессе чтения, получения и переработки полученной информации и её осмысления.</w:t>
      </w:r>
    </w:p>
    <w:p w:rsidR="00FC036A" w:rsidRPr="00227570" w:rsidRDefault="00FC036A" w:rsidP="003C3115">
      <w:pPr>
        <w:ind w:firstLine="454"/>
        <w:jc w:val="both"/>
        <w:rPr>
          <w:sz w:val="20"/>
          <w:szCs w:val="20"/>
        </w:rPr>
      </w:pPr>
      <w:r w:rsidRPr="00227570">
        <w:rPr>
          <w:b/>
          <w:bCs/>
          <w:sz w:val="20"/>
          <w:szCs w:val="20"/>
        </w:rPr>
        <w:t>Работа с текстом: преобразование и интерпретация информации</w:t>
      </w:r>
    </w:p>
    <w:p w:rsidR="00FC036A" w:rsidRPr="00227570" w:rsidRDefault="00FC036A" w:rsidP="003C3115">
      <w:pPr>
        <w:ind w:firstLine="454"/>
        <w:jc w:val="both"/>
        <w:rPr>
          <w:sz w:val="20"/>
          <w:szCs w:val="20"/>
        </w:rPr>
      </w:pPr>
      <w:r w:rsidRPr="00227570">
        <w:rPr>
          <w:sz w:val="20"/>
          <w:szCs w:val="20"/>
        </w:rPr>
        <w:t>Выпускник научится:</w:t>
      </w:r>
    </w:p>
    <w:p w:rsidR="00FC036A" w:rsidRPr="00227570" w:rsidRDefault="00FC036A" w:rsidP="003C3115">
      <w:pPr>
        <w:ind w:firstLine="454"/>
        <w:jc w:val="both"/>
        <w:rPr>
          <w:sz w:val="20"/>
          <w:szCs w:val="20"/>
        </w:rPr>
      </w:pPr>
      <w:r w:rsidRPr="00227570">
        <w:rPr>
          <w:sz w:val="20"/>
          <w:szCs w:val="20"/>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FC036A" w:rsidRPr="00227570" w:rsidRDefault="00FC036A" w:rsidP="003C3115">
      <w:pPr>
        <w:ind w:firstLine="454"/>
        <w:jc w:val="both"/>
        <w:rPr>
          <w:sz w:val="20"/>
          <w:szCs w:val="20"/>
        </w:rPr>
      </w:pPr>
      <w:r w:rsidRPr="00227570">
        <w:rPr>
          <w:sz w:val="20"/>
          <w:szCs w:val="20"/>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FC036A" w:rsidRPr="00227570" w:rsidRDefault="00FC036A" w:rsidP="003C3115">
      <w:pPr>
        <w:ind w:firstLine="454"/>
        <w:jc w:val="both"/>
        <w:rPr>
          <w:sz w:val="20"/>
          <w:szCs w:val="20"/>
        </w:rPr>
      </w:pPr>
      <w:r w:rsidRPr="00227570">
        <w:rPr>
          <w:sz w:val="20"/>
          <w:szCs w:val="20"/>
        </w:rPr>
        <w:t>• интерпретировать текст:</w:t>
      </w:r>
    </w:p>
    <w:p w:rsidR="00FC036A" w:rsidRPr="00227570" w:rsidRDefault="00FC036A" w:rsidP="003C3115">
      <w:pPr>
        <w:ind w:firstLine="454"/>
        <w:jc w:val="both"/>
        <w:rPr>
          <w:sz w:val="20"/>
          <w:szCs w:val="20"/>
        </w:rPr>
      </w:pPr>
      <w:r w:rsidRPr="00227570">
        <w:rPr>
          <w:sz w:val="20"/>
          <w:szCs w:val="20"/>
        </w:rPr>
        <w:t>— сравнивать и противопоставлять заключённую в тексте информацию разного характера;</w:t>
      </w:r>
    </w:p>
    <w:p w:rsidR="00FC036A" w:rsidRPr="00227570" w:rsidRDefault="00FC036A" w:rsidP="003C3115">
      <w:pPr>
        <w:ind w:firstLine="454"/>
        <w:jc w:val="both"/>
        <w:rPr>
          <w:sz w:val="20"/>
          <w:szCs w:val="20"/>
        </w:rPr>
      </w:pPr>
      <w:r w:rsidRPr="00227570">
        <w:rPr>
          <w:sz w:val="20"/>
          <w:szCs w:val="20"/>
        </w:rPr>
        <w:t>— обнаруживать в тексте доводы в подтверждение выдвинутых тезисов;</w:t>
      </w:r>
    </w:p>
    <w:p w:rsidR="00FC036A" w:rsidRPr="00227570" w:rsidRDefault="00FC036A" w:rsidP="003C3115">
      <w:pPr>
        <w:ind w:firstLine="454"/>
        <w:jc w:val="both"/>
        <w:rPr>
          <w:sz w:val="20"/>
          <w:szCs w:val="20"/>
        </w:rPr>
      </w:pPr>
      <w:r w:rsidRPr="00227570">
        <w:rPr>
          <w:sz w:val="20"/>
          <w:szCs w:val="20"/>
        </w:rPr>
        <w:t>— делать выводы из сформулированных посылок;</w:t>
      </w:r>
    </w:p>
    <w:p w:rsidR="00FC036A" w:rsidRPr="00227570" w:rsidRDefault="00FC036A" w:rsidP="003C3115">
      <w:pPr>
        <w:ind w:firstLine="454"/>
        <w:jc w:val="both"/>
        <w:rPr>
          <w:sz w:val="20"/>
          <w:szCs w:val="20"/>
        </w:rPr>
      </w:pPr>
      <w:r w:rsidRPr="00227570">
        <w:rPr>
          <w:sz w:val="20"/>
          <w:szCs w:val="20"/>
        </w:rPr>
        <w:t>— выводить заключение о намерении автора или главной мысли текста.</w:t>
      </w:r>
    </w:p>
    <w:p w:rsidR="00FC036A" w:rsidRPr="00227570" w:rsidRDefault="00FC036A" w:rsidP="003C3115">
      <w:pPr>
        <w:ind w:firstLine="454"/>
        <w:jc w:val="both"/>
        <w:rPr>
          <w:sz w:val="20"/>
          <w:szCs w:val="20"/>
        </w:rPr>
      </w:pPr>
      <w:r w:rsidRPr="00227570">
        <w:rPr>
          <w:sz w:val="20"/>
          <w:szCs w:val="20"/>
        </w:rPr>
        <w:t>Выпускник получит возможность научиться:</w:t>
      </w:r>
    </w:p>
    <w:p w:rsidR="00FC036A" w:rsidRPr="00227570" w:rsidRDefault="00FC036A" w:rsidP="003C3115">
      <w:pPr>
        <w:ind w:firstLine="454"/>
        <w:jc w:val="both"/>
        <w:rPr>
          <w:sz w:val="20"/>
          <w:szCs w:val="20"/>
        </w:rPr>
      </w:pPr>
      <w:r w:rsidRPr="00227570">
        <w:rPr>
          <w:sz w:val="20"/>
          <w:szCs w:val="20"/>
        </w:rPr>
        <w:t>•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FC036A" w:rsidRPr="00227570" w:rsidRDefault="00FC036A" w:rsidP="003C3115">
      <w:pPr>
        <w:ind w:firstLine="454"/>
        <w:jc w:val="both"/>
        <w:rPr>
          <w:sz w:val="20"/>
          <w:szCs w:val="20"/>
        </w:rPr>
      </w:pPr>
      <w:r w:rsidRPr="00227570">
        <w:rPr>
          <w:b/>
          <w:bCs/>
          <w:sz w:val="20"/>
          <w:szCs w:val="20"/>
        </w:rPr>
        <w:t>Работа с текстом: оценка информации</w:t>
      </w:r>
    </w:p>
    <w:p w:rsidR="00FC036A" w:rsidRPr="00227570" w:rsidRDefault="00FC036A" w:rsidP="003C3115">
      <w:pPr>
        <w:ind w:firstLine="454"/>
        <w:jc w:val="both"/>
        <w:rPr>
          <w:sz w:val="20"/>
          <w:szCs w:val="20"/>
        </w:rPr>
      </w:pPr>
      <w:r w:rsidRPr="00227570">
        <w:rPr>
          <w:sz w:val="20"/>
          <w:szCs w:val="20"/>
        </w:rPr>
        <w:t>Выпускник научится:</w:t>
      </w:r>
    </w:p>
    <w:p w:rsidR="00FC036A" w:rsidRPr="00227570" w:rsidRDefault="00FC036A" w:rsidP="003C3115">
      <w:pPr>
        <w:ind w:firstLine="454"/>
        <w:jc w:val="both"/>
        <w:rPr>
          <w:sz w:val="20"/>
          <w:szCs w:val="20"/>
        </w:rPr>
      </w:pPr>
      <w:r w:rsidRPr="00227570">
        <w:rPr>
          <w:sz w:val="20"/>
          <w:szCs w:val="20"/>
        </w:rPr>
        <w:t>• откликаться на содержание текста:</w:t>
      </w:r>
    </w:p>
    <w:p w:rsidR="00FC036A" w:rsidRPr="00227570" w:rsidRDefault="00FC036A" w:rsidP="003C3115">
      <w:pPr>
        <w:ind w:firstLine="454"/>
        <w:jc w:val="both"/>
        <w:rPr>
          <w:sz w:val="20"/>
          <w:szCs w:val="20"/>
        </w:rPr>
      </w:pPr>
      <w:r w:rsidRPr="00227570">
        <w:rPr>
          <w:sz w:val="20"/>
          <w:szCs w:val="20"/>
        </w:rPr>
        <w:t>— связывать информацию, обнаруженную в тексте, со знаниями из других источников;</w:t>
      </w:r>
    </w:p>
    <w:p w:rsidR="00FC036A" w:rsidRPr="00227570" w:rsidRDefault="00FC036A" w:rsidP="003C3115">
      <w:pPr>
        <w:ind w:firstLine="454"/>
        <w:jc w:val="both"/>
        <w:rPr>
          <w:sz w:val="20"/>
          <w:szCs w:val="20"/>
        </w:rPr>
      </w:pPr>
      <w:r w:rsidRPr="00227570">
        <w:rPr>
          <w:sz w:val="20"/>
          <w:szCs w:val="20"/>
        </w:rPr>
        <w:t>— оценивать утверждения, сделанные в тексте, исходя из своих представлений о мире;</w:t>
      </w:r>
    </w:p>
    <w:p w:rsidR="00FC036A" w:rsidRPr="00227570" w:rsidRDefault="00FC036A" w:rsidP="003C3115">
      <w:pPr>
        <w:ind w:firstLine="454"/>
        <w:jc w:val="both"/>
        <w:rPr>
          <w:sz w:val="20"/>
          <w:szCs w:val="20"/>
        </w:rPr>
      </w:pPr>
      <w:r w:rsidRPr="00227570">
        <w:rPr>
          <w:sz w:val="20"/>
          <w:szCs w:val="20"/>
        </w:rPr>
        <w:t>— находить доводы в защиту своей точки зрения;</w:t>
      </w:r>
    </w:p>
    <w:p w:rsidR="00FC036A" w:rsidRPr="00227570" w:rsidRDefault="00FC036A" w:rsidP="003C3115">
      <w:pPr>
        <w:ind w:firstLine="454"/>
        <w:jc w:val="both"/>
        <w:rPr>
          <w:sz w:val="20"/>
          <w:szCs w:val="20"/>
        </w:rPr>
      </w:pPr>
      <w:r w:rsidRPr="00227570">
        <w:rPr>
          <w:sz w:val="20"/>
          <w:szCs w:val="20"/>
        </w:rPr>
        <w:t>• откликаться на форму текста: оценивать не только содержание текста, но и его форму, а в целом — мастерство его исполнения;</w:t>
      </w:r>
    </w:p>
    <w:p w:rsidR="00FC036A" w:rsidRPr="00227570" w:rsidRDefault="00FC036A" w:rsidP="003C3115">
      <w:pPr>
        <w:rPr>
          <w:sz w:val="20"/>
          <w:szCs w:val="20"/>
        </w:rPr>
      </w:pPr>
      <w:r w:rsidRPr="00227570">
        <w:rPr>
          <w:sz w:val="20"/>
          <w:szCs w:val="20"/>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FC036A" w:rsidRPr="00227570" w:rsidRDefault="00FC036A" w:rsidP="003C3115">
      <w:pPr>
        <w:rPr>
          <w:sz w:val="20"/>
          <w:szCs w:val="20"/>
        </w:rPr>
      </w:pPr>
      <w:r w:rsidRPr="00227570">
        <w:rPr>
          <w:sz w:val="20"/>
          <w:szCs w:val="20"/>
        </w:rPr>
        <w:t>• в процессе работы с одним или несколькими источниками выявлять содержащуюся в них противоречивую, конфликтную информацию;</w:t>
      </w:r>
    </w:p>
    <w:p w:rsidR="00FC036A" w:rsidRPr="00227570" w:rsidRDefault="00FC036A" w:rsidP="003C3115">
      <w:pPr>
        <w:rPr>
          <w:sz w:val="20"/>
          <w:szCs w:val="20"/>
        </w:rPr>
      </w:pPr>
      <w:r w:rsidRPr="00227570">
        <w:rPr>
          <w:sz w:val="20"/>
          <w:szCs w:val="20"/>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FC036A" w:rsidRPr="00227570" w:rsidRDefault="00FC036A" w:rsidP="003C3115">
      <w:pPr>
        <w:ind w:firstLine="454"/>
        <w:jc w:val="both"/>
        <w:rPr>
          <w:sz w:val="20"/>
          <w:szCs w:val="20"/>
        </w:rPr>
      </w:pPr>
      <w:r w:rsidRPr="00227570">
        <w:rPr>
          <w:sz w:val="20"/>
          <w:szCs w:val="20"/>
        </w:rPr>
        <w:t>Выпускник получит возможность научиться:</w:t>
      </w:r>
    </w:p>
    <w:p w:rsidR="00FC036A" w:rsidRPr="00227570" w:rsidRDefault="00FC036A" w:rsidP="003C3115">
      <w:pPr>
        <w:rPr>
          <w:sz w:val="20"/>
          <w:szCs w:val="20"/>
        </w:rPr>
      </w:pPr>
      <w:r w:rsidRPr="00227570">
        <w:rPr>
          <w:sz w:val="20"/>
          <w:szCs w:val="20"/>
        </w:rPr>
        <w:t>• критически относиться к рекламной информации;</w:t>
      </w:r>
    </w:p>
    <w:p w:rsidR="00FC036A" w:rsidRPr="00227570" w:rsidRDefault="00FC036A" w:rsidP="003C3115">
      <w:pPr>
        <w:rPr>
          <w:sz w:val="20"/>
          <w:szCs w:val="20"/>
        </w:rPr>
      </w:pPr>
      <w:r w:rsidRPr="00227570">
        <w:rPr>
          <w:sz w:val="20"/>
          <w:szCs w:val="20"/>
        </w:rPr>
        <w:t>• находить способы проверки противоречивой информации;</w:t>
      </w:r>
    </w:p>
    <w:p w:rsidR="00FC036A" w:rsidRPr="00227570" w:rsidRDefault="00FC036A" w:rsidP="003C3115">
      <w:pPr>
        <w:rPr>
          <w:sz w:val="20"/>
          <w:szCs w:val="20"/>
        </w:rPr>
      </w:pPr>
      <w:r w:rsidRPr="00227570">
        <w:rPr>
          <w:sz w:val="20"/>
          <w:szCs w:val="20"/>
        </w:rPr>
        <w:t>• определять достоверную информацию в случае наличия противоречивой или конфликтной ситуации.</w:t>
      </w:r>
    </w:p>
    <w:p w:rsidR="00FC036A" w:rsidRPr="00227570" w:rsidRDefault="00FC036A" w:rsidP="003C3115">
      <w:pPr>
        <w:ind w:firstLine="851"/>
        <w:jc w:val="both"/>
        <w:rPr>
          <w:sz w:val="20"/>
          <w:szCs w:val="20"/>
        </w:rPr>
      </w:pPr>
      <w:r w:rsidRPr="00227570">
        <w:rPr>
          <w:b/>
          <w:bCs/>
          <w:sz w:val="20"/>
          <w:szCs w:val="20"/>
        </w:rPr>
        <w:t> 2.3.5. Модель достижения планируемых результатов освоения  основной образовательной программы основного общего образования</w:t>
      </w:r>
    </w:p>
    <w:p w:rsidR="00FC036A" w:rsidRPr="00227570" w:rsidRDefault="00FC036A" w:rsidP="003C3115">
      <w:pPr>
        <w:ind w:firstLine="851"/>
        <w:jc w:val="both"/>
        <w:rPr>
          <w:sz w:val="20"/>
          <w:szCs w:val="20"/>
        </w:rPr>
      </w:pPr>
      <w:r w:rsidRPr="00227570">
        <w:rPr>
          <w:b/>
          <w:bCs/>
          <w:sz w:val="20"/>
          <w:szCs w:val="20"/>
        </w:rPr>
        <w:t> </w:t>
      </w:r>
      <w:r w:rsidRPr="00227570">
        <w:rPr>
          <w:sz w:val="20"/>
          <w:szCs w:val="20"/>
        </w:rPr>
        <w:t>Личностные, метапредметные и предметные планируемые результаты достигаются посредством следующих обобщённых классов учебно-познавательных и учебно-практических задач, предъявляемых учащимся:</w:t>
      </w:r>
    </w:p>
    <w:p w:rsidR="00FC036A" w:rsidRPr="00227570" w:rsidRDefault="00FC036A" w:rsidP="003C3115">
      <w:pPr>
        <w:overflowPunct w:val="0"/>
        <w:ind w:firstLine="851"/>
        <w:jc w:val="both"/>
        <w:textAlignment w:val="baseline"/>
        <w:rPr>
          <w:sz w:val="20"/>
          <w:szCs w:val="20"/>
        </w:rPr>
      </w:pPr>
      <w:r w:rsidRPr="00227570">
        <w:rPr>
          <w:sz w:val="20"/>
          <w:szCs w:val="20"/>
        </w:rPr>
        <w:t xml:space="preserve">1)учебно-познавательные задачи, направленные на формирование и оценку умений и навыков, способствующих </w:t>
      </w:r>
      <w:r w:rsidRPr="00227570">
        <w:rPr>
          <w:b/>
          <w:bCs/>
          <w:sz w:val="20"/>
          <w:szCs w:val="20"/>
        </w:rPr>
        <w:t>освоению систематических знаний</w:t>
      </w:r>
      <w:r w:rsidRPr="00227570">
        <w:rPr>
          <w:sz w:val="20"/>
          <w:szCs w:val="20"/>
        </w:rPr>
        <w:t>, в том числе:</w:t>
      </w:r>
    </w:p>
    <w:p w:rsidR="00FC036A" w:rsidRPr="00227570" w:rsidRDefault="00FC036A" w:rsidP="003C3115">
      <w:pPr>
        <w:overflowPunct w:val="0"/>
        <w:ind w:firstLine="851"/>
        <w:jc w:val="both"/>
        <w:textAlignment w:val="baseline"/>
        <w:rPr>
          <w:sz w:val="20"/>
          <w:szCs w:val="20"/>
        </w:rPr>
      </w:pPr>
      <w:r w:rsidRPr="00227570">
        <w:rPr>
          <w:sz w:val="20"/>
          <w:szCs w:val="20"/>
        </w:rPr>
        <w:t>—</w:t>
      </w:r>
      <w:r w:rsidRPr="00227570">
        <w:rPr>
          <w:i/>
          <w:iCs/>
          <w:sz w:val="20"/>
          <w:szCs w:val="20"/>
        </w:rPr>
        <w:t>первичному ознакомлению, отработке и осознанию теоретических моделей и понятий</w:t>
      </w:r>
      <w:r w:rsidRPr="00227570">
        <w:rPr>
          <w:sz w:val="20"/>
          <w:szCs w:val="20"/>
        </w:rPr>
        <w:t xml:space="preserve"> (общенаучных и базовых для данной области знания), </w:t>
      </w:r>
      <w:r w:rsidRPr="00227570">
        <w:rPr>
          <w:i/>
          <w:iCs/>
          <w:sz w:val="20"/>
          <w:szCs w:val="20"/>
        </w:rPr>
        <w:t>стандартных алгоритмов и процедур</w:t>
      </w:r>
      <w:r w:rsidRPr="00227570">
        <w:rPr>
          <w:sz w:val="20"/>
          <w:szCs w:val="20"/>
        </w:rPr>
        <w:t>;</w:t>
      </w:r>
    </w:p>
    <w:p w:rsidR="00FC036A" w:rsidRPr="00227570" w:rsidRDefault="00FC036A" w:rsidP="003C3115">
      <w:pPr>
        <w:overflowPunct w:val="0"/>
        <w:ind w:firstLine="851"/>
        <w:jc w:val="both"/>
        <w:textAlignment w:val="baseline"/>
        <w:rPr>
          <w:sz w:val="20"/>
          <w:szCs w:val="20"/>
        </w:rPr>
      </w:pPr>
      <w:r w:rsidRPr="00227570">
        <w:rPr>
          <w:sz w:val="20"/>
          <w:szCs w:val="20"/>
        </w:rPr>
        <w:lastRenderedPageBreak/>
        <w:t>—</w:t>
      </w:r>
      <w:r w:rsidRPr="00227570">
        <w:rPr>
          <w:i/>
          <w:iCs/>
          <w:sz w:val="20"/>
          <w:szCs w:val="20"/>
        </w:rPr>
        <w:t>выявлению и осознанию сущности и особенностей</w:t>
      </w:r>
      <w:r w:rsidRPr="00227570">
        <w:rPr>
          <w:sz w:val="20"/>
          <w:szCs w:val="20"/>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227570">
        <w:rPr>
          <w:i/>
          <w:iCs/>
          <w:sz w:val="20"/>
          <w:szCs w:val="20"/>
        </w:rPr>
        <w:t>созданию и использованию моделей</w:t>
      </w:r>
      <w:r w:rsidRPr="00227570">
        <w:rPr>
          <w:sz w:val="20"/>
          <w:szCs w:val="20"/>
        </w:rPr>
        <w:t xml:space="preserve"> изучаемых объектов и процессов, схем;</w:t>
      </w:r>
    </w:p>
    <w:p w:rsidR="00FC036A" w:rsidRPr="00227570" w:rsidRDefault="00FC036A" w:rsidP="003C3115">
      <w:pPr>
        <w:overflowPunct w:val="0"/>
        <w:ind w:firstLine="851"/>
        <w:jc w:val="both"/>
        <w:textAlignment w:val="baseline"/>
        <w:rPr>
          <w:sz w:val="20"/>
          <w:szCs w:val="20"/>
        </w:rPr>
      </w:pPr>
      <w:r w:rsidRPr="00227570">
        <w:rPr>
          <w:sz w:val="20"/>
          <w:szCs w:val="20"/>
        </w:rPr>
        <w:t>—</w:t>
      </w:r>
      <w:r w:rsidRPr="00227570">
        <w:rPr>
          <w:i/>
          <w:iCs/>
          <w:sz w:val="20"/>
          <w:szCs w:val="20"/>
        </w:rPr>
        <w:t>выявлению и анализу существенных и устойчивых связей и отношений</w:t>
      </w:r>
      <w:r w:rsidRPr="00227570">
        <w:rPr>
          <w:sz w:val="20"/>
          <w:szCs w:val="20"/>
        </w:rPr>
        <w:t xml:space="preserve"> между объектами и процессами;</w:t>
      </w:r>
    </w:p>
    <w:p w:rsidR="00FC036A" w:rsidRPr="00227570" w:rsidRDefault="00FC036A" w:rsidP="003C3115">
      <w:pPr>
        <w:overflowPunct w:val="0"/>
        <w:ind w:firstLine="851"/>
        <w:jc w:val="both"/>
        <w:textAlignment w:val="baseline"/>
        <w:rPr>
          <w:sz w:val="20"/>
          <w:szCs w:val="20"/>
        </w:rPr>
      </w:pPr>
      <w:r w:rsidRPr="00227570">
        <w:rPr>
          <w:sz w:val="20"/>
          <w:szCs w:val="20"/>
        </w:rPr>
        <w:t>2)учебно-познавательные задачи, направленные на формирование и оценку навыка</w:t>
      </w:r>
      <w:r w:rsidRPr="00227570">
        <w:rPr>
          <w:b/>
          <w:bCs/>
          <w:sz w:val="20"/>
          <w:szCs w:val="20"/>
        </w:rPr>
        <w:t xml:space="preserve"> самостоятельного приобретения, переноса и интеграции знаний</w:t>
      </w:r>
      <w:r w:rsidRPr="00227570">
        <w:rPr>
          <w:sz w:val="20"/>
          <w:szCs w:val="20"/>
        </w:rPr>
        <w:t xml:space="preserve"> как результата использования знако - 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т.п.;</w:t>
      </w:r>
    </w:p>
    <w:p w:rsidR="00FC036A" w:rsidRPr="00227570" w:rsidRDefault="00FC036A" w:rsidP="003C3115">
      <w:pPr>
        <w:overflowPunct w:val="0"/>
        <w:ind w:firstLine="851"/>
        <w:jc w:val="both"/>
        <w:textAlignment w:val="baseline"/>
        <w:rPr>
          <w:sz w:val="20"/>
          <w:szCs w:val="20"/>
        </w:rPr>
      </w:pPr>
      <w:r w:rsidRPr="00227570">
        <w:rPr>
          <w:sz w:val="20"/>
          <w:szCs w:val="20"/>
        </w:rPr>
        <w:t>3)учебно-практические задачи, направленные на формирование и оценку</w:t>
      </w:r>
      <w:r w:rsidRPr="00227570">
        <w:rPr>
          <w:b/>
          <w:bCs/>
          <w:sz w:val="20"/>
          <w:szCs w:val="20"/>
        </w:rPr>
        <w:t xml:space="preserve"> </w:t>
      </w:r>
      <w:r w:rsidRPr="00227570">
        <w:rPr>
          <w:sz w:val="20"/>
          <w:szCs w:val="20"/>
        </w:rPr>
        <w:t>навыка</w:t>
      </w:r>
      <w:r w:rsidRPr="00227570">
        <w:rPr>
          <w:b/>
          <w:bCs/>
          <w:sz w:val="20"/>
          <w:szCs w:val="20"/>
        </w:rPr>
        <w:t xml:space="preserve"> разрешения</w:t>
      </w:r>
      <w:r w:rsidRPr="00227570">
        <w:rPr>
          <w:sz w:val="20"/>
          <w:szCs w:val="20"/>
        </w:rPr>
        <w:t xml:space="preserve"> </w:t>
      </w:r>
      <w:r w:rsidRPr="00227570">
        <w:rPr>
          <w:b/>
          <w:bCs/>
          <w:sz w:val="20"/>
          <w:szCs w:val="20"/>
        </w:rPr>
        <w:t>проблем</w:t>
      </w:r>
      <w:r w:rsidRPr="00227570">
        <w:rPr>
          <w:sz w:val="20"/>
          <w:szCs w:val="20"/>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т.п.;</w:t>
      </w:r>
    </w:p>
    <w:p w:rsidR="00FC036A" w:rsidRPr="00227570" w:rsidRDefault="00FC036A" w:rsidP="003C3115">
      <w:pPr>
        <w:overflowPunct w:val="0"/>
        <w:ind w:firstLine="851"/>
        <w:jc w:val="both"/>
        <w:textAlignment w:val="baseline"/>
        <w:rPr>
          <w:sz w:val="20"/>
          <w:szCs w:val="20"/>
        </w:rPr>
      </w:pPr>
      <w:r w:rsidRPr="00227570">
        <w:rPr>
          <w:sz w:val="20"/>
          <w:szCs w:val="20"/>
        </w:rPr>
        <w:t>4)учебно-практические задачи, направленные на формирование и оценку</w:t>
      </w:r>
      <w:r w:rsidRPr="00227570">
        <w:rPr>
          <w:b/>
          <w:bCs/>
          <w:sz w:val="20"/>
          <w:szCs w:val="20"/>
        </w:rPr>
        <w:t xml:space="preserve"> </w:t>
      </w:r>
      <w:r w:rsidRPr="00227570">
        <w:rPr>
          <w:sz w:val="20"/>
          <w:szCs w:val="20"/>
        </w:rPr>
        <w:t>навыка</w:t>
      </w:r>
      <w:r w:rsidRPr="00227570">
        <w:rPr>
          <w:b/>
          <w:bCs/>
          <w:sz w:val="20"/>
          <w:szCs w:val="20"/>
        </w:rPr>
        <w:t xml:space="preserve"> сотрудничества</w:t>
      </w:r>
      <w:r w:rsidRPr="00227570">
        <w:rPr>
          <w:sz w:val="20"/>
          <w:szCs w:val="20"/>
        </w:rPr>
        <w:t>, требующие совместной работы в парах или группах с распределением ролей/функций и разделением ответственности за конечный результат;</w:t>
      </w:r>
    </w:p>
    <w:p w:rsidR="00FC036A" w:rsidRPr="00227570" w:rsidRDefault="00FC036A" w:rsidP="003C3115">
      <w:pPr>
        <w:overflowPunct w:val="0"/>
        <w:ind w:firstLine="851"/>
        <w:jc w:val="both"/>
        <w:textAlignment w:val="baseline"/>
        <w:rPr>
          <w:sz w:val="20"/>
          <w:szCs w:val="20"/>
        </w:rPr>
      </w:pPr>
      <w:r w:rsidRPr="00227570">
        <w:rPr>
          <w:sz w:val="20"/>
          <w:szCs w:val="20"/>
        </w:rPr>
        <w:t>5)учебно-практические задачи, направленные на формирование и оценку</w:t>
      </w:r>
      <w:r w:rsidRPr="00227570">
        <w:rPr>
          <w:b/>
          <w:bCs/>
          <w:sz w:val="20"/>
          <w:szCs w:val="20"/>
        </w:rPr>
        <w:t xml:space="preserve"> </w:t>
      </w:r>
      <w:r w:rsidRPr="00227570">
        <w:rPr>
          <w:sz w:val="20"/>
          <w:szCs w:val="20"/>
        </w:rPr>
        <w:t>навыка</w:t>
      </w:r>
      <w:r w:rsidRPr="00227570">
        <w:rPr>
          <w:b/>
          <w:bCs/>
          <w:sz w:val="20"/>
          <w:szCs w:val="20"/>
        </w:rPr>
        <w:t xml:space="preserve"> коммуникации</w:t>
      </w:r>
      <w:r w:rsidRPr="00227570">
        <w:rPr>
          <w:sz w:val="20"/>
          <w:szCs w:val="20"/>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FC036A" w:rsidRPr="00227570" w:rsidRDefault="00FC036A" w:rsidP="003C3115">
      <w:pPr>
        <w:overflowPunct w:val="0"/>
        <w:ind w:firstLine="851"/>
        <w:jc w:val="both"/>
        <w:textAlignment w:val="baseline"/>
        <w:rPr>
          <w:sz w:val="20"/>
          <w:szCs w:val="20"/>
        </w:rPr>
      </w:pPr>
      <w:r w:rsidRPr="00227570">
        <w:rPr>
          <w:sz w:val="20"/>
          <w:szCs w:val="20"/>
        </w:rPr>
        <w:t>6)учебно-практические и учебно-познавательные задачи, направленные на формирование и оценку</w:t>
      </w:r>
      <w:r w:rsidRPr="00227570">
        <w:rPr>
          <w:b/>
          <w:bCs/>
          <w:sz w:val="20"/>
          <w:szCs w:val="20"/>
        </w:rPr>
        <w:t xml:space="preserve"> </w:t>
      </w:r>
      <w:r w:rsidRPr="00227570">
        <w:rPr>
          <w:sz w:val="20"/>
          <w:szCs w:val="20"/>
        </w:rPr>
        <w:t xml:space="preserve">навыка </w:t>
      </w:r>
      <w:r w:rsidRPr="00227570">
        <w:rPr>
          <w:b/>
          <w:bCs/>
          <w:sz w:val="20"/>
          <w:szCs w:val="20"/>
        </w:rPr>
        <w:t>самоорганизации и саморегуляции</w:t>
      </w:r>
      <w:r w:rsidRPr="00227570">
        <w:rPr>
          <w:sz w:val="20"/>
          <w:szCs w:val="20"/>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FC036A" w:rsidRPr="00227570" w:rsidRDefault="00FC036A" w:rsidP="003C3115">
      <w:pPr>
        <w:overflowPunct w:val="0"/>
        <w:ind w:firstLine="851"/>
        <w:jc w:val="both"/>
        <w:textAlignment w:val="baseline"/>
        <w:rPr>
          <w:sz w:val="20"/>
          <w:szCs w:val="20"/>
        </w:rPr>
      </w:pPr>
      <w:r w:rsidRPr="00227570">
        <w:rPr>
          <w:sz w:val="20"/>
          <w:szCs w:val="20"/>
        </w:rPr>
        <w:t>7)учебно-практические и учебно-познавательные задачи, направленные на формирование и оценку навыка</w:t>
      </w:r>
      <w:r w:rsidRPr="00227570">
        <w:rPr>
          <w:b/>
          <w:bCs/>
          <w:sz w:val="20"/>
          <w:szCs w:val="20"/>
        </w:rPr>
        <w:t xml:space="preserve"> рефлексии</w:t>
      </w:r>
      <w:r w:rsidRPr="00227570">
        <w:rPr>
          <w:sz w:val="20"/>
          <w:szCs w:val="20"/>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т.п.);</w:t>
      </w:r>
    </w:p>
    <w:p w:rsidR="00FC036A" w:rsidRPr="00227570" w:rsidRDefault="00FC036A" w:rsidP="003C3115">
      <w:pPr>
        <w:overflowPunct w:val="0"/>
        <w:ind w:firstLine="851"/>
        <w:jc w:val="both"/>
        <w:textAlignment w:val="baseline"/>
        <w:rPr>
          <w:sz w:val="20"/>
          <w:szCs w:val="20"/>
        </w:rPr>
      </w:pPr>
      <w:r w:rsidRPr="00227570">
        <w:rPr>
          <w:sz w:val="20"/>
          <w:szCs w:val="20"/>
        </w:rPr>
        <w:t xml:space="preserve">8)учебно-практические и учебно-познавательные задачи, направленные на формирование </w:t>
      </w:r>
      <w:r w:rsidRPr="00227570">
        <w:rPr>
          <w:b/>
          <w:bCs/>
          <w:sz w:val="20"/>
          <w:szCs w:val="20"/>
        </w:rPr>
        <w:t>ценностно-смысловых установок</w:t>
      </w:r>
      <w:r w:rsidRPr="00227570">
        <w:rPr>
          <w:sz w:val="20"/>
          <w:szCs w:val="20"/>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FC036A" w:rsidRPr="00227570" w:rsidRDefault="00FC036A" w:rsidP="003C3115">
      <w:pPr>
        <w:overflowPunct w:val="0"/>
        <w:ind w:firstLine="851"/>
        <w:jc w:val="both"/>
        <w:textAlignment w:val="baseline"/>
        <w:rPr>
          <w:sz w:val="20"/>
          <w:szCs w:val="20"/>
        </w:rPr>
      </w:pPr>
      <w:r w:rsidRPr="00227570">
        <w:rPr>
          <w:sz w:val="20"/>
          <w:szCs w:val="20"/>
        </w:rPr>
        <w:t>9)учебно-практические и учебно-познавательные задачи, направленные на формирование и оценку</w:t>
      </w:r>
      <w:r w:rsidRPr="00227570">
        <w:rPr>
          <w:b/>
          <w:bCs/>
          <w:sz w:val="20"/>
          <w:szCs w:val="20"/>
        </w:rPr>
        <w:t xml:space="preserve"> ИКТ -компетентности обучающихся</w:t>
      </w:r>
      <w:r w:rsidRPr="00227570">
        <w:rPr>
          <w:sz w:val="20"/>
          <w:szCs w:val="20"/>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FC036A" w:rsidRPr="00227570" w:rsidRDefault="00FC036A" w:rsidP="003C3115">
      <w:pPr>
        <w:overflowPunct w:val="0"/>
        <w:ind w:firstLine="851"/>
        <w:jc w:val="both"/>
        <w:textAlignment w:val="baseline"/>
        <w:rPr>
          <w:sz w:val="20"/>
          <w:szCs w:val="20"/>
        </w:rPr>
      </w:pPr>
      <w:r w:rsidRPr="00227570">
        <w:rPr>
          <w:sz w:val="20"/>
          <w:szCs w:val="20"/>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227570">
        <w:rPr>
          <w:b/>
          <w:bCs/>
          <w:i/>
          <w:iCs/>
          <w:sz w:val="20"/>
          <w:szCs w:val="20"/>
        </w:rPr>
        <w:t>уровневого подхода:</w:t>
      </w:r>
      <w:r w:rsidRPr="00227570">
        <w:rPr>
          <w:sz w:val="20"/>
          <w:szCs w:val="20"/>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r w:rsidRPr="00227570">
        <w:rPr>
          <w:b/>
          <w:bCs/>
          <w:sz w:val="20"/>
          <w:szCs w:val="20"/>
        </w:rPr>
        <w:t> </w:t>
      </w:r>
    </w:p>
    <w:p w:rsidR="00FC036A" w:rsidRPr="00227570" w:rsidRDefault="00FC036A" w:rsidP="003C3115">
      <w:pPr>
        <w:ind w:firstLine="454"/>
        <w:jc w:val="center"/>
        <w:rPr>
          <w:sz w:val="20"/>
          <w:szCs w:val="20"/>
        </w:rPr>
      </w:pPr>
      <w:r w:rsidRPr="00227570">
        <w:rPr>
          <w:b/>
          <w:bCs/>
          <w:sz w:val="20"/>
          <w:szCs w:val="20"/>
        </w:rPr>
        <w:t>2.3.6. Планируемые результаты усвоения обучающимися универсальных учебных действий </w:t>
      </w:r>
    </w:p>
    <w:p w:rsidR="00FC036A" w:rsidRPr="00227570" w:rsidRDefault="00FC036A" w:rsidP="003C3115">
      <w:pPr>
        <w:ind w:firstLine="851"/>
        <w:jc w:val="both"/>
        <w:rPr>
          <w:sz w:val="20"/>
          <w:szCs w:val="20"/>
        </w:rPr>
      </w:pPr>
      <w:r w:rsidRPr="00227570">
        <w:rPr>
          <w:sz w:val="20"/>
          <w:szCs w:val="20"/>
        </w:rPr>
        <w:t xml:space="preserve">В результате изучения базовых и надпредметных (межпредметных) учебных курсов,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r w:rsidRPr="00227570">
        <w:rPr>
          <w:b/>
          <w:bCs/>
          <w:sz w:val="20"/>
          <w:szCs w:val="20"/>
        </w:rPr>
        <w:t> </w:t>
      </w:r>
    </w:p>
    <w:p w:rsidR="00FC036A" w:rsidRPr="00227570" w:rsidRDefault="00FC036A" w:rsidP="003C3115">
      <w:pPr>
        <w:jc w:val="center"/>
        <w:rPr>
          <w:sz w:val="20"/>
          <w:szCs w:val="20"/>
        </w:rPr>
      </w:pPr>
      <w:r w:rsidRPr="00227570">
        <w:rPr>
          <w:b/>
          <w:bCs/>
          <w:sz w:val="20"/>
          <w:szCs w:val="20"/>
        </w:rPr>
        <w:t xml:space="preserve">Особенности предметного содержания учебных программ </w:t>
      </w:r>
    </w:p>
    <w:p w:rsidR="00FC036A" w:rsidRPr="00227570" w:rsidRDefault="00FC036A" w:rsidP="003C3115">
      <w:pPr>
        <w:jc w:val="center"/>
        <w:rPr>
          <w:sz w:val="20"/>
          <w:szCs w:val="20"/>
        </w:rPr>
      </w:pPr>
      <w:r w:rsidRPr="00227570">
        <w:rPr>
          <w:b/>
          <w:bCs/>
          <w:sz w:val="20"/>
          <w:szCs w:val="20"/>
        </w:rPr>
        <w:t>основной образовательной  программы основного  общего  образования</w:t>
      </w:r>
      <w:r w:rsidRPr="00227570">
        <w:rPr>
          <w:b/>
          <w:bCs/>
          <w:sz w:val="20"/>
          <w:szCs w:val="20"/>
          <w:vertAlign w:val="superscript"/>
        </w:rPr>
        <w:t>.</w:t>
      </w:r>
    </w:p>
    <w:p w:rsidR="00FC036A" w:rsidRPr="00227570" w:rsidRDefault="00FC036A" w:rsidP="003C3115">
      <w:pPr>
        <w:ind w:firstLine="851"/>
        <w:jc w:val="both"/>
        <w:rPr>
          <w:sz w:val="20"/>
          <w:szCs w:val="20"/>
        </w:rPr>
      </w:pPr>
      <w:r w:rsidRPr="00227570">
        <w:rPr>
          <w:b/>
          <w:bCs/>
          <w:sz w:val="20"/>
          <w:szCs w:val="20"/>
        </w:rPr>
        <w:t> Задачи учебных предметов на переходном этапе образования (5-6 классы)</w:t>
      </w:r>
    </w:p>
    <w:p w:rsidR="00FC036A" w:rsidRPr="00227570" w:rsidRDefault="00FC036A" w:rsidP="003C3115">
      <w:pPr>
        <w:rPr>
          <w:sz w:val="20"/>
          <w:szCs w:val="20"/>
        </w:rPr>
      </w:pPr>
      <w:r w:rsidRPr="00227570">
        <w:rPr>
          <w:sz w:val="20"/>
          <w:szCs w:val="20"/>
        </w:rPr>
        <w:t xml:space="preserve"> В связи с выделением двух этапов подростковой школы и предметное содержание имеет свою специфику. </w:t>
      </w:r>
    </w:p>
    <w:p w:rsidR="00FC036A" w:rsidRPr="00227570" w:rsidRDefault="00FC036A" w:rsidP="003C3115">
      <w:pPr>
        <w:ind w:firstLine="851"/>
        <w:jc w:val="both"/>
        <w:rPr>
          <w:sz w:val="20"/>
          <w:szCs w:val="20"/>
        </w:rPr>
      </w:pPr>
      <w:r w:rsidRPr="00227570">
        <w:rPr>
          <w:sz w:val="20"/>
          <w:szCs w:val="20"/>
        </w:rPr>
        <w:lastRenderedPageBreak/>
        <w:t xml:space="preserve">Так на этапе 5-6- классов в содержании  деятельности учащихся выделяются следующие важные </w:t>
      </w:r>
      <w:r w:rsidRPr="00227570">
        <w:rPr>
          <w:b/>
          <w:bCs/>
          <w:sz w:val="20"/>
          <w:szCs w:val="20"/>
        </w:rPr>
        <w:t>особенности</w:t>
      </w:r>
      <w:r w:rsidRPr="00227570">
        <w:rPr>
          <w:sz w:val="20"/>
          <w:szCs w:val="20"/>
        </w:rPr>
        <w:t>:</w:t>
      </w:r>
    </w:p>
    <w:p w:rsidR="00FC036A" w:rsidRPr="00227570" w:rsidRDefault="00FC036A" w:rsidP="003C3115">
      <w:pPr>
        <w:ind w:firstLine="851"/>
        <w:jc w:val="both"/>
        <w:rPr>
          <w:sz w:val="20"/>
          <w:szCs w:val="20"/>
        </w:rPr>
      </w:pPr>
      <w:r w:rsidRPr="00227570">
        <w:rPr>
          <w:sz w:val="20"/>
          <w:szCs w:val="20"/>
        </w:rPr>
        <w:t>      учебные программы предусматривают изучение таких объектов, которые не могут быть реальными, а только мысленными (рациональное число, живая клетка), но при этом для их изучения могут использоваться практические, преобразующие сам объект действия (деление чисел и закономерности при делении, создание красок из растений, изучение зависимостей между условиями среды и изменениями в растении) и необходимо найти способ оценить, понять результат преобразований;</w:t>
      </w:r>
    </w:p>
    <w:p w:rsidR="00FC036A" w:rsidRPr="00227570" w:rsidRDefault="00FC036A" w:rsidP="003C3115">
      <w:pPr>
        <w:ind w:firstLine="851"/>
        <w:jc w:val="both"/>
        <w:rPr>
          <w:sz w:val="20"/>
          <w:szCs w:val="20"/>
        </w:rPr>
      </w:pPr>
      <w:r w:rsidRPr="00227570">
        <w:rPr>
          <w:sz w:val="20"/>
          <w:szCs w:val="20"/>
        </w:rPr>
        <w:t>      у учащихся  5-6-х классов еще нет достаточных средств полноценного изучения новых для них объектов: не хватает средств обоснования и аргументации полученных  результатов после преобразования объектов и обнаружения их свойств;</w:t>
      </w:r>
    </w:p>
    <w:p w:rsidR="00FC036A" w:rsidRPr="00227570" w:rsidRDefault="00FC036A" w:rsidP="003C3115">
      <w:pPr>
        <w:ind w:firstLine="851"/>
        <w:jc w:val="both"/>
        <w:rPr>
          <w:sz w:val="20"/>
          <w:szCs w:val="20"/>
        </w:rPr>
      </w:pPr>
      <w:r w:rsidRPr="00227570">
        <w:rPr>
          <w:sz w:val="20"/>
          <w:szCs w:val="20"/>
        </w:rPr>
        <w:t>      замысливание  подростка в начале подросткового  периода, который совпадает по времени с 5-6 годами обучения в школе, преобладает над реализацией. «Младший подросток задумал, пережил задуманное и как бы уже сделал» (К.Н. Поливанова). Необходимо создание условий в деятельности младших подростков «для апробирования цели действием», для «испытания» замысла.</w:t>
      </w:r>
    </w:p>
    <w:p w:rsidR="00FC036A" w:rsidRPr="00227570" w:rsidRDefault="00FC036A" w:rsidP="003C3115">
      <w:pPr>
        <w:ind w:firstLine="851"/>
        <w:jc w:val="both"/>
        <w:rPr>
          <w:sz w:val="20"/>
          <w:szCs w:val="20"/>
        </w:rPr>
      </w:pPr>
      <w:r w:rsidRPr="00227570">
        <w:rPr>
          <w:sz w:val="20"/>
          <w:szCs w:val="20"/>
        </w:rPr>
        <w:t xml:space="preserve">Таким образом,  в соответствии с названными выше особенностями деятельности  учащихся 5-6-х классов «попытку и испытание» можно отнести к видам ведущих действий учащихся 5-6-х классов. </w:t>
      </w:r>
    </w:p>
    <w:p w:rsidR="00FC036A" w:rsidRPr="00227570" w:rsidRDefault="00FC036A" w:rsidP="003C3115">
      <w:pPr>
        <w:ind w:firstLine="851"/>
        <w:jc w:val="both"/>
        <w:rPr>
          <w:sz w:val="20"/>
          <w:szCs w:val="20"/>
        </w:rPr>
      </w:pPr>
      <w:r w:rsidRPr="00227570">
        <w:rPr>
          <w:sz w:val="20"/>
          <w:szCs w:val="20"/>
        </w:rPr>
        <w:t xml:space="preserve">На этом этапе обучения зарождается </w:t>
      </w:r>
      <w:r w:rsidRPr="00227570">
        <w:rPr>
          <w:b/>
          <w:bCs/>
          <w:sz w:val="20"/>
          <w:szCs w:val="20"/>
        </w:rPr>
        <w:t>становление индивидуальной образовательной траектории</w:t>
      </w:r>
      <w:r w:rsidRPr="00227570">
        <w:rPr>
          <w:sz w:val="20"/>
          <w:szCs w:val="20"/>
        </w:rPr>
        <w:t xml:space="preserve"> младших подростков, который называется </w:t>
      </w:r>
      <w:r w:rsidRPr="00227570">
        <w:rPr>
          <w:b/>
          <w:bCs/>
          <w:sz w:val="20"/>
          <w:szCs w:val="20"/>
        </w:rPr>
        <w:t>«пробно-поисковым»</w:t>
      </w:r>
      <w:r w:rsidRPr="00227570">
        <w:rPr>
          <w:sz w:val="20"/>
          <w:szCs w:val="20"/>
        </w:rPr>
        <w:t>, когда происходит принятие решения о действии для достижения определенной цели, осуществляются самостоятельные пробы изучения свойств мысленно заданных объектов через поиск и реализацию действий, им соответствующих, пробы обоснования данных свойств.</w:t>
      </w:r>
    </w:p>
    <w:p w:rsidR="00FC036A" w:rsidRPr="00227570" w:rsidRDefault="00FC036A" w:rsidP="003C3115">
      <w:pPr>
        <w:ind w:firstLine="851"/>
        <w:jc w:val="both"/>
        <w:rPr>
          <w:sz w:val="20"/>
          <w:szCs w:val="20"/>
        </w:rPr>
      </w:pPr>
      <w:r w:rsidRPr="00227570">
        <w:rPr>
          <w:b/>
          <w:bCs/>
          <w:sz w:val="20"/>
          <w:szCs w:val="20"/>
        </w:rPr>
        <w:t> Задачи учебных предметов на  этапе самоопределения (7-9 классы)</w:t>
      </w:r>
    </w:p>
    <w:p w:rsidR="00FC036A" w:rsidRPr="00227570" w:rsidRDefault="00FC036A" w:rsidP="003C3115">
      <w:pPr>
        <w:ind w:firstLine="851"/>
        <w:jc w:val="both"/>
        <w:rPr>
          <w:sz w:val="20"/>
          <w:szCs w:val="20"/>
        </w:rPr>
      </w:pPr>
      <w:r w:rsidRPr="00227570">
        <w:rPr>
          <w:sz w:val="20"/>
          <w:szCs w:val="20"/>
        </w:rPr>
        <w:t xml:space="preserve"> На этапе 7-9-х классов на первый план в жизни подростка выходит линия смыслообразования и  образовательный  процесс должен оказаться созвучен новой доминанте – </w:t>
      </w:r>
      <w:r w:rsidRPr="00227570">
        <w:rPr>
          <w:b/>
          <w:bCs/>
          <w:i/>
          <w:iCs/>
          <w:sz w:val="20"/>
          <w:szCs w:val="20"/>
        </w:rPr>
        <w:t>личной инициативе и индивидуализации.</w:t>
      </w:r>
      <w:r w:rsidRPr="00227570">
        <w:rPr>
          <w:sz w:val="20"/>
          <w:szCs w:val="20"/>
        </w:rPr>
        <w:t xml:space="preserve"> Условием реализации этих целей являются три сопряженных момента:</w:t>
      </w:r>
    </w:p>
    <w:p w:rsidR="00FC036A" w:rsidRPr="00227570" w:rsidRDefault="00FC036A" w:rsidP="003C3115">
      <w:pPr>
        <w:ind w:firstLine="851"/>
        <w:jc w:val="both"/>
        <w:rPr>
          <w:sz w:val="20"/>
          <w:szCs w:val="20"/>
        </w:rPr>
      </w:pPr>
      <w:r w:rsidRPr="00227570">
        <w:rPr>
          <w:sz w:val="20"/>
          <w:szCs w:val="20"/>
        </w:rPr>
        <w:t>      сведения к минимуму  учительского контроля за ходом  учебной деятельности в рамках дисциплин, которые осваивались с начала школы;</w:t>
      </w:r>
    </w:p>
    <w:p w:rsidR="00FC036A" w:rsidRPr="00227570" w:rsidRDefault="00FC036A" w:rsidP="003C3115">
      <w:pPr>
        <w:ind w:firstLine="851"/>
        <w:jc w:val="both"/>
        <w:rPr>
          <w:sz w:val="20"/>
          <w:szCs w:val="20"/>
        </w:rPr>
      </w:pPr>
      <w:r w:rsidRPr="00227570">
        <w:rPr>
          <w:sz w:val="20"/>
          <w:szCs w:val="20"/>
        </w:rPr>
        <w:t>      организация развернутой практики квазиисследования (т.е. учебной деятельности) на новом материале и с высокой степенью творческой самостоятельности;</w:t>
      </w:r>
    </w:p>
    <w:p w:rsidR="00FC036A" w:rsidRPr="00227570" w:rsidRDefault="00FC036A" w:rsidP="003C3115">
      <w:pPr>
        <w:ind w:firstLine="851"/>
        <w:jc w:val="both"/>
        <w:rPr>
          <w:sz w:val="20"/>
          <w:szCs w:val="20"/>
        </w:rPr>
      </w:pPr>
      <w:r w:rsidRPr="00227570">
        <w:rPr>
          <w:sz w:val="20"/>
          <w:szCs w:val="20"/>
        </w:rPr>
        <w:t>      организация практики инициативного опробования освоенных способов действия в широких задачных контекстах (например, в рамках проектов).</w:t>
      </w:r>
    </w:p>
    <w:p w:rsidR="00FC036A" w:rsidRPr="00227570" w:rsidRDefault="00FC036A" w:rsidP="003C3115">
      <w:pPr>
        <w:ind w:left="284" w:firstLine="567"/>
        <w:jc w:val="both"/>
        <w:rPr>
          <w:sz w:val="20"/>
          <w:szCs w:val="20"/>
        </w:rPr>
      </w:pPr>
      <w:r w:rsidRPr="00227570">
        <w:rPr>
          <w:sz w:val="20"/>
          <w:szCs w:val="20"/>
        </w:rPr>
        <w:t>Соблюдение указанных условий имеет своим следствием три основных момента:</w:t>
      </w:r>
    </w:p>
    <w:p w:rsidR="00FC036A" w:rsidRPr="00227570" w:rsidRDefault="00FC036A" w:rsidP="003C3115">
      <w:pPr>
        <w:ind w:firstLine="851"/>
        <w:jc w:val="both"/>
        <w:rPr>
          <w:sz w:val="20"/>
          <w:szCs w:val="20"/>
        </w:rPr>
      </w:pPr>
      <w:r w:rsidRPr="00227570">
        <w:rPr>
          <w:sz w:val="20"/>
          <w:szCs w:val="20"/>
        </w:rPr>
        <w:t>      освоение программного материала на уровне, позволяющем свободно адаптировать освоенные  средства/способы действия к различным контекстам;</w:t>
      </w:r>
    </w:p>
    <w:p w:rsidR="00FC036A" w:rsidRPr="00227570" w:rsidRDefault="00FC036A" w:rsidP="003C3115">
      <w:pPr>
        <w:ind w:firstLine="851"/>
        <w:jc w:val="both"/>
        <w:rPr>
          <w:sz w:val="20"/>
          <w:szCs w:val="20"/>
        </w:rPr>
      </w:pPr>
      <w:r w:rsidRPr="00227570">
        <w:rPr>
          <w:sz w:val="20"/>
          <w:szCs w:val="20"/>
        </w:rPr>
        <w:t>      завершение  формирования «учебной деятельности» как  обобщенного и внутренне мотивированного способа освоения понятийного содержания;</w:t>
      </w:r>
    </w:p>
    <w:p w:rsidR="00FC036A" w:rsidRPr="00227570" w:rsidRDefault="00FC036A" w:rsidP="003C3115">
      <w:pPr>
        <w:ind w:firstLine="851"/>
        <w:jc w:val="both"/>
        <w:rPr>
          <w:sz w:val="20"/>
          <w:szCs w:val="20"/>
        </w:rPr>
      </w:pPr>
      <w:r w:rsidRPr="00227570">
        <w:rPr>
          <w:sz w:val="20"/>
          <w:szCs w:val="20"/>
        </w:rPr>
        <w:t>      формирование начальных форм теоретического  мышления (анализ, планирование, рефлексия) как  обобщенной мыслительной способности, относительно независимой от исходного предметного материала.</w:t>
      </w:r>
    </w:p>
    <w:p w:rsidR="00FC036A" w:rsidRPr="00227570" w:rsidRDefault="00FC036A" w:rsidP="003C3115">
      <w:pPr>
        <w:ind w:firstLine="851"/>
        <w:jc w:val="both"/>
        <w:rPr>
          <w:sz w:val="20"/>
          <w:szCs w:val="20"/>
        </w:rPr>
      </w:pPr>
      <w:r w:rsidRPr="00227570">
        <w:rPr>
          <w:sz w:val="20"/>
          <w:szCs w:val="20"/>
        </w:rPr>
        <w:t>Задача любого учебного предмета в рамках деятельностного подхода определяется как разворачивание и поддержка собственной ориентировочно-опробующей (квазиисследовательской) деятельности учащихся относительно содержания  учебного предмета.</w:t>
      </w:r>
    </w:p>
    <w:p w:rsidR="00FC036A" w:rsidRPr="00227570" w:rsidRDefault="00FC036A" w:rsidP="003C3115">
      <w:pPr>
        <w:ind w:firstLine="851"/>
        <w:jc w:val="both"/>
        <w:rPr>
          <w:sz w:val="20"/>
          <w:szCs w:val="20"/>
        </w:rPr>
      </w:pPr>
      <w:r w:rsidRPr="00227570">
        <w:rPr>
          <w:sz w:val="20"/>
          <w:szCs w:val="20"/>
        </w:rPr>
        <w:t>Каждый  учебный предмет пытается по-своему  решить возрастные задачи подростковой школы.</w:t>
      </w:r>
    </w:p>
    <w:p w:rsidR="00FC036A" w:rsidRPr="00227570" w:rsidRDefault="00FC036A" w:rsidP="003C3115">
      <w:pPr>
        <w:jc w:val="both"/>
        <w:rPr>
          <w:sz w:val="20"/>
          <w:szCs w:val="20"/>
        </w:rPr>
      </w:pPr>
      <w:r w:rsidRPr="00227570">
        <w:rPr>
          <w:b/>
          <w:bCs/>
          <w:sz w:val="20"/>
          <w:szCs w:val="20"/>
        </w:rPr>
        <w:t xml:space="preserve">Предметные результаты освоения основной образовательной программы основного общего образования </w:t>
      </w:r>
      <w:r w:rsidRPr="00227570">
        <w:rPr>
          <w:sz w:val="20"/>
          <w:szCs w:val="20"/>
        </w:rPr>
        <w:t>с учётом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w:t>
      </w:r>
    </w:p>
    <w:p w:rsidR="00FC036A" w:rsidRPr="00227570" w:rsidRDefault="00FC036A" w:rsidP="003C3115">
      <w:pPr>
        <w:jc w:val="both"/>
        <w:rPr>
          <w:sz w:val="20"/>
          <w:szCs w:val="20"/>
        </w:rPr>
      </w:pPr>
      <w:r w:rsidRPr="00227570">
        <w:rPr>
          <w:b/>
          <w:bCs/>
          <w:sz w:val="20"/>
          <w:szCs w:val="20"/>
        </w:rPr>
        <w:t xml:space="preserve">Филология </w:t>
      </w:r>
    </w:p>
    <w:p w:rsidR="00FC036A" w:rsidRPr="00227570" w:rsidRDefault="00FC036A" w:rsidP="003C3115">
      <w:pPr>
        <w:ind w:firstLine="700"/>
        <w:jc w:val="both"/>
        <w:rPr>
          <w:sz w:val="20"/>
          <w:szCs w:val="20"/>
        </w:rPr>
      </w:pPr>
      <w:r w:rsidRPr="00227570">
        <w:rPr>
          <w:sz w:val="20"/>
          <w:szCs w:val="20"/>
        </w:rPr>
        <w:t xml:space="preserve">Изучение предметной области «Филология» —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 </w:t>
      </w:r>
    </w:p>
    <w:p w:rsidR="00FC036A" w:rsidRPr="00227570" w:rsidRDefault="00FC036A" w:rsidP="003C3115">
      <w:pPr>
        <w:ind w:firstLine="700"/>
        <w:jc w:val="both"/>
        <w:rPr>
          <w:sz w:val="20"/>
          <w:szCs w:val="20"/>
        </w:rPr>
      </w:pPr>
      <w:r w:rsidRPr="00227570">
        <w:rPr>
          <w:sz w:val="20"/>
          <w:szCs w:val="20"/>
        </w:rPr>
        <w:t>получение доступа к литературному наследию и через него к сокровищам отечественной и мировой  культуры и достижениям цивилизации;</w:t>
      </w:r>
    </w:p>
    <w:p w:rsidR="00FC036A" w:rsidRPr="00227570" w:rsidRDefault="00FC036A" w:rsidP="003C3115">
      <w:pPr>
        <w:ind w:firstLine="700"/>
        <w:jc w:val="both"/>
        <w:rPr>
          <w:sz w:val="20"/>
          <w:szCs w:val="20"/>
        </w:rPr>
      </w:pPr>
      <w:r w:rsidRPr="00227570">
        <w:rPr>
          <w:sz w:val="20"/>
          <w:szCs w:val="20"/>
        </w:rPr>
        <w:t>формирование основы для   понимания особенностей разных культур и  воспитания уважения к ним;</w:t>
      </w:r>
    </w:p>
    <w:p w:rsidR="00FC036A" w:rsidRPr="00227570" w:rsidRDefault="00FC036A" w:rsidP="003C3115">
      <w:pPr>
        <w:ind w:firstLine="700"/>
        <w:jc w:val="both"/>
        <w:rPr>
          <w:sz w:val="20"/>
          <w:szCs w:val="20"/>
        </w:rPr>
      </w:pPr>
      <w:r w:rsidRPr="00227570">
        <w:rPr>
          <w:sz w:val="20"/>
          <w:szCs w:val="20"/>
        </w:rPr>
        <w:t xml:space="preserve">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 </w:t>
      </w:r>
    </w:p>
    <w:p w:rsidR="00FC036A" w:rsidRPr="00227570" w:rsidRDefault="00FC036A" w:rsidP="003C3115">
      <w:pPr>
        <w:ind w:firstLine="700"/>
        <w:jc w:val="both"/>
        <w:rPr>
          <w:sz w:val="20"/>
          <w:szCs w:val="20"/>
        </w:rPr>
      </w:pPr>
      <w:r w:rsidRPr="00227570">
        <w:rPr>
          <w:sz w:val="20"/>
          <w:szCs w:val="20"/>
        </w:rPr>
        <w:t>формирование базовых умений, обеспечивающих возможность дальнейшего изучения языков,  c установкой на билингвизм;</w:t>
      </w:r>
    </w:p>
    <w:p w:rsidR="00FC036A" w:rsidRPr="00227570" w:rsidRDefault="00FC036A" w:rsidP="003C3115">
      <w:pPr>
        <w:ind w:firstLine="700"/>
        <w:jc w:val="both"/>
        <w:rPr>
          <w:sz w:val="20"/>
          <w:szCs w:val="20"/>
        </w:rPr>
      </w:pPr>
      <w:r w:rsidRPr="00227570">
        <w:rPr>
          <w:sz w:val="20"/>
          <w:szCs w:val="20"/>
        </w:rPr>
        <w:t>обогащение  активного и потенциального словарного запаса для  достижения более высоких результатов при изучении других учебных предметов.</w:t>
      </w:r>
    </w:p>
    <w:p w:rsidR="00FC036A" w:rsidRPr="00227570" w:rsidRDefault="00FC036A" w:rsidP="003C3115">
      <w:pPr>
        <w:ind w:firstLine="720"/>
        <w:jc w:val="both"/>
        <w:rPr>
          <w:sz w:val="20"/>
          <w:szCs w:val="20"/>
        </w:rPr>
      </w:pPr>
      <w:r w:rsidRPr="00227570">
        <w:rPr>
          <w:sz w:val="20"/>
          <w:szCs w:val="20"/>
        </w:rPr>
        <w:t>Предметные результаты изучения предметной области «Филология» должны отражать:</w:t>
      </w:r>
    </w:p>
    <w:p w:rsidR="00FC036A" w:rsidRPr="00227570" w:rsidRDefault="00FC036A" w:rsidP="003C3115">
      <w:pPr>
        <w:jc w:val="both"/>
        <w:rPr>
          <w:sz w:val="20"/>
          <w:szCs w:val="20"/>
        </w:rPr>
      </w:pPr>
      <w:r w:rsidRPr="00227570">
        <w:rPr>
          <w:b/>
          <w:bCs/>
          <w:sz w:val="20"/>
          <w:szCs w:val="20"/>
        </w:rPr>
        <w:t>Русский язык:</w:t>
      </w:r>
    </w:p>
    <w:p w:rsidR="00FC036A" w:rsidRPr="00227570" w:rsidRDefault="00FC036A" w:rsidP="003C3115">
      <w:pPr>
        <w:ind w:firstLine="700"/>
        <w:jc w:val="both"/>
        <w:rPr>
          <w:sz w:val="20"/>
          <w:szCs w:val="20"/>
        </w:rPr>
      </w:pPr>
      <w:r w:rsidRPr="00227570">
        <w:rPr>
          <w:sz w:val="20"/>
          <w:szCs w:val="20"/>
        </w:rPr>
        <w:lastRenderedPageBreak/>
        <w:t>1) совершенствование видов речевой деятельности (аудирования,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
    <w:p w:rsidR="00FC036A" w:rsidRPr="00227570" w:rsidRDefault="00FC036A" w:rsidP="003C3115">
      <w:pPr>
        <w:ind w:firstLine="700"/>
        <w:jc w:val="both"/>
        <w:rPr>
          <w:sz w:val="20"/>
          <w:szCs w:val="20"/>
        </w:rPr>
      </w:pPr>
      <w:r w:rsidRPr="00227570">
        <w:rPr>
          <w:sz w:val="20"/>
          <w:szCs w:val="20"/>
        </w:rPr>
        <w:t xml:space="preserve">2) 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FC036A" w:rsidRPr="00227570" w:rsidRDefault="00FC036A" w:rsidP="003C3115">
      <w:pPr>
        <w:ind w:firstLine="700"/>
        <w:jc w:val="both"/>
        <w:rPr>
          <w:sz w:val="20"/>
          <w:szCs w:val="20"/>
        </w:rPr>
      </w:pPr>
      <w:r w:rsidRPr="00227570">
        <w:rPr>
          <w:sz w:val="20"/>
          <w:szCs w:val="20"/>
        </w:rPr>
        <w:t>3) использование коммуникативно-эстетических возможностей русского и родного языков;</w:t>
      </w:r>
    </w:p>
    <w:p w:rsidR="00FC036A" w:rsidRPr="00227570" w:rsidRDefault="00FC036A" w:rsidP="003C3115">
      <w:pPr>
        <w:ind w:firstLine="697"/>
        <w:jc w:val="both"/>
        <w:rPr>
          <w:sz w:val="20"/>
          <w:szCs w:val="20"/>
        </w:rPr>
      </w:pPr>
      <w:r w:rsidRPr="00227570">
        <w:rPr>
          <w:sz w:val="20"/>
          <w:szCs w:val="20"/>
        </w:rPr>
        <w:t>4)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rsidR="00FC036A" w:rsidRPr="00227570" w:rsidRDefault="00FC036A" w:rsidP="003C3115">
      <w:pPr>
        <w:ind w:firstLine="697"/>
        <w:jc w:val="both"/>
        <w:rPr>
          <w:sz w:val="20"/>
          <w:szCs w:val="20"/>
        </w:rPr>
      </w:pPr>
      <w:r w:rsidRPr="00227570">
        <w:rPr>
          <w:sz w:val="20"/>
          <w:szCs w:val="20"/>
        </w:rPr>
        <w:t xml:space="preserve">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w:t>
      </w:r>
    </w:p>
    <w:p w:rsidR="00FC036A" w:rsidRPr="00227570" w:rsidRDefault="00FC036A" w:rsidP="003C3115">
      <w:pPr>
        <w:ind w:firstLine="697"/>
        <w:jc w:val="both"/>
        <w:rPr>
          <w:sz w:val="20"/>
          <w:szCs w:val="20"/>
        </w:rPr>
      </w:pPr>
      <w:r w:rsidRPr="00227570">
        <w:rPr>
          <w:sz w:val="20"/>
          <w:szCs w:val="20"/>
        </w:rPr>
        <w:t>6) 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адекватно ситуации и стилю общения;</w:t>
      </w:r>
    </w:p>
    <w:p w:rsidR="00FC036A" w:rsidRPr="00227570" w:rsidRDefault="00FC036A" w:rsidP="003C3115">
      <w:pPr>
        <w:ind w:firstLine="697"/>
        <w:jc w:val="both"/>
        <w:rPr>
          <w:sz w:val="20"/>
          <w:szCs w:val="20"/>
        </w:rPr>
      </w:pPr>
      <w:r w:rsidRPr="00227570">
        <w:rPr>
          <w:sz w:val="20"/>
          <w:szCs w:val="20"/>
        </w:rPr>
        <w:t>7) 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FC036A" w:rsidRPr="00227570" w:rsidRDefault="00FC036A" w:rsidP="003C3115">
      <w:pPr>
        <w:ind w:firstLine="700"/>
        <w:jc w:val="both"/>
        <w:rPr>
          <w:sz w:val="20"/>
          <w:szCs w:val="20"/>
        </w:rPr>
      </w:pPr>
      <w:r w:rsidRPr="00227570">
        <w:rPr>
          <w:sz w:val="20"/>
          <w:szCs w:val="20"/>
        </w:rPr>
        <w:t>8) формирование ответственности за языковую культуру как общечеловеческую ценность.</w:t>
      </w:r>
    </w:p>
    <w:p w:rsidR="00FC036A" w:rsidRPr="00227570" w:rsidRDefault="00FC036A" w:rsidP="003C3115">
      <w:pPr>
        <w:shd w:val="clear" w:color="auto" w:fill="FFFFFF"/>
        <w:ind w:firstLine="454"/>
        <w:jc w:val="both"/>
        <w:rPr>
          <w:sz w:val="20"/>
          <w:szCs w:val="20"/>
        </w:rPr>
      </w:pPr>
      <w:r w:rsidRPr="00227570">
        <w:rPr>
          <w:b/>
          <w:bCs/>
          <w:i/>
          <w:iCs/>
          <w:sz w:val="20"/>
          <w:szCs w:val="20"/>
        </w:rPr>
        <w:t>Речь и речевое общение</w:t>
      </w:r>
    </w:p>
    <w:p w:rsidR="00FC036A" w:rsidRPr="00227570" w:rsidRDefault="00FC036A" w:rsidP="003C3115">
      <w:pPr>
        <w:ind w:firstLine="454"/>
        <w:jc w:val="both"/>
        <w:rPr>
          <w:sz w:val="20"/>
          <w:szCs w:val="20"/>
        </w:rPr>
      </w:pPr>
      <w:r w:rsidRPr="00227570">
        <w:rPr>
          <w:sz w:val="20"/>
          <w:szCs w:val="20"/>
        </w:rPr>
        <w:t>Выпускник научится:</w:t>
      </w:r>
    </w:p>
    <w:p w:rsidR="00FC036A" w:rsidRPr="00227570" w:rsidRDefault="00FC036A" w:rsidP="003C3115">
      <w:pPr>
        <w:ind w:firstLine="454"/>
        <w:jc w:val="both"/>
        <w:rPr>
          <w:sz w:val="20"/>
          <w:szCs w:val="20"/>
        </w:rPr>
      </w:pPr>
      <w:r w:rsidRPr="00227570">
        <w:rPr>
          <w:sz w:val="20"/>
          <w:szCs w:val="20"/>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FC036A" w:rsidRPr="00227570" w:rsidRDefault="00FC036A" w:rsidP="003C3115">
      <w:pPr>
        <w:ind w:firstLine="454"/>
        <w:jc w:val="both"/>
        <w:rPr>
          <w:sz w:val="20"/>
          <w:szCs w:val="20"/>
        </w:rPr>
      </w:pPr>
      <w:r w:rsidRPr="00227570">
        <w:rPr>
          <w:sz w:val="20"/>
          <w:szCs w:val="20"/>
        </w:rPr>
        <w:t>• использовать различные виды диалога в ситуациях формального и неформального, межличностного и межкультурного общения;</w:t>
      </w:r>
    </w:p>
    <w:p w:rsidR="00FC036A" w:rsidRPr="00227570" w:rsidRDefault="00FC036A" w:rsidP="003C3115">
      <w:pPr>
        <w:ind w:firstLine="454"/>
        <w:jc w:val="both"/>
        <w:rPr>
          <w:sz w:val="20"/>
          <w:szCs w:val="20"/>
        </w:rPr>
      </w:pPr>
      <w:r w:rsidRPr="00227570">
        <w:rPr>
          <w:sz w:val="20"/>
          <w:szCs w:val="20"/>
        </w:rPr>
        <w:t>• соблюдать нормы речевого поведения в типичных ситуациях общения;</w:t>
      </w:r>
    </w:p>
    <w:p w:rsidR="00FC036A" w:rsidRPr="00227570" w:rsidRDefault="00FC036A" w:rsidP="003C3115">
      <w:pPr>
        <w:ind w:firstLine="454"/>
        <w:jc w:val="both"/>
        <w:rPr>
          <w:sz w:val="20"/>
          <w:szCs w:val="20"/>
        </w:rPr>
      </w:pPr>
      <w:r w:rsidRPr="00227570">
        <w:rPr>
          <w:sz w:val="20"/>
          <w:szCs w:val="20"/>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FC036A" w:rsidRPr="00227570" w:rsidRDefault="00FC036A" w:rsidP="003C3115">
      <w:pPr>
        <w:ind w:firstLine="454"/>
        <w:jc w:val="both"/>
        <w:rPr>
          <w:sz w:val="20"/>
          <w:szCs w:val="20"/>
        </w:rPr>
      </w:pPr>
      <w:r w:rsidRPr="00227570">
        <w:rPr>
          <w:sz w:val="20"/>
          <w:szCs w:val="20"/>
        </w:rPr>
        <w:t>• предупреждать коммуникативные неудачи в процессе речевого общения.</w:t>
      </w:r>
    </w:p>
    <w:p w:rsidR="00FC036A" w:rsidRPr="00227570" w:rsidRDefault="00FC036A" w:rsidP="003C3115">
      <w:pPr>
        <w:ind w:firstLine="454"/>
        <w:jc w:val="both"/>
        <w:rPr>
          <w:sz w:val="20"/>
          <w:szCs w:val="20"/>
        </w:rPr>
      </w:pPr>
      <w:r w:rsidRPr="00227570">
        <w:rPr>
          <w:sz w:val="20"/>
          <w:szCs w:val="20"/>
        </w:rPr>
        <w:t>Выпускник получит возможность научиться:</w:t>
      </w:r>
    </w:p>
    <w:p w:rsidR="00FC036A" w:rsidRPr="00227570" w:rsidRDefault="00FC036A" w:rsidP="003C3115">
      <w:pPr>
        <w:ind w:firstLine="454"/>
        <w:jc w:val="both"/>
        <w:rPr>
          <w:sz w:val="20"/>
          <w:szCs w:val="20"/>
        </w:rPr>
      </w:pPr>
      <w:r w:rsidRPr="00227570">
        <w:rPr>
          <w:sz w:val="20"/>
          <w:szCs w:val="20"/>
        </w:rPr>
        <w:t>• выступать перед аудиторией с небольшим докладом; публично представлять проект, реферат; публично защищать свою позицию;</w:t>
      </w:r>
    </w:p>
    <w:p w:rsidR="00FC036A" w:rsidRPr="00227570" w:rsidRDefault="00FC036A" w:rsidP="003C3115">
      <w:pPr>
        <w:ind w:firstLine="454"/>
        <w:jc w:val="both"/>
        <w:rPr>
          <w:sz w:val="20"/>
          <w:szCs w:val="20"/>
        </w:rPr>
      </w:pPr>
      <w:r w:rsidRPr="00227570">
        <w:rPr>
          <w:sz w:val="20"/>
          <w:szCs w:val="20"/>
        </w:rPr>
        <w:t>• участвовать в коллективном обсуждении проблем, аргументировать собственную позицию, доказывать её, убеждать;</w:t>
      </w:r>
    </w:p>
    <w:p w:rsidR="00FC036A" w:rsidRPr="00227570" w:rsidRDefault="00FC036A" w:rsidP="003C3115">
      <w:pPr>
        <w:ind w:firstLine="454"/>
        <w:jc w:val="both"/>
        <w:rPr>
          <w:sz w:val="20"/>
          <w:szCs w:val="20"/>
        </w:rPr>
      </w:pPr>
      <w:r w:rsidRPr="00227570">
        <w:rPr>
          <w:sz w:val="20"/>
          <w:szCs w:val="20"/>
        </w:rPr>
        <w:t>• понимать основные причины коммуникативных неудач и объяснять их.</w:t>
      </w:r>
    </w:p>
    <w:p w:rsidR="00FC036A" w:rsidRPr="00227570" w:rsidRDefault="00FC036A" w:rsidP="003C3115">
      <w:pPr>
        <w:shd w:val="clear" w:color="auto" w:fill="FFFFFF"/>
        <w:ind w:firstLine="454"/>
        <w:jc w:val="both"/>
        <w:rPr>
          <w:sz w:val="20"/>
          <w:szCs w:val="20"/>
        </w:rPr>
      </w:pPr>
      <w:r w:rsidRPr="00227570">
        <w:rPr>
          <w:b/>
          <w:bCs/>
          <w:i/>
          <w:iCs/>
          <w:sz w:val="20"/>
          <w:szCs w:val="20"/>
        </w:rPr>
        <w:t>Речевая деятельность</w:t>
      </w:r>
    </w:p>
    <w:p w:rsidR="00FC036A" w:rsidRPr="00227570" w:rsidRDefault="00FC036A" w:rsidP="003C3115">
      <w:pPr>
        <w:ind w:firstLine="454"/>
        <w:jc w:val="both"/>
        <w:rPr>
          <w:sz w:val="20"/>
          <w:szCs w:val="20"/>
        </w:rPr>
      </w:pPr>
      <w:r w:rsidRPr="00227570">
        <w:rPr>
          <w:b/>
          <w:bCs/>
          <w:i/>
          <w:iCs/>
          <w:sz w:val="20"/>
          <w:szCs w:val="20"/>
        </w:rPr>
        <w:t>Аудирование</w:t>
      </w:r>
    </w:p>
    <w:p w:rsidR="00FC036A" w:rsidRPr="00227570" w:rsidRDefault="00FC036A" w:rsidP="003C3115">
      <w:pPr>
        <w:ind w:firstLine="454"/>
        <w:jc w:val="both"/>
        <w:rPr>
          <w:sz w:val="20"/>
          <w:szCs w:val="20"/>
        </w:rPr>
      </w:pPr>
      <w:r w:rsidRPr="00227570">
        <w:rPr>
          <w:sz w:val="20"/>
          <w:szCs w:val="20"/>
        </w:rPr>
        <w:t>Выпускник научится:</w:t>
      </w:r>
    </w:p>
    <w:p w:rsidR="00FC036A" w:rsidRPr="00227570" w:rsidRDefault="00FC036A" w:rsidP="003C3115">
      <w:pPr>
        <w:ind w:firstLine="454"/>
        <w:jc w:val="both"/>
        <w:rPr>
          <w:sz w:val="20"/>
          <w:szCs w:val="20"/>
        </w:rPr>
      </w:pPr>
      <w:r w:rsidRPr="00227570">
        <w:rPr>
          <w:sz w:val="20"/>
          <w:szCs w:val="20"/>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FC036A" w:rsidRPr="00227570" w:rsidRDefault="00FC036A" w:rsidP="003C3115">
      <w:pPr>
        <w:ind w:firstLine="454"/>
        <w:jc w:val="both"/>
        <w:rPr>
          <w:sz w:val="20"/>
          <w:szCs w:val="20"/>
        </w:rPr>
      </w:pPr>
      <w:r w:rsidRPr="00227570">
        <w:rPr>
          <w:sz w:val="20"/>
          <w:szCs w:val="20"/>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FC036A" w:rsidRPr="00227570" w:rsidRDefault="00FC036A" w:rsidP="003C3115">
      <w:pPr>
        <w:ind w:firstLine="454"/>
        <w:jc w:val="both"/>
        <w:rPr>
          <w:sz w:val="20"/>
          <w:szCs w:val="20"/>
        </w:rPr>
      </w:pPr>
      <w:r w:rsidRPr="00227570">
        <w:rPr>
          <w:sz w:val="20"/>
          <w:szCs w:val="20"/>
        </w:rPr>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FC036A" w:rsidRPr="00227570" w:rsidRDefault="00FC036A" w:rsidP="003C3115">
      <w:pPr>
        <w:ind w:firstLine="454"/>
        <w:jc w:val="both"/>
        <w:rPr>
          <w:sz w:val="20"/>
          <w:szCs w:val="20"/>
        </w:rPr>
      </w:pPr>
      <w:r w:rsidRPr="00227570">
        <w:rPr>
          <w:sz w:val="20"/>
          <w:szCs w:val="20"/>
        </w:rPr>
        <w:t>Выпускник получит возможность научиться:</w:t>
      </w:r>
    </w:p>
    <w:p w:rsidR="00FC036A" w:rsidRPr="00227570" w:rsidRDefault="00FC036A" w:rsidP="003C3115">
      <w:pPr>
        <w:ind w:firstLine="454"/>
        <w:jc w:val="both"/>
        <w:rPr>
          <w:sz w:val="20"/>
          <w:szCs w:val="20"/>
        </w:rPr>
      </w:pPr>
      <w:r w:rsidRPr="00227570">
        <w:rPr>
          <w:sz w:val="20"/>
          <w:szCs w:val="20"/>
        </w:rPr>
        <w:t>• 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FC036A" w:rsidRPr="00227570" w:rsidRDefault="00FC036A" w:rsidP="003C3115">
      <w:pPr>
        <w:ind w:firstLine="454"/>
        <w:jc w:val="both"/>
        <w:rPr>
          <w:sz w:val="20"/>
          <w:szCs w:val="20"/>
        </w:rPr>
      </w:pPr>
      <w:r w:rsidRPr="00227570">
        <w:rPr>
          <w:b/>
          <w:bCs/>
          <w:i/>
          <w:iCs/>
          <w:sz w:val="20"/>
          <w:szCs w:val="20"/>
        </w:rPr>
        <w:t>Чтение</w:t>
      </w:r>
    </w:p>
    <w:p w:rsidR="00FC036A" w:rsidRPr="00227570" w:rsidRDefault="00FC036A" w:rsidP="003C3115">
      <w:pPr>
        <w:ind w:firstLine="454"/>
        <w:jc w:val="both"/>
        <w:rPr>
          <w:sz w:val="20"/>
          <w:szCs w:val="20"/>
        </w:rPr>
      </w:pPr>
      <w:r w:rsidRPr="00227570">
        <w:rPr>
          <w:sz w:val="20"/>
          <w:szCs w:val="20"/>
        </w:rPr>
        <w:t>Выпускник научится:</w:t>
      </w:r>
    </w:p>
    <w:p w:rsidR="00FC036A" w:rsidRPr="00227570" w:rsidRDefault="00FC036A" w:rsidP="003C3115">
      <w:pPr>
        <w:ind w:firstLine="454"/>
        <w:jc w:val="both"/>
        <w:rPr>
          <w:sz w:val="20"/>
          <w:szCs w:val="20"/>
        </w:rPr>
      </w:pPr>
      <w:r w:rsidRPr="00227570">
        <w:rPr>
          <w:sz w:val="20"/>
          <w:szCs w:val="20"/>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FC036A" w:rsidRPr="00227570" w:rsidRDefault="00FC036A" w:rsidP="003C3115">
      <w:pPr>
        <w:ind w:firstLine="454"/>
        <w:jc w:val="both"/>
        <w:rPr>
          <w:sz w:val="20"/>
          <w:szCs w:val="20"/>
        </w:rPr>
      </w:pPr>
      <w:r w:rsidRPr="00227570">
        <w:rPr>
          <w:sz w:val="20"/>
          <w:szCs w:val="20"/>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FC036A" w:rsidRPr="00227570" w:rsidRDefault="00FC036A" w:rsidP="003C3115">
      <w:pPr>
        <w:ind w:firstLine="454"/>
        <w:jc w:val="both"/>
        <w:rPr>
          <w:sz w:val="20"/>
          <w:szCs w:val="20"/>
        </w:rPr>
      </w:pPr>
      <w:r w:rsidRPr="00227570">
        <w:rPr>
          <w:sz w:val="20"/>
          <w:szCs w:val="20"/>
        </w:rPr>
        <w:t>• передавать схематически представленную информацию в виде связного текста;</w:t>
      </w:r>
    </w:p>
    <w:p w:rsidR="00FC036A" w:rsidRPr="00227570" w:rsidRDefault="00FC036A" w:rsidP="003C3115">
      <w:pPr>
        <w:ind w:firstLine="454"/>
        <w:jc w:val="both"/>
        <w:rPr>
          <w:sz w:val="20"/>
          <w:szCs w:val="20"/>
        </w:rPr>
      </w:pPr>
      <w:r w:rsidRPr="00227570">
        <w:rPr>
          <w:sz w:val="20"/>
          <w:szCs w:val="20"/>
        </w:rPr>
        <w:t>• использовать приёмы работы с учебной книгой, справочниками и другими информационными источниками, включая СМИ и ресурсы Интернета;</w:t>
      </w:r>
    </w:p>
    <w:p w:rsidR="00FC036A" w:rsidRPr="00227570" w:rsidRDefault="00FC036A" w:rsidP="003C3115">
      <w:pPr>
        <w:ind w:firstLine="454"/>
        <w:jc w:val="both"/>
        <w:rPr>
          <w:sz w:val="20"/>
          <w:szCs w:val="20"/>
        </w:rPr>
      </w:pPr>
      <w:r w:rsidRPr="00227570">
        <w:rPr>
          <w:sz w:val="20"/>
          <w:szCs w:val="20"/>
        </w:rPr>
        <w:lastRenderedPageBreak/>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FC036A" w:rsidRPr="00227570" w:rsidRDefault="00FC036A" w:rsidP="003C3115">
      <w:pPr>
        <w:ind w:firstLine="454"/>
        <w:jc w:val="both"/>
        <w:rPr>
          <w:sz w:val="20"/>
          <w:szCs w:val="20"/>
        </w:rPr>
      </w:pPr>
      <w:r w:rsidRPr="00227570">
        <w:rPr>
          <w:sz w:val="20"/>
          <w:szCs w:val="20"/>
        </w:rPr>
        <w:t>Выпускник получит возможность научиться:</w:t>
      </w:r>
    </w:p>
    <w:p w:rsidR="00FC036A" w:rsidRPr="00227570" w:rsidRDefault="00FC036A" w:rsidP="003C3115">
      <w:pPr>
        <w:ind w:firstLine="454"/>
        <w:jc w:val="both"/>
        <w:rPr>
          <w:sz w:val="20"/>
          <w:szCs w:val="20"/>
        </w:rPr>
      </w:pPr>
      <w:r w:rsidRPr="00227570">
        <w:rPr>
          <w:sz w:val="20"/>
          <w:szCs w:val="20"/>
        </w:rPr>
        <w:t>•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FC036A" w:rsidRPr="00227570" w:rsidRDefault="00FC036A" w:rsidP="003C3115">
      <w:pPr>
        <w:ind w:firstLine="454"/>
        <w:jc w:val="both"/>
        <w:rPr>
          <w:sz w:val="20"/>
          <w:szCs w:val="20"/>
        </w:rPr>
      </w:pPr>
      <w:r w:rsidRPr="00227570">
        <w:rPr>
          <w:sz w:val="20"/>
          <w:szCs w:val="20"/>
        </w:rPr>
        <w:t>• 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FC036A" w:rsidRPr="00227570" w:rsidRDefault="00FC036A" w:rsidP="003C3115">
      <w:pPr>
        <w:ind w:firstLine="454"/>
        <w:jc w:val="both"/>
        <w:rPr>
          <w:sz w:val="20"/>
          <w:szCs w:val="20"/>
        </w:rPr>
      </w:pPr>
      <w:r w:rsidRPr="00227570">
        <w:rPr>
          <w:b/>
          <w:bCs/>
          <w:i/>
          <w:iCs/>
          <w:sz w:val="20"/>
          <w:szCs w:val="20"/>
        </w:rPr>
        <w:t>Говорение</w:t>
      </w:r>
    </w:p>
    <w:p w:rsidR="00FC036A" w:rsidRPr="00227570" w:rsidRDefault="00FC036A" w:rsidP="003C3115">
      <w:pPr>
        <w:ind w:firstLine="454"/>
        <w:jc w:val="both"/>
        <w:rPr>
          <w:sz w:val="20"/>
          <w:szCs w:val="20"/>
        </w:rPr>
      </w:pPr>
      <w:r w:rsidRPr="00227570">
        <w:rPr>
          <w:sz w:val="20"/>
          <w:szCs w:val="20"/>
        </w:rPr>
        <w:t>Выпускник научится:</w:t>
      </w:r>
    </w:p>
    <w:p w:rsidR="00FC036A" w:rsidRPr="00227570" w:rsidRDefault="00FC036A" w:rsidP="003C3115">
      <w:pPr>
        <w:ind w:firstLine="454"/>
        <w:jc w:val="both"/>
        <w:rPr>
          <w:sz w:val="20"/>
          <w:szCs w:val="20"/>
        </w:rPr>
      </w:pPr>
      <w:r w:rsidRPr="00227570">
        <w:rPr>
          <w:sz w:val="20"/>
          <w:szCs w:val="20"/>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FC036A" w:rsidRPr="00227570" w:rsidRDefault="00FC036A" w:rsidP="003C3115">
      <w:pPr>
        <w:ind w:firstLine="454"/>
        <w:jc w:val="both"/>
        <w:rPr>
          <w:sz w:val="20"/>
          <w:szCs w:val="20"/>
        </w:rPr>
      </w:pPr>
      <w:r w:rsidRPr="00227570">
        <w:rPr>
          <w:sz w:val="20"/>
          <w:szCs w:val="20"/>
        </w:rPr>
        <w:t>• обсуждать и чётко формулировать цели, план совместной групповой учебной деятельности, распределение частей работы;</w:t>
      </w:r>
    </w:p>
    <w:p w:rsidR="00FC036A" w:rsidRPr="00227570" w:rsidRDefault="00FC036A" w:rsidP="003C3115">
      <w:pPr>
        <w:ind w:firstLine="454"/>
        <w:jc w:val="both"/>
        <w:rPr>
          <w:sz w:val="20"/>
          <w:szCs w:val="20"/>
        </w:rPr>
      </w:pPr>
      <w:r w:rsidRPr="00227570">
        <w:rPr>
          <w:sz w:val="20"/>
          <w:szCs w:val="20"/>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FC036A" w:rsidRPr="00227570" w:rsidRDefault="00FC036A" w:rsidP="003C3115">
      <w:pPr>
        <w:ind w:firstLine="454"/>
        <w:jc w:val="both"/>
        <w:rPr>
          <w:sz w:val="20"/>
          <w:szCs w:val="20"/>
        </w:rPr>
      </w:pPr>
      <w:r w:rsidRPr="00227570">
        <w:rPr>
          <w:sz w:val="20"/>
          <w:szCs w:val="20"/>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FC036A" w:rsidRPr="00227570" w:rsidRDefault="00FC036A" w:rsidP="003C3115">
      <w:pPr>
        <w:ind w:firstLine="454"/>
        <w:jc w:val="both"/>
        <w:rPr>
          <w:sz w:val="20"/>
          <w:szCs w:val="20"/>
        </w:rPr>
      </w:pPr>
      <w:r w:rsidRPr="00227570">
        <w:rPr>
          <w:sz w:val="20"/>
          <w:szCs w:val="20"/>
        </w:rPr>
        <w:t>Выпускник получит возможность научиться:</w:t>
      </w:r>
    </w:p>
    <w:p w:rsidR="00FC036A" w:rsidRPr="00227570" w:rsidRDefault="00FC036A" w:rsidP="003C3115">
      <w:pPr>
        <w:shd w:val="clear" w:color="auto" w:fill="FFFFFF"/>
        <w:ind w:firstLine="454"/>
        <w:jc w:val="both"/>
        <w:rPr>
          <w:sz w:val="20"/>
          <w:szCs w:val="20"/>
        </w:rPr>
      </w:pPr>
      <w:r w:rsidRPr="00227570">
        <w:rPr>
          <w:sz w:val="20"/>
          <w:szCs w:val="20"/>
        </w:rPr>
        <w:t>•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FC036A" w:rsidRPr="00227570" w:rsidRDefault="00FC036A" w:rsidP="003C3115">
      <w:pPr>
        <w:shd w:val="clear" w:color="auto" w:fill="FFFFFF"/>
        <w:ind w:firstLine="454"/>
        <w:jc w:val="both"/>
        <w:rPr>
          <w:sz w:val="20"/>
          <w:szCs w:val="20"/>
        </w:rPr>
      </w:pPr>
      <w:r w:rsidRPr="00227570">
        <w:rPr>
          <w:sz w:val="20"/>
          <w:szCs w:val="20"/>
        </w:rPr>
        <w:t>• выступать перед аудиторией с докладом; публично защищать проект, реферат;</w:t>
      </w:r>
    </w:p>
    <w:p w:rsidR="00FC036A" w:rsidRPr="00227570" w:rsidRDefault="00FC036A" w:rsidP="003C3115">
      <w:pPr>
        <w:shd w:val="clear" w:color="auto" w:fill="FFFFFF"/>
        <w:ind w:firstLine="454"/>
        <w:jc w:val="both"/>
        <w:rPr>
          <w:sz w:val="20"/>
          <w:szCs w:val="20"/>
        </w:rPr>
      </w:pPr>
      <w:r w:rsidRPr="00227570">
        <w:rPr>
          <w:sz w:val="20"/>
          <w:szCs w:val="20"/>
        </w:rPr>
        <w:t>• участвовать в дискуссии на учебно-научные темы, соблюдая нормы учебно-научного общения;</w:t>
      </w:r>
    </w:p>
    <w:p w:rsidR="00FC036A" w:rsidRPr="00227570" w:rsidRDefault="00FC036A" w:rsidP="003C3115">
      <w:pPr>
        <w:shd w:val="clear" w:color="auto" w:fill="FFFFFF"/>
        <w:ind w:firstLine="454"/>
        <w:jc w:val="both"/>
        <w:rPr>
          <w:sz w:val="20"/>
          <w:szCs w:val="20"/>
        </w:rPr>
      </w:pPr>
      <w:r w:rsidRPr="00227570">
        <w:rPr>
          <w:sz w:val="20"/>
          <w:szCs w:val="20"/>
        </w:rPr>
        <w:t>• анализировать и оценивать речевые высказывания с точки зрения их успешности в достижении прогнозируемого результата.</w:t>
      </w:r>
    </w:p>
    <w:p w:rsidR="00FC036A" w:rsidRPr="00227570" w:rsidRDefault="00FC036A" w:rsidP="003C3115">
      <w:pPr>
        <w:ind w:firstLine="454"/>
        <w:jc w:val="both"/>
        <w:rPr>
          <w:sz w:val="20"/>
          <w:szCs w:val="20"/>
        </w:rPr>
      </w:pPr>
      <w:r w:rsidRPr="00227570">
        <w:rPr>
          <w:b/>
          <w:bCs/>
          <w:i/>
          <w:iCs/>
          <w:sz w:val="20"/>
          <w:szCs w:val="20"/>
        </w:rPr>
        <w:t xml:space="preserve">Письмо </w:t>
      </w:r>
    </w:p>
    <w:p w:rsidR="00FC036A" w:rsidRPr="00227570" w:rsidRDefault="00FC036A" w:rsidP="003C3115">
      <w:pPr>
        <w:ind w:firstLine="454"/>
        <w:jc w:val="both"/>
        <w:rPr>
          <w:sz w:val="20"/>
          <w:szCs w:val="20"/>
        </w:rPr>
      </w:pPr>
      <w:r w:rsidRPr="00227570">
        <w:rPr>
          <w:sz w:val="20"/>
          <w:szCs w:val="20"/>
        </w:rPr>
        <w:t>Выпускник научится:</w:t>
      </w:r>
    </w:p>
    <w:p w:rsidR="00FC036A" w:rsidRPr="00227570" w:rsidRDefault="00FC036A" w:rsidP="003C3115">
      <w:pPr>
        <w:ind w:firstLine="454"/>
        <w:jc w:val="both"/>
        <w:rPr>
          <w:sz w:val="20"/>
          <w:szCs w:val="20"/>
        </w:rPr>
      </w:pPr>
      <w:r w:rsidRPr="00227570">
        <w:rPr>
          <w:sz w:val="20"/>
          <w:szCs w:val="20"/>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FC036A" w:rsidRPr="00227570" w:rsidRDefault="00FC036A" w:rsidP="003C3115">
      <w:pPr>
        <w:ind w:firstLine="454"/>
        <w:jc w:val="both"/>
        <w:rPr>
          <w:sz w:val="20"/>
          <w:szCs w:val="20"/>
        </w:rPr>
      </w:pPr>
      <w:r w:rsidRPr="00227570">
        <w:rPr>
          <w:sz w:val="20"/>
          <w:szCs w:val="20"/>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FC036A" w:rsidRPr="00227570" w:rsidRDefault="00FC036A" w:rsidP="003C3115">
      <w:pPr>
        <w:ind w:firstLine="454"/>
        <w:jc w:val="both"/>
        <w:rPr>
          <w:sz w:val="20"/>
          <w:szCs w:val="20"/>
        </w:rPr>
      </w:pPr>
      <w:r w:rsidRPr="00227570">
        <w:rPr>
          <w:sz w:val="20"/>
          <w:szCs w:val="20"/>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FC036A" w:rsidRPr="00227570" w:rsidRDefault="00FC036A" w:rsidP="003C3115">
      <w:pPr>
        <w:ind w:firstLine="454"/>
        <w:jc w:val="both"/>
        <w:rPr>
          <w:sz w:val="20"/>
          <w:szCs w:val="20"/>
        </w:rPr>
      </w:pPr>
      <w:r w:rsidRPr="00227570">
        <w:rPr>
          <w:sz w:val="20"/>
          <w:szCs w:val="20"/>
        </w:rPr>
        <w:t>Выпускник получит возможность научиться:</w:t>
      </w:r>
    </w:p>
    <w:p w:rsidR="00FC036A" w:rsidRPr="00227570" w:rsidRDefault="00FC036A" w:rsidP="003C3115">
      <w:pPr>
        <w:ind w:firstLine="454"/>
        <w:jc w:val="both"/>
        <w:rPr>
          <w:sz w:val="20"/>
          <w:szCs w:val="20"/>
        </w:rPr>
      </w:pPr>
      <w:r w:rsidRPr="00227570">
        <w:rPr>
          <w:sz w:val="20"/>
          <w:szCs w:val="20"/>
        </w:rPr>
        <w:t>• писать рецензии, рефераты;</w:t>
      </w:r>
    </w:p>
    <w:p w:rsidR="00FC036A" w:rsidRPr="00227570" w:rsidRDefault="00FC036A" w:rsidP="003C3115">
      <w:pPr>
        <w:ind w:firstLine="454"/>
        <w:jc w:val="both"/>
        <w:rPr>
          <w:sz w:val="20"/>
          <w:szCs w:val="20"/>
        </w:rPr>
      </w:pPr>
      <w:r w:rsidRPr="00227570">
        <w:rPr>
          <w:sz w:val="20"/>
          <w:szCs w:val="20"/>
        </w:rPr>
        <w:t>• составлять аннотации, тезисы выступления, конспекты;</w:t>
      </w:r>
    </w:p>
    <w:p w:rsidR="00FC036A" w:rsidRPr="00227570" w:rsidRDefault="00FC036A" w:rsidP="003C3115">
      <w:pPr>
        <w:ind w:firstLine="454"/>
        <w:jc w:val="both"/>
        <w:rPr>
          <w:sz w:val="20"/>
          <w:szCs w:val="20"/>
        </w:rPr>
      </w:pPr>
      <w:r w:rsidRPr="00227570">
        <w:rPr>
          <w:sz w:val="20"/>
          <w:szCs w:val="20"/>
        </w:rPr>
        <w:t>• 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FC036A" w:rsidRPr="00227570" w:rsidRDefault="00FC036A" w:rsidP="003C3115">
      <w:pPr>
        <w:shd w:val="clear" w:color="auto" w:fill="FFFFFF"/>
        <w:ind w:firstLine="454"/>
        <w:jc w:val="both"/>
        <w:rPr>
          <w:sz w:val="20"/>
          <w:szCs w:val="20"/>
        </w:rPr>
      </w:pPr>
      <w:r w:rsidRPr="00227570">
        <w:rPr>
          <w:b/>
          <w:bCs/>
          <w:i/>
          <w:iCs/>
          <w:sz w:val="20"/>
          <w:szCs w:val="20"/>
        </w:rPr>
        <w:t>Текст</w:t>
      </w:r>
    </w:p>
    <w:p w:rsidR="00FC036A" w:rsidRPr="00227570" w:rsidRDefault="00FC036A" w:rsidP="003C3115">
      <w:pPr>
        <w:ind w:firstLine="454"/>
        <w:jc w:val="both"/>
        <w:rPr>
          <w:sz w:val="20"/>
          <w:szCs w:val="20"/>
        </w:rPr>
      </w:pPr>
      <w:r w:rsidRPr="00227570">
        <w:rPr>
          <w:sz w:val="20"/>
          <w:szCs w:val="20"/>
        </w:rPr>
        <w:t>Выпускник научится:</w:t>
      </w:r>
    </w:p>
    <w:p w:rsidR="00FC036A" w:rsidRPr="00227570" w:rsidRDefault="00FC036A" w:rsidP="003C3115">
      <w:pPr>
        <w:ind w:firstLine="454"/>
        <w:jc w:val="both"/>
        <w:rPr>
          <w:sz w:val="20"/>
          <w:szCs w:val="20"/>
        </w:rPr>
      </w:pPr>
      <w:r w:rsidRPr="00227570">
        <w:rPr>
          <w:sz w:val="20"/>
          <w:szCs w:val="20"/>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FC036A" w:rsidRPr="00227570" w:rsidRDefault="00FC036A" w:rsidP="003C3115">
      <w:pPr>
        <w:ind w:firstLine="454"/>
        <w:jc w:val="both"/>
        <w:rPr>
          <w:sz w:val="20"/>
          <w:szCs w:val="20"/>
        </w:rPr>
      </w:pPr>
      <w:r w:rsidRPr="00227570">
        <w:rPr>
          <w:sz w:val="20"/>
          <w:szCs w:val="20"/>
        </w:rPr>
        <w:t>• осуществлять информационную переработку текста, передавая его содержание в виде плана (простого, сложного), тезисов, схемы, таблицы и т. п.;</w:t>
      </w:r>
    </w:p>
    <w:p w:rsidR="00FC036A" w:rsidRPr="00227570" w:rsidRDefault="00FC036A" w:rsidP="003C3115">
      <w:pPr>
        <w:ind w:firstLine="454"/>
        <w:jc w:val="both"/>
        <w:rPr>
          <w:sz w:val="20"/>
          <w:szCs w:val="20"/>
        </w:rPr>
      </w:pPr>
      <w:r w:rsidRPr="00227570">
        <w:rPr>
          <w:sz w:val="20"/>
          <w:szCs w:val="20"/>
        </w:rPr>
        <w:t>• создавать и редактировать собственные тексты различных типов речи, стилей, жанров с учётом требований к построению связного текста.</w:t>
      </w:r>
    </w:p>
    <w:p w:rsidR="00FC036A" w:rsidRPr="00227570" w:rsidRDefault="00FC036A" w:rsidP="003C3115">
      <w:pPr>
        <w:ind w:firstLine="454"/>
        <w:jc w:val="both"/>
        <w:rPr>
          <w:sz w:val="20"/>
          <w:szCs w:val="20"/>
        </w:rPr>
      </w:pPr>
      <w:r w:rsidRPr="00227570">
        <w:rPr>
          <w:sz w:val="20"/>
          <w:szCs w:val="20"/>
        </w:rPr>
        <w:t>Выпускник получит возможность научиться:</w:t>
      </w:r>
    </w:p>
    <w:p w:rsidR="00FC036A" w:rsidRPr="00227570" w:rsidRDefault="00FC036A" w:rsidP="003C3115">
      <w:pPr>
        <w:ind w:firstLine="454"/>
        <w:jc w:val="both"/>
        <w:rPr>
          <w:sz w:val="20"/>
          <w:szCs w:val="20"/>
        </w:rPr>
      </w:pPr>
      <w:r w:rsidRPr="00227570">
        <w:rPr>
          <w:sz w:val="20"/>
          <w:szCs w:val="20"/>
        </w:rPr>
        <w:t>• 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FC036A" w:rsidRPr="00227570" w:rsidRDefault="00FC036A" w:rsidP="003C3115">
      <w:pPr>
        <w:shd w:val="clear" w:color="auto" w:fill="FFFFFF"/>
        <w:ind w:firstLine="454"/>
        <w:jc w:val="both"/>
        <w:rPr>
          <w:sz w:val="20"/>
          <w:szCs w:val="20"/>
        </w:rPr>
      </w:pPr>
      <w:r w:rsidRPr="00227570">
        <w:rPr>
          <w:b/>
          <w:bCs/>
          <w:i/>
          <w:iCs/>
          <w:sz w:val="20"/>
          <w:szCs w:val="20"/>
        </w:rPr>
        <w:t>Функциональные разновидности языка</w:t>
      </w:r>
    </w:p>
    <w:p w:rsidR="00FC036A" w:rsidRPr="00227570" w:rsidRDefault="00FC036A" w:rsidP="003C3115">
      <w:pPr>
        <w:ind w:firstLine="454"/>
        <w:jc w:val="both"/>
        <w:rPr>
          <w:sz w:val="20"/>
          <w:szCs w:val="20"/>
        </w:rPr>
      </w:pPr>
      <w:r w:rsidRPr="00227570">
        <w:rPr>
          <w:sz w:val="20"/>
          <w:szCs w:val="20"/>
        </w:rPr>
        <w:t>Выпускник научится:</w:t>
      </w:r>
    </w:p>
    <w:p w:rsidR="00FC036A" w:rsidRPr="00227570" w:rsidRDefault="00FC036A" w:rsidP="003C3115">
      <w:pPr>
        <w:ind w:firstLine="454"/>
        <w:jc w:val="both"/>
        <w:rPr>
          <w:sz w:val="20"/>
          <w:szCs w:val="20"/>
        </w:rPr>
      </w:pPr>
      <w:r w:rsidRPr="00227570">
        <w:rPr>
          <w:sz w:val="20"/>
          <w:szCs w:val="20"/>
        </w:rPr>
        <w:lastRenderedPageBreak/>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FC036A" w:rsidRPr="00227570" w:rsidRDefault="00FC036A" w:rsidP="003C3115">
      <w:pPr>
        <w:ind w:firstLine="454"/>
        <w:jc w:val="both"/>
        <w:rPr>
          <w:sz w:val="20"/>
          <w:szCs w:val="20"/>
        </w:rPr>
      </w:pPr>
      <w:r w:rsidRPr="00227570">
        <w:rPr>
          <w:sz w:val="20"/>
          <w:szCs w:val="20"/>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FC036A" w:rsidRPr="00227570" w:rsidRDefault="00FC036A" w:rsidP="003C3115">
      <w:pPr>
        <w:ind w:firstLine="454"/>
        <w:jc w:val="both"/>
        <w:rPr>
          <w:sz w:val="20"/>
          <w:szCs w:val="20"/>
        </w:rPr>
      </w:pPr>
      <w:r w:rsidRPr="00227570">
        <w:rPr>
          <w:sz w:val="20"/>
          <w:szCs w:val="20"/>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FC036A" w:rsidRPr="00227570" w:rsidRDefault="00FC036A" w:rsidP="003C3115">
      <w:pPr>
        <w:ind w:firstLine="454"/>
        <w:jc w:val="both"/>
        <w:rPr>
          <w:sz w:val="20"/>
          <w:szCs w:val="20"/>
        </w:rPr>
      </w:pPr>
      <w:r w:rsidRPr="00227570">
        <w:rPr>
          <w:sz w:val="20"/>
          <w:szCs w:val="20"/>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FC036A" w:rsidRPr="00227570" w:rsidRDefault="00FC036A" w:rsidP="003C3115">
      <w:pPr>
        <w:ind w:firstLine="454"/>
        <w:jc w:val="both"/>
        <w:rPr>
          <w:sz w:val="20"/>
          <w:szCs w:val="20"/>
        </w:rPr>
      </w:pPr>
      <w:r w:rsidRPr="00227570">
        <w:rPr>
          <w:sz w:val="20"/>
          <w:szCs w:val="20"/>
        </w:rPr>
        <w:t>• исправлять речевые недостатки, редактировать текст;</w:t>
      </w:r>
    </w:p>
    <w:p w:rsidR="00FC036A" w:rsidRPr="00227570" w:rsidRDefault="00FC036A" w:rsidP="003C3115">
      <w:pPr>
        <w:ind w:firstLine="454"/>
        <w:jc w:val="both"/>
        <w:rPr>
          <w:sz w:val="20"/>
          <w:szCs w:val="20"/>
        </w:rPr>
      </w:pPr>
      <w:r w:rsidRPr="00227570">
        <w:rPr>
          <w:sz w:val="20"/>
          <w:szCs w:val="20"/>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FC036A" w:rsidRPr="00227570" w:rsidRDefault="00FC036A" w:rsidP="003C3115">
      <w:pPr>
        <w:ind w:firstLine="454"/>
        <w:jc w:val="both"/>
        <w:rPr>
          <w:sz w:val="20"/>
          <w:szCs w:val="20"/>
        </w:rPr>
      </w:pPr>
      <w:r w:rsidRPr="00227570">
        <w:rPr>
          <w:sz w:val="20"/>
          <w:szCs w:val="20"/>
        </w:rPr>
        <w:t>Выпускник получит возможность научиться:</w:t>
      </w:r>
    </w:p>
    <w:p w:rsidR="00FC036A" w:rsidRPr="00227570" w:rsidRDefault="00FC036A" w:rsidP="003C3115">
      <w:pPr>
        <w:ind w:firstLine="454"/>
        <w:jc w:val="both"/>
        <w:rPr>
          <w:sz w:val="20"/>
          <w:szCs w:val="20"/>
        </w:rPr>
      </w:pPr>
      <w:r w:rsidRPr="00227570">
        <w:rPr>
          <w:sz w:val="20"/>
          <w:szCs w:val="20"/>
        </w:rPr>
        <w:t>•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FC036A" w:rsidRPr="00227570" w:rsidRDefault="00FC036A" w:rsidP="003C3115">
      <w:pPr>
        <w:ind w:firstLine="454"/>
        <w:jc w:val="both"/>
        <w:rPr>
          <w:sz w:val="20"/>
          <w:szCs w:val="20"/>
        </w:rPr>
      </w:pPr>
      <w:r w:rsidRPr="00227570">
        <w:rPr>
          <w:sz w:val="20"/>
          <w:szCs w:val="20"/>
        </w:rPr>
        <w:t>• 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FC036A" w:rsidRPr="00227570" w:rsidRDefault="00FC036A" w:rsidP="003C3115">
      <w:pPr>
        <w:ind w:firstLine="454"/>
        <w:jc w:val="both"/>
        <w:rPr>
          <w:sz w:val="20"/>
          <w:szCs w:val="20"/>
        </w:rPr>
      </w:pPr>
      <w:r w:rsidRPr="00227570">
        <w:rPr>
          <w:sz w:val="20"/>
          <w:szCs w:val="20"/>
        </w:rPr>
        <w:t>• 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FC036A" w:rsidRPr="00227570" w:rsidRDefault="00FC036A" w:rsidP="003C3115">
      <w:pPr>
        <w:ind w:firstLine="454"/>
        <w:jc w:val="both"/>
        <w:rPr>
          <w:sz w:val="20"/>
          <w:szCs w:val="20"/>
        </w:rPr>
      </w:pPr>
      <w:r w:rsidRPr="00227570">
        <w:rPr>
          <w:sz w:val="20"/>
          <w:szCs w:val="20"/>
        </w:rPr>
        <w:t>• выступать перед аудиторией сверстников с небольшой протокольно-этикетной, развлекательной, убеждающей речью.</w:t>
      </w:r>
    </w:p>
    <w:p w:rsidR="00FC036A" w:rsidRPr="00227570" w:rsidRDefault="00FC036A" w:rsidP="003C3115">
      <w:pPr>
        <w:shd w:val="clear" w:color="auto" w:fill="FFFFFF"/>
        <w:ind w:firstLine="454"/>
        <w:jc w:val="both"/>
        <w:rPr>
          <w:sz w:val="20"/>
          <w:szCs w:val="20"/>
        </w:rPr>
      </w:pPr>
      <w:r w:rsidRPr="00227570">
        <w:rPr>
          <w:b/>
          <w:bCs/>
          <w:i/>
          <w:iCs/>
          <w:sz w:val="20"/>
          <w:szCs w:val="20"/>
        </w:rPr>
        <w:t>Общие сведения о языке</w:t>
      </w:r>
    </w:p>
    <w:p w:rsidR="00FC036A" w:rsidRPr="00227570" w:rsidRDefault="00FC036A" w:rsidP="003C3115">
      <w:pPr>
        <w:ind w:firstLine="454"/>
        <w:jc w:val="both"/>
        <w:rPr>
          <w:sz w:val="20"/>
          <w:szCs w:val="20"/>
        </w:rPr>
      </w:pPr>
      <w:r w:rsidRPr="00227570">
        <w:rPr>
          <w:sz w:val="20"/>
          <w:szCs w:val="20"/>
        </w:rPr>
        <w:t>Выпускник научится:</w:t>
      </w:r>
    </w:p>
    <w:p w:rsidR="00FC036A" w:rsidRPr="00227570" w:rsidRDefault="00FC036A" w:rsidP="003C3115">
      <w:pPr>
        <w:ind w:firstLine="454"/>
        <w:jc w:val="both"/>
        <w:rPr>
          <w:sz w:val="20"/>
          <w:szCs w:val="20"/>
        </w:rPr>
      </w:pPr>
      <w:r w:rsidRPr="00227570">
        <w:rPr>
          <w:sz w:val="20"/>
          <w:szCs w:val="20"/>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FC036A" w:rsidRPr="00227570" w:rsidRDefault="00FC036A" w:rsidP="003C3115">
      <w:pPr>
        <w:ind w:firstLine="454"/>
        <w:jc w:val="both"/>
        <w:rPr>
          <w:sz w:val="20"/>
          <w:szCs w:val="20"/>
        </w:rPr>
      </w:pPr>
      <w:r w:rsidRPr="00227570">
        <w:rPr>
          <w:sz w:val="20"/>
          <w:szCs w:val="20"/>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FC036A" w:rsidRPr="00227570" w:rsidRDefault="00FC036A" w:rsidP="003C3115">
      <w:pPr>
        <w:ind w:firstLine="454"/>
        <w:jc w:val="both"/>
        <w:rPr>
          <w:sz w:val="20"/>
          <w:szCs w:val="20"/>
        </w:rPr>
      </w:pPr>
      <w:r w:rsidRPr="00227570">
        <w:rPr>
          <w:sz w:val="20"/>
          <w:szCs w:val="20"/>
        </w:rPr>
        <w:t>• оценивать использование основных изобразительных средств языка.</w:t>
      </w:r>
    </w:p>
    <w:p w:rsidR="00FC036A" w:rsidRPr="00227570" w:rsidRDefault="00FC036A" w:rsidP="003C3115">
      <w:pPr>
        <w:ind w:firstLine="454"/>
        <w:jc w:val="both"/>
        <w:rPr>
          <w:sz w:val="20"/>
          <w:szCs w:val="20"/>
        </w:rPr>
      </w:pPr>
      <w:r w:rsidRPr="00227570">
        <w:rPr>
          <w:sz w:val="20"/>
          <w:szCs w:val="20"/>
        </w:rPr>
        <w:t>Выпускник получит возможность научиться:</w:t>
      </w:r>
    </w:p>
    <w:p w:rsidR="00FC036A" w:rsidRPr="00227570" w:rsidRDefault="00FC036A" w:rsidP="003C3115">
      <w:pPr>
        <w:rPr>
          <w:sz w:val="20"/>
          <w:szCs w:val="20"/>
        </w:rPr>
      </w:pPr>
      <w:r w:rsidRPr="00227570">
        <w:rPr>
          <w:sz w:val="20"/>
          <w:szCs w:val="20"/>
        </w:rPr>
        <w:t>• характеризовать вклад выдающихся лингвистов в развитие русистики.</w:t>
      </w:r>
    </w:p>
    <w:p w:rsidR="00FC036A" w:rsidRPr="00227570" w:rsidRDefault="00FC036A" w:rsidP="003C3115">
      <w:pPr>
        <w:shd w:val="clear" w:color="auto" w:fill="FFFFFF"/>
        <w:ind w:firstLine="454"/>
        <w:jc w:val="both"/>
        <w:rPr>
          <w:sz w:val="20"/>
          <w:szCs w:val="20"/>
        </w:rPr>
      </w:pPr>
      <w:r w:rsidRPr="00227570">
        <w:rPr>
          <w:b/>
          <w:bCs/>
          <w:i/>
          <w:iCs/>
          <w:sz w:val="20"/>
          <w:szCs w:val="20"/>
        </w:rPr>
        <w:t>Фонетика и орфоэпия. Графика</w:t>
      </w:r>
    </w:p>
    <w:p w:rsidR="00FC036A" w:rsidRPr="00227570" w:rsidRDefault="00FC036A" w:rsidP="003C3115">
      <w:pPr>
        <w:ind w:firstLine="454"/>
        <w:jc w:val="both"/>
        <w:rPr>
          <w:sz w:val="20"/>
          <w:szCs w:val="20"/>
        </w:rPr>
      </w:pPr>
      <w:r w:rsidRPr="00227570">
        <w:rPr>
          <w:sz w:val="20"/>
          <w:szCs w:val="20"/>
        </w:rPr>
        <w:t>Выпускник научится:</w:t>
      </w:r>
    </w:p>
    <w:p w:rsidR="00FC036A" w:rsidRPr="00227570" w:rsidRDefault="00FC036A" w:rsidP="003C3115">
      <w:pPr>
        <w:ind w:firstLine="454"/>
        <w:jc w:val="both"/>
        <w:rPr>
          <w:sz w:val="20"/>
          <w:szCs w:val="20"/>
        </w:rPr>
      </w:pPr>
      <w:r w:rsidRPr="00227570">
        <w:rPr>
          <w:sz w:val="20"/>
          <w:szCs w:val="20"/>
        </w:rPr>
        <w:t>• проводить фонетический анализ слова;</w:t>
      </w:r>
    </w:p>
    <w:p w:rsidR="00FC036A" w:rsidRPr="00227570" w:rsidRDefault="00FC036A" w:rsidP="003C3115">
      <w:pPr>
        <w:ind w:firstLine="454"/>
        <w:jc w:val="both"/>
        <w:rPr>
          <w:sz w:val="20"/>
          <w:szCs w:val="20"/>
        </w:rPr>
      </w:pPr>
      <w:r w:rsidRPr="00227570">
        <w:rPr>
          <w:sz w:val="20"/>
          <w:szCs w:val="20"/>
        </w:rPr>
        <w:t>• соблюдать основные орфоэпические правила современного русского литературного языка;</w:t>
      </w:r>
    </w:p>
    <w:p w:rsidR="00FC036A" w:rsidRPr="00227570" w:rsidRDefault="00FC036A" w:rsidP="003C3115">
      <w:pPr>
        <w:ind w:firstLine="454"/>
        <w:jc w:val="both"/>
        <w:rPr>
          <w:sz w:val="20"/>
          <w:szCs w:val="20"/>
        </w:rPr>
      </w:pPr>
      <w:r w:rsidRPr="00227570">
        <w:rPr>
          <w:sz w:val="20"/>
          <w:szCs w:val="20"/>
        </w:rPr>
        <w:t>• извлекать необходимую информацию из орфоэпических словарей и справочников; использовать её в различных видах деятельности.</w:t>
      </w:r>
    </w:p>
    <w:p w:rsidR="00FC036A" w:rsidRPr="00227570" w:rsidRDefault="00FC036A" w:rsidP="003C3115">
      <w:pPr>
        <w:ind w:firstLine="454"/>
        <w:jc w:val="both"/>
        <w:rPr>
          <w:sz w:val="20"/>
          <w:szCs w:val="20"/>
        </w:rPr>
      </w:pPr>
      <w:r w:rsidRPr="00227570">
        <w:rPr>
          <w:sz w:val="20"/>
          <w:szCs w:val="20"/>
        </w:rPr>
        <w:t>Выпускник получит возможность научиться:</w:t>
      </w:r>
    </w:p>
    <w:p w:rsidR="00FC036A" w:rsidRPr="00227570" w:rsidRDefault="00FC036A" w:rsidP="003C3115">
      <w:pPr>
        <w:ind w:firstLine="454"/>
        <w:jc w:val="both"/>
        <w:rPr>
          <w:sz w:val="20"/>
          <w:szCs w:val="20"/>
        </w:rPr>
      </w:pPr>
      <w:r w:rsidRPr="00227570">
        <w:rPr>
          <w:sz w:val="20"/>
          <w:szCs w:val="20"/>
        </w:rPr>
        <w:t>• опознавать основные выразительные средства фонетики (звукопись);</w:t>
      </w:r>
    </w:p>
    <w:p w:rsidR="00FC036A" w:rsidRPr="00227570" w:rsidRDefault="00FC036A" w:rsidP="003C3115">
      <w:pPr>
        <w:ind w:firstLine="454"/>
        <w:jc w:val="both"/>
        <w:rPr>
          <w:sz w:val="20"/>
          <w:szCs w:val="20"/>
        </w:rPr>
      </w:pPr>
      <w:r w:rsidRPr="00227570">
        <w:rPr>
          <w:sz w:val="20"/>
          <w:szCs w:val="20"/>
        </w:rPr>
        <w:t>• выразительно читать прозаические и поэтические тексты;</w:t>
      </w:r>
    </w:p>
    <w:p w:rsidR="00FC036A" w:rsidRPr="00227570" w:rsidRDefault="00FC036A" w:rsidP="003C3115">
      <w:pPr>
        <w:ind w:firstLine="454"/>
        <w:jc w:val="both"/>
        <w:rPr>
          <w:sz w:val="20"/>
          <w:szCs w:val="20"/>
        </w:rPr>
      </w:pPr>
      <w:r w:rsidRPr="00227570">
        <w:rPr>
          <w:sz w:val="20"/>
          <w:szCs w:val="20"/>
        </w:rPr>
        <w:t>• извлекать необходимую информацию из мультимедийных орфоэпических словарей и справочников; использовать её в различных видах деятельности.</w:t>
      </w:r>
    </w:p>
    <w:p w:rsidR="00FC036A" w:rsidRPr="00227570" w:rsidRDefault="00FC036A" w:rsidP="003C3115">
      <w:pPr>
        <w:ind w:firstLine="454"/>
        <w:jc w:val="both"/>
        <w:rPr>
          <w:sz w:val="20"/>
          <w:szCs w:val="20"/>
        </w:rPr>
      </w:pPr>
      <w:r w:rsidRPr="00227570">
        <w:rPr>
          <w:b/>
          <w:bCs/>
          <w:i/>
          <w:iCs/>
          <w:sz w:val="20"/>
          <w:szCs w:val="20"/>
        </w:rPr>
        <w:t>Морфемика и словообразование</w:t>
      </w:r>
    </w:p>
    <w:p w:rsidR="00FC036A" w:rsidRPr="00227570" w:rsidRDefault="00FC036A" w:rsidP="003C3115">
      <w:pPr>
        <w:ind w:firstLine="454"/>
        <w:jc w:val="both"/>
        <w:rPr>
          <w:sz w:val="20"/>
          <w:szCs w:val="20"/>
        </w:rPr>
      </w:pPr>
      <w:r w:rsidRPr="00227570">
        <w:rPr>
          <w:sz w:val="20"/>
          <w:szCs w:val="20"/>
        </w:rPr>
        <w:t>Выпускник научится:</w:t>
      </w:r>
    </w:p>
    <w:p w:rsidR="00FC036A" w:rsidRPr="00227570" w:rsidRDefault="00FC036A" w:rsidP="003C3115">
      <w:pPr>
        <w:ind w:firstLine="454"/>
        <w:jc w:val="both"/>
        <w:rPr>
          <w:sz w:val="20"/>
          <w:szCs w:val="20"/>
        </w:rPr>
      </w:pPr>
      <w:r w:rsidRPr="00227570">
        <w:rPr>
          <w:sz w:val="20"/>
          <w:szCs w:val="20"/>
        </w:rPr>
        <w:t>• делить слова на морфемы на основе смыслового, грамматического и словообразовательного анализа слова;</w:t>
      </w:r>
    </w:p>
    <w:p w:rsidR="00FC036A" w:rsidRPr="00227570" w:rsidRDefault="00FC036A" w:rsidP="003C3115">
      <w:pPr>
        <w:ind w:firstLine="454"/>
        <w:jc w:val="both"/>
        <w:rPr>
          <w:sz w:val="20"/>
          <w:szCs w:val="20"/>
        </w:rPr>
      </w:pPr>
      <w:r w:rsidRPr="00227570">
        <w:rPr>
          <w:sz w:val="20"/>
          <w:szCs w:val="20"/>
        </w:rPr>
        <w:t>• различать изученные способы словообразования;</w:t>
      </w:r>
    </w:p>
    <w:p w:rsidR="00FC036A" w:rsidRPr="00227570" w:rsidRDefault="00FC036A" w:rsidP="003C3115">
      <w:pPr>
        <w:ind w:firstLine="454"/>
        <w:jc w:val="both"/>
        <w:rPr>
          <w:sz w:val="20"/>
          <w:szCs w:val="20"/>
        </w:rPr>
      </w:pPr>
      <w:r w:rsidRPr="00227570">
        <w:rPr>
          <w:sz w:val="20"/>
          <w:szCs w:val="20"/>
        </w:rPr>
        <w:t>• анализировать и самостоятельно составлять словообразовательные пары и словообразовательные цепочки слов;</w:t>
      </w:r>
    </w:p>
    <w:p w:rsidR="00FC036A" w:rsidRPr="00227570" w:rsidRDefault="00FC036A" w:rsidP="003C3115">
      <w:pPr>
        <w:ind w:firstLine="454"/>
        <w:jc w:val="both"/>
        <w:rPr>
          <w:sz w:val="20"/>
          <w:szCs w:val="20"/>
        </w:rPr>
      </w:pPr>
      <w:r w:rsidRPr="00227570">
        <w:rPr>
          <w:sz w:val="20"/>
          <w:szCs w:val="20"/>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FC036A" w:rsidRPr="00227570" w:rsidRDefault="00FC036A" w:rsidP="003C3115">
      <w:pPr>
        <w:ind w:firstLine="454"/>
        <w:jc w:val="both"/>
        <w:rPr>
          <w:sz w:val="20"/>
          <w:szCs w:val="20"/>
        </w:rPr>
      </w:pPr>
      <w:r w:rsidRPr="00227570">
        <w:rPr>
          <w:sz w:val="20"/>
          <w:szCs w:val="20"/>
        </w:rPr>
        <w:lastRenderedPageBreak/>
        <w:t>Выпускник получит возможность научиться:</w:t>
      </w:r>
    </w:p>
    <w:p w:rsidR="00FC036A" w:rsidRPr="00227570" w:rsidRDefault="00FC036A" w:rsidP="003C3115">
      <w:pPr>
        <w:ind w:firstLine="454"/>
        <w:jc w:val="both"/>
        <w:rPr>
          <w:sz w:val="20"/>
          <w:szCs w:val="20"/>
        </w:rPr>
      </w:pPr>
      <w:r w:rsidRPr="00227570">
        <w:rPr>
          <w:sz w:val="20"/>
          <w:szCs w:val="20"/>
        </w:rPr>
        <w:t>• характеризовать словообразовательные цепочки и словообразователь-ные гнёзда, устанавливая смысловую и структурную связь однокоренных слов;</w:t>
      </w:r>
    </w:p>
    <w:p w:rsidR="00FC036A" w:rsidRPr="00227570" w:rsidRDefault="00FC036A" w:rsidP="003C3115">
      <w:pPr>
        <w:ind w:firstLine="454"/>
        <w:jc w:val="both"/>
        <w:rPr>
          <w:sz w:val="20"/>
          <w:szCs w:val="20"/>
        </w:rPr>
      </w:pPr>
      <w:r w:rsidRPr="00227570">
        <w:rPr>
          <w:sz w:val="20"/>
          <w:szCs w:val="20"/>
        </w:rPr>
        <w:t>• опознавать основные выразительные средства словообразования в художественной речи и оценивать их;</w:t>
      </w:r>
    </w:p>
    <w:p w:rsidR="00FC036A" w:rsidRPr="00227570" w:rsidRDefault="00FC036A" w:rsidP="003C3115">
      <w:pPr>
        <w:ind w:firstLine="454"/>
        <w:jc w:val="both"/>
        <w:rPr>
          <w:sz w:val="20"/>
          <w:szCs w:val="20"/>
        </w:rPr>
      </w:pPr>
      <w:r w:rsidRPr="00227570">
        <w:rPr>
          <w:sz w:val="20"/>
          <w:szCs w:val="20"/>
        </w:rPr>
        <w:t>• извлекать необходимую информацию из морфемных, словообразовательных и этимологических словарей и справочников, в том числе мультимедийных;</w:t>
      </w:r>
    </w:p>
    <w:p w:rsidR="00FC036A" w:rsidRPr="00227570" w:rsidRDefault="00FC036A" w:rsidP="003C3115">
      <w:pPr>
        <w:ind w:firstLine="454"/>
        <w:jc w:val="both"/>
        <w:rPr>
          <w:sz w:val="20"/>
          <w:szCs w:val="20"/>
        </w:rPr>
      </w:pPr>
      <w:r w:rsidRPr="00227570">
        <w:rPr>
          <w:sz w:val="20"/>
          <w:szCs w:val="20"/>
        </w:rPr>
        <w:t>• использовать этимологическую справку для объяснения правописания и лексического значения слова.</w:t>
      </w:r>
    </w:p>
    <w:p w:rsidR="00FC036A" w:rsidRPr="00227570" w:rsidRDefault="00FC036A" w:rsidP="003C3115">
      <w:pPr>
        <w:shd w:val="clear" w:color="auto" w:fill="FFFFFF"/>
        <w:ind w:firstLine="454"/>
        <w:jc w:val="both"/>
        <w:rPr>
          <w:sz w:val="20"/>
          <w:szCs w:val="20"/>
        </w:rPr>
      </w:pPr>
      <w:r w:rsidRPr="00227570">
        <w:rPr>
          <w:b/>
          <w:bCs/>
          <w:i/>
          <w:iCs/>
          <w:sz w:val="20"/>
          <w:szCs w:val="20"/>
        </w:rPr>
        <w:t>Лексикология и фразеология</w:t>
      </w:r>
    </w:p>
    <w:p w:rsidR="00FC036A" w:rsidRPr="00227570" w:rsidRDefault="00FC036A" w:rsidP="003C3115">
      <w:pPr>
        <w:ind w:firstLine="454"/>
        <w:jc w:val="both"/>
        <w:rPr>
          <w:sz w:val="20"/>
          <w:szCs w:val="20"/>
        </w:rPr>
      </w:pPr>
      <w:r w:rsidRPr="00227570">
        <w:rPr>
          <w:sz w:val="20"/>
          <w:szCs w:val="20"/>
        </w:rPr>
        <w:t>Выпускник научится:</w:t>
      </w:r>
    </w:p>
    <w:p w:rsidR="00FC036A" w:rsidRPr="00227570" w:rsidRDefault="00FC036A" w:rsidP="003C3115">
      <w:pPr>
        <w:ind w:firstLine="454"/>
        <w:jc w:val="both"/>
        <w:rPr>
          <w:sz w:val="20"/>
          <w:szCs w:val="20"/>
        </w:rPr>
      </w:pPr>
      <w:r w:rsidRPr="00227570">
        <w:rPr>
          <w:sz w:val="20"/>
          <w:szCs w:val="20"/>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FC036A" w:rsidRPr="00227570" w:rsidRDefault="00FC036A" w:rsidP="003C3115">
      <w:pPr>
        <w:ind w:firstLine="454"/>
        <w:jc w:val="both"/>
        <w:rPr>
          <w:sz w:val="20"/>
          <w:szCs w:val="20"/>
        </w:rPr>
      </w:pPr>
      <w:r w:rsidRPr="00227570">
        <w:rPr>
          <w:sz w:val="20"/>
          <w:szCs w:val="20"/>
        </w:rPr>
        <w:t>• группировать слова по тематическим группам;</w:t>
      </w:r>
    </w:p>
    <w:p w:rsidR="00FC036A" w:rsidRPr="00227570" w:rsidRDefault="00FC036A" w:rsidP="003C3115">
      <w:pPr>
        <w:ind w:firstLine="454"/>
        <w:jc w:val="both"/>
        <w:rPr>
          <w:sz w:val="20"/>
          <w:szCs w:val="20"/>
        </w:rPr>
      </w:pPr>
      <w:r w:rsidRPr="00227570">
        <w:rPr>
          <w:sz w:val="20"/>
          <w:szCs w:val="20"/>
        </w:rPr>
        <w:t>• подбирать к словам синонимы, антонимы;</w:t>
      </w:r>
    </w:p>
    <w:p w:rsidR="00FC036A" w:rsidRPr="00227570" w:rsidRDefault="00FC036A" w:rsidP="003C3115">
      <w:pPr>
        <w:ind w:firstLine="454"/>
        <w:jc w:val="both"/>
        <w:rPr>
          <w:sz w:val="20"/>
          <w:szCs w:val="20"/>
        </w:rPr>
      </w:pPr>
      <w:r w:rsidRPr="00227570">
        <w:rPr>
          <w:sz w:val="20"/>
          <w:szCs w:val="20"/>
        </w:rPr>
        <w:t>• опознавать фразеологические обороты;</w:t>
      </w:r>
    </w:p>
    <w:p w:rsidR="00FC036A" w:rsidRPr="00227570" w:rsidRDefault="00FC036A" w:rsidP="003C3115">
      <w:pPr>
        <w:ind w:firstLine="454"/>
        <w:jc w:val="both"/>
        <w:rPr>
          <w:sz w:val="20"/>
          <w:szCs w:val="20"/>
        </w:rPr>
      </w:pPr>
      <w:r w:rsidRPr="00227570">
        <w:rPr>
          <w:sz w:val="20"/>
          <w:szCs w:val="20"/>
        </w:rPr>
        <w:t>• соблюдать лексические нормы в устных и письменных высказываниях;</w:t>
      </w:r>
    </w:p>
    <w:p w:rsidR="00FC036A" w:rsidRPr="00227570" w:rsidRDefault="00FC036A" w:rsidP="003C3115">
      <w:pPr>
        <w:ind w:firstLine="454"/>
        <w:jc w:val="both"/>
        <w:rPr>
          <w:sz w:val="20"/>
          <w:szCs w:val="20"/>
        </w:rPr>
      </w:pPr>
      <w:r w:rsidRPr="00227570">
        <w:rPr>
          <w:sz w:val="20"/>
          <w:szCs w:val="20"/>
        </w:rPr>
        <w:t>• использовать лексическую синонимию как средство исправления неоправданного повтора в речи и как средство связи предложений в тексте;</w:t>
      </w:r>
    </w:p>
    <w:p w:rsidR="00FC036A" w:rsidRPr="00227570" w:rsidRDefault="00FC036A" w:rsidP="003C3115">
      <w:pPr>
        <w:ind w:firstLine="454"/>
        <w:jc w:val="both"/>
        <w:rPr>
          <w:sz w:val="20"/>
          <w:szCs w:val="20"/>
        </w:rPr>
      </w:pPr>
      <w:r w:rsidRPr="00227570">
        <w:rPr>
          <w:sz w:val="20"/>
          <w:szCs w:val="20"/>
        </w:rPr>
        <w:t>• опознавать основные виды тропов, построенных на переносном значении слова (метафора, эпитет, олицетворение);</w:t>
      </w:r>
    </w:p>
    <w:p w:rsidR="00FC036A" w:rsidRPr="00227570" w:rsidRDefault="00FC036A" w:rsidP="003C3115">
      <w:pPr>
        <w:ind w:firstLine="454"/>
        <w:jc w:val="both"/>
        <w:rPr>
          <w:sz w:val="20"/>
          <w:szCs w:val="20"/>
        </w:rPr>
      </w:pPr>
      <w:r w:rsidRPr="00227570">
        <w:rPr>
          <w:sz w:val="20"/>
          <w:szCs w:val="20"/>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FC036A" w:rsidRPr="00227570" w:rsidRDefault="00FC036A" w:rsidP="003C3115">
      <w:pPr>
        <w:ind w:firstLine="454"/>
        <w:jc w:val="both"/>
        <w:rPr>
          <w:sz w:val="20"/>
          <w:szCs w:val="20"/>
        </w:rPr>
      </w:pPr>
      <w:r w:rsidRPr="00227570">
        <w:rPr>
          <w:sz w:val="20"/>
          <w:szCs w:val="20"/>
        </w:rPr>
        <w:t>Выпускник получит возможность научиться:</w:t>
      </w:r>
    </w:p>
    <w:p w:rsidR="00FC036A" w:rsidRPr="00227570" w:rsidRDefault="00FC036A" w:rsidP="003C3115">
      <w:pPr>
        <w:ind w:firstLine="454"/>
        <w:jc w:val="both"/>
        <w:rPr>
          <w:sz w:val="20"/>
          <w:szCs w:val="20"/>
        </w:rPr>
      </w:pPr>
      <w:r w:rsidRPr="00227570">
        <w:rPr>
          <w:sz w:val="20"/>
          <w:szCs w:val="20"/>
        </w:rPr>
        <w:t>• объяснять общие принципы классификации словарного состава русского языка;</w:t>
      </w:r>
    </w:p>
    <w:p w:rsidR="00FC036A" w:rsidRPr="00227570" w:rsidRDefault="00FC036A" w:rsidP="003C3115">
      <w:pPr>
        <w:ind w:firstLine="454"/>
        <w:jc w:val="both"/>
        <w:rPr>
          <w:sz w:val="20"/>
          <w:szCs w:val="20"/>
        </w:rPr>
      </w:pPr>
      <w:r w:rsidRPr="00227570">
        <w:rPr>
          <w:sz w:val="20"/>
          <w:szCs w:val="20"/>
        </w:rPr>
        <w:t>• аргументировать различие лексического и грамматического значений слова;</w:t>
      </w:r>
    </w:p>
    <w:p w:rsidR="00FC036A" w:rsidRPr="00227570" w:rsidRDefault="00FC036A" w:rsidP="003C3115">
      <w:pPr>
        <w:ind w:firstLine="454"/>
        <w:jc w:val="both"/>
        <w:rPr>
          <w:sz w:val="20"/>
          <w:szCs w:val="20"/>
        </w:rPr>
      </w:pPr>
      <w:r w:rsidRPr="00227570">
        <w:rPr>
          <w:sz w:val="20"/>
          <w:szCs w:val="20"/>
        </w:rPr>
        <w:t>• опознавать омонимы разных видов;</w:t>
      </w:r>
    </w:p>
    <w:p w:rsidR="00FC036A" w:rsidRPr="00227570" w:rsidRDefault="00FC036A" w:rsidP="003C3115">
      <w:pPr>
        <w:ind w:firstLine="454"/>
        <w:jc w:val="both"/>
        <w:rPr>
          <w:sz w:val="20"/>
          <w:szCs w:val="20"/>
        </w:rPr>
      </w:pPr>
      <w:r w:rsidRPr="00227570">
        <w:rPr>
          <w:sz w:val="20"/>
          <w:szCs w:val="20"/>
        </w:rPr>
        <w:t>• оценивать собственную и чужую речь с точки зрения точного, уместного и выразительного словоупотребления;</w:t>
      </w:r>
    </w:p>
    <w:p w:rsidR="00FC036A" w:rsidRPr="00227570" w:rsidRDefault="00FC036A" w:rsidP="003C3115">
      <w:pPr>
        <w:ind w:firstLine="454"/>
        <w:jc w:val="both"/>
        <w:rPr>
          <w:sz w:val="20"/>
          <w:szCs w:val="20"/>
        </w:rPr>
      </w:pPr>
      <w:r w:rsidRPr="00227570">
        <w:rPr>
          <w:sz w:val="20"/>
          <w:szCs w:val="20"/>
        </w:rPr>
        <w:t>• 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FC036A" w:rsidRPr="00227570" w:rsidRDefault="00FC036A" w:rsidP="003C3115">
      <w:pPr>
        <w:ind w:firstLine="454"/>
        <w:jc w:val="both"/>
        <w:rPr>
          <w:sz w:val="20"/>
          <w:szCs w:val="20"/>
        </w:rPr>
      </w:pPr>
      <w:r w:rsidRPr="00227570">
        <w:rPr>
          <w:sz w:val="20"/>
          <w:szCs w:val="20"/>
        </w:rPr>
        <w:t>•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FC036A" w:rsidRPr="00227570" w:rsidRDefault="00FC036A" w:rsidP="003C3115">
      <w:pPr>
        <w:ind w:firstLine="454"/>
        <w:jc w:val="both"/>
        <w:rPr>
          <w:sz w:val="20"/>
          <w:szCs w:val="20"/>
        </w:rPr>
      </w:pPr>
      <w:r w:rsidRPr="00227570">
        <w:rPr>
          <w:b/>
          <w:bCs/>
          <w:i/>
          <w:iCs/>
          <w:sz w:val="20"/>
          <w:szCs w:val="20"/>
        </w:rPr>
        <w:t>Морфология</w:t>
      </w:r>
    </w:p>
    <w:p w:rsidR="00FC036A" w:rsidRPr="00227570" w:rsidRDefault="00FC036A" w:rsidP="003C3115">
      <w:pPr>
        <w:ind w:firstLine="454"/>
        <w:jc w:val="both"/>
        <w:rPr>
          <w:sz w:val="20"/>
          <w:szCs w:val="20"/>
        </w:rPr>
      </w:pPr>
      <w:r w:rsidRPr="00227570">
        <w:rPr>
          <w:sz w:val="20"/>
          <w:szCs w:val="20"/>
        </w:rPr>
        <w:t>Выпускник научится:</w:t>
      </w:r>
    </w:p>
    <w:p w:rsidR="00FC036A" w:rsidRPr="00227570" w:rsidRDefault="00FC036A" w:rsidP="003C3115">
      <w:pPr>
        <w:ind w:firstLine="454"/>
        <w:jc w:val="both"/>
        <w:rPr>
          <w:sz w:val="20"/>
          <w:szCs w:val="20"/>
        </w:rPr>
      </w:pPr>
      <w:r w:rsidRPr="00227570">
        <w:rPr>
          <w:sz w:val="20"/>
          <w:szCs w:val="20"/>
        </w:rPr>
        <w:t>• опознавать самостоятельные (знаменательные) части речи и их формы, служебные части речи;</w:t>
      </w:r>
    </w:p>
    <w:p w:rsidR="00FC036A" w:rsidRPr="00227570" w:rsidRDefault="00FC036A" w:rsidP="003C3115">
      <w:pPr>
        <w:ind w:firstLine="454"/>
        <w:jc w:val="both"/>
        <w:rPr>
          <w:sz w:val="20"/>
          <w:szCs w:val="20"/>
        </w:rPr>
      </w:pPr>
      <w:r w:rsidRPr="00227570">
        <w:rPr>
          <w:sz w:val="20"/>
          <w:szCs w:val="20"/>
        </w:rPr>
        <w:t>• анализировать слово с точки зрения его принадлежности к той или иной части речи;</w:t>
      </w:r>
    </w:p>
    <w:p w:rsidR="00FC036A" w:rsidRPr="00227570" w:rsidRDefault="00FC036A" w:rsidP="003C3115">
      <w:pPr>
        <w:ind w:firstLine="454"/>
        <w:jc w:val="both"/>
        <w:rPr>
          <w:sz w:val="20"/>
          <w:szCs w:val="20"/>
        </w:rPr>
      </w:pPr>
      <w:r w:rsidRPr="00227570">
        <w:rPr>
          <w:sz w:val="20"/>
          <w:szCs w:val="20"/>
        </w:rPr>
        <w:t>• употреблять формы слов различных частей речи в соответствии с нормами современного русского литературного языка;</w:t>
      </w:r>
    </w:p>
    <w:p w:rsidR="00FC036A" w:rsidRPr="00227570" w:rsidRDefault="00FC036A" w:rsidP="003C3115">
      <w:pPr>
        <w:ind w:firstLine="454"/>
        <w:jc w:val="both"/>
        <w:rPr>
          <w:sz w:val="20"/>
          <w:szCs w:val="20"/>
        </w:rPr>
      </w:pPr>
      <w:r w:rsidRPr="00227570">
        <w:rPr>
          <w:sz w:val="20"/>
          <w:szCs w:val="20"/>
        </w:rPr>
        <w:t>• применять морфологические знания и умения в практике правописания, в различных видах анализа;</w:t>
      </w:r>
    </w:p>
    <w:p w:rsidR="00FC036A" w:rsidRPr="00227570" w:rsidRDefault="00FC036A" w:rsidP="003C3115">
      <w:pPr>
        <w:ind w:firstLine="454"/>
        <w:jc w:val="both"/>
        <w:rPr>
          <w:sz w:val="20"/>
          <w:szCs w:val="20"/>
        </w:rPr>
      </w:pPr>
      <w:r w:rsidRPr="00227570">
        <w:rPr>
          <w:sz w:val="20"/>
          <w:szCs w:val="20"/>
        </w:rPr>
        <w:t>• распознавать явления грамматической омонимии, существенные для решения орфографических и пунктуационных задач.</w:t>
      </w:r>
    </w:p>
    <w:p w:rsidR="00FC036A" w:rsidRPr="00227570" w:rsidRDefault="00FC036A" w:rsidP="003C3115">
      <w:pPr>
        <w:ind w:firstLine="454"/>
        <w:jc w:val="both"/>
        <w:rPr>
          <w:sz w:val="20"/>
          <w:szCs w:val="20"/>
        </w:rPr>
      </w:pPr>
      <w:r w:rsidRPr="00227570">
        <w:rPr>
          <w:sz w:val="20"/>
          <w:szCs w:val="20"/>
        </w:rPr>
        <w:t>Выпускник получит возможность научиться:</w:t>
      </w:r>
    </w:p>
    <w:p w:rsidR="00FC036A" w:rsidRPr="00227570" w:rsidRDefault="00FC036A" w:rsidP="003C3115">
      <w:pPr>
        <w:ind w:firstLine="454"/>
        <w:jc w:val="both"/>
        <w:rPr>
          <w:sz w:val="20"/>
          <w:szCs w:val="20"/>
        </w:rPr>
      </w:pPr>
      <w:r w:rsidRPr="00227570">
        <w:rPr>
          <w:sz w:val="20"/>
          <w:szCs w:val="20"/>
        </w:rPr>
        <w:t>• анализировать синонимические средства морфологии;</w:t>
      </w:r>
    </w:p>
    <w:p w:rsidR="00FC036A" w:rsidRPr="00227570" w:rsidRDefault="00FC036A" w:rsidP="003C3115">
      <w:pPr>
        <w:ind w:firstLine="454"/>
        <w:jc w:val="both"/>
        <w:rPr>
          <w:sz w:val="20"/>
          <w:szCs w:val="20"/>
        </w:rPr>
      </w:pPr>
      <w:r w:rsidRPr="00227570">
        <w:rPr>
          <w:sz w:val="20"/>
          <w:szCs w:val="20"/>
        </w:rPr>
        <w:t>• различать грамматические омонимы;</w:t>
      </w:r>
    </w:p>
    <w:p w:rsidR="00FC036A" w:rsidRPr="00227570" w:rsidRDefault="00FC036A" w:rsidP="003C3115">
      <w:pPr>
        <w:ind w:firstLine="454"/>
        <w:jc w:val="both"/>
        <w:rPr>
          <w:sz w:val="20"/>
          <w:szCs w:val="20"/>
        </w:rPr>
      </w:pPr>
      <w:r w:rsidRPr="00227570">
        <w:rPr>
          <w:sz w:val="20"/>
          <w:szCs w:val="20"/>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FC036A" w:rsidRPr="00227570" w:rsidRDefault="00FC036A" w:rsidP="003C3115">
      <w:pPr>
        <w:ind w:firstLine="454"/>
        <w:jc w:val="both"/>
        <w:rPr>
          <w:sz w:val="20"/>
          <w:szCs w:val="20"/>
        </w:rPr>
      </w:pPr>
      <w:r w:rsidRPr="00227570">
        <w:rPr>
          <w:sz w:val="20"/>
          <w:szCs w:val="20"/>
        </w:rPr>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FC036A" w:rsidRPr="00227570" w:rsidRDefault="00FC036A" w:rsidP="003C3115">
      <w:pPr>
        <w:ind w:firstLine="454"/>
        <w:jc w:val="both"/>
        <w:rPr>
          <w:sz w:val="20"/>
          <w:szCs w:val="20"/>
        </w:rPr>
      </w:pPr>
      <w:r w:rsidRPr="00227570">
        <w:rPr>
          <w:b/>
          <w:bCs/>
          <w:i/>
          <w:iCs/>
          <w:sz w:val="20"/>
          <w:szCs w:val="20"/>
        </w:rPr>
        <w:t>Синтаксис</w:t>
      </w:r>
    </w:p>
    <w:p w:rsidR="00FC036A" w:rsidRPr="00227570" w:rsidRDefault="00FC036A" w:rsidP="003C3115">
      <w:pPr>
        <w:ind w:firstLine="454"/>
        <w:jc w:val="both"/>
        <w:rPr>
          <w:sz w:val="20"/>
          <w:szCs w:val="20"/>
        </w:rPr>
      </w:pPr>
      <w:r w:rsidRPr="00227570">
        <w:rPr>
          <w:sz w:val="20"/>
          <w:szCs w:val="20"/>
        </w:rPr>
        <w:t>Выпускник научится:</w:t>
      </w:r>
    </w:p>
    <w:p w:rsidR="00FC036A" w:rsidRPr="00227570" w:rsidRDefault="00FC036A" w:rsidP="003C3115">
      <w:pPr>
        <w:ind w:firstLine="454"/>
        <w:jc w:val="both"/>
        <w:rPr>
          <w:sz w:val="20"/>
          <w:szCs w:val="20"/>
        </w:rPr>
      </w:pPr>
      <w:r w:rsidRPr="00227570">
        <w:rPr>
          <w:sz w:val="20"/>
          <w:szCs w:val="20"/>
        </w:rPr>
        <w:t>• опознавать основные единицы синтаксиса (словосочетание, предложение) и их виды;</w:t>
      </w:r>
    </w:p>
    <w:p w:rsidR="00FC036A" w:rsidRPr="00227570" w:rsidRDefault="00FC036A" w:rsidP="003C3115">
      <w:pPr>
        <w:ind w:firstLine="454"/>
        <w:jc w:val="both"/>
        <w:rPr>
          <w:sz w:val="20"/>
          <w:szCs w:val="20"/>
        </w:rPr>
      </w:pPr>
      <w:r w:rsidRPr="00227570">
        <w:rPr>
          <w:sz w:val="20"/>
          <w:szCs w:val="20"/>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FC036A" w:rsidRPr="00227570" w:rsidRDefault="00FC036A" w:rsidP="003C3115">
      <w:pPr>
        <w:ind w:firstLine="454"/>
        <w:jc w:val="both"/>
        <w:rPr>
          <w:sz w:val="20"/>
          <w:szCs w:val="20"/>
        </w:rPr>
      </w:pPr>
      <w:r w:rsidRPr="00227570">
        <w:rPr>
          <w:sz w:val="20"/>
          <w:szCs w:val="20"/>
        </w:rPr>
        <w:t>• употреблять синтаксические единицы в соответствии с нормами современного русского литературного языка;</w:t>
      </w:r>
    </w:p>
    <w:p w:rsidR="00FC036A" w:rsidRPr="00227570" w:rsidRDefault="00FC036A" w:rsidP="003C3115">
      <w:pPr>
        <w:autoSpaceDE w:val="0"/>
        <w:autoSpaceDN w:val="0"/>
        <w:ind w:firstLine="454"/>
        <w:jc w:val="both"/>
        <w:rPr>
          <w:sz w:val="20"/>
          <w:szCs w:val="20"/>
        </w:rPr>
      </w:pPr>
      <w:r w:rsidRPr="00227570">
        <w:rPr>
          <w:sz w:val="20"/>
          <w:szCs w:val="20"/>
        </w:rPr>
        <w:t>• использовать разнообразные синонимические синтаксические конструкции в собственной речевой практике;</w:t>
      </w:r>
    </w:p>
    <w:p w:rsidR="00FC036A" w:rsidRPr="00227570" w:rsidRDefault="00FC036A" w:rsidP="003C3115">
      <w:pPr>
        <w:autoSpaceDE w:val="0"/>
        <w:autoSpaceDN w:val="0"/>
        <w:ind w:firstLine="454"/>
        <w:jc w:val="both"/>
        <w:rPr>
          <w:sz w:val="20"/>
          <w:szCs w:val="20"/>
        </w:rPr>
      </w:pPr>
      <w:r w:rsidRPr="00227570">
        <w:rPr>
          <w:sz w:val="20"/>
          <w:szCs w:val="20"/>
        </w:rPr>
        <w:lastRenderedPageBreak/>
        <w:t>• применять синтаксические знания и умения в практике правописания, в различных видах анализа.</w:t>
      </w:r>
    </w:p>
    <w:p w:rsidR="00FC036A" w:rsidRPr="00227570" w:rsidRDefault="00FC036A" w:rsidP="003C3115">
      <w:pPr>
        <w:ind w:firstLine="454"/>
        <w:jc w:val="both"/>
        <w:rPr>
          <w:sz w:val="20"/>
          <w:szCs w:val="20"/>
        </w:rPr>
      </w:pPr>
      <w:r w:rsidRPr="00227570">
        <w:rPr>
          <w:sz w:val="20"/>
          <w:szCs w:val="20"/>
        </w:rPr>
        <w:t>Выпускник получит возможность научиться:</w:t>
      </w:r>
    </w:p>
    <w:p w:rsidR="00FC036A" w:rsidRPr="00227570" w:rsidRDefault="00FC036A" w:rsidP="003C3115">
      <w:pPr>
        <w:ind w:firstLine="454"/>
        <w:jc w:val="both"/>
        <w:rPr>
          <w:sz w:val="20"/>
          <w:szCs w:val="20"/>
        </w:rPr>
      </w:pPr>
      <w:r w:rsidRPr="00227570">
        <w:rPr>
          <w:sz w:val="20"/>
          <w:szCs w:val="20"/>
        </w:rPr>
        <w:t>• анализировать синонимические средства синтаксиса;</w:t>
      </w:r>
    </w:p>
    <w:p w:rsidR="00FC036A" w:rsidRPr="00227570" w:rsidRDefault="00FC036A" w:rsidP="003C3115">
      <w:pPr>
        <w:ind w:firstLine="454"/>
        <w:jc w:val="both"/>
        <w:rPr>
          <w:sz w:val="20"/>
          <w:szCs w:val="20"/>
        </w:rPr>
      </w:pPr>
      <w:r w:rsidRPr="00227570">
        <w:rPr>
          <w:sz w:val="20"/>
          <w:szCs w:val="20"/>
        </w:rPr>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FC036A" w:rsidRPr="00227570" w:rsidRDefault="00FC036A" w:rsidP="003C3115">
      <w:pPr>
        <w:ind w:firstLine="454"/>
        <w:jc w:val="both"/>
        <w:rPr>
          <w:sz w:val="20"/>
          <w:szCs w:val="20"/>
        </w:rPr>
      </w:pPr>
      <w:r w:rsidRPr="00227570">
        <w:rPr>
          <w:sz w:val="20"/>
          <w:szCs w:val="20"/>
        </w:rPr>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FC036A" w:rsidRPr="00227570" w:rsidRDefault="00FC036A" w:rsidP="003C3115">
      <w:pPr>
        <w:ind w:firstLine="454"/>
        <w:jc w:val="both"/>
        <w:rPr>
          <w:sz w:val="20"/>
          <w:szCs w:val="20"/>
        </w:rPr>
      </w:pPr>
      <w:r w:rsidRPr="00227570">
        <w:rPr>
          <w:b/>
          <w:bCs/>
          <w:i/>
          <w:iCs/>
          <w:sz w:val="20"/>
          <w:szCs w:val="20"/>
        </w:rPr>
        <w:t>Правописание: орфография и пунктуация</w:t>
      </w:r>
    </w:p>
    <w:p w:rsidR="00FC036A" w:rsidRPr="00227570" w:rsidRDefault="00FC036A" w:rsidP="003C3115">
      <w:pPr>
        <w:ind w:firstLine="454"/>
        <w:jc w:val="both"/>
        <w:rPr>
          <w:sz w:val="20"/>
          <w:szCs w:val="20"/>
        </w:rPr>
      </w:pPr>
      <w:r w:rsidRPr="00227570">
        <w:rPr>
          <w:sz w:val="20"/>
          <w:szCs w:val="20"/>
        </w:rPr>
        <w:t>Выпускник научится:</w:t>
      </w:r>
    </w:p>
    <w:p w:rsidR="00FC036A" w:rsidRPr="00227570" w:rsidRDefault="00FC036A" w:rsidP="003C3115">
      <w:pPr>
        <w:ind w:firstLine="454"/>
        <w:jc w:val="both"/>
        <w:rPr>
          <w:sz w:val="20"/>
          <w:szCs w:val="20"/>
        </w:rPr>
      </w:pPr>
      <w:r w:rsidRPr="00227570">
        <w:rPr>
          <w:sz w:val="20"/>
          <w:szCs w:val="20"/>
        </w:rPr>
        <w:t>• соблюдать орфографические и пунктуационные нормы в процессе письма (в объёме содержания курса);</w:t>
      </w:r>
    </w:p>
    <w:p w:rsidR="00FC036A" w:rsidRPr="00227570" w:rsidRDefault="00FC036A" w:rsidP="003C3115">
      <w:pPr>
        <w:ind w:firstLine="454"/>
        <w:jc w:val="both"/>
        <w:rPr>
          <w:sz w:val="20"/>
          <w:szCs w:val="20"/>
        </w:rPr>
      </w:pPr>
      <w:r w:rsidRPr="00227570">
        <w:rPr>
          <w:sz w:val="20"/>
          <w:szCs w:val="20"/>
        </w:rPr>
        <w:t>• объяснять выбор написания в устной форме (рассуждение) и письменной форме (с помощью графических символов);</w:t>
      </w:r>
    </w:p>
    <w:p w:rsidR="00FC036A" w:rsidRPr="00227570" w:rsidRDefault="00FC036A" w:rsidP="003C3115">
      <w:pPr>
        <w:ind w:firstLine="454"/>
        <w:jc w:val="both"/>
        <w:rPr>
          <w:sz w:val="20"/>
          <w:szCs w:val="20"/>
        </w:rPr>
      </w:pPr>
      <w:r w:rsidRPr="00227570">
        <w:rPr>
          <w:sz w:val="20"/>
          <w:szCs w:val="20"/>
        </w:rPr>
        <w:t>• обнаруживать и исправлять орфографические и пунктуационные ошибки;</w:t>
      </w:r>
    </w:p>
    <w:p w:rsidR="00FC036A" w:rsidRPr="00227570" w:rsidRDefault="00FC036A" w:rsidP="003C3115">
      <w:pPr>
        <w:ind w:firstLine="454"/>
        <w:jc w:val="both"/>
        <w:rPr>
          <w:sz w:val="20"/>
          <w:szCs w:val="20"/>
        </w:rPr>
      </w:pPr>
      <w:r w:rsidRPr="00227570">
        <w:rPr>
          <w:sz w:val="20"/>
          <w:szCs w:val="20"/>
        </w:rPr>
        <w:t>• извлекать необходимую информацию из орфографических словарей и справочников; использовать её в процессе письма.</w:t>
      </w:r>
    </w:p>
    <w:p w:rsidR="00FC036A" w:rsidRPr="00227570" w:rsidRDefault="00FC036A" w:rsidP="003C3115">
      <w:pPr>
        <w:ind w:firstLine="454"/>
        <w:jc w:val="both"/>
        <w:rPr>
          <w:sz w:val="20"/>
          <w:szCs w:val="20"/>
        </w:rPr>
      </w:pPr>
      <w:r w:rsidRPr="00227570">
        <w:rPr>
          <w:sz w:val="20"/>
          <w:szCs w:val="20"/>
        </w:rPr>
        <w:t>Выпускник получит возможность научиться:</w:t>
      </w:r>
    </w:p>
    <w:p w:rsidR="00FC036A" w:rsidRPr="00227570" w:rsidRDefault="00FC036A" w:rsidP="003C3115">
      <w:pPr>
        <w:ind w:firstLine="454"/>
        <w:jc w:val="both"/>
        <w:rPr>
          <w:sz w:val="20"/>
          <w:szCs w:val="20"/>
        </w:rPr>
      </w:pPr>
      <w:r w:rsidRPr="00227570">
        <w:rPr>
          <w:sz w:val="20"/>
          <w:szCs w:val="20"/>
        </w:rPr>
        <w:t>• демонстрировать роль орфографии и пунктуации в передаче смысловой стороны речи;</w:t>
      </w:r>
    </w:p>
    <w:p w:rsidR="00FC036A" w:rsidRPr="00227570" w:rsidRDefault="00FC036A" w:rsidP="003C3115">
      <w:pPr>
        <w:ind w:firstLine="454"/>
        <w:jc w:val="both"/>
        <w:rPr>
          <w:sz w:val="20"/>
          <w:szCs w:val="20"/>
        </w:rPr>
      </w:pPr>
      <w:r w:rsidRPr="00227570">
        <w:rPr>
          <w:sz w:val="20"/>
          <w:szCs w:val="20"/>
        </w:rPr>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FC036A" w:rsidRPr="00227570" w:rsidRDefault="00FC036A" w:rsidP="003C3115">
      <w:pPr>
        <w:ind w:firstLine="454"/>
        <w:jc w:val="both"/>
        <w:rPr>
          <w:sz w:val="20"/>
          <w:szCs w:val="20"/>
        </w:rPr>
      </w:pPr>
      <w:r w:rsidRPr="00227570">
        <w:rPr>
          <w:b/>
          <w:bCs/>
          <w:i/>
          <w:iCs/>
          <w:sz w:val="20"/>
          <w:szCs w:val="20"/>
        </w:rPr>
        <w:t>Язык и культура</w:t>
      </w:r>
    </w:p>
    <w:p w:rsidR="00FC036A" w:rsidRPr="00227570" w:rsidRDefault="00FC036A" w:rsidP="003C3115">
      <w:pPr>
        <w:ind w:firstLine="454"/>
        <w:jc w:val="both"/>
        <w:rPr>
          <w:sz w:val="20"/>
          <w:szCs w:val="20"/>
        </w:rPr>
      </w:pPr>
      <w:r w:rsidRPr="00227570">
        <w:rPr>
          <w:sz w:val="20"/>
          <w:szCs w:val="20"/>
        </w:rPr>
        <w:t>Выпускник научится:</w:t>
      </w:r>
    </w:p>
    <w:p w:rsidR="00FC036A" w:rsidRPr="00227570" w:rsidRDefault="00FC036A" w:rsidP="003C3115">
      <w:pPr>
        <w:ind w:firstLine="454"/>
        <w:jc w:val="both"/>
        <w:rPr>
          <w:sz w:val="20"/>
          <w:szCs w:val="20"/>
        </w:rPr>
      </w:pPr>
      <w:r w:rsidRPr="00227570">
        <w:rPr>
          <w:sz w:val="20"/>
          <w:szCs w:val="20"/>
        </w:rPr>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FC036A" w:rsidRPr="00227570" w:rsidRDefault="00FC036A" w:rsidP="003C3115">
      <w:pPr>
        <w:ind w:firstLine="454"/>
        <w:jc w:val="both"/>
        <w:rPr>
          <w:sz w:val="20"/>
          <w:szCs w:val="20"/>
        </w:rPr>
      </w:pPr>
      <w:r w:rsidRPr="00227570">
        <w:rPr>
          <w:sz w:val="20"/>
          <w:szCs w:val="20"/>
        </w:rPr>
        <w:t>• приводить примеры, которые доказывают, что изучение языка позволяет лучше узнать историю и культуру страны;</w:t>
      </w:r>
    </w:p>
    <w:p w:rsidR="00FC036A" w:rsidRPr="00227570" w:rsidRDefault="00FC036A" w:rsidP="003C3115">
      <w:pPr>
        <w:shd w:val="clear" w:color="auto" w:fill="FFFFFF"/>
        <w:ind w:firstLine="454"/>
        <w:jc w:val="both"/>
        <w:rPr>
          <w:sz w:val="20"/>
          <w:szCs w:val="20"/>
        </w:rPr>
      </w:pPr>
      <w:r w:rsidRPr="00227570">
        <w:rPr>
          <w:sz w:val="20"/>
          <w:szCs w:val="20"/>
        </w:rPr>
        <w:t>• уместно использовать правила русского речевого этикета в учебной деятельности и повседневной жизни.</w:t>
      </w:r>
    </w:p>
    <w:p w:rsidR="00FC036A" w:rsidRPr="00227570" w:rsidRDefault="00FC036A" w:rsidP="003C3115">
      <w:pPr>
        <w:ind w:firstLine="454"/>
        <w:jc w:val="both"/>
        <w:rPr>
          <w:sz w:val="20"/>
          <w:szCs w:val="20"/>
        </w:rPr>
      </w:pPr>
      <w:r w:rsidRPr="00227570">
        <w:rPr>
          <w:sz w:val="20"/>
          <w:szCs w:val="20"/>
        </w:rPr>
        <w:t>Выпускник получит возможность научиться:</w:t>
      </w:r>
    </w:p>
    <w:p w:rsidR="00FC036A" w:rsidRPr="00227570" w:rsidRDefault="00FC036A" w:rsidP="003C3115">
      <w:pPr>
        <w:ind w:firstLine="454"/>
        <w:jc w:val="both"/>
        <w:rPr>
          <w:sz w:val="20"/>
          <w:szCs w:val="20"/>
        </w:rPr>
      </w:pPr>
      <w:r w:rsidRPr="00227570">
        <w:rPr>
          <w:sz w:val="20"/>
          <w:szCs w:val="20"/>
        </w:rPr>
        <w:t>• характеризовать на отдельных примерах взаимосвязь языка, культуры и истории народа — носителя языка;</w:t>
      </w:r>
    </w:p>
    <w:p w:rsidR="00FC036A" w:rsidRPr="00227570" w:rsidRDefault="00FC036A" w:rsidP="003C3115">
      <w:pPr>
        <w:ind w:firstLine="454"/>
        <w:jc w:val="both"/>
        <w:rPr>
          <w:sz w:val="20"/>
          <w:szCs w:val="20"/>
        </w:rPr>
      </w:pPr>
      <w:r w:rsidRPr="00227570">
        <w:rPr>
          <w:sz w:val="20"/>
          <w:szCs w:val="20"/>
        </w:rPr>
        <w:t>• анализировать и сравнивать русский речевой этикет с речевым этикетом отдельных народов России и мира.</w:t>
      </w:r>
    </w:p>
    <w:p w:rsidR="00FC036A" w:rsidRPr="00227570" w:rsidRDefault="00FC036A" w:rsidP="003C3115">
      <w:pPr>
        <w:ind w:firstLine="720"/>
        <w:rPr>
          <w:sz w:val="20"/>
          <w:szCs w:val="20"/>
        </w:rPr>
      </w:pPr>
      <w:r w:rsidRPr="00227570">
        <w:rPr>
          <w:b/>
          <w:bCs/>
          <w:sz w:val="20"/>
          <w:szCs w:val="20"/>
        </w:rPr>
        <w:t>Литература:</w:t>
      </w:r>
    </w:p>
    <w:p w:rsidR="00FC036A" w:rsidRPr="00227570" w:rsidRDefault="00FC036A" w:rsidP="003C3115">
      <w:pPr>
        <w:ind w:firstLine="700"/>
        <w:jc w:val="both"/>
        <w:rPr>
          <w:sz w:val="20"/>
          <w:szCs w:val="20"/>
        </w:rPr>
      </w:pPr>
      <w:r w:rsidRPr="00227570">
        <w:rPr>
          <w:sz w:val="20"/>
          <w:szCs w:val="20"/>
        </w:rPr>
        <w:t xml:space="preserve">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FC036A" w:rsidRPr="00227570" w:rsidRDefault="00FC036A" w:rsidP="003C3115">
      <w:pPr>
        <w:ind w:firstLine="700"/>
        <w:jc w:val="both"/>
        <w:rPr>
          <w:sz w:val="20"/>
          <w:szCs w:val="20"/>
        </w:rPr>
      </w:pPr>
      <w:r w:rsidRPr="00227570">
        <w:rPr>
          <w:sz w:val="20"/>
          <w:szCs w:val="20"/>
        </w:rPr>
        <w:t>2) понимание литературы как одной из основных национально-культурных ценностей народа, как особого способа познания жизни;</w:t>
      </w:r>
    </w:p>
    <w:p w:rsidR="00FC036A" w:rsidRPr="00227570" w:rsidRDefault="00FC036A" w:rsidP="003C3115">
      <w:pPr>
        <w:ind w:firstLine="700"/>
        <w:jc w:val="both"/>
        <w:rPr>
          <w:sz w:val="20"/>
          <w:szCs w:val="20"/>
        </w:rPr>
      </w:pPr>
      <w:r w:rsidRPr="00227570">
        <w:rPr>
          <w:sz w:val="20"/>
          <w:szCs w:val="20"/>
        </w:rPr>
        <w:t xml:space="preserve">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 </w:t>
      </w:r>
    </w:p>
    <w:p w:rsidR="00FC036A" w:rsidRPr="00227570" w:rsidRDefault="00FC036A" w:rsidP="003C3115">
      <w:pPr>
        <w:ind w:firstLine="700"/>
        <w:jc w:val="both"/>
        <w:rPr>
          <w:sz w:val="20"/>
          <w:szCs w:val="20"/>
        </w:rPr>
      </w:pPr>
      <w:r w:rsidRPr="00227570">
        <w:rPr>
          <w:sz w:val="20"/>
          <w:szCs w:val="20"/>
        </w:rPr>
        <w:t>4) воспитание квалифицированного читателя со сформированным эстетическим вкусом, способного аргументировать своё мнение и оформлять его словесно в устных и письменных высказываниях разных жанров, создавать развёрнутые высказывания аналитического и интерпретирующего характера, участвовать в  обсуждении прочитанного, сознательно планировать своё досуговое чтение;</w:t>
      </w:r>
    </w:p>
    <w:p w:rsidR="00FC036A" w:rsidRPr="00227570" w:rsidRDefault="00FC036A" w:rsidP="003C3115">
      <w:pPr>
        <w:ind w:firstLine="700"/>
        <w:jc w:val="both"/>
        <w:rPr>
          <w:sz w:val="20"/>
          <w:szCs w:val="20"/>
        </w:rPr>
      </w:pPr>
      <w:r w:rsidRPr="00227570">
        <w:rPr>
          <w:sz w:val="20"/>
          <w:szCs w:val="20"/>
        </w:rPr>
        <w:t>5) развитие способности понимать литературные художественные произведения, отражающие разные этнокультурные традиции;</w:t>
      </w:r>
      <w:r w:rsidRPr="00227570">
        <w:rPr>
          <w:strike/>
          <w:sz w:val="20"/>
          <w:szCs w:val="20"/>
        </w:rPr>
        <w:t xml:space="preserve"> </w:t>
      </w:r>
    </w:p>
    <w:p w:rsidR="00FC036A" w:rsidRPr="00227570" w:rsidRDefault="00FC036A" w:rsidP="003C3115">
      <w:pPr>
        <w:ind w:firstLine="700"/>
        <w:jc w:val="both"/>
        <w:rPr>
          <w:sz w:val="20"/>
          <w:szCs w:val="20"/>
        </w:rPr>
      </w:pPr>
      <w:r w:rsidRPr="00227570">
        <w:rPr>
          <w:sz w:val="20"/>
          <w:szCs w:val="20"/>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w:t>
      </w:r>
    </w:p>
    <w:p w:rsidR="00FC036A" w:rsidRPr="00227570" w:rsidRDefault="00FC036A" w:rsidP="003C3115">
      <w:pPr>
        <w:jc w:val="both"/>
        <w:rPr>
          <w:sz w:val="20"/>
          <w:szCs w:val="20"/>
        </w:rPr>
      </w:pPr>
      <w:r w:rsidRPr="00227570">
        <w:rPr>
          <w:b/>
          <w:bCs/>
          <w:i/>
          <w:iCs/>
          <w:sz w:val="20"/>
          <w:szCs w:val="20"/>
        </w:rPr>
        <w:t>Устное народное творчество</w:t>
      </w:r>
    </w:p>
    <w:p w:rsidR="00FC036A" w:rsidRPr="00227570" w:rsidRDefault="00FC036A" w:rsidP="003C3115">
      <w:pPr>
        <w:ind w:firstLine="454"/>
        <w:jc w:val="both"/>
        <w:rPr>
          <w:sz w:val="20"/>
          <w:szCs w:val="20"/>
        </w:rPr>
      </w:pPr>
      <w:r w:rsidRPr="00227570">
        <w:rPr>
          <w:sz w:val="20"/>
          <w:szCs w:val="20"/>
        </w:rPr>
        <w:t>Выпускник научится:</w:t>
      </w:r>
    </w:p>
    <w:p w:rsidR="00FC036A" w:rsidRPr="00227570" w:rsidRDefault="00FC036A" w:rsidP="003C3115">
      <w:pPr>
        <w:ind w:firstLine="454"/>
        <w:jc w:val="both"/>
        <w:rPr>
          <w:sz w:val="20"/>
          <w:szCs w:val="20"/>
        </w:rPr>
      </w:pPr>
      <w:r w:rsidRPr="00227570">
        <w:rPr>
          <w:sz w:val="20"/>
          <w:szCs w:val="20"/>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FC036A" w:rsidRPr="00227570" w:rsidRDefault="00FC036A" w:rsidP="003C3115">
      <w:pPr>
        <w:ind w:firstLine="454"/>
        <w:jc w:val="both"/>
        <w:rPr>
          <w:sz w:val="20"/>
          <w:szCs w:val="20"/>
        </w:rPr>
      </w:pPr>
      <w:r w:rsidRPr="00227570">
        <w:rPr>
          <w:sz w:val="20"/>
          <w:szCs w:val="20"/>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FC036A" w:rsidRPr="00227570" w:rsidRDefault="00FC036A" w:rsidP="003C3115">
      <w:pPr>
        <w:ind w:firstLine="454"/>
        <w:jc w:val="both"/>
        <w:rPr>
          <w:sz w:val="20"/>
          <w:szCs w:val="20"/>
        </w:rPr>
      </w:pPr>
      <w:r w:rsidRPr="00227570">
        <w:rPr>
          <w:sz w:val="20"/>
          <w:szCs w:val="20"/>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FC036A" w:rsidRPr="00227570" w:rsidRDefault="00FC036A" w:rsidP="003C3115">
      <w:pPr>
        <w:ind w:firstLine="454"/>
        <w:jc w:val="both"/>
        <w:rPr>
          <w:sz w:val="20"/>
          <w:szCs w:val="20"/>
        </w:rPr>
      </w:pPr>
      <w:r w:rsidRPr="00227570">
        <w:rPr>
          <w:sz w:val="20"/>
          <w:szCs w:val="20"/>
        </w:rPr>
        <w:lastRenderedPageBreak/>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FC036A" w:rsidRPr="00227570" w:rsidRDefault="00FC036A" w:rsidP="003C3115">
      <w:pPr>
        <w:ind w:firstLine="454"/>
        <w:jc w:val="both"/>
        <w:rPr>
          <w:sz w:val="20"/>
          <w:szCs w:val="20"/>
        </w:rPr>
      </w:pPr>
      <w:r w:rsidRPr="00227570">
        <w:rPr>
          <w:sz w:val="20"/>
          <w:szCs w:val="20"/>
        </w:rPr>
        <w:t>• целенаправленно использовать малые фольклорные жанры в своих устных и письменных высказываниях;</w:t>
      </w:r>
    </w:p>
    <w:p w:rsidR="00FC036A" w:rsidRPr="00227570" w:rsidRDefault="00FC036A" w:rsidP="003C3115">
      <w:pPr>
        <w:ind w:firstLine="454"/>
        <w:jc w:val="both"/>
        <w:rPr>
          <w:sz w:val="20"/>
          <w:szCs w:val="20"/>
        </w:rPr>
      </w:pPr>
      <w:r w:rsidRPr="00227570">
        <w:rPr>
          <w:sz w:val="20"/>
          <w:szCs w:val="20"/>
        </w:rPr>
        <w:t>• определять с помощью пословицы жизненную/вымышленную ситуацию;</w:t>
      </w:r>
    </w:p>
    <w:p w:rsidR="00FC036A" w:rsidRPr="00227570" w:rsidRDefault="00FC036A" w:rsidP="003C3115">
      <w:pPr>
        <w:ind w:firstLine="454"/>
        <w:jc w:val="both"/>
        <w:rPr>
          <w:sz w:val="20"/>
          <w:szCs w:val="20"/>
        </w:rPr>
      </w:pPr>
      <w:r w:rsidRPr="00227570">
        <w:rPr>
          <w:sz w:val="20"/>
          <w:szCs w:val="20"/>
        </w:rPr>
        <w:t>• выразительно читать сказки и былины, соблюдая соответствующий интонационный рисунок устного рассказывания;</w:t>
      </w:r>
    </w:p>
    <w:p w:rsidR="00FC036A" w:rsidRPr="00227570" w:rsidRDefault="00FC036A" w:rsidP="003C3115">
      <w:pPr>
        <w:ind w:firstLine="454"/>
        <w:jc w:val="both"/>
        <w:rPr>
          <w:sz w:val="20"/>
          <w:szCs w:val="20"/>
        </w:rPr>
      </w:pPr>
      <w:r w:rsidRPr="00227570">
        <w:rPr>
          <w:sz w:val="20"/>
          <w:szCs w:val="20"/>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FC036A" w:rsidRPr="00227570" w:rsidRDefault="00FC036A" w:rsidP="003C3115">
      <w:pPr>
        <w:ind w:firstLine="454"/>
        <w:jc w:val="both"/>
        <w:rPr>
          <w:sz w:val="20"/>
          <w:szCs w:val="20"/>
        </w:rPr>
      </w:pPr>
      <w:r w:rsidRPr="00227570">
        <w:rPr>
          <w:sz w:val="20"/>
          <w:szCs w:val="20"/>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FC036A" w:rsidRPr="00227570" w:rsidRDefault="00FC036A" w:rsidP="003C3115">
      <w:pPr>
        <w:ind w:firstLine="454"/>
        <w:jc w:val="both"/>
        <w:rPr>
          <w:sz w:val="20"/>
          <w:szCs w:val="20"/>
        </w:rPr>
      </w:pPr>
      <w:r w:rsidRPr="00227570">
        <w:rPr>
          <w:sz w:val="20"/>
          <w:szCs w:val="20"/>
        </w:rPr>
        <w:t>• видеть необычное в обычном, устанавливать неочевидные связи между предметами, явлениями, действиями, отгадывая или сочиняя загадку.</w:t>
      </w:r>
    </w:p>
    <w:p w:rsidR="00FC036A" w:rsidRPr="00227570" w:rsidRDefault="00FC036A" w:rsidP="003C3115">
      <w:pPr>
        <w:ind w:firstLine="454"/>
        <w:jc w:val="both"/>
        <w:rPr>
          <w:sz w:val="20"/>
          <w:szCs w:val="20"/>
        </w:rPr>
      </w:pPr>
      <w:r w:rsidRPr="00227570">
        <w:rPr>
          <w:sz w:val="20"/>
          <w:szCs w:val="20"/>
        </w:rPr>
        <w:t>Выпускник получит возможность научиться:</w:t>
      </w:r>
    </w:p>
    <w:p w:rsidR="00FC036A" w:rsidRPr="00227570" w:rsidRDefault="00FC036A" w:rsidP="003C3115">
      <w:pPr>
        <w:ind w:firstLine="454"/>
        <w:jc w:val="both"/>
        <w:rPr>
          <w:sz w:val="20"/>
          <w:szCs w:val="20"/>
        </w:rPr>
      </w:pPr>
      <w:r w:rsidRPr="00227570">
        <w:rPr>
          <w:sz w:val="20"/>
          <w:szCs w:val="20"/>
        </w:rPr>
        <w:t>•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FC036A" w:rsidRPr="00227570" w:rsidRDefault="00FC036A" w:rsidP="003C3115">
      <w:pPr>
        <w:ind w:firstLine="454"/>
        <w:jc w:val="both"/>
        <w:rPr>
          <w:sz w:val="20"/>
          <w:szCs w:val="20"/>
        </w:rPr>
      </w:pPr>
      <w:r w:rsidRPr="00227570">
        <w:rPr>
          <w:sz w:val="20"/>
          <w:szCs w:val="20"/>
        </w:rPr>
        <w:t>• рассказывать о самостоятельно прочитанной сказке, былине, обосновывая свой выбор;</w:t>
      </w:r>
    </w:p>
    <w:p w:rsidR="00FC036A" w:rsidRPr="00227570" w:rsidRDefault="00FC036A" w:rsidP="003C3115">
      <w:pPr>
        <w:ind w:firstLine="454"/>
        <w:jc w:val="both"/>
        <w:rPr>
          <w:sz w:val="20"/>
          <w:szCs w:val="20"/>
        </w:rPr>
      </w:pPr>
      <w:r w:rsidRPr="00227570">
        <w:rPr>
          <w:sz w:val="20"/>
          <w:szCs w:val="20"/>
        </w:rPr>
        <w:t>• сочинять сказку (в том числе и по пословице), былину и/или придумывать сюжетные линии;</w:t>
      </w:r>
    </w:p>
    <w:p w:rsidR="00FC036A" w:rsidRPr="00227570" w:rsidRDefault="00FC036A" w:rsidP="003C3115">
      <w:pPr>
        <w:ind w:firstLine="454"/>
        <w:jc w:val="both"/>
        <w:rPr>
          <w:sz w:val="20"/>
          <w:szCs w:val="20"/>
        </w:rPr>
      </w:pPr>
      <w:r w:rsidRPr="00227570">
        <w:rPr>
          <w:sz w:val="20"/>
          <w:szCs w:val="20"/>
        </w:rPr>
        <w:t>• сравнивая произведения героического эпоса разных народов (былину и сагу, былину и сказание), определять черты национального характера;</w:t>
      </w:r>
    </w:p>
    <w:p w:rsidR="00FC036A" w:rsidRPr="00227570" w:rsidRDefault="00FC036A" w:rsidP="003C3115">
      <w:pPr>
        <w:ind w:firstLine="454"/>
        <w:jc w:val="both"/>
        <w:rPr>
          <w:sz w:val="20"/>
          <w:szCs w:val="20"/>
        </w:rPr>
      </w:pPr>
      <w:r w:rsidRPr="00227570">
        <w:rPr>
          <w:sz w:val="20"/>
          <w:szCs w:val="20"/>
        </w:rPr>
        <w:t>•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FC036A" w:rsidRPr="00227570" w:rsidRDefault="00FC036A" w:rsidP="003C3115">
      <w:pPr>
        <w:ind w:firstLine="454"/>
        <w:jc w:val="both"/>
        <w:rPr>
          <w:sz w:val="20"/>
          <w:szCs w:val="20"/>
        </w:rPr>
      </w:pPr>
      <w:r w:rsidRPr="00227570">
        <w:rPr>
          <w:sz w:val="20"/>
          <w:szCs w:val="20"/>
        </w:rPr>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FC036A" w:rsidRPr="00227570" w:rsidRDefault="00FC036A" w:rsidP="003C3115">
      <w:pPr>
        <w:ind w:firstLine="454"/>
        <w:jc w:val="both"/>
        <w:rPr>
          <w:sz w:val="20"/>
          <w:szCs w:val="20"/>
        </w:rPr>
      </w:pPr>
      <w:r w:rsidRPr="00227570">
        <w:rPr>
          <w:b/>
          <w:bCs/>
          <w:iCs/>
          <w:sz w:val="20"/>
          <w:szCs w:val="20"/>
        </w:rPr>
        <w:t>Древнерусская литература. Русская литература XVIII в. Русская литература XIX—XX вв. Литература народов России. Зарубежная литература</w:t>
      </w:r>
    </w:p>
    <w:p w:rsidR="00FC036A" w:rsidRPr="00227570" w:rsidRDefault="00FC036A" w:rsidP="003C3115">
      <w:pPr>
        <w:ind w:firstLine="454"/>
        <w:jc w:val="both"/>
        <w:rPr>
          <w:sz w:val="20"/>
          <w:szCs w:val="20"/>
        </w:rPr>
      </w:pPr>
      <w:r w:rsidRPr="00227570">
        <w:rPr>
          <w:sz w:val="20"/>
          <w:szCs w:val="20"/>
        </w:rPr>
        <w:t>Выпускник научится:</w:t>
      </w:r>
    </w:p>
    <w:p w:rsidR="00FC036A" w:rsidRPr="00227570" w:rsidRDefault="00FC036A" w:rsidP="003C3115">
      <w:pPr>
        <w:ind w:firstLine="454"/>
        <w:jc w:val="both"/>
        <w:rPr>
          <w:sz w:val="20"/>
          <w:szCs w:val="20"/>
        </w:rPr>
      </w:pPr>
      <w:r w:rsidRPr="00227570">
        <w:rPr>
          <w:sz w:val="20"/>
          <w:szCs w:val="20"/>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FC036A" w:rsidRPr="00227570" w:rsidRDefault="00FC036A" w:rsidP="003C3115">
      <w:pPr>
        <w:ind w:firstLine="454"/>
        <w:jc w:val="both"/>
        <w:rPr>
          <w:sz w:val="20"/>
          <w:szCs w:val="20"/>
        </w:rPr>
      </w:pPr>
      <w:r w:rsidRPr="00227570">
        <w:rPr>
          <w:sz w:val="20"/>
          <w:szCs w:val="20"/>
        </w:rPr>
        <w:t>• воспринимать художественный текст как произведение искусства, послание автора читателю, современнику и потомку;</w:t>
      </w:r>
    </w:p>
    <w:p w:rsidR="00FC036A" w:rsidRPr="00227570" w:rsidRDefault="00FC036A" w:rsidP="003C3115">
      <w:pPr>
        <w:ind w:firstLine="454"/>
        <w:jc w:val="both"/>
        <w:rPr>
          <w:sz w:val="20"/>
          <w:szCs w:val="20"/>
        </w:rPr>
      </w:pPr>
      <w:r w:rsidRPr="00227570">
        <w:rPr>
          <w:sz w:val="20"/>
          <w:szCs w:val="20"/>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FC036A" w:rsidRPr="00227570" w:rsidRDefault="00FC036A" w:rsidP="003C3115">
      <w:pPr>
        <w:ind w:firstLine="454"/>
        <w:jc w:val="both"/>
        <w:rPr>
          <w:sz w:val="20"/>
          <w:szCs w:val="20"/>
        </w:rPr>
      </w:pPr>
      <w:r w:rsidRPr="00227570">
        <w:rPr>
          <w:sz w:val="20"/>
          <w:szCs w:val="20"/>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FC036A" w:rsidRPr="00227570" w:rsidRDefault="00FC036A" w:rsidP="003C3115">
      <w:pPr>
        <w:ind w:firstLine="454"/>
        <w:jc w:val="both"/>
        <w:rPr>
          <w:sz w:val="20"/>
          <w:szCs w:val="20"/>
        </w:rPr>
      </w:pPr>
      <w:r w:rsidRPr="00227570">
        <w:rPr>
          <w:sz w:val="20"/>
          <w:szCs w:val="20"/>
        </w:rPr>
        <w:t>• определять актуальность произведений для читателей разных поколений и вступать в диалог с другими читателями;</w:t>
      </w:r>
    </w:p>
    <w:p w:rsidR="00FC036A" w:rsidRPr="00227570" w:rsidRDefault="00FC036A" w:rsidP="003C3115">
      <w:pPr>
        <w:ind w:firstLine="454"/>
        <w:jc w:val="both"/>
        <w:rPr>
          <w:sz w:val="20"/>
          <w:szCs w:val="20"/>
        </w:rPr>
      </w:pPr>
      <w:r w:rsidRPr="00227570">
        <w:rPr>
          <w:sz w:val="20"/>
          <w:szCs w:val="20"/>
        </w:rPr>
        <w:t>• анализировать и истолковывать произведения разной жанровой природы, аргументированно формулируя своё отношение к прочитанному;</w:t>
      </w:r>
    </w:p>
    <w:p w:rsidR="00FC036A" w:rsidRPr="00227570" w:rsidRDefault="00FC036A" w:rsidP="003C3115">
      <w:pPr>
        <w:ind w:firstLine="454"/>
        <w:jc w:val="both"/>
        <w:rPr>
          <w:sz w:val="20"/>
          <w:szCs w:val="20"/>
        </w:rPr>
      </w:pPr>
      <w:r w:rsidRPr="00227570">
        <w:rPr>
          <w:sz w:val="20"/>
          <w:szCs w:val="20"/>
        </w:rPr>
        <w:t>• создавать собственный текст аналитического и интерпретирующего характера в различных форматах;</w:t>
      </w:r>
    </w:p>
    <w:p w:rsidR="00FC036A" w:rsidRPr="00227570" w:rsidRDefault="00FC036A" w:rsidP="003C3115">
      <w:pPr>
        <w:ind w:firstLine="454"/>
        <w:jc w:val="both"/>
        <w:rPr>
          <w:sz w:val="20"/>
          <w:szCs w:val="20"/>
        </w:rPr>
      </w:pPr>
      <w:r w:rsidRPr="00227570">
        <w:rPr>
          <w:sz w:val="20"/>
          <w:szCs w:val="20"/>
        </w:rPr>
        <w:t>• сопоставлять произведение словесного искусства и его воплощение в других искусствах;</w:t>
      </w:r>
    </w:p>
    <w:p w:rsidR="00FC036A" w:rsidRPr="00227570" w:rsidRDefault="00FC036A" w:rsidP="003C3115">
      <w:pPr>
        <w:ind w:firstLine="454"/>
        <w:jc w:val="both"/>
        <w:rPr>
          <w:sz w:val="20"/>
          <w:szCs w:val="20"/>
        </w:rPr>
      </w:pPr>
      <w:r w:rsidRPr="00227570">
        <w:rPr>
          <w:sz w:val="20"/>
          <w:szCs w:val="20"/>
        </w:rPr>
        <w:t>• работать с разными источниками информации и владеть основными способами её обработки и презентации.</w:t>
      </w:r>
    </w:p>
    <w:p w:rsidR="00FC036A" w:rsidRPr="00227570" w:rsidRDefault="00FC036A" w:rsidP="003C3115">
      <w:pPr>
        <w:ind w:firstLine="454"/>
        <w:jc w:val="both"/>
        <w:rPr>
          <w:sz w:val="20"/>
          <w:szCs w:val="20"/>
        </w:rPr>
      </w:pPr>
      <w:r w:rsidRPr="00227570">
        <w:rPr>
          <w:sz w:val="20"/>
          <w:szCs w:val="20"/>
        </w:rPr>
        <w:t>Выпускник получит возможность научиться:</w:t>
      </w:r>
    </w:p>
    <w:p w:rsidR="00FC036A" w:rsidRPr="00227570" w:rsidRDefault="00FC036A" w:rsidP="003C3115">
      <w:pPr>
        <w:ind w:firstLine="454"/>
        <w:jc w:val="both"/>
        <w:rPr>
          <w:sz w:val="20"/>
          <w:szCs w:val="20"/>
        </w:rPr>
      </w:pPr>
      <w:r w:rsidRPr="00227570">
        <w:rPr>
          <w:sz w:val="20"/>
          <w:szCs w:val="20"/>
        </w:rPr>
        <w:t>• выбирать путь анализа произведения, адекватный жанрово-родовой природе художественного текста;</w:t>
      </w:r>
    </w:p>
    <w:p w:rsidR="00FC036A" w:rsidRPr="00227570" w:rsidRDefault="00FC036A" w:rsidP="003C3115">
      <w:pPr>
        <w:ind w:firstLine="454"/>
        <w:jc w:val="both"/>
        <w:rPr>
          <w:sz w:val="20"/>
          <w:szCs w:val="20"/>
        </w:rPr>
      </w:pPr>
      <w:r w:rsidRPr="00227570">
        <w:rPr>
          <w:sz w:val="20"/>
          <w:szCs w:val="20"/>
        </w:rPr>
        <w:t>• дифференцировать элементы поэтики художественного текста, видеть их художественную и смысловую функцию;</w:t>
      </w:r>
    </w:p>
    <w:p w:rsidR="00FC036A" w:rsidRPr="00227570" w:rsidRDefault="00FC036A" w:rsidP="003C3115">
      <w:pPr>
        <w:ind w:firstLine="454"/>
        <w:jc w:val="both"/>
        <w:rPr>
          <w:sz w:val="20"/>
          <w:szCs w:val="20"/>
        </w:rPr>
      </w:pPr>
      <w:r w:rsidRPr="00227570">
        <w:rPr>
          <w:sz w:val="20"/>
          <w:szCs w:val="20"/>
        </w:rPr>
        <w:t>• сопоставлять «чужие» тексты интерпретирующего характера, аргументированно оценивать их;</w:t>
      </w:r>
    </w:p>
    <w:p w:rsidR="00FC036A" w:rsidRPr="00227570" w:rsidRDefault="00FC036A" w:rsidP="003C3115">
      <w:pPr>
        <w:ind w:firstLine="454"/>
        <w:jc w:val="both"/>
        <w:rPr>
          <w:sz w:val="20"/>
          <w:szCs w:val="20"/>
        </w:rPr>
      </w:pPr>
      <w:r w:rsidRPr="00227570">
        <w:rPr>
          <w:sz w:val="20"/>
          <w:szCs w:val="20"/>
        </w:rPr>
        <w:t>• оценивать интерпретацию художественного текста, созданную средствами других искусств;</w:t>
      </w:r>
    </w:p>
    <w:p w:rsidR="00FC036A" w:rsidRPr="00227570" w:rsidRDefault="00FC036A" w:rsidP="003C3115">
      <w:pPr>
        <w:ind w:firstLine="454"/>
        <w:jc w:val="both"/>
        <w:rPr>
          <w:sz w:val="20"/>
          <w:szCs w:val="20"/>
        </w:rPr>
      </w:pPr>
      <w:r w:rsidRPr="00227570">
        <w:rPr>
          <w:sz w:val="20"/>
          <w:szCs w:val="20"/>
        </w:rPr>
        <w:t>• создавать собственную интерпретацию изученного текста средствами других искусств;</w:t>
      </w:r>
    </w:p>
    <w:p w:rsidR="00FC036A" w:rsidRPr="00227570" w:rsidRDefault="00FC036A" w:rsidP="003C3115">
      <w:pPr>
        <w:ind w:firstLine="454"/>
        <w:jc w:val="both"/>
        <w:rPr>
          <w:sz w:val="20"/>
          <w:szCs w:val="20"/>
        </w:rPr>
      </w:pPr>
      <w:r w:rsidRPr="00227570">
        <w:rPr>
          <w:sz w:val="20"/>
          <w:szCs w:val="20"/>
        </w:rPr>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FC036A" w:rsidRPr="00227570" w:rsidRDefault="00FC036A" w:rsidP="003C3115">
      <w:pPr>
        <w:ind w:firstLine="454"/>
        <w:jc w:val="both"/>
        <w:rPr>
          <w:sz w:val="20"/>
          <w:szCs w:val="20"/>
        </w:rPr>
      </w:pPr>
      <w:r w:rsidRPr="00227570">
        <w:rPr>
          <w:sz w:val="20"/>
          <w:szCs w:val="20"/>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137FC6" w:rsidRPr="00227570" w:rsidRDefault="00137FC6" w:rsidP="003C3115">
      <w:pPr>
        <w:ind w:firstLine="454"/>
        <w:jc w:val="both"/>
        <w:rPr>
          <w:sz w:val="20"/>
          <w:szCs w:val="20"/>
        </w:rPr>
      </w:pPr>
      <w:r w:rsidRPr="00227570">
        <w:rPr>
          <w:b/>
          <w:bCs/>
          <w:sz w:val="20"/>
          <w:szCs w:val="20"/>
        </w:rPr>
        <w:t>Иностранный язык</w:t>
      </w:r>
      <w:r w:rsidR="00F04644" w:rsidRPr="00227570">
        <w:rPr>
          <w:b/>
          <w:bCs/>
          <w:sz w:val="20"/>
          <w:szCs w:val="20"/>
        </w:rPr>
        <w:t xml:space="preserve"> (немецкий)</w:t>
      </w:r>
      <w:r w:rsidRPr="00227570">
        <w:rPr>
          <w:b/>
          <w:bCs/>
          <w:sz w:val="20"/>
          <w:szCs w:val="20"/>
        </w:rPr>
        <w:t>:</w:t>
      </w:r>
    </w:p>
    <w:p w:rsidR="00137FC6" w:rsidRPr="00227570" w:rsidRDefault="00137FC6" w:rsidP="003C3115">
      <w:pPr>
        <w:ind w:firstLine="700"/>
        <w:jc w:val="both"/>
        <w:rPr>
          <w:sz w:val="20"/>
          <w:szCs w:val="20"/>
        </w:rPr>
      </w:pPr>
      <w:r w:rsidRPr="00227570">
        <w:rPr>
          <w:sz w:val="20"/>
          <w:szCs w:val="20"/>
        </w:rPr>
        <w:t xml:space="preserve">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учётом достигнутого обучающимися уровня иноязычной компетентности; </w:t>
      </w:r>
    </w:p>
    <w:p w:rsidR="00137FC6" w:rsidRPr="00227570" w:rsidRDefault="00137FC6" w:rsidP="003C3115">
      <w:pPr>
        <w:ind w:firstLine="700"/>
        <w:jc w:val="both"/>
        <w:rPr>
          <w:sz w:val="20"/>
          <w:szCs w:val="20"/>
        </w:rPr>
      </w:pPr>
      <w:r w:rsidRPr="00227570">
        <w:rPr>
          <w:sz w:val="20"/>
          <w:szCs w:val="20"/>
        </w:rPr>
        <w:lastRenderedPageBreak/>
        <w:t>2)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p>
    <w:p w:rsidR="00137FC6" w:rsidRPr="00227570" w:rsidRDefault="00137FC6" w:rsidP="003C3115">
      <w:pPr>
        <w:ind w:firstLine="700"/>
        <w:jc w:val="both"/>
        <w:rPr>
          <w:sz w:val="20"/>
          <w:szCs w:val="20"/>
        </w:rPr>
      </w:pPr>
      <w:r w:rsidRPr="00227570">
        <w:rPr>
          <w:sz w:val="20"/>
          <w:szCs w:val="20"/>
        </w:rPr>
        <w:t>3) достижение допорогового уровня иноязычной коммуникативной компетенции;</w:t>
      </w:r>
    </w:p>
    <w:p w:rsidR="00137FC6" w:rsidRPr="00227570" w:rsidRDefault="00137FC6" w:rsidP="003C3115">
      <w:pPr>
        <w:ind w:firstLine="700"/>
        <w:jc w:val="both"/>
        <w:rPr>
          <w:sz w:val="20"/>
          <w:szCs w:val="20"/>
        </w:rPr>
      </w:pPr>
      <w:r w:rsidRPr="00227570">
        <w:rPr>
          <w:sz w:val="20"/>
          <w:szCs w:val="20"/>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p w:rsidR="00137FC6" w:rsidRPr="00227570" w:rsidRDefault="00137FC6" w:rsidP="003C3115">
      <w:pPr>
        <w:jc w:val="center"/>
        <w:rPr>
          <w:sz w:val="20"/>
          <w:szCs w:val="20"/>
        </w:rPr>
      </w:pPr>
      <w:r w:rsidRPr="00227570">
        <w:rPr>
          <w:b/>
          <w:bCs/>
          <w:i/>
          <w:iCs/>
          <w:sz w:val="20"/>
          <w:szCs w:val="20"/>
        </w:rPr>
        <w:t>Коммуникативные умения</w:t>
      </w:r>
    </w:p>
    <w:p w:rsidR="00137FC6" w:rsidRPr="00227570" w:rsidRDefault="00137FC6" w:rsidP="003C3115">
      <w:pPr>
        <w:jc w:val="both"/>
        <w:rPr>
          <w:b/>
          <w:sz w:val="20"/>
          <w:szCs w:val="20"/>
        </w:rPr>
      </w:pPr>
      <w:r w:rsidRPr="00227570">
        <w:rPr>
          <w:b/>
          <w:sz w:val="20"/>
          <w:szCs w:val="20"/>
        </w:rPr>
        <w:t xml:space="preserve">Говорение </w:t>
      </w:r>
    </w:p>
    <w:p w:rsidR="00137FC6" w:rsidRPr="00227570" w:rsidRDefault="00137FC6" w:rsidP="003C3115">
      <w:pPr>
        <w:pStyle w:val="afb"/>
        <w:spacing w:before="0" w:beforeAutospacing="0" w:after="0" w:afterAutospacing="0"/>
        <w:jc w:val="both"/>
        <w:rPr>
          <w:sz w:val="20"/>
          <w:szCs w:val="20"/>
        </w:rPr>
      </w:pPr>
      <w:r w:rsidRPr="00227570">
        <w:rPr>
          <w:sz w:val="20"/>
          <w:szCs w:val="20"/>
        </w:rPr>
        <w:t xml:space="preserve">- вести диалог-расспрос, диалог этикетного характера, диалог – обмен мнениями, диалог – побуждение к действию, комбинированный диалог: </w:t>
      </w:r>
    </w:p>
    <w:p w:rsidR="00137FC6" w:rsidRPr="00227570" w:rsidRDefault="00137FC6" w:rsidP="003C3115">
      <w:pPr>
        <w:pStyle w:val="afb"/>
        <w:spacing w:before="0" w:beforeAutospacing="0" w:after="0" w:afterAutospacing="0"/>
        <w:jc w:val="both"/>
        <w:rPr>
          <w:sz w:val="20"/>
          <w:szCs w:val="20"/>
        </w:rPr>
      </w:pPr>
      <w:r w:rsidRPr="00227570">
        <w:rPr>
          <w:sz w:val="20"/>
          <w:szCs w:val="20"/>
        </w:rPr>
        <w:t xml:space="preserve">– начинать, поддерживать и заканчивать разговор; </w:t>
      </w:r>
    </w:p>
    <w:p w:rsidR="00137FC6" w:rsidRPr="00227570" w:rsidRDefault="00137FC6" w:rsidP="003C3115">
      <w:pPr>
        <w:pStyle w:val="afb"/>
        <w:spacing w:before="0" w:beforeAutospacing="0" w:after="0" w:afterAutospacing="0"/>
        <w:jc w:val="both"/>
        <w:rPr>
          <w:sz w:val="20"/>
          <w:szCs w:val="20"/>
        </w:rPr>
      </w:pPr>
      <w:r w:rsidRPr="00227570">
        <w:rPr>
          <w:sz w:val="20"/>
          <w:szCs w:val="20"/>
        </w:rPr>
        <w:t xml:space="preserve">– выражать основные речевые функции: поздравлять, высказывать пожелания, приносить извинение, выражать согласие/несогласие, делать комплимент, предлагать помощь, выяснять значение незнакомого слова, объяснять значение слова, вежливо переспрашивать, выражать сочувствие, давать совет, выражать благодарность, успокаивать/подбадривать кого-либо, переспрашивать собеседника, приглашать к совместному времяпрепровождению, соглашаться/не соглашаться на совместное времяпрепровождение, выяснять мнение собеседника, выражать согласие/несогласие с мнением собеседника, выражать сомнение, выражать свое мнение и обосновывать его и т.д.; </w:t>
      </w:r>
    </w:p>
    <w:p w:rsidR="00137FC6" w:rsidRPr="00227570" w:rsidRDefault="00137FC6" w:rsidP="003C3115">
      <w:pPr>
        <w:pStyle w:val="afb"/>
        <w:spacing w:before="0" w:beforeAutospacing="0" w:after="0" w:afterAutospacing="0"/>
        <w:jc w:val="both"/>
        <w:rPr>
          <w:sz w:val="20"/>
          <w:szCs w:val="20"/>
        </w:rPr>
      </w:pPr>
      <w:r w:rsidRPr="00227570">
        <w:rPr>
          <w:sz w:val="20"/>
          <w:szCs w:val="20"/>
        </w:rPr>
        <w:t xml:space="preserve">– расспрашивать собеседника и отвечать на его вопросы; </w:t>
      </w:r>
    </w:p>
    <w:p w:rsidR="00137FC6" w:rsidRPr="00227570" w:rsidRDefault="00137FC6" w:rsidP="003C3115">
      <w:pPr>
        <w:pStyle w:val="afb"/>
        <w:spacing w:before="0" w:beforeAutospacing="0" w:after="0" w:afterAutospacing="0"/>
        <w:jc w:val="both"/>
        <w:rPr>
          <w:sz w:val="20"/>
          <w:szCs w:val="20"/>
        </w:rPr>
      </w:pPr>
      <w:r w:rsidRPr="00227570">
        <w:rPr>
          <w:sz w:val="20"/>
          <w:szCs w:val="20"/>
        </w:rPr>
        <w:t xml:space="preserve">– переходить с позиции спрашивающего на позицию отвечающего и наоборот; </w:t>
      </w:r>
    </w:p>
    <w:p w:rsidR="00137FC6" w:rsidRPr="00227570" w:rsidRDefault="00137FC6" w:rsidP="003C3115">
      <w:pPr>
        <w:pStyle w:val="afb"/>
        <w:spacing w:before="0" w:beforeAutospacing="0" w:after="0" w:afterAutospacing="0"/>
        <w:jc w:val="both"/>
        <w:rPr>
          <w:sz w:val="20"/>
          <w:szCs w:val="20"/>
        </w:rPr>
      </w:pPr>
      <w:r w:rsidRPr="00227570">
        <w:rPr>
          <w:sz w:val="20"/>
          <w:szCs w:val="20"/>
        </w:rPr>
        <w:t xml:space="preserve">– соблюдать правила речевого этикета; </w:t>
      </w:r>
    </w:p>
    <w:p w:rsidR="00137FC6" w:rsidRPr="00227570" w:rsidRDefault="00137FC6" w:rsidP="003C3115">
      <w:pPr>
        <w:pStyle w:val="afb"/>
        <w:spacing w:before="0" w:beforeAutospacing="0" w:after="0" w:afterAutospacing="0"/>
        <w:jc w:val="both"/>
        <w:rPr>
          <w:sz w:val="20"/>
          <w:szCs w:val="20"/>
        </w:rPr>
      </w:pPr>
      <w:r w:rsidRPr="00227570">
        <w:rPr>
          <w:sz w:val="20"/>
          <w:szCs w:val="20"/>
        </w:rPr>
        <w:t xml:space="preserve">- использовать основные коммуникативные типы речи: описание, сообщение, рассказ, рассуждение: </w:t>
      </w:r>
    </w:p>
    <w:p w:rsidR="00137FC6" w:rsidRPr="00227570" w:rsidRDefault="00137FC6" w:rsidP="003C3115">
      <w:pPr>
        <w:pStyle w:val="afb"/>
        <w:spacing w:before="0" w:beforeAutospacing="0" w:after="0" w:afterAutospacing="0"/>
        <w:jc w:val="both"/>
        <w:rPr>
          <w:sz w:val="20"/>
          <w:szCs w:val="20"/>
        </w:rPr>
      </w:pPr>
      <w:r w:rsidRPr="00227570">
        <w:rPr>
          <w:sz w:val="20"/>
          <w:szCs w:val="20"/>
        </w:rPr>
        <w:t xml:space="preserve">– кратко высказываться на заданную тему, используя изученный речевой материал в соответствии с поставленной коммуникативной задачей; </w:t>
      </w:r>
    </w:p>
    <w:p w:rsidR="00137FC6" w:rsidRPr="00227570" w:rsidRDefault="00137FC6" w:rsidP="003C3115">
      <w:pPr>
        <w:pStyle w:val="afb"/>
        <w:spacing w:before="0" w:beforeAutospacing="0" w:after="0" w:afterAutospacing="0"/>
        <w:jc w:val="both"/>
        <w:rPr>
          <w:sz w:val="20"/>
          <w:szCs w:val="20"/>
        </w:rPr>
      </w:pPr>
      <w:r w:rsidRPr="00227570">
        <w:rPr>
          <w:sz w:val="20"/>
          <w:szCs w:val="20"/>
        </w:rPr>
        <w:t xml:space="preserve">– делать сообщения на заданную тему на основе прочитанного/услышанного- делать сообщения по результатам выполнения проектной работы; </w:t>
      </w:r>
    </w:p>
    <w:p w:rsidR="00137FC6" w:rsidRPr="00227570" w:rsidRDefault="00137FC6" w:rsidP="003C3115">
      <w:pPr>
        <w:pStyle w:val="afb"/>
        <w:spacing w:before="0" w:beforeAutospacing="0" w:after="0" w:afterAutospacing="0"/>
        <w:jc w:val="both"/>
        <w:rPr>
          <w:sz w:val="20"/>
          <w:szCs w:val="20"/>
        </w:rPr>
      </w:pPr>
      <w:r w:rsidRPr="00227570">
        <w:rPr>
          <w:sz w:val="20"/>
          <w:szCs w:val="20"/>
        </w:rPr>
        <w:t xml:space="preserve">– говорить в нормальном темпе; </w:t>
      </w:r>
    </w:p>
    <w:p w:rsidR="00137FC6" w:rsidRPr="00227570" w:rsidRDefault="00137FC6" w:rsidP="003C3115">
      <w:pPr>
        <w:pStyle w:val="afb"/>
        <w:spacing w:before="0" w:beforeAutospacing="0" w:after="0" w:afterAutospacing="0"/>
        <w:jc w:val="both"/>
        <w:rPr>
          <w:sz w:val="20"/>
          <w:szCs w:val="20"/>
        </w:rPr>
      </w:pPr>
      <w:r w:rsidRPr="00227570">
        <w:rPr>
          <w:sz w:val="20"/>
          <w:szCs w:val="20"/>
        </w:rPr>
        <w:t xml:space="preserve">– говорить логично и связно; </w:t>
      </w:r>
    </w:p>
    <w:p w:rsidR="00137FC6" w:rsidRPr="00227570" w:rsidRDefault="00137FC6" w:rsidP="003C3115">
      <w:pPr>
        <w:pStyle w:val="afb"/>
        <w:spacing w:before="0" w:beforeAutospacing="0" w:after="0" w:afterAutospacing="0"/>
        <w:jc w:val="both"/>
        <w:rPr>
          <w:sz w:val="20"/>
          <w:szCs w:val="20"/>
        </w:rPr>
      </w:pPr>
      <w:r w:rsidRPr="00227570">
        <w:rPr>
          <w:sz w:val="20"/>
          <w:szCs w:val="20"/>
        </w:rPr>
        <w:t>- говорить выразительно (соблюдать синтагматичность речи, логическое ударение, правильную интонацию).</w:t>
      </w:r>
    </w:p>
    <w:p w:rsidR="00137FC6" w:rsidRPr="00227570" w:rsidRDefault="00137FC6" w:rsidP="003C3115">
      <w:pPr>
        <w:pStyle w:val="afb"/>
        <w:spacing w:before="0" w:beforeAutospacing="0" w:after="0" w:afterAutospacing="0"/>
        <w:jc w:val="both"/>
        <w:rPr>
          <w:b/>
          <w:sz w:val="20"/>
          <w:szCs w:val="20"/>
        </w:rPr>
      </w:pPr>
      <w:r w:rsidRPr="00227570">
        <w:rPr>
          <w:b/>
          <w:sz w:val="20"/>
          <w:szCs w:val="20"/>
        </w:rPr>
        <w:t>Аудирование</w:t>
      </w:r>
    </w:p>
    <w:p w:rsidR="00137FC6" w:rsidRPr="00227570" w:rsidRDefault="00137FC6" w:rsidP="003C3115">
      <w:pPr>
        <w:pStyle w:val="afb"/>
        <w:spacing w:before="0" w:beforeAutospacing="0" w:after="0" w:afterAutospacing="0"/>
        <w:jc w:val="both"/>
        <w:rPr>
          <w:sz w:val="20"/>
          <w:szCs w:val="20"/>
        </w:rPr>
      </w:pPr>
      <w:r w:rsidRPr="00227570">
        <w:rPr>
          <w:sz w:val="20"/>
          <w:szCs w:val="20"/>
        </w:rPr>
        <w:t>-  понимать звучащую речь с различной глубиной, точностью и полнотой восприятия информации:</w:t>
      </w:r>
    </w:p>
    <w:p w:rsidR="00137FC6" w:rsidRPr="00227570" w:rsidRDefault="00137FC6" w:rsidP="003C3115">
      <w:pPr>
        <w:pStyle w:val="afb"/>
        <w:spacing w:before="0" w:beforeAutospacing="0" w:after="0" w:afterAutospacing="0"/>
        <w:jc w:val="both"/>
        <w:rPr>
          <w:sz w:val="20"/>
          <w:szCs w:val="20"/>
        </w:rPr>
      </w:pPr>
      <w:r w:rsidRPr="00227570">
        <w:rPr>
          <w:sz w:val="20"/>
          <w:szCs w:val="20"/>
        </w:rPr>
        <w:t xml:space="preserve"> -  полностью понимать речь учителя и одноклассников, а также </w:t>
      </w:r>
    </w:p>
    <w:p w:rsidR="00137FC6" w:rsidRPr="00227570" w:rsidRDefault="00137FC6" w:rsidP="003C3115">
      <w:pPr>
        <w:pStyle w:val="afb"/>
        <w:spacing w:before="0" w:beforeAutospacing="0" w:after="0" w:afterAutospacing="0"/>
        <w:jc w:val="both"/>
        <w:rPr>
          <w:sz w:val="20"/>
          <w:szCs w:val="20"/>
        </w:rPr>
      </w:pPr>
      <w:r w:rsidRPr="00227570">
        <w:rPr>
          <w:sz w:val="20"/>
          <w:szCs w:val="20"/>
        </w:rPr>
        <w:t xml:space="preserve">несложные аутентичные аудио- и видеотексты, построенные на изученном речевом материале (полное понимание прослушанного); </w:t>
      </w:r>
    </w:p>
    <w:p w:rsidR="00137FC6" w:rsidRPr="00227570" w:rsidRDefault="00137FC6" w:rsidP="003C3115">
      <w:pPr>
        <w:pStyle w:val="afb"/>
        <w:spacing w:before="0" w:beforeAutospacing="0" w:after="0" w:afterAutospacing="0"/>
        <w:jc w:val="both"/>
        <w:rPr>
          <w:sz w:val="20"/>
          <w:szCs w:val="20"/>
        </w:rPr>
      </w:pPr>
      <w:r w:rsidRPr="00227570">
        <w:rPr>
          <w:sz w:val="20"/>
          <w:szCs w:val="20"/>
        </w:rPr>
        <w:t xml:space="preserve">-  понимать основное содержание несложных аутентичных аудио- и видеотекстов, содержащих небольшое количество незнакомых слов, используя контекстуальную, языковую, иллюстративную и другие виды догадки (понимание основного содержания); </w:t>
      </w:r>
    </w:p>
    <w:p w:rsidR="00137FC6" w:rsidRPr="00227570" w:rsidRDefault="00137FC6" w:rsidP="003C3115">
      <w:pPr>
        <w:pStyle w:val="afb"/>
        <w:spacing w:before="0" w:beforeAutospacing="0" w:after="0" w:afterAutospacing="0"/>
        <w:jc w:val="both"/>
        <w:rPr>
          <w:sz w:val="20"/>
          <w:szCs w:val="20"/>
        </w:rPr>
      </w:pPr>
      <w:r w:rsidRPr="00227570">
        <w:rPr>
          <w:sz w:val="20"/>
          <w:szCs w:val="20"/>
        </w:rPr>
        <w:t xml:space="preserve">-  выборочно понимать прагматические аутентичные аудио- и видеотексты, выделяя значимую (нужную) информацию, не обращая при этом внимание на незнакомые слова, не мешающие решению коммуникативной задачи (понимание необходимой / конкретной информации); </w:t>
      </w:r>
    </w:p>
    <w:p w:rsidR="00137FC6" w:rsidRPr="00227570" w:rsidRDefault="00137FC6" w:rsidP="003C3115">
      <w:pPr>
        <w:pStyle w:val="afb"/>
        <w:spacing w:before="0" w:beforeAutospacing="0" w:after="0" w:afterAutospacing="0"/>
        <w:jc w:val="both"/>
        <w:rPr>
          <w:sz w:val="20"/>
          <w:szCs w:val="20"/>
        </w:rPr>
      </w:pPr>
      <w:r w:rsidRPr="00227570">
        <w:rPr>
          <w:sz w:val="20"/>
          <w:szCs w:val="20"/>
        </w:rPr>
        <w:t xml:space="preserve">- соотносить содержание услышанного с личным опытом; </w:t>
      </w:r>
    </w:p>
    <w:p w:rsidR="00137FC6" w:rsidRPr="00227570" w:rsidRDefault="00137FC6" w:rsidP="003C3115">
      <w:pPr>
        <w:pStyle w:val="afb"/>
        <w:spacing w:before="0" w:beforeAutospacing="0" w:after="0" w:afterAutospacing="0"/>
        <w:jc w:val="both"/>
        <w:rPr>
          <w:sz w:val="20"/>
          <w:szCs w:val="20"/>
        </w:rPr>
      </w:pPr>
      <w:r w:rsidRPr="00227570">
        <w:rPr>
          <w:sz w:val="20"/>
          <w:szCs w:val="20"/>
        </w:rPr>
        <w:t xml:space="preserve">делать выводы по содержанию услышанного; </w:t>
      </w:r>
    </w:p>
    <w:p w:rsidR="00137FC6" w:rsidRPr="00227570" w:rsidRDefault="00137FC6" w:rsidP="003C3115">
      <w:pPr>
        <w:pStyle w:val="afb"/>
        <w:spacing w:before="0" w:beforeAutospacing="0" w:after="0" w:afterAutospacing="0"/>
        <w:jc w:val="both"/>
        <w:rPr>
          <w:sz w:val="20"/>
          <w:szCs w:val="20"/>
        </w:rPr>
      </w:pPr>
      <w:r w:rsidRPr="00227570">
        <w:rPr>
          <w:sz w:val="20"/>
          <w:szCs w:val="20"/>
        </w:rPr>
        <w:t xml:space="preserve">- выражать собственное мнение по поводу услышанного. </w:t>
      </w:r>
    </w:p>
    <w:p w:rsidR="00137FC6" w:rsidRPr="00227570" w:rsidRDefault="00137FC6" w:rsidP="003C3115">
      <w:pPr>
        <w:jc w:val="both"/>
        <w:rPr>
          <w:sz w:val="20"/>
          <w:szCs w:val="20"/>
        </w:rPr>
      </w:pPr>
      <w:r w:rsidRPr="00227570">
        <w:rPr>
          <w:b/>
          <w:sz w:val="20"/>
          <w:szCs w:val="20"/>
        </w:rPr>
        <w:t>Чтение</w:t>
      </w:r>
      <w:r w:rsidRPr="00227570">
        <w:rPr>
          <w:sz w:val="20"/>
          <w:szCs w:val="20"/>
        </w:rPr>
        <w:t xml:space="preserve"> </w:t>
      </w:r>
    </w:p>
    <w:p w:rsidR="00137FC6" w:rsidRPr="00227570" w:rsidRDefault="00137FC6" w:rsidP="003C3115">
      <w:pPr>
        <w:pStyle w:val="afb"/>
        <w:spacing w:before="0" w:beforeAutospacing="0" w:after="0" w:afterAutospacing="0"/>
        <w:jc w:val="both"/>
        <w:rPr>
          <w:sz w:val="20"/>
          <w:szCs w:val="20"/>
        </w:rPr>
      </w:pPr>
      <w:r w:rsidRPr="00227570">
        <w:rPr>
          <w:sz w:val="20"/>
          <w:szCs w:val="20"/>
        </w:rPr>
        <w:t xml:space="preserve">- самостоятельно выбирать адекватную стратегию чтения в соответствии с коммуникативной задачей и типом текста: </w:t>
      </w:r>
    </w:p>
    <w:p w:rsidR="00137FC6" w:rsidRPr="00227570" w:rsidRDefault="00137FC6" w:rsidP="003C3115">
      <w:pPr>
        <w:pStyle w:val="afb"/>
        <w:spacing w:before="0" w:beforeAutospacing="0" w:after="0" w:afterAutospacing="0"/>
        <w:jc w:val="both"/>
        <w:rPr>
          <w:sz w:val="20"/>
          <w:szCs w:val="20"/>
        </w:rPr>
      </w:pPr>
      <w:r w:rsidRPr="00227570">
        <w:rPr>
          <w:sz w:val="20"/>
          <w:szCs w:val="20"/>
        </w:rPr>
        <w:t xml:space="preserve">- читать с целью понимания основного содержания (уметь игнорировать незнакомые слова, не мешающие пониманию основного содержания текста; </w:t>
      </w:r>
    </w:p>
    <w:p w:rsidR="00137FC6" w:rsidRPr="00227570" w:rsidRDefault="00137FC6" w:rsidP="003C3115">
      <w:pPr>
        <w:pStyle w:val="afb"/>
        <w:spacing w:before="0" w:beforeAutospacing="0" w:after="0" w:afterAutospacing="0"/>
        <w:jc w:val="both"/>
        <w:rPr>
          <w:sz w:val="20"/>
          <w:szCs w:val="20"/>
        </w:rPr>
      </w:pPr>
      <w:r w:rsidRPr="00227570">
        <w:rPr>
          <w:sz w:val="20"/>
          <w:szCs w:val="20"/>
        </w:rPr>
        <w:t xml:space="preserve">- прогнозировать содержание текста по вербальным опорам (заголовкам) и иллюстративным опорам; </w:t>
      </w:r>
    </w:p>
    <w:p w:rsidR="00137FC6" w:rsidRPr="00227570" w:rsidRDefault="00137FC6" w:rsidP="003C3115">
      <w:pPr>
        <w:pStyle w:val="afb"/>
        <w:spacing w:before="0" w:beforeAutospacing="0" w:after="0" w:afterAutospacing="0"/>
        <w:jc w:val="both"/>
        <w:rPr>
          <w:sz w:val="20"/>
          <w:szCs w:val="20"/>
        </w:rPr>
      </w:pPr>
      <w:r w:rsidRPr="00227570">
        <w:rPr>
          <w:sz w:val="20"/>
          <w:szCs w:val="20"/>
        </w:rPr>
        <w:t xml:space="preserve">-предвосхищать содержание внутри текста; определять основную идею/мысль текста; </w:t>
      </w:r>
    </w:p>
    <w:p w:rsidR="00137FC6" w:rsidRPr="00227570" w:rsidRDefault="00137FC6" w:rsidP="003C3115">
      <w:pPr>
        <w:pStyle w:val="afb"/>
        <w:spacing w:before="0" w:beforeAutospacing="0" w:after="0" w:afterAutospacing="0"/>
        <w:jc w:val="both"/>
        <w:rPr>
          <w:sz w:val="20"/>
          <w:szCs w:val="20"/>
        </w:rPr>
      </w:pPr>
      <w:r w:rsidRPr="00227570">
        <w:rPr>
          <w:sz w:val="20"/>
          <w:szCs w:val="20"/>
        </w:rPr>
        <w:t xml:space="preserve">- выявлять главные факты в тексте, не обращая внимания на второстепенные; </w:t>
      </w:r>
    </w:p>
    <w:p w:rsidR="00137FC6" w:rsidRPr="00227570" w:rsidRDefault="00137FC6" w:rsidP="003C3115">
      <w:pPr>
        <w:pStyle w:val="afb"/>
        <w:spacing w:before="0" w:beforeAutospacing="0" w:after="0" w:afterAutospacing="0"/>
        <w:jc w:val="both"/>
        <w:rPr>
          <w:sz w:val="20"/>
          <w:szCs w:val="20"/>
        </w:rPr>
      </w:pPr>
      <w:r w:rsidRPr="00227570">
        <w:rPr>
          <w:sz w:val="20"/>
          <w:szCs w:val="20"/>
        </w:rPr>
        <w:t xml:space="preserve">-распознавать тексты различных жанров (прагматические, публицистические, научно-популярные и художественные) и типов (статья, рассказ, реклама и т. д.); </w:t>
      </w:r>
    </w:p>
    <w:p w:rsidR="00137FC6" w:rsidRPr="00227570" w:rsidRDefault="00137FC6" w:rsidP="003C3115">
      <w:pPr>
        <w:pStyle w:val="afb"/>
        <w:spacing w:before="0" w:beforeAutospacing="0" w:after="0" w:afterAutospacing="0"/>
        <w:jc w:val="both"/>
        <w:rPr>
          <w:sz w:val="20"/>
          <w:szCs w:val="20"/>
        </w:rPr>
      </w:pPr>
      <w:r w:rsidRPr="00227570">
        <w:rPr>
          <w:sz w:val="20"/>
          <w:szCs w:val="20"/>
        </w:rPr>
        <w:t xml:space="preserve">- читать с целью извлечения конкретной (запрашиваемой или интересующей) информации (уметь использовать соответствующие ориентиры (заглавные буквы, цифры и т. д.) для поиска запрашиваемой или интересующей информации); </w:t>
      </w:r>
    </w:p>
    <w:p w:rsidR="00137FC6" w:rsidRPr="00227570" w:rsidRDefault="00137FC6" w:rsidP="003C3115">
      <w:pPr>
        <w:pStyle w:val="afb"/>
        <w:spacing w:before="0" w:beforeAutospacing="0" w:after="0" w:afterAutospacing="0"/>
        <w:jc w:val="both"/>
        <w:rPr>
          <w:sz w:val="20"/>
          <w:szCs w:val="20"/>
        </w:rPr>
      </w:pPr>
      <w:r w:rsidRPr="00227570">
        <w:rPr>
          <w:sz w:val="20"/>
          <w:szCs w:val="20"/>
        </w:rPr>
        <w:t xml:space="preserve">- читать с целью полного понимания содержания на уровне значения: (уметь догадываться о значении незнакомых слов по знакомым словообразовательным элементам (приставки, суффиксы, составляющие элементы сложных </w:t>
      </w:r>
      <w:r w:rsidRPr="00227570">
        <w:rPr>
          <w:sz w:val="20"/>
          <w:szCs w:val="20"/>
        </w:rPr>
        <w:lastRenderedPageBreak/>
        <w:t xml:space="preserve">слов), аналогии с родным языком, конверсии, по наличию смысловых связей в контексте, иллюстративной наглядности; </w:t>
      </w:r>
    </w:p>
    <w:p w:rsidR="00137FC6" w:rsidRPr="00227570" w:rsidRDefault="00137FC6" w:rsidP="003C3115">
      <w:pPr>
        <w:pStyle w:val="afb"/>
        <w:spacing w:before="0" w:beforeAutospacing="0" w:after="0" w:afterAutospacing="0"/>
        <w:jc w:val="both"/>
        <w:rPr>
          <w:sz w:val="20"/>
          <w:szCs w:val="20"/>
        </w:rPr>
      </w:pPr>
      <w:r w:rsidRPr="00227570">
        <w:rPr>
          <w:sz w:val="20"/>
          <w:szCs w:val="20"/>
        </w:rPr>
        <w:t xml:space="preserve">- понимать внутреннюю организацию текста и определять: главное предложение в абзаце (тексте) и предложения, подчинённые главному предложению; хронологический/логический порядок событий в тексте; причинно-следственные и другие смысловые связи текста с помощью лексических и грамматических средств (местоимений, слов-заместителей, союзов, союзных слов); пользоваться справочными материалами (англо-русским словарём, лингвострановедческим справочником) с применением знания алфавита и транскрипции; предвосхищать элементы знакомых грамматических структур); </w:t>
      </w:r>
    </w:p>
    <w:p w:rsidR="00137FC6" w:rsidRPr="00227570" w:rsidRDefault="00137FC6" w:rsidP="003C3115">
      <w:pPr>
        <w:pStyle w:val="afb"/>
        <w:spacing w:before="0" w:beforeAutospacing="0" w:after="0" w:afterAutospacing="0"/>
        <w:jc w:val="both"/>
        <w:rPr>
          <w:sz w:val="20"/>
          <w:szCs w:val="20"/>
        </w:rPr>
      </w:pPr>
      <w:r w:rsidRPr="00227570">
        <w:rPr>
          <w:sz w:val="20"/>
          <w:szCs w:val="20"/>
        </w:rPr>
        <w:t xml:space="preserve">- читать с целью полного понимания на уровне смысла и критического осмысления содержания (определять главную идею текста, не выраженную эксплицитно; отличать факты от мнений и др.); </w:t>
      </w:r>
    </w:p>
    <w:p w:rsidR="00137FC6" w:rsidRPr="00227570" w:rsidRDefault="00137FC6" w:rsidP="003C3115">
      <w:pPr>
        <w:pStyle w:val="afb"/>
        <w:spacing w:before="0" w:beforeAutospacing="0" w:after="0" w:afterAutospacing="0"/>
        <w:jc w:val="both"/>
        <w:rPr>
          <w:sz w:val="20"/>
          <w:szCs w:val="20"/>
        </w:rPr>
      </w:pPr>
      <w:r w:rsidRPr="00227570">
        <w:rPr>
          <w:sz w:val="20"/>
          <w:szCs w:val="20"/>
        </w:rPr>
        <w:t xml:space="preserve">- интерпретировать информацию, представленную в графиках, таблицах, иллюстрациях и т. д.; </w:t>
      </w:r>
    </w:p>
    <w:p w:rsidR="00137FC6" w:rsidRPr="00227570" w:rsidRDefault="00137FC6" w:rsidP="003C3115">
      <w:pPr>
        <w:pStyle w:val="afb"/>
        <w:spacing w:before="0" w:beforeAutospacing="0" w:after="0" w:afterAutospacing="0"/>
        <w:jc w:val="both"/>
        <w:rPr>
          <w:sz w:val="20"/>
          <w:szCs w:val="20"/>
        </w:rPr>
      </w:pPr>
      <w:r w:rsidRPr="00227570">
        <w:rPr>
          <w:sz w:val="20"/>
          <w:szCs w:val="20"/>
        </w:rPr>
        <w:t xml:space="preserve">- извлекать культурологические сведения из аутентичных текстов; </w:t>
      </w:r>
    </w:p>
    <w:p w:rsidR="00137FC6" w:rsidRPr="00227570" w:rsidRDefault="00137FC6" w:rsidP="003C3115">
      <w:pPr>
        <w:pStyle w:val="afb"/>
        <w:spacing w:before="0" w:beforeAutospacing="0" w:after="0" w:afterAutospacing="0"/>
        <w:jc w:val="both"/>
        <w:rPr>
          <w:sz w:val="20"/>
          <w:szCs w:val="20"/>
        </w:rPr>
      </w:pPr>
      <w:r w:rsidRPr="00227570">
        <w:rPr>
          <w:sz w:val="20"/>
          <w:szCs w:val="20"/>
        </w:rPr>
        <w:t xml:space="preserve">-  делать выборочный перевод с немецкого языка на русский; </w:t>
      </w:r>
    </w:p>
    <w:p w:rsidR="00137FC6" w:rsidRPr="00227570" w:rsidRDefault="00137FC6" w:rsidP="003C3115">
      <w:pPr>
        <w:pStyle w:val="afb"/>
        <w:spacing w:before="0" w:beforeAutospacing="0" w:after="0" w:afterAutospacing="0"/>
        <w:jc w:val="both"/>
        <w:rPr>
          <w:sz w:val="20"/>
          <w:szCs w:val="20"/>
        </w:rPr>
      </w:pPr>
      <w:r w:rsidRPr="00227570">
        <w:rPr>
          <w:sz w:val="20"/>
          <w:szCs w:val="20"/>
        </w:rPr>
        <w:t xml:space="preserve">- соотносить полученную информацию с личным опытом, оценивать ее и выражать свое мнение по поводу прочитанного. </w:t>
      </w:r>
    </w:p>
    <w:p w:rsidR="00137FC6" w:rsidRPr="00227570" w:rsidRDefault="00137FC6" w:rsidP="003C3115">
      <w:pPr>
        <w:pStyle w:val="afb"/>
        <w:spacing w:before="0" w:beforeAutospacing="0" w:after="0" w:afterAutospacing="0"/>
        <w:jc w:val="both"/>
        <w:rPr>
          <w:b/>
          <w:sz w:val="20"/>
          <w:szCs w:val="20"/>
        </w:rPr>
      </w:pPr>
      <w:r w:rsidRPr="00227570">
        <w:rPr>
          <w:b/>
          <w:sz w:val="20"/>
          <w:szCs w:val="20"/>
        </w:rPr>
        <w:t xml:space="preserve">Письмо </w:t>
      </w:r>
    </w:p>
    <w:p w:rsidR="00137FC6" w:rsidRPr="00227570" w:rsidRDefault="00137FC6" w:rsidP="003C3115">
      <w:pPr>
        <w:pStyle w:val="afb"/>
        <w:spacing w:before="0" w:beforeAutospacing="0" w:after="0" w:afterAutospacing="0"/>
        <w:jc w:val="both"/>
        <w:rPr>
          <w:sz w:val="20"/>
          <w:szCs w:val="20"/>
        </w:rPr>
      </w:pPr>
      <w:r w:rsidRPr="00227570">
        <w:rPr>
          <w:sz w:val="20"/>
          <w:szCs w:val="20"/>
        </w:rPr>
        <w:t xml:space="preserve">• заполнять анкету, формуляр (сообщать о себе основные сведения: имя, фамилия, возраст, гражданство, адрес и т.д.); </w:t>
      </w:r>
    </w:p>
    <w:p w:rsidR="00137FC6" w:rsidRPr="00227570" w:rsidRDefault="00137FC6" w:rsidP="003C3115">
      <w:pPr>
        <w:pStyle w:val="afb"/>
        <w:spacing w:before="0" w:beforeAutospacing="0" w:after="0" w:afterAutospacing="0"/>
        <w:jc w:val="both"/>
        <w:rPr>
          <w:sz w:val="20"/>
          <w:szCs w:val="20"/>
        </w:rPr>
      </w:pPr>
      <w:r w:rsidRPr="00227570">
        <w:rPr>
          <w:sz w:val="20"/>
          <w:szCs w:val="20"/>
        </w:rPr>
        <w:t xml:space="preserve">писать открытки этикетного характера с опорой на образец с употреблением формул речевого этикета и адекватного стиля изложения, принятых в англоязычных странах; </w:t>
      </w:r>
    </w:p>
    <w:p w:rsidR="00137FC6" w:rsidRPr="00227570" w:rsidRDefault="00137FC6" w:rsidP="003C3115">
      <w:pPr>
        <w:pStyle w:val="afb"/>
        <w:spacing w:before="0" w:beforeAutospacing="0" w:after="0" w:afterAutospacing="0"/>
        <w:jc w:val="both"/>
        <w:rPr>
          <w:sz w:val="20"/>
          <w:szCs w:val="20"/>
        </w:rPr>
      </w:pPr>
      <w:r w:rsidRPr="00227570">
        <w:rPr>
          <w:sz w:val="20"/>
          <w:szCs w:val="20"/>
        </w:rPr>
        <w:t xml:space="preserve">• составлять план, тезисы устного и письменного сообщения, кратко излагать результаты проектной деятельности; </w:t>
      </w:r>
    </w:p>
    <w:p w:rsidR="00137FC6" w:rsidRPr="00227570" w:rsidRDefault="00137FC6" w:rsidP="003C3115">
      <w:pPr>
        <w:pStyle w:val="afb"/>
        <w:spacing w:before="0" w:beforeAutospacing="0" w:after="0" w:afterAutospacing="0"/>
        <w:jc w:val="both"/>
        <w:rPr>
          <w:sz w:val="20"/>
          <w:szCs w:val="20"/>
        </w:rPr>
      </w:pPr>
      <w:r w:rsidRPr="00227570">
        <w:rPr>
          <w:sz w:val="20"/>
          <w:szCs w:val="20"/>
        </w:rPr>
        <w:t xml:space="preserve">• писать электронные (интернет) сообщения; </w:t>
      </w:r>
    </w:p>
    <w:p w:rsidR="00137FC6" w:rsidRPr="00227570" w:rsidRDefault="00137FC6" w:rsidP="003C3115">
      <w:pPr>
        <w:pStyle w:val="afb"/>
        <w:spacing w:before="0" w:beforeAutospacing="0" w:after="0" w:afterAutospacing="0"/>
        <w:jc w:val="both"/>
        <w:rPr>
          <w:sz w:val="20"/>
          <w:szCs w:val="20"/>
        </w:rPr>
      </w:pPr>
      <w:r w:rsidRPr="00227570">
        <w:rPr>
          <w:sz w:val="20"/>
          <w:szCs w:val="20"/>
        </w:rPr>
        <w:t xml:space="preserve">• делать записи (выписки из текста); </w:t>
      </w:r>
    </w:p>
    <w:p w:rsidR="00137FC6" w:rsidRPr="00227570" w:rsidRDefault="00137FC6" w:rsidP="003C3115">
      <w:pPr>
        <w:pStyle w:val="afb"/>
        <w:spacing w:before="0" w:beforeAutospacing="0" w:after="0" w:afterAutospacing="0"/>
        <w:jc w:val="both"/>
        <w:rPr>
          <w:sz w:val="20"/>
          <w:szCs w:val="20"/>
        </w:rPr>
      </w:pPr>
      <w:r w:rsidRPr="00227570">
        <w:rPr>
          <w:sz w:val="20"/>
          <w:szCs w:val="20"/>
        </w:rPr>
        <w:t xml:space="preserve">• фиксировать устные высказывания в письменной форме; </w:t>
      </w:r>
    </w:p>
    <w:p w:rsidR="00137FC6" w:rsidRPr="00227570" w:rsidRDefault="00137FC6" w:rsidP="003C3115">
      <w:pPr>
        <w:pStyle w:val="afb"/>
        <w:spacing w:before="0" w:beforeAutospacing="0" w:after="0" w:afterAutospacing="0"/>
        <w:jc w:val="both"/>
        <w:rPr>
          <w:sz w:val="20"/>
          <w:szCs w:val="20"/>
        </w:rPr>
      </w:pPr>
      <w:r w:rsidRPr="00227570">
        <w:rPr>
          <w:sz w:val="20"/>
          <w:szCs w:val="20"/>
        </w:rPr>
        <w:t xml:space="preserve">• заполнять таблицы, делая выписки из текста; </w:t>
      </w:r>
    </w:p>
    <w:p w:rsidR="00137FC6" w:rsidRPr="00227570" w:rsidRDefault="00137FC6" w:rsidP="003C3115">
      <w:pPr>
        <w:pStyle w:val="afb"/>
        <w:spacing w:before="0" w:beforeAutospacing="0" w:after="0" w:afterAutospacing="0"/>
        <w:jc w:val="both"/>
        <w:rPr>
          <w:sz w:val="20"/>
          <w:szCs w:val="20"/>
        </w:rPr>
      </w:pPr>
      <w:r w:rsidRPr="00227570">
        <w:rPr>
          <w:sz w:val="20"/>
          <w:szCs w:val="20"/>
        </w:rPr>
        <w:t xml:space="preserve">•кратко излагать собственную точку зрения (в т.ч. по поводу прочитанного или услышанного); </w:t>
      </w:r>
    </w:p>
    <w:p w:rsidR="00137FC6" w:rsidRPr="00227570" w:rsidRDefault="00137FC6" w:rsidP="003C3115">
      <w:pPr>
        <w:pStyle w:val="afb"/>
        <w:spacing w:before="0" w:beforeAutospacing="0" w:after="0" w:afterAutospacing="0"/>
        <w:jc w:val="both"/>
        <w:rPr>
          <w:sz w:val="20"/>
          <w:szCs w:val="20"/>
        </w:rPr>
      </w:pPr>
      <w:r w:rsidRPr="00227570">
        <w:rPr>
          <w:sz w:val="20"/>
          <w:szCs w:val="20"/>
        </w:rPr>
        <w:t xml:space="preserve">• использовать адекватный стиль изложения (формальный / неформальный). </w:t>
      </w:r>
    </w:p>
    <w:p w:rsidR="00137FC6" w:rsidRPr="00227570" w:rsidRDefault="00137FC6" w:rsidP="003C3115">
      <w:pPr>
        <w:pStyle w:val="afb"/>
        <w:numPr>
          <w:ilvl w:val="1"/>
          <w:numId w:val="4"/>
        </w:numPr>
        <w:spacing w:before="0" w:beforeAutospacing="0" w:after="0" w:afterAutospacing="0"/>
        <w:jc w:val="both"/>
        <w:rPr>
          <w:b/>
          <w:sz w:val="20"/>
          <w:szCs w:val="20"/>
        </w:rPr>
      </w:pPr>
      <w:r w:rsidRPr="00227570">
        <w:rPr>
          <w:b/>
          <w:sz w:val="20"/>
          <w:szCs w:val="20"/>
        </w:rPr>
        <w:t xml:space="preserve">Языковые средства и навыки пользования ими </w:t>
      </w:r>
    </w:p>
    <w:p w:rsidR="00137FC6" w:rsidRPr="00227570" w:rsidRDefault="00137FC6" w:rsidP="003C3115">
      <w:pPr>
        <w:pStyle w:val="afb"/>
        <w:spacing w:before="0" w:beforeAutospacing="0" w:after="0" w:afterAutospacing="0"/>
        <w:jc w:val="both"/>
        <w:rPr>
          <w:b/>
          <w:sz w:val="20"/>
          <w:szCs w:val="20"/>
        </w:rPr>
      </w:pPr>
      <w:r w:rsidRPr="00227570">
        <w:rPr>
          <w:b/>
          <w:sz w:val="20"/>
          <w:szCs w:val="20"/>
        </w:rPr>
        <w:t xml:space="preserve">Графика, орфография </w:t>
      </w:r>
    </w:p>
    <w:p w:rsidR="00137FC6" w:rsidRPr="00227570" w:rsidRDefault="00137FC6" w:rsidP="003C3115">
      <w:pPr>
        <w:pStyle w:val="afb"/>
        <w:spacing w:before="0" w:beforeAutospacing="0" w:after="0" w:afterAutospacing="0"/>
        <w:jc w:val="both"/>
        <w:rPr>
          <w:sz w:val="20"/>
          <w:szCs w:val="20"/>
        </w:rPr>
      </w:pPr>
      <w:r w:rsidRPr="00227570">
        <w:rPr>
          <w:sz w:val="20"/>
          <w:szCs w:val="20"/>
        </w:rPr>
        <w:t xml:space="preserve">• соотносить графический образ слова с его звуковым образом; </w:t>
      </w:r>
    </w:p>
    <w:p w:rsidR="00137FC6" w:rsidRPr="00227570" w:rsidRDefault="00137FC6" w:rsidP="003C3115">
      <w:pPr>
        <w:pStyle w:val="afb"/>
        <w:spacing w:before="0" w:beforeAutospacing="0" w:after="0" w:afterAutospacing="0"/>
        <w:jc w:val="both"/>
        <w:rPr>
          <w:sz w:val="20"/>
          <w:szCs w:val="20"/>
        </w:rPr>
      </w:pPr>
      <w:r w:rsidRPr="00227570">
        <w:rPr>
          <w:sz w:val="20"/>
          <w:szCs w:val="20"/>
        </w:rPr>
        <w:t xml:space="preserve">• распознавать слова, записанные разными шрифтами; </w:t>
      </w:r>
    </w:p>
    <w:p w:rsidR="00137FC6" w:rsidRPr="00227570" w:rsidRDefault="00137FC6" w:rsidP="003C3115">
      <w:pPr>
        <w:pStyle w:val="afb"/>
        <w:spacing w:before="0" w:beforeAutospacing="0" w:after="0" w:afterAutospacing="0"/>
        <w:jc w:val="both"/>
        <w:rPr>
          <w:sz w:val="20"/>
          <w:szCs w:val="20"/>
        </w:rPr>
      </w:pPr>
      <w:r w:rsidRPr="00227570">
        <w:rPr>
          <w:sz w:val="20"/>
          <w:szCs w:val="20"/>
        </w:rPr>
        <w:t xml:space="preserve">• сравнивать и анализировать буквы, буквосочетания и соответствующие транскрипционные знаки; </w:t>
      </w:r>
    </w:p>
    <w:p w:rsidR="00137FC6" w:rsidRPr="00227570" w:rsidRDefault="00137FC6" w:rsidP="003C3115">
      <w:pPr>
        <w:pStyle w:val="afb"/>
        <w:spacing w:before="0" w:beforeAutospacing="0" w:after="0" w:afterAutospacing="0"/>
        <w:jc w:val="both"/>
        <w:rPr>
          <w:sz w:val="20"/>
          <w:szCs w:val="20"/>
        </w:rPr>
      </w:pPr>
      <w:r w:rsidRPr="00227570">
        <w:rPr>
          <w:sz w:val="20"/>
          <w:szCs w:val="20"/>
        </w:rPr>
        <w:t xml:space="preserve">• соблюдать основные правила орфографии и пунктуации; </w:t>
      </w:r>
    </w:p>
    <w:p w:rsidR="00137FC6" w:rsidRPr="00227570" w:rsidRDefault="00137FC6" w:rsidP="003C3115">
      <w:pPr>
        <w:pStyle w:val="afb"/>
        <w:spacing w:before="0" w:beforeAutospacing="0" w:after="0" w:afterAutospacing="0"/>
        <w:jc w:val="both"/>
        <w:rPr>
          <w:sz w:val="20"/>
          <w:szCs w:val="20"/>
        </w:rPr>
      </w:pPr>
      <w:r w:rsidRPr="00227570">
        <w:rPr>
          <w:sz w:val="20"/>
          <w:szCs w:val="20"/>
        </w:rPr>
        <w:t xml:space="preserve">• использовать словарь для уточнения написания слова; </w:t>
      </w:r>
    </w:p>
    <w:p w:rsidR="00137FC6" w:rsidRPr="00227570" w:rsidRDefault="00137FC6" w:rsidP="003C3115">
      <w:pPr>
        <w:pStyle w:val="afb"/>
        <w:spacing w:before="0" w:beforeAutospacing="0" w:after="0" w:afterAutospacing="0"/>
        <w:jc w:val="both"/>
        <w:rPr>
          <w:sz w:val="20"/>
          <w:szCs w:val="20"/>
        </w:rPr>
      </w:pPr>
      <w:r w:rsidRPr="00227570">
        <w:rPr>
          <w:sz w:val="20"/>
          <w:szCs w:val="20"/>
        </w:rPr>
        <w:t xml:space="preserve">• оформлять письменные и творческие проекты в соответствии с правилами орфографии и пунктуации.  </w:t>
      </w:r>
    </w:p>
    <w:p w:rsidR="00137FC6" w:rsidRPr="00227570" w:rsidRDefault="00137FC6" w:rsidP="003C3115">
      <w:pPr>
        <w:pStyle w:val="afb"/>
        <w:spacing w:before="0" w:beforeAutospacing="0" w:after="0" w:afterAutospacing="0"/>
        <w:jc w:val="both"/>
        <w:rPr>
          <w:sz w:val="20"/>
          <w:szCs w:val="20"/>
        </w:rPr>
      </w:pPr>
      <w:r w:rsidRPr="00227570">
        <w:rPr>
          <w:b/>
          <w:sz w:val="20"/>
          <w:szCs w:val="20"/>
        </w:rPr>
        <w:t>Фонетическая сторона речи</w:t>
      </w:r>
      <w:r w:rsidRPr="00227570">
        <w:rPr>
          <w:sz w:val="20"/>
          <w:szCs w:val="20"/>
        </w:rPr>
        <w:t xml:space="preserve"> </w:t>
      </w:r>
    </w:p>
    <w:p w:rsidR="00137FC6" w:rsidRPr="00227570" w:rsidRDefault="00137FC6" w:rsidP="003C3115">
      <w:pPr>
        <w:pStyle w:val="afb"/>
        <w:spacing w:before="0" w:beforeAutospacing="0" w:after="0" w:afterAutospacing="0"/>
        <w:jc w:val="both"/>
        <w:rPr>
          <w:sz w:val="20"/>
          <w:szCs w:val="20"/>
        </w:rPr>
      </w:pPr>
      <w:r w:rsidRPr="00227570">
        <w:rPr>
          <w:sz w:val="20"/>
          <w:szCs w:val="20"/>
        </w:rPr>
        <w:t xml:space="preserve">• различать коммуникативный тип предложения по его интонации; </w:t>
      </w:r>
    </w:p>
    <w:p w:rsidR="00137FC6" w:rsidRPr="00227570" w:rsidRDefault="00137FC6" w:rsidP="003C3115">
      <w:pPr>
        <w:pStyle w:val="afb"/>
        <w:spacing w:before="0" w:beforeAutospacing="0" w:after="0" w:afterAutospacing="0"/>
        <w:jc w:val="both"/>
        <w:rPr>
          <w:sz w:val="20"/>
          <w:szCs w:val="20"/>
        </w:rPr>
      </w:pPr>
      <w:r w:rsidRPr="00227570">
        <w:rPr>
          <w:sz w:val="20"/>
          <w:szCs w:val="20"/>
        </w:rPr>
        <w:t xml:space="preserve">• понимать и использовать логическое ударение во фразе, предложении; </w:t>
      </w:r>
    </w:p>
    <w:p w:rsidR="00137FC6" w:rsidRPr="00227570" w:rsidRDefault="00137FC6" w:rsidP="003C3115">
      <w:pPr>
        <w:pStyle w:val="afb"/>
        <w:spacing w:before="0" w:beforeAutospacing="0" w:after="0" w:afterAutospacing="0"/>
        <w:jc w:val="both"/>
        <w:rPr>
          <w:sz w:val="20"/>
          <w:szCs w:val="20"/>
        </w:rPr>
      </w:pPr>
      <w:r w:rsidRPr="00227570">
        <w:rPr>
          <w:sz w:val="20"/>
          <w:szCs w:val="20"/>
        </w:rPr>
        <w:t xml:space="preserve">• правильно произносить предложения с точки зрения их ритмико-интонационных особенностей: повествовательное (утвердительное и отрицательное), вопросительное (общий, специальный, альтернативный и разделительный вопросы), побудительное, восклицательное предложения; </w:t>
      </w:r>
    </w:p>
    <w:p w:rsidR="00137FC6" w:rsidRPr="00227570" w:rsidRDefault="00137FC6" w:rsidP="003C3115">
      <w:pPr>
        <w:pStyle w:val="afb"/>
        <w:spacing w:before="0" w:beforeAutospacing="0" w:after="0" w:afterAutospacing="0"/>
        <w:jc w:val="both"/>
        <w:rPr>
          <w:sz w:val="20"/>
          <w:szCs w:val="20"/>
        </w:rPr>
      </w:pPr>
      <w:r w:rsidRPr="00227570">
        <w:rPr>
          <w:sz w:val="20"/>
          <w:szCs w:val="20"/>
        </w:rPr>
        <w:t xml:space="preserve">• правильно произносить предложения с однородными членами (соблюдая интонацию перечисления); </w:t>
      </w:r>
    </w:p>
    <w:p w:rsidR="00137FC6" w:rsidRPr="00227570" w:rsidRDefault="00137FC6" w:rsidP="003C3115">
      <w:pPr>
        <w:pStyle w:val="afb"/>
        <w:spacing w:before="0" w:beforeAutospacing="0" w:after="0" w:afterAutospacing="0"/>
        <w:jc w:val="both"/>
        <w:rPr>
          <w:sz w:val="20"/>
          <w:szCs w:val="20"/>
        </w:rPr>
      </w:pPr>
      <w:r w:rsidRPr="00227570">
        <w:rPr>
          <w:sz w:val="20"/>
          <w:szCs w:val="20"/>
        </w:rPr>
        <w:t xml:space="preserve">• правильно произносить сложносочиненные и сложноподчиненные предложения с точки зрения их ритмико-интонационных особенностей; </w:t>
      </w:r>
    </w:p>
    <w:p w:rsidR="00137FC6" w:rsidRPr="00227570" w:rsidRDefault="00137FC6" w:rsidP="003C3115">
      <w:pPr>
        <w:pStyle w:val="afb"/>
        <w:spacing w:before="0" w:beforeAutospacing="0" w:after="0" w:afterAutospacing="0"/>
        <w:jc w:val="both"/>
        <w:rPr>
          <w:b/>
          <w:sz w:val="20"/>
          <w:szCs w:val="20"/>
        </w:rPr>
      </w:pPr>
      <w:r w:rsidRPr="00227570">
        <w:rPr>
          <w:b/>
          <w:sz w:val="20"/>
          <w:szCs w:val="20"/>
        </w:rPr>
        <w:t xml:space="preserve">Лексическая сторона речи </w:t>
      </w:r>
    </w:p>
    <w:p w:rsidR="00137FC6" w:rsidRPr="00227570" w:rsidRDefault="00137FC6" w:rsidP="003C3115">
      <w:pPr>
        <w:pStyle w:val="afb"/>
        <w:spacing w:before="0" w:beforeAutospacing="0" w:after="0" w:afterAutospacing="0"/>
        <w:jc w:val="both"/>
        <w:rPr>
          <w:sz w:val="20"/>
          <w:szCs w:val="20"/>
        </w:rPr>
      </w:pPr>
      <w:r w:rsidRPr="00227570">
        <w:rPr>
          <w:sz w:val="20"/>
          <w:szCs w:val="20"/>
        </w:rPr>
        <w:t xml:space="preserve">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500 лексическим единицам, усвоенным в начальной школе, добавляется около 400 новых лексических единиц, включающих устойчивые словосочетания, оценочную лексику и реплики-клише речевого этикета, отражающих  культуру немецкоязычных стран. </w:t>
      </w:r>
    </w:p>
    <w:p w:rsidR="00137FC6" w:rsidRPr="00227570" w:rsidRDefault="00137FC6" w:rsidP="003C3115">
      <w:pPr>
        <w:pStyle w:val="afb"/>
        <w:spacing w:before="0" w:beforeAutospacing="0" w:after="0" w:afterAutospacing="0"/>
        <w:jc w:val="both"/>
        <w:rPr>
          <w:sz w:val="20"/>
          <w:szCs w:val="20"/>
        </w:rPr>
      </w:pPr>
      <w:r w:rsidRPr="00227570">
        <w:rPr>
          <w:sz w:val="20"/>
          <w:szCs w:val="20"/>
        </w:rPr>
        <w:t>Развитие навыков их распознавания  и употребления в речи.</w:t>
      </w:r>
    </w:p>
    <w:p w:rsidR="00137FC6" w:rsidRPr="00227570" w:rsidRDefault="00137FC6" w:rsidP="003C3115">
      <w:pPr>
        <w:pStyle w:val="afb"/>
        <w:spacing w:before="0" w:beforeAutospacing="0" w:after="0" w:afterAutospacing="0"/>
        <w:jc w:val="both"/>
        <w:rPr>
          <w:sz w:val="20"/>
          <w:szCs w:val="20"/>
        </w:rPr>
      </w:pPr>
      <w:r w:rsidRPr="00227570">
        <w:rPr>
          <w:sz w:val="20"/>
          <w:szCs w:val="20"/>
        </w:rPr>
        <w:t>Знание основных способов словообразования:</w:t>
      </w:r>
    </w:p>
    <w:p w:rsidR="00137FC6" w:rsidRPr="00227570" w:rsidRDefault="00137FC6" w:rsidP="003C3115">
      <w:pPr>
        <w:pStyle w:val="afb"/>
        <w:spacing w:before="0" w:beforeAutospacing="0" w:after="0" w:afterAutospacing="0"/>
        <w:jc w:val="both"/>
        <w:rPr>
          <w:b/>
          <w:sz w:val="20"/>
          <w:szCs w:val="20"/>
        </w:rPr>
      </w:pPr>
      <w:r w:rsidRPr="00227570">
        <w:rPr>
          <w:b/>
          <w:sz w:val="20"/>
          <w:szCs w:val="20"/>
        </w:rPr>
        <w:t>- аффиксации:</w:t>
      </w:r>
    </w:p>
    <w:p w:rsidR="00137FC6" w:rsidRPr="00227570" w:rsidRDefault="00137FC6" w:rsidP="003C3115">
      <w:pPr>
        <w:pStyle w:val="afb"/>
        <w:spacing w:before="0" w:beforeAutospacing="0" w:after="0" w:afterAutospacing="0"/>
        <w:jc w:val="both"/>
        <w:rPr>
          <w:sz w:val="20"/>
          <w:szCs w:val="20"/>
          <w:lang w:val="de-DE"/>
        </w:rPr>
      </w:pPr>
      <w:r w:rsidRPr="00227570">
        <w:rPr>
          <w:sz w:val="20"/>
          <w:szCs w:val="20"/>
          <w:lang w:val="de-DE"/>
        </w:rPr>
        <w:t xml:space="preserve">1) </w:t>
      </w:r>
      <w:r w:rsidRPr="00227570">
        <w:rPr>
          <w:sz w:val="20"/>
          <w:szCs w:val="20"/>
        </w:rPr>
        <w:t>существительных</w:t>
      </w:r>
      <w:r w:rsidRPr="00227570">
        <w:rPr>
          <w:sz w:val="20"/>
          <w:szCs w:val="20"/>
          <w:lang w:val="de-DE"/>
        </w:rPr>
        <w:t xml:space="preserve"> </w:t>
      </w:r>
      <w:r w:rsidRPr="00227570">
        <w:rPr>
          <w:sz w:val="20"/>
          <w:szCs w:val="20"/>
        </w:rPr>
        <w:t>с</w:t>
      </w:r>
      <w:r w:rsidRPr="00227570">
        <w:rPr>
          <w:sz w:val="20"/>
          <w:szCs w:val="20"/>
          <w:lang w:val="de-DE"/>
        </w:rPr>
        <w:t xml:space="preserve"> </w:t>
      </w:r>
      <w:r w:rsidRPr="00227570">
        <w:rPr>
          <w:sz w:val="20"/>
          <w:szCs w:val="20"/>
        </w:rPr>
        <w:t>суффиксами</w:t>
      </w:r>
      <w:r w:rsidRPr="00227570">
        <w:rPr>
          <w:sz w:val="20"/>
          <w:szCs w:val="20"/>
          <w:lang w:val="de-DE"/>
        </w:rPr>
        <w:t xml:space="preserve"> –ung (die Ordnung), -heit (die Freiheit), -keit (die Sauberkeit), -schaft (die Freundschaft), -or (der Proffessor), -um (das Datum), -ik (die Musik)</w:t>
      </w:r>
      <w:r w:rsidRPr="00227570">
        <w:rPr>
          <w:sz w:val="20"/>
          <w:szCs w:val="20"/>
          <w:lang w:val="de-DE"/>
        </w:rPr>
        <w:br/>
        <w:t xml:space="preserve">2) </w:t>
      </w:r>
      <w:r w:rsidRPr="00227570">
        <w:rPr>
          <w:sz w:val="20"/>
          <w:szCs w:val="20"/>
        </w:rPr>
        <w:t>прилагательных</w:t>
      </w:r>
      <w:r w:rsidRPr="00227570">
        <w:rPr>
          <w:sz w:val="20"/>
          <w:szCs w:val="20"/>
          <w:lang w:val="de-DE"/>
        </w:rPr>
        <w:t xml:space="preserve"> </w:t>
      </w:r>
      <w:r w:rsidRPr="00227570">
        <w:rPr>
          <w:sz w:val="20"/>
          <w:szCs w:val="20"/>
        </w:rPr>
        <w:t>с</w:t>
      </w:r>
      <w:r w:rsidRPr="00227570">
        <w:rPr>
          <w:sz w:val="20"/>
          <w:szCs w:val="20"/>
          <w:lang w:val="de-DE"/>
        </w:rPr>
        <w:t xml:space="preserve"> </w:t>
      </w:r>
      <w:r w:rsidRPr="00227570">
        <w:rPr>
          <w:sz w:val="20"/>
          <w:szCs w:val="20"/>
        </w:rPr>
        <w:t>суффиксами</w:t>
      </w:r>
      <w:r w:rsidRPr="00227570">
        <w:rPr>
          <w:sz w:val="20"/>
          <w:szCs w:val="20"/>
          <w:lang w:val="de-DE"/>
        </w:rPr>
        <w:t xml:space="preserve"> –ig (richtig), -lich (fröhlich), -isch (typisch), -los (fehlerlos);</w:t>
      </w:r>
    </w:p>
    <w:p w:rsidR="00137FC6" w:rsidRPr="00227570" w:rsidRDefault="00137FC6" w:rsidP="003C3115">
      <w:pPr>
        <w:pStyle w:val="afb"/>
        <w:spacing w:before="0" w:beforeAutospacing="0" w:after="0" w:afterAutospacing="0"/>
        <w:jc w:val="both"/>
        <w:rPr>
          <w:sz w:val="20"/>
          <w:szCs w:val="20"/>
        </w:rPr>
      </w:pPr>
      <w:r w:rsidRPr="00227570">
        <w:rPr>
          <w:sz w:val="20"/>
          <w:szCs w:val="20"/>
        </w:rPr>
        <w:t xml:space="preserve">3) существительных и прилагательных с префиксом </w:t>
      </w:r>
      <w:r w:rsidRPr="00227570">
        <w:rPr>
          <w:sz w:val="20"/>
          <w:szCs w:val="20"/>
          <w:lang w:val="en-US"/>
        </w:rPr>
        <w:t>un</w:t>
      </w:r>
      <w:r w:rsidRPr="00227570">
        <w:rPr>
          <w:sz w:val="20"/>
          <w:szCs w:val="20"/>
        </w:rPr>
        <w:t>- (</w:t>
      </w:r>
      <w:r w:rsidRPr="00227570">
        <w:rPr>
          <w:sz w:val="20"/>
          <w:szCs w:val="20"/>
          <w:lang w:val="en-US"/>
        </w:rPr>
        <w:t>das</w:t>
      </w:r>
      <w:r w:rsidRPr="00227570">
        <w:rPr>
          <w:sz w:val="20"/>
          <w:szCs w:val="20"/>
        </w:rPr>
        <w:t xml:space="preserve"> </w:t>
      </w:r>
      <w:r w:rsidRPr="00227570">
        <w:rPr>
          <w:sz w:val="20"/>
          <w:szCs w:val="20"/>
          <w:lang w:val="en-US"/>
        </w:rPr>
        <w:t>Ungl</w:t>
      </w:r>
      <w:r w:rsidRPr="00227570">
        <w:rPr>
          <w:sz w:val="20"/>
          <w:szCs w:val="20"/>
        </w:rPr>
        <w:t>ü</w:t>
      </w:r>
      <w:r w:rsidRPr="00227570">
        <w:rPr>
          <w:sz w:val="20"/>
          <w:szCs w:val="20"/>
          <w:lang w:val="en-US"/>
        </w:rPr>
        <w:t>ck</w:t>
      </w:r>
      <w:r w:rsidRPr="00227570">
        <w:rPr>
          <w:sz w:val="20"/>
          <w:szCs w:val="20"/>
        </w:rPr>
        <w:t xml:space="preserve">, </w:t>
      </w:r>
      <w:r w:rsidRPr="00227570">
        <w:rPr>
          <w:sz w:val="20"/>
          <w:szCs w:val="20"/>
          <w:lang w:val="en-US"/>
        </w:rPr>
        <w:t>ungl</w:t>
      </w:r>
      <w:r w:rsidRPr="00227570">
        <w:rPr>
          <w:sz w:val="20"/>
          <w:szCs w:val="20"/>
        </w:rPr>
        <w:t>ü</w:t>
      </w:r>
      <w:r w:rsidRPr="00227570">
        <w:rPr>
          <w:sz w:val="20"/>
          <w:szCs w:val="20"/>
          <w:lang w:val="en-US"/>
        </w:rPr>
        <w:t>cklich</w:t>
      </w:r>
      <w:r w:rsidRPr="00227570">
        <w:rPr>
          <w:sz w:val="20"/>
          <w:szCs w:val="20"/>
        </w:rPr>
        <w:t>)</w:t>
      </w:r>
    </w:p>
    <w:p w:rsidR="00137FC6" w:rsidRPr="00227570" w:rsidRDefault="00137FC6" w:rsidP="003C3115">
      <w:pPr>
        <w:pStyle w:val="afb"/>
        <w:spacing w:before="0" w:beforeAutospacing="0" w:after="0" w:afterAutospacing="0"/>
        <w:jc w:val="both"/>
        <w:rPr>
          <w:sz w:val="20"/>
          <w:szCs w:val="20"/>
        </w:rPr>
      </w:pPr>
      <w:r w:rsidRPr="00227570">
        <w:rPr>
          <w:sz w:val="20"/>
          <w:szCs w:val="20"/>
        </w:rPr>
        <w:t xml:space="preserve">4) глаголов с отделяемыми и неотделяемыми приставками и другими словами в функции приставок типа: </w:t>
      </w:r>
      <w:r w:rsidRPr="00227570">
        <w:rPr>
          <w:sz w:val="20"/>
          <w:szCs w:val="20"/>
          <w:lang w:val="en-US"/>
        </w:rPr>
        <w:t>fernsehen</w:t>
      </w:r>
      <w:r w:rsidRPr="00227570">
        <w:rPr>
          <w:sz w:val="20"/>
          <w:szCs w:val="20"/>
        </w:rPr>
        <w:t>;</w:t>
      </w:r>
    </w:p>
    <w:p w:rsidR="00137FC6" w:rsidRPr="00227570" w:rsidRDefault="00137FC6" w:rsidP="003C3115">
      <w:pPr>
        <w:pStyle w:val="afb"/>
        <w:spacing w:before="0" w:beforeAutospacing="0" w:after="0" w:afterAutospacing="0"/>
        <w:jc w:val="both"/>
        <w:rPr>
          <w:b/>
          <w:sz w:val="20"/>
          <w:szCs w:val="20"/>
        </w:rPr>
      </w:pPr>
      <w:r w:rsidRPr="00227570">
        <w:rPr>
          <w:b/>
          <w:sz w:val="20"/>
          <w:szCs w:val="20"/>
        </w:rPr>
        <w:t>-словосложения:</w:t>
      </w:r>
    </w:p>
    <w:p w:rsidR="00137FC6" w:rsidRPr="00227570" w:rsidRDefault="00137FC6" w:rsidP="003C3115">
      <w:pPr>
        <w:pStyle w:val="afb"/>
        <w:spacing w:before="0" w:beforeAutospacing="0" w:after="0" w:afterAutospacing="0"/>
        <w:jc w:val="both"/>
        <w:rPr>
          <w:sz w:val="20"/>
          <w:szCs w:val="20"/>
        </w:rPr>
      </w:pPr>
      <w:r w:rsidRPr="00227570">
        <w:rPr>
          <w:sz w:val="20"/>
          <w:szCs w:val="20"/>
        </w:rPr>
        <w:t xml:space="preserve">1) существительное + существительное ( </w:t>
      </w:r>
      <w:r w:rsidRPr="00227570">
        <w:rPr>
          <w:sz w:val="20"/>
          <w:szCs w:val="20"/>
          <w:lang w:val="en-US"/>
        </w:rPr>
        <w:t>das</w:t>
      </w:r>
      <w:r w:rsidRPr="00227570">
        <w:rPr>
          <w:sz w:val="20"/>
          <w:szCs w:val="20"/>
        </w:rPr>
        <w:t xml:space="preserve"> </w:t>
      </w:r>
      <w:r w:rsidRPr="00227570">
        <w:rPr>
          <w:sz w:val="20"/>
          <w:szCs w:val="20"/>
          <w:lang w:val="en-US"/>
        </w:rPr>
        <w:t>Klassenzimmer</w:t>
      </w:r>
      <w:r w:rsidRPr="00227570">
        <w:rPr>
          <w:sz w:val="20"/>
          <w:szCs w:val="20"/>
        </w:rPr>
        <w:t>)</w:t>
      </w:r>
    </w:p>
    <w:p w:rsidR="00137FC6" w:rsidRPr="00227570" w:rsidRDefault="00137FC6" w:rsidP="003C3115">
      <w:pPr>
        <w:pStyle w:val="afb"/>
        <w:spacing w:before="0" w:beforeAutospacing="0" w:after="0" w:afterAutospacing="0"/>
        <w:jc w:val="both"/>
        <w:rPr>
          <w:sz w:val="20"/>
          <w:szCs w:val="20"/>
        </w:rPr>
      </w:pPr>
      <w:r w:rsidRPr="00227570">
        <w:rPr>
          <w:sz w:val="20"/>
          <w:szCs w:val="20"/>
        </w:rPr>
        <w:t>2) прилагательное + прилагательное (</w:t>
      </w:r>
      <w:r w:rsidRPr="00227570">
        <w:rPr>
          <w:sz w:val="20"/>
          <w:szCs w:val="20"/>
          <w:lang w:val="en-US"/>
        </w:rPr>
        <w:t>hellblau</w:t>
      </w:r>
      <w:r w:rsidRPr="00227570">
        <w:rPr>
          <w:sz w:val="20"/>
          <w:szCs w:val="20"/>
        </w:rPr>
        <w:t xml:space="preserve">, </w:t>
      </w:r>
      <w:r w:rsidRPr="00227570">
        <w:rPr>
          <w:sz w:val="20"/>
          <w:szCs w:val="20"/>
          <w:lang w:val="en-US"/>
        </w:rPr>
        <w:t>dunkelrot</w:t>
      </w:r>
      <w:r w:rsidRPr="00227570">
        <w:rPr>
          <w:sz w:val="20"/>
          <w:szCs w:val="20"/>
        </w:rPr>
        <w:t>)</w:t>
      </w:r>
    </w:p>
    <w:p w:rsidR="00137FC6" w:rsidRPr="00227570" w:rsidRDefault="00137FC6" w:rsidP="003C3115">
      <w:pPr>
        <w:pStyle w:val="afb"/>
        <w:spacing w:before="0" w:beforeAutospacing="0" w:after="0" w:afterAutospacing="0"/>
        <w:jc w:val="both"/>
        <w:rPr>
          <w:sz w:val="20"/>
          <w:szCs w:val="20"/>
        </w:rPr>
      </w:pPr>
      <w:r w:rsidRPr="00227570">
        <w:rPr>
          <w:sz w:val="20"/>
          <w:szCs w:val="20"/>
        </w:rPr>
        <w:lastRenderedPageBreak/>
        <w:t>3) прилагательное + существительное (</w:t>
      </w:r>
      <w:r w:rsidRPr="00227570">
        <w:rPr>
          <w:sz w:val="20"/>
          <w:szCs w:val="20"/>
          <w:lang w:val="en-US"/>
        </w:rPr>
        <w:t>die</w:t>
      </w:r>
      <w:r w:rsidRPr="00227570">
        <w:rPr>
          <w:sz w:val="20"/>
          <w:szCs w:val="20"/>
        </w:rPr>
        <w:t xml:space="preserve"> </w:t>
      </w:r>
      <w:r w:rsidRPr="00227570">
        <w:rPr>
          <w:sz w:val="20"/>
          <w:szCs w:val="20"/>
          <w:lang w:val="en-US"/>
        </w:rPr>
        <w:t>Fremdsprache</w:t>
      </w:r>
      <w:r w:rsidRPr="00227570">
        <w:rPr>
          <w:sz w:val="20"/>
          <w:szCs w:val="20"/>
        </w:rPr>
        <w:t>)</w:t>
      </w:r>
    </w:p>
    <w:p w:rsidR="00137FC6" w:rsidRPr="00227570" w:rsidRDefault="00137FC6" w:rsidP="003C3115">
      <w:pPr>
        <w:pStyle w:val="afb"/>
        <w:spacing w:before="0" w:beforeAutospacing="0" w:after="0" w:afterAutospacing="0"/>
        <w:jc w:val="both"/>
        <w:rPr>
          <w:sz w:val="20"/>
          <w:szCs w:val="20"/>
        </w:rPr>
      </w:pPr>
      <w:r w:rsidRPr="00227570">
        <w:rPr>
          <w:sz w:val="20"/>
          <w:szCs w:val="20"/>
        </w:rPr>
        <w:t>4) глагол + существительное (</w:t>
      </w:r>
      <w:r w:rsidRPr="00227570">
        <w:rPr>
          <w:sz w:val="20"/>
          <w:szCs w:val="20"/>
          <w:lang w:val="en-US"/>
        </w:rPr>
        <w:t>der</w:t>
      </w:r>
      <w:r w:rsidRPr="00227570">
        <w:rPr>
          <w:sz w:val="20"/>
          <w:szCs w:val="20"/>
        </w:rPr>
        <w:t xml:space="preserve"> </w:t>
      </w:r>
      <w:r w:rsidRPr="00227570">
        <w:rPr>
          <w:sz w:val="20"/>
          <w:szCs w:val="20"/>
          <w:lang w:val="en-US"/>
        </w:rPr>
        <w:t>Springbrunnen</w:t>
      </w:r>
      <w:r w:rsidRPr="00227570">
        <w:rPr>
          <w:sz w:val="20"/>
          <w:szCs w:val="20"/>
        </w:rPr>
        <w:t>)</w:t>
      </w:r>
    </w:p>
    <w:p w:rsidR="00137FC6" w:rsidRPr="00227570" w:rsidRDefault="00137FC6" w:rsidP="003C3115">
      <w:pPr>
        <w:pStyle w:val="afb"/>
        <w:spacing w:before="0" w:beforeAutospacing="0" w:after="0" w:afterAutospacing="0"/>
        <w:jc w:val="both"/>
        <w:rPr>
          <w:b/>
          <w:sz w:val="20"/>
          <w:szCs w:val="20"/>
        </w:rPr>
      </w:pPr>
      <w:r w:rsidRPr="00227570">
        <w:rPr>
          <w:b/>
          <w:sz w:val="20"/>
          <w:szCs w:val="20"/>
        </w:rPr>
        <w:t>-конверсии (переход одной части речи в другую):</w:t>
      </w:r>
    </w:p>
    <w:p w:rsidR="00137FC6" w:rsidRPr="00227570" w:rsidRDefault="00137FC6" w:rsidP="003C3115">
      <w:pPr>
        <w:pStyle w:val="afb"/>
        <w:spacing w:before="0" w:beforeAutospacing="0" w:after="0" w:afterAutospacing="0"/>
        <w:jc w:val="both"/>
        <w:rPr>
          <w:sz w:val="20"/>
          <w:szCs w:val="20"/>
        </w:rPr>
      </w:pPr>
      <w:r w:rsidRPr="00227570">
        <w:rPr>
          <w:sz w:val="20"/>
          <w:szCs w:val="20"/>
        </w:rPr>
        <w:t>1) существительные от прилагательных (</w:t>
      </w:r>
      <w:r w:rsidRPr="00227570">
        <w:rPr>
          <w:sz w:val="20"/>
          <w:szCs w:val="20"/>
          <w:lang w:val="en-US"/>
        </w:rPr>
        <w:t>das</w:t>
      </w:r>
      <w:r w:rsidRPr="00227570">
        <w:rPr>
          <w:sz w:val="20"/>
          <w:szCs w:val="20"/>
        </w:rPr>
        <w:t xml:space="preserve"> </w:t>
      </w:r>
      <w:r w:rsidRPr="00227570">
        <w:rPr>
          <w:sz w:val="20"/>
          <w:szCs w:val="20"/>
          <w:lang w:val="en-US"/>
        </w:rPr>
        <w:t>Gr</w:t>
      </w:r>
      <w:r w:rsidRPr="00227570">
        <w:rPr>
          <w:sz w:val="20"/>
          <w:szCs w:val="20"/>
        </w:rPr>
        <w:t>ü</w:t>
      </w:r>
      <w:r w:rsidRPr="00227570">
        <w:rPr>
          <w:sz w:val="20"/>
          <w:szCs w:val="20"/>
          <w:lang w:val="en-US"/>
        </w:rPr>
        <w:t>n</w:t>
      </w:r>
      <w:r w:rsidRPr="00227570">
        <w:rPr>
          <w:sz w:val="20"/>
          <w:szCs w:val="20"/>
        </w:rPr>
        <w:t xml:space="preserve">, </w:t>
      </w:r>
      <w:r w:rsidRPr="00227570">
        <w:rPr>
          <w:sz w:val="20"/>
          <w:szCs w:val="20"/>
          <w:lang w:val="en-US"/>
        </w:rPr>
        <w:t>der</w:t>
      </w:r>
      <w:r w:rsidRPr="00227570">
        <w:rPr>
          <w:sz w:val="20"/>
          <w:szCs w:val="20"/>
        </w:rPr>
        <w:t xml:space="preserve"> </w:t>
      </w:r>
      <w:r w:rsidRPr="00227570">
        <w:rPr>
          <w:sz w:val="20"/>
          <w:szCs w:val="20"/>
          <w:lang w:val="en-US"/>
        </w:rPr>
        <w:t>Kranke</w:t>
      </w:r>
      <w:r w:rsidRPr="00227570">
        <w:rPr>
          <w:sz w:val="20"/>
          <w:szCs w:val="20"/>
        </w:rPr>
        <w:t>)</w:t>
      </w:r>
    </w:p>
    <w:p w:rsidR="00137FC6" w:rsidRPr="00227570" w:rsidRDefault="00137FC6" w:rsidP="003C3115">
      <w:pPr>
        <w:pStyle w:val="afb"/>
        <w:spacing w:before="0" w:beforeAutospacing="0" w:after="0" w:afterAutospacing="0"/>
        <w:jc w:val="both"/>
        <w:rPr>
          <w:sz w:val="20"/>
          <w:szCs w:val="20"/>
        </w:rPr>
      </w:pPr>
      <w:r w:rsidRPr="00227570">
        <w:rPr>
          <w:sz w:val="20"/>
          <w:szCs w:val="20"/>
        </w:rPr>
        <w:t>2) существительные от глаголов (</w:t>
      </w:r>
      <w:r w:rsidRPr="00227570">
        <w:rPr>
          <w:sz w:val="20"/>
          <w:szCs w:val="20"/>
          <w:lang w:val="en-US"/>
        </w:rPr>
        <w:t>das</w:t>
      </w:r>
      <w:r w:rsidRPr="00227570">
        <w:rPr>
          <w:sz w:val="20"/>
          <w:szCs w:val="20"/>
        </w:rPr>
        <w:t xml:space="preserve"> </w:t>
      </w:r>
      <w:r w:rsidRPr="00227570">
        <w:rPr>
          <w:sz w:val="20"/>
          <w:szCs w:val="20"/>
          <w:lang w:val="en-US"/>
        </w:rPr>
        <w:t>Schreiben</w:t>
      </w:r>
      <w:r w:rsidRPr="00227570">
        <w:rPr>
          <w:sz w:val="20"/>
          <w:szCs w:val="20"/>
        </w:rPr>
        <w:t xml:space="preserve">, </w:t>
      </w:r>
      <w:r w:rsidRPr="00227570">
        <w:rPr>
          <w:sz w:val="20"/>
          <w:szCs w:val="20"/>
          <w:lang w:val="en-US"/>
        </w:rPr>
        <w:t>das</w:t>
      </w:r>
      <w:r w:rsidRPr="00227570">
        <w:rPr>
          <w:sz w:val="20"/>
          <w:szCs w:val="20"/>
        </w:rPr>
        <w:t xml:space="preserve"> </w:t>
      </w:r>
      <w:r w:rsidRPr="00227570">
        <w:rPr>
          <w:sz w:val="20"/>
          <w:szCs w:val="20"/>
          <w:lang w:val="en-US"/>
        </w:rPr>
        <w:t>Rechnen</w:t>
      </w:r>
      <w:r w:rsidRPr="00227570">
        <w:rPr>
          <w:sz w:val="20"/>
          <w:szCs w:val="20"/>
        </w:rPr>
        <w:t>)</w:t>
      </w:r>
    </w:p>
    <w:p w:rsidR="00137FC6" w:rsidRPr="00227570" w:rsidRDefault="00137FC6" w:rsidP="003C3115">
      <w:pPr>
        <w:pStyle w:val="afb"/>
        <w:spacing w:before="0" w:beforeAutospacing="0" w:after="0" w:afterAutospacing="0"/>
        <w:jc w:val="both"/>
        <w:rPr>
          <w:sz w:val="20"/>
          <w:szCs w:val="20"/>
        </w:rPr>
      </w:pPr>
      <w:r w:rsidRPr="00227570">
        <w:rPr>
          <w:sz w:val="20"/>
          <w:szCs w:val="20"/>
        </w:rPr>
        <w:t>Распознавание и использование интернациональных слов (</w:t>
      </w:r>
      <w:r w:rsidRPr="00227570">
        <w:rPr>
          <w:sz w:val="20"/>
          <w:szCs w:val="20"/>
          <w:lang w:val="en-US"/>
        </w:rPr>
        <w:t>der</w:t>
      </w:r>
      <w:r w:rsidRPr="00227570">
        <w:rPr>
          <w:sz w:val="20"/>
          <w:szCs w:val="20"/>
        </w:rPr>
        <w:t xml:space="preserve"> </w:t>
      </w:r>
      <w:r w:rsidRPr="00227570">
        <w:rPr>
          <w:sz w:val="20"/>
          <w:szCs w:val="20"/>
          <w:lang w:val="en-US"/>
        </w:rPr>
        <w:t>Computer</w:t>
      </w:r>
      <w:r w:rsidRPr="00227570">
        <w:rPr>
          <w:sz w:val="20"/>
          <w:szCs w:val="20"/>
        </w:rPr>
        <w:t xml:space="preserve">, </w:t>
      </w:r>
      <w:r w:rsidRPr="00227570">
        <w:rPr>
          <w:sz w:val="20"/>
          <w:szCs w:val="20"/>
          <w:lang w:val="de-DE"/>
        </w:rPr>
        <w:t>der</w:t>
      </w:r>
      <w:r w:rsidRPr="00227570">
        <w:rPr>
          <w:sz w:val="20"/>
          <w:szCs w:val="20"/>
        </w:rPr>
        <w:t xml:space="preserve"> </w:t>
      </w:r>
      <w:r w:rsidRPr="00227570">
        <w:rPr>
          <w:sz w:val="20"/>
          <w:szCs w:val="20"/>
          <w:lang w:val="de-DE"/>
        </w:rPr>
        <w:t>Globus</w:t>
      </w:r>
      <w:r w:rsidRPr="00227570">
        <w:rPr>
          <w:sz w:val="20"/>
          <w:szCs w:val="20"/>
        </w:rPr>
        <w:t>)</w:t>
      </w:r>
    </w:p>
    <w:p w:rsidR="00137FC6" w:rsidRPr="00227570" w:rsidRDefault="00137FC6" w:rsidP="003C3115">
      <w:pPr>
        <w:pStyle w:val="afb"/>
        <w:spacing w:before="0" w:beforeAutospacing="0" w:after="0" w:afterAutospacing="0"/>
        <w:jc w:val="both"/>
        <w:rPr>
          <w:sz w:val="20"/>
          <w:szCs w:val="20"/>
        </w:rPr>
      </w:pPr>
      <w:r w:rsidRPr="00227570">
        <w:rPr>
          <w:sz w:val="20"/>
          <w:szCs w:val="20"/>
        </w:rPr>
        <w:t xml:space="preserve">• распознавать и употреблять в речи в соответствии с коммуникативной задачей основные значения изученных лексических единиц (слов, словосочетаний, реплик-клише речевого этикета) в ситуациях общения в пределах тематики основной общеобразовательной школы; </w:t>
      </w:r>
    </w:p>
    <w:p w:rsidR="00137FC6" w:rsidRPr="00227570" w:rsidRDefault="00137FC6" w:rsidP="003C3115">
      <w:pPr>
        <w:pStyle w:val="afb"/>
        <w:spacing w:before="0" w:beforeAutospacing="0" w:after="0" w:afterAutospacing="0"/>
        <w:jc w:val="both"/>
        <w:rPr>
          <w:sz w:val="20"/>
          <w:szCs w:val="20"/>
        </w:rPr>
      </w:pPr>
      <w:r w:rsidRPr="00227570">
        <w:rPr>
          <w:sz w:val="20"/>
          <w:szCs w:val="20"/>
        </w:rPr>
        <w:t xml:space="preserve">• знать и уметь использовать основные способы словообразования (аффиксация, словосложение, конверсия); </w:t>
      </w:r>
    </w:p>
    <w:p w:rsidR="00137FC6" w:rsidRPr="00227570" w:rsidRDefault="00137FC6" w:rsidP="003C3115">
      <w:pPr>
        <w:pStyle w:val="afb"/>
        <w:spacing w:before="0" w:beforeAutospacing="0" w:after="0" w:afterAutospacing="0"/>
        <w:jc w:val="both"/>
        <w:rPr>
          <w:sz w:val="20"/>
          <w:szCs w:val="20"/>
        </w:rPr>
      </w:pPr>
      <w:r w:rsidRPr="00227570">
        <w:rPr>
          <w:sz w:val="20"/>
          <w:szCs w:val="20"/>
        </w:rPr>
        <w:t xml:space="preserve"> Расширение объема рецептивного и продуктивного словаря за счет лексических средств, обслуживающих новые темы, проблемы и ситуации общения. К 900 лексическим единицам, усвоенным ранее, добавляется        около 300 новых лексических единиц, в том числе наиболее распространенные словосочетания, оценочная лексика, реплики-клише речевого этикета, отражающие  культуру немецкоязычных стран.</w:t>
      </w:r>
    </w:p>
    <w:p w:rsidR="00137FC6" w:rsidRPr="00227570" w:rsidRDefault="00137FC6" w:rsidP="003C3115">
      <w:pPr>
        <w:pStyle w:val="afb"/>
        <w:spacing w:before="0" w:beforeAutospacing="0" w:after="0" w:afterAutospacing="0"/>
        <w:jc w:val="both"/>
        <w:rPr>
          <w:sz w:val="20"/>
          <w:szCs w:val="20"/>
        </w:rPr>
      </w:pPr>
      <w:r w:rsidRPr="00227570">
        <w:rPr>
          <w:sz w:val="20"/>
          <w:szCs w:val="20"/>
        </w:rPr>
        <w:t>Развитие навыков их распознавания и употребления в речи. Расширение  потенциального словаря за счет интернациональной лексики и навыков овладения новыми словообразовательными средствами:</w:t>
      </w:r>
    </w:p>
    <w:p w:rsidR="00137FC6" w:rsidRPr="00227570" w:rsidRDefault="00137FC6" w:rsidP="003C3115">
      <w:pPr>
        <w:pStyle w:val="afb"/>
        <w:spacing w:before="0" w:beforeAutospacing="0" w:after="0" w:afterAutospacing="0"/>
        <w:jc w:val="both"/>
        <w:rPr>
          <w:sz w:val="20"/>
          <w:szCs w:val="20"/>
          <w:lang w:val="de-DE"/>
        </w:rPr>
      </w:pPr>
      <w:r w:rsidRPr="00227570">
        <w:rPr>
          <w:sz w:val="20"/>
          <w:szCs w:val="20"/>
          <w:lang w:val="de-DE"/>
        </w:rPr>
        <w:t xml:space="preserve">- </w:t>
      </w:r>
      <w:r w:rsidRPr="00227570">
        <w:rPr>
          <w:sz w:val="20"/>
          <w:szCs w:val="20"/>
        </w:rPr>
        <w:t>суффиксами</w:t>
      </w:r>
      <w:r w:rsidRPr="00227570">
        <w:rPr>
          <w:sz w:val="20"/>
          <w:szCs w:val="20"/>
          <w:lang w:val="de-DE"/>
        </w:rPr>
        <w:t xml:space="preserve"> </w:t>
      </w:r>
      <w:r w:rsidRPr="00227570">
        <w:rPr>
          <w:sz w:val="20"/>
          <w:szCs w:val="20"/>
        </w:rPr>
        <w:t>существительных</w:t>
      </w:r>
      <w:r w:rsidRPr="00227570">
        <w:rPr>
          <w:sz w:val="20"/>
          <w:szCs w:val="20"/>
          <w:lang w:val="de-DE"/>
        </w:rPr>
        <w:t>: - e (die Sorge); -ler (der Sportler), -ie (die Autonomie)</w:t>
      </w:r>
    </w:p>
    <w:p w:rsidR="00137FC6" w:rsidRPr="00227570" w:rsidRDefault="00137FC6" w:rsidP="003C3115">
      <w:pPr>
        <w:pStyle w:val="afb"/>
        <w:spacing w:before="0" w:beforeAutospacing="0" w:after="0" w:afterAutospacing="0"/>
        <w:jc w:val="both"/>
        <w:rPr>
          <w:sz w:val="20"/>
          <w:szCs w:val="20"/>
          <w:lang w:val="de-DE"/>
        </w:rPr>
      </w:pPr>
      <w:r w:rsidRPr="00227570">
        <w:rPr>
          <w:sz w:val="20"/>
          <w:szCs w:val="20"/>
          <w:lang w:val="de-DE"/>
        </w:rPr>
        <w:t xml:space="preserve">- </w:t>
      </w:r>
      <w:r w:rsidRPr="00227570">
        <w:rPr>
          <w:sz w:val="20"/>
          <w:szCs w:val="20"/>
        </w:rPr>
        <w:t>суффиксами</w:t>
      </w:r>
      <w:r w:rsidRPr="00227570">
        <w:rPr>
          <w:sz w:val="20"/>
          <w:szCs w:val="20"/>
          <w:lang w:val="de-DE"/>
        </w:rPr>
        <w:t xml:space="preserve"> </w:t>
      </w:r>
      <w:r w:rsidRPr="00227570">
        <w:rPr>
          <w:sz w:val="20"/>
          <w:szCs w:val="20"/>
        </w:rPr>
        <w:t>прилагательных</w:t>
      </w:r>
      <w:r w:rsidRPr="00227570">
        <w:rPr>
          <w:sz w:val="20"/>
          <w:szCs w:val="20"/>
          <w:lang w:val="de-DE"/>
        </w:rPr>
        <w:t>: -sam (sparsam), - bar (wunderbar);</w:t>
      </w:r>
    </w:p>
    <w:p w:rsidR="00137FC6" w:rsidRPr="00227570" w:rsidRDefault="00137FC6" w:rsidP="003C3115">
      <w:pPr>
        <w:pStyle w:val="afb"/>
        <w:spacing w:before="0" w:beforeAutospacing="0" w:after="0" w:afterAutospacing="0"/>
        <w:jc w:val="both"/>
        <w:rPr>
          <w:sz w:val="20"/>
          <w:szCs w:val="20"/>
          <w:lang w:val="de-DE"/>
        </w:rPr>
      </w:pPr>
      <w:r w:rsidRPr="00227570">
        <w:rPr>
          <w:sz w:val="20"/>
          <w:szCs w:val="20"/>
          <w:lang w:val="de-DE"/>
        </w:rPr>
        <w:t xml:space="preserve">- </w:t>
      </w:r>
      <w:r w:rsidRPr="00227570">
        <w:rPr>
          <w:sz w:val="20"/>
          <w:szCs w:val="20"/>
        </w:rPr>
        <w:t>префиксами</w:t>
      </w:r>
      <w:r w:rsidRPr="00227570">
        <w:rPr>
          <w:sz w:val="20"/>
          <w:szCs w:val="20"/>
          <w:lang w:val="de-DE"/>
        </w:rPr>
        <w:t xml:space="preserve"> </w:t>
      </w:r>
      <w:r w:rsidRPr="00227570">
        <w:rPr>
          <w:sz w:val="20"/>
          <w:szCs w:val="20"/>
        </w:rPr>
        <w:t>существительных</w:t>
      </w:r>
      <w:r w:rsidRPr="00227570">
        <w:rPr>
          <w:sz w:val="20"/>
          <w:szCs w:val="20"/>
          <w:lang w:val="de-DE"/>
        </w:rPr>
        <w:t xml:space="preserve"> </w:t>
      </w:r>
      <w:r w:rsidRPr="00227570">
        <w:rPr>
          <w:sz w:val="20"/>
          <w:szCs w:val="20"/>
        </w:rPr>
        <w:t>и</w:t>
      </w:r>
      <w:r w:rsidRPr="00227570">
        <w:rPr>
          <w:sz w:val="20"/>
          <w:szCs w:val="20"/>
          <w:lang w:val="de-DE"/>
        </w:rPr>
        <w:t xml:space="preserve"> </w:t>
      </w:r>
      <w:r w:rsidRPr="00227570">
        <w:rPr>
          <w:sz w:val="20"/>
          <w:szCs w:val="20"/>
        </w:rPr>
        <w:t>глаголов</w:t>
      </w:r>
      <w:r w:rsidRPr="00227570">
        <w:rPr>
          <w:sz w:val="20"/>
          <w:szCs w:val="20"/>
          <w:lang w:val="de-DE"/>
        </w:rPr>
        <w:t>: vor- (das Vorbild, vorkommen); mit- (die Mitverantwortung, mitmachen)</w:t>
      </w:r>
    </w:p>
    <w:p w:rsidR="00137FC6" w:rsidRPr="00227570" w:rsidRDefault="00137FC6" w:rsidP="003C3115">
      <w:pPr>
        <w:pStyle w:val="afb"/>
        <w:spacing w:before="0" w:beforeAutospacing="0" w:after="0" w:afterAutospacing="0"/>
        <w:jc w:val="both"/>
        <w:rPr>
          <w:sz w:val="20"/>
          <w:szCs w:val="20"/>
        </w:rPr>
      </w:pPr>
      <w:r w:rsidRPr="00227570">
        <w:rPr>
          <w:sz w:val="20"/>
          <w:szCs w:val="20"/>
        </w:rPr>
        <w:t xml:space="preserve">- распознавать значение многозначных слов в соответствии с контекстом; </w:t>
      </w:r>
    </w:p>
    <w:p w:rsidR="00137FC6" w:rsidRPr="00227570" w:rsidRDefault="00137FC6" w:rsidP="003C3115">
      <w:pPr>
        <w:pStyle w:val="afb"/>
        <w:spacing w:before="0" w:beforeAutospacing="0" w:after="0" w:afterAutospacing="0"/>
        <w:jc w:val="both"/>
        <w:rPr>
          <w:sz w:val="20"/>
          <w:szCs w:val="20"/>
        </w:rPr>
      </w:pPr>
      <w:r w:rsidRPr="00227570">
        <w:rPr>
          <w:sz w:val="20"/>
          <w:szCs w:val="20"/>
        </w:rPr>
        <w:t xml:space="preserve">• понимать и использовать явления синонимии / антонимии и лексической сочетаемости.   </w:t>
      </w:r>
    </w:p>
    <w:p w:rsidR="00137FC6" w:rsidRPr="00227570" w:rsidRDefault="00137FC6" w:rsidP="003C3115">
      <w:pPr>
        <w:pStyle w:val="afb"/>
        <w:spacing w:before="0" w:beforeAutospacing="0" w:after="0" w:afterAutospacing="0"/>
        <w:jc w:val="both"/>
        <w:rPr>
          <w:b/>
          <w:sz w:val="20"/>
          <w:szCs w:val="20"/>
          <w:lang w:val="de-DE"/>
        </w:rPr>
      </w:pPr>
      <w:r w:rsidRPr="00227570">
        <w:rPr>
          <w:b/>
          <w:sz w:val="20"/>
          <w:szCs w:val="20"/>
        </w:rPr>
        <w:t xml:space="preserve">Грамматическая сторона речи </w:t>
      </w:r>
    </w:p>
    <w:p w:rsidR="00137FC6" w:rsidRPr="00227570" w:rsidRDefault="00137FC6" w:rsidP="003C3115">
      <w:pPr>
        <w:pStyle w:val="afb"/>
        <w:spacing w:before="0" w:beforeAutospacing="0" w:after="0" w:afterAutospacing="0"/>
        <w:jc w:val="both"/>
        <w:rPr>
          <w:sz w:val="20"/>
          <w:szCs w:val="20"/>
        </w:rPr>
      </w:pPr>
      <w:r w:rsidRPr="00227570">
        <w:rPr>
          <w:sz w:val="20"/>
          <w:szCs w:val="20"/>
        </w:rPr>
        <w:t>Дальнейшее расширение объёма значений грамматических средств, изученных ранее, и знакомство с новыми грамматическими явлениями.</w:t>
      </w:r>
    </w:p>
    <w:p w:rsidR="00137FC6" w:rsidRPr="00227570" w:rsidRDefault="00137FC6" w:rsidP="003C3115">
      <w:pPr>
        <w:pStyle w:val="afb"/>
        <w:spacing w:before="0" w:beforeAutospacing="0" w:after="0" w:afterAutospacing="0"/>
        <w:jc w:val="both"/>
        <w:rPr>
          <w:sz w:val="20"/>
          <w:szCs w:val="20"/>
        </w:rPr>
      </w:pPr>
      <w:r w:rsidRPr="00227570">
        <w:rPr>
          <w:sz w:val="20"/>
          <w:szCs w:val="20"/>
        </w:rPr>
        <w:t xml:space="preserve">Знание  функциональных и формальных особенностей изученных грамматических явлений (видовременных форм личных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 </w:t>
      </w:r>
    </w:p>
    <w:p w:rsidR="00137FC6" w:rsidRPr="00227570" w:rsidRDefault="00137FC6" w:rsidP="003C3115">
      <w:pPr>
        <w:pStyle w:val="afb"/>
        <w:spacing w:before="0" w:beforeAutospacing="0" w:after="0" w:afterAutospacing="0"/>
        <w:jc w:val="both"/>
        <w:rPr>
          <w:sz w:val="20"/>
          <w:szCs w:val="20"/>
        </w:rPr>
      </w:pPr>
      <w:r w:rsidRPr="00227570">
        <w:rPr>
          <w:sz w:val="20"/>
          <w:szCs w:val="20"/>
        </w:rPr>
        <w:t xml:space="preserve">Основные морфологические формы и синтаксические конструкции немецкого языка </w:t>
      </w:r>
    </w:p>
    <w:p w:rsidR="00137FC6" w:rsidRPr="00227570" w:rsidRDefault="00137FC6" w:rsidP="003C3115">
      <w:pPr>
        <w:pStyle w:val="afb"/>
        <w:spacing w:before="0" w:beforeAutospacing="0" w:after="0" w:afterAutospacing="0"/>
        <w:jc w:val="both"/>
        <w:rPr>
          <w:sz w:val="20"/>
          <w:szCs w:val="20"/>
        </w:rPr>
      </w:pPr>
      <w:r w:rsidRPr="00227570">
        <w:rPr>
          <w:sz w:val="20"/>
          <w:szCs w:val="20"/>
        </w:rPr>
        <w:t>Знание признаков и навыки распознавания и употребления в речи    нераспространенных и распространенных предложений.</w:t>
      </w:r>
    </w:p>
    <w:p w:rsidR="00137FC6" w:rsidRPr="00227570" w:rsidRDefault="00137FC6" w:rsidP="003C3115">
      <w:pPr>
        <w:pStyle w:val="afb"/>
        <w:spacing w:before="0" w:beforeAutospacing="0" w:after="0" w:afterAutospacing="0"/>
        <w:jc w:val="both"/>
        <w:rPr>
          <w:sz w:val="20"/>
          <w:szCs w:val="20"/>
        </w:rPr>
      </w:pPr>
      <w:r w:rsidRPr="00227570">
        <w:rPr>
          <w:sz w:val="20"/>
          <w:szCs w:val="20"/>
        </w:rPr>
        <w:t>Безличные предложения (</w:t>
      </w:r>
      <w:r w:rsidRPr="00227570">
        <w:rPr>
          <w:sz w:val="20"/>
          <w:szCs w:val="20"/>
          <w:lang w:val="en-US"/>
        </w:rPr>
        <w:t>Es</w:t>
      </w:r>
      <w:r w:rsidRPr="00227570">
        <w:rPr>
          <w:sz w:val="20"/>
          <w:szCs w:val="20"/>
        </w:rPr>
        <w:t xml:space="preserve"> </w:t>
      </w:r>
      <w:r w:rsidRPr="00227570">
        <w:rPr>
          <w:sz w:val="20"/>
          <w:szCs w:val="20"/>
          <w:lang w:val="en-US"/>
        </w:rPr>
        <w:t>ist</w:t>
      </w:r>
      <w:r w:rsidRPr="00227570">
        <w:rPr>
          <w:sz w:val="20"/>
          <w:szCs w:val="20"/>
        </w:rPr>
        <w:t xml:space="preserve"> </w:t>
      </w:r>
      <w:r w:rsidRPr="00227570">
        <w:rPr>
          <w:sz w:val="20"/>
          <w:szCs w:val="20"/>
          <w:lang w:val="en-US"/>
        </w:rPr>
        <w:t>kalt</w:t>
      </w:r>
      <w:r w:rsidRPr="00227570">
        <w:rPr>
          <w:sz w:val="20"/>
          <w:szCs w:val="20"/>
        </w:rPr>
        <w:t xml:space="preserve">. </w:t>
      </w:r>
      <w:r w:rsidRPr="00227570">
        <w:rPr>
          <w:sz w:val="20"/>
          <w:szCs w:val="20"/>
          <w:lang w:val="en-US"/>
        </w:rPr>
        <w:t>Es</w:t>
      </w:r>
      <w:r w:rsidRPr="00227570">
        <w:rPr>
          <w:sz w:val="20"/>
          <w:szCs w:val="20"/>
        </w:rPr>
        <w:t xml:space="preserve"> </w:t>
      </w:r>
      <w:r w:rsidRPr="00227570">
        <w:rPr>
          <w:sz w:val="20"/>
          <w:szCs w:val="20"/>
          <w:lang w:val="en-US"/>
        </w:rPr>
        <w:t>ist</w:t>
      </w:r>
      <w:r w:rsidRPr="00227570">
        <w:rPr>
          <w:sz w:val="20"/>
          <w:szCs w:val="20"/>
        </w:rPr>
        <w:t xml:space="preserve"> </w:t>
      </w:r>
      <w:r w:rsidRPr="00227570">
        <w:rPr>
          <w:sz w:val="20"/>
          <w:szCs w:val="20"/>
          <w:lang w:val="en-US"/>
        </w:rPr>
        <w:t>Winter</w:t>
      </w:r>
      <w:r w:rsidRPr="00227570">
        <w:rPr>
          <w:sz w:val="20"/>
          <w:szCs w:val="20"/>
        </w:rPr>
        <w:t>).</w:t>
      </w:r>
    </w:p>
    <w:p w:rsidR="00137FC6" w:rsidRPr="00227570" w:rsidRDefault="00137FC6" w:rsidP="003C3115">
      <w:pPr>
        <w:pStyle w:val="afb"/>
        <w:spacing w:before="0" w:beforeAutospacing="0" w:after="0" w:afterAutospacing="0"/>
        <w:jc w:val="both"/>
        <w:rPr>
          <w:sz w:val="20"/>
          <w:szCs w:val="20"/>
        </w:rPr>
      </w:pPr>
      <w:r w:rsidRPr="00227570">
        <w:rPr>
          <w:sz w:val="20"/>
          <w:szCs w:val="20"/>
        </w:rPr>
        <w:t xml:space="preserve">Предложения с глаголами </w:t>
      </w:r>
      <w:r w:rsidRPr="00227570">
        <w:rPr>
          <w:sz w:val="20"/>
          <w:szCs w:val="20"/>
          <w:lang w:val="en-US"/>
        </w:rPr>
        <w:t>legen</w:t>
      </w:r>
      <w:r w:rsidRPr="00227570">
        <w:rPr>
          <w:sz w:val="20"/>
          <w:szCs w:val="20"/>
        </w:rPr>
        <w:t xml:space="preserve">, </w:t>
      </w:r>
      <w:r w:rsidRPr="00227570">
        <w:rPr>
          <w:sz w:val="20"/>
          <w:szCs w:val="20"/>
          <w:lang w:val="en-US"/>
        </w:rPr>
        <w:t>stellen</w:t>
      </w:r>
      <w:r w:rsidRPr="00227570">
        <w:rPr>
          <w:sz w:val="20"/>
          <w:szCs w:val="20"/>
        </w:rPr>
        <w:t xml:space="preserve">, </w:t>
      </w:r>
      <w:r w:rsidRPr="00227570">
        <w:rPr>
          <w:sz w:val="20"/>
          <w:szCs w:val="20"/>
          <w:lang w:val="en-US"/>
        </w:rPr>
        <w:t>h</w:t>
      </w:r>
      <w:r w:rsidRPr="00227570">
        <w:rPr>
          <w:sz w:val="20"/>
          <w:szCs w:val="20"/>
        </w:rPr>
        <w:t>ä</w:t>
      </w:r>
      <w:r w:rsidRPr="00227570">
        <w:rPr>
          <w:sz w:val="20"/>
          <w:szCs w:val="20"/>
          <w:lang w:val="en-US"/>
        </w:rPr>
        <w:t>ngen</w:t>
      </w:r>
      <w:r w:rsidRPr="00227570">
        <w:rPr>
          <w:sz w:val="20"/>
          <w:szCs w:val="20"/>
        </w:rPr>
        <w:t xml:space="preserve">, требующими после себя дополнение в </w:t>
      </w:r>
      <w:r w:rsidRPr="00227570">
        <w:rPr>
          <w:sz w:val="20"/>
          <w:szCs w:val="20"/>
          <w:lang w:val="en-US"/>
        </w:rPr>
        <w:t>Akkusativ</w:t>
      </w:r>
      <w:r w:rsidRPr="00227570">
        <w:rPr>
          <w:sz w:val="20"/>
          <w:szCs w:val="20"/>
        </w:rPr>
        <w:t xml:space="preserve"> и обстоятельство места при ответе на вопрос “</w:t>
      </w:r>
      <w:r w:rsidRPr="00227570">
        <w:rPr>
          <w:sz w:val="20"/>
          <w:szCs w:val="20"/>
          <w:lang w:val="en-US"/>
        </w:rPr>
        <w:t>Wohin</w:t>
      </w:r>
      <w:r w:rsidRPr="00227570">
        <w:rPr>
          <w:sz w:val="20"/>
          <w:szCs w:val="20"/>
        </w:rPr>
        <w:t>?”.</w:t>
      </w:r>
    </w:p>
    <w:p w:rsidR="00137FC6" w:rsidRPr="00227570" w:rsidRDefault="00137FC6" w:rsidP="003C3115">
      <w:pPr>
        <w:pStyle w:val="afb"/>
        <w:spacing w:before="0" w:beforeAutospacing="0" w:after="0" w:afterAutospacing="0"/>
        <w:jc w:val="both"/>
        <w:rPr>
          <w:sz w:val="20"/>
          <w:szCs w:val="20"/>
        </w:rPr>
      </w:pPr>
      <w:r w:rsidRPr="00227570">
        <w:rPr>
          <w:sz w:val="20"/>
          <w:szCs w:val="20"/>
        </w:rPr>
        <w:t xml:space="preserve"> Предложения с глаголами </w:t>
      </w:r>
      <w:r w:rsidRPr="00227570">
        <w:rPr>
          <w:sz w:val="20"/>
          <w:szCs w:val="20"/>
          <w:lang w:val="en-US"/>
        </w:rPr>
        <w:t>beginnen</w:t>
      </w:r>
      <w:r w:rsidRPr="00227570">
        <w:rPr>
          <w:sz w:val="20"/>
          <w:szCs w:val="20"/>
        </w:rPr>
        <w:t xml:space="preserve">, </w:t>
      </w:r>
      <w:r w:rsidRPr="00227570">
        <w:rPr>
          <w:sz w:val="20"/>
          <w:szCs w:val="20"/>
          <w:lang w:val="en-US"/>
        </w:rPr>
        <w:t>raten</w:t>
      </w:r>
      <w:r w:rsidRPr="00227570">
        <w:rPr>
          <w:sz w:val="20"/>
          <w:szCs w:val="20"/>
        </w:rPr>
        <w:t xml:space="preserve">, </w:t>
      </w:r>
      <w:r w:rsidRPr="00227570">
        <w:rPr>
          <w:sz w:val="20"/>
          <w:szCs w:val="20"/>
          <w:lang w:val="en-US"/>
        </w:rPr>
        <w:t>vorhaben</w:t>
      </w:r>
      <w:r w:rsidRPr="00227570">
        <w:rPr>
          <w:sz w:val="20"/>
          <w:szCs w:val="20"/>
        </w:rPr>
        <w:t xml:space="preserve"> и  др., требующими после себя </w:t>
      </w:r>
      <w:r w:rsidRPr="00227570">
        <w:rPr>
          <w:sz w:val="20"/>
          <w:szCs w:val="20"/>
          <w:lang w:val="en-US"/>
        </w:rPr>
        <w:t>Infinitiv</w:t>
      </w:r>
      <w:r w:rsidRPr="00227570">
        <w:rPr>
          <w:sz w:val="20"/>
          <w:szCs w:val="20"/>
        </w:rPr>
        <w:t xml:space="preserve">  </w:t>
      </w:r>
      <w:r w:rsidRPr="00227570">
        <w:rPr>
          <w:sz w:val="20"/>
          <w:szCs w:val="20"/>
          <w:lang w:val="en-US"/>
        </w:rPr>
        <w:t>c</w:t>
      </w:r>
      <w:r w:rsidRPr="00227570">
        <w:rPr>
          <w:sz w:val="20"/>
          <w:szCs w:val="20"/>
        </w:rPr>
        <w:t xml:space="preserve"> </w:t>
      </w:r>
      <w:r w:rsidRPr="00227570">
        <w:rPr>
          <w:sz w:val="20"/>
          <w:szCs w:val="20"/>
          <w:lang w:val="en-US"/>
        </w:rPr>
        <w:t>zu</w:t>
      </w:r>
      <w:r w:rsidRPr="00227570">
        <w:rPr>
          <w:sz w:val="20"/>
          <w:szCs w:val="20"/>
        </w:rPr>
        <w:t>.</w:t>
      </w:r>
    </w:p>
    <w:p w:rsidR="00137FC6" w:rsidRPr="00227570" w:rsidRDefault="00137FC6" w:rsidP="003C3115">
      <w:pPr>
        <w:pStyle w:val="afb"/>
        <w:spacing w:before="0" w:beforeAutospacing="0" w:after="0" w:afterAutospacing="0"/>
        <w:jc w:val="both"/>
        <w:rPr>
          <w:sz w:val="20"/>
          <w:szCs w:val="20"/>
        </w:rPr>
      </w:pPr>
      <w:r w:rsidRPr="00227570">
        <w:rPr>
          <w:sz w:val="20"/>
          <w:szCs w:val="20"/>
        </w:rPr>
        <w:t xml:space="preserve"> Побудительные предложения типа </w:t>
      </w:r>
      <w:r w:rsidRPr="00227570">
        <w:rPr>
          <w:sz w:val="20"/>
          <w:szCs w:val="20"/>
          <w:lang w:val="en-US"/>
        </w:rPr>
        <w:t>Gehen</w:t>
      </w:r>
      <w:r w:rsidRPr="00227570">
        <w:rPr>
          <w:sz w:val="20"/>
          <w:szCs w:val="20"/>
        </w:rPr>
        <w:t xml:space="preserve"> </w:t>
      </w:r>
      <w:r w:rsidRPr="00227570">
        <w:rPr>
          <w:sz w:val="20"/>
          <w:szCs w:val="20"/>
          <w:lang w:val="en-US"/>
        </w:rPr>
        <w:t>wir</w:t>
      </w:r>
      <w:r w:rsidRPr="00227570">
        <w:rPr>
          <w:sz w:val="20"/>
          <w:szCs w:val="20"/>
        </w:rPr>
        <w:t xml:space="preserve">! </w:t>
      </w:r>
      <w:r w:rsidRPr="00227570">
        <w:rPr>
          <w:sz w:val="20"/>
          <w:szCs w:val="20"/>
          <w:lang w:val="en-US"/>
        </w:rPr>
        <w:t>Wollen</w:t>
      </w:r>
      <w:r w:rsidRPr="00227570">
        <w:rPr>
          <w:sz w:val="20"/>
          <w:szCs w:val="20"/>
        </w:rPr>
        <w:t xml:space="preserve"> </w:t>
      </w:r>
      <w:r w:rsidRPr="00227570">
        <w:rPr>
          <w:sz w:val="20"/>
          <w:szCs w:val="20"/>
          <w:lang w:val="en-US"/>
        </w:rPr>
        <w:t>wir</w:t>
      </w:r>
      <w:r w:rsidRPr="00227570">
        <w:rPr>
          <w:sz w:val="20"/>
          <w:szCs w:val="20"/>
        </w:rPr>
        <w:t xml:space="preserve"> </w:t>
      </w:r>
      <w:r w:rsidRPr="00227570">
        <w:rPr>
          <w:sz w:val="20"/>
          <w:szCs w:val="20"/>
          <w:lang w:val="en-US"/>
        </w:rPr>
        <w:t>gehen</w:t>
      </w:r>
      <w:r w:rsidRPr="00227570">
        <w:rPr>
          <w:sz w:val="20"/>
          <w:szCs w:val="20"/>
        </w:rPr>
        <w:t>!</w:t>
      </w:r>
    </w:p>
    <w:p w:rsidR="00137FC6" w:rsidRPr="00227570" w:rsidRDefault="00137FC6" w:rsidP="003C3115">
      <w:pPr>
        <w:pStyle w:val="afb"/>
        <w:spacing w:before="0" w:beforeAutospacing="0" w:after="0" w:afterAutospacing="0"/>
        <w:jc w:val="both"/>
        <w:rPr>
          <w:sz w:val="20"/>
          <w:szCs w:val="20"/>
        </w:rPr>
      </w:pPr>
      <w:r w:rsidRPr="00227570">
        <w:rPr>
          <w:sz w:val="20"/>
          <w:szCs w:val="20"/>
        </w:rPr>
        <w:t>Все виды вопросительных предложений; предложений с неопределенно-личным местоимением “</w:t>
      </w:r>
      <w:r w:rsidRPr="00227570">
        <w:rPr>
          <w:sz w:val="20"/>
          <w:szCs w:val="20"/>
          <w:lang w:val="en-US"/>
        </w:rPr>
        <w:t>man</w:t>
      </w:r>
      <w:r w:rsidRPr="00227570">
        <w:rPr>
          <w:sz w:val="20"/>
          <w:szCs w:val="20"/>
        </w:rPr>
        <w:t>”.</w:t>
      </w:r>
    </w:p>
    <w:p w:rsidR="00137FC6" w:rsidRPr="00227570" w:rsidRDefault="00137FC6" w:rsidP="003C3115">
      <w:pPr>
        <w:pStyle w:val="afb"/>
        <w:spacing w:before="0" w:beforeAutospacing="0" w:after="0" w:afterAutospacing="0"/>
        <w:jc w:val="both"/>
        <w:rPr>
          <w:sz w:val="20"/>
          <w:szCs w:val="20"/>
          <w:lang w:val="de-DE"/>
        </w:rPr>
      </w:pPr>
      <w:r w:rsidRPr="00227570">
        <w:rPr>
          <w:sz w:val="20"/>
          <w:szCs w:val="20"/>
          <w:lang w:val="de-DE"/>
        </w:rPr>
        <w:t xml:space="preserve"> </w:t>
      </w:r>
      <w:r w:rsidRPr="00227570">
        <w:rPr>
          <w:sz w:val="20"/>
          <w:szCs w:val="20"/>
        </w:rPr>
        <w:t>Предложения</w:t>
      </w:r>
      <w:r w:rsidRPr="00227570">
        <w:rPr>
          <w:sz w:val="20"/>
          <w:szCs w:val="20"/>
          <w:lang w:val="de-DE"/>
        </w:rPr>
        <w:t xml:space="preserve"> </w:t>
      </w:r>
      <w:r w:rsidRPr="00227570">
        <w:rPr>
          <w:sz w:val="20"/>
          <w:szCs w:val="20"/>
        </w:rPr>
        <w:t>с</w:t>
      </w:r>
      <w:r w:rsidRPr="00227570">
        <w:rPr>
          <w:sz w:val="20"/>
          <w:szCs w:val="20"/>
          <w:lang w:val="de-DE"/>
        </w:rPr>
        <w:t xml:space="preserve">  </w:t>
      </w:r>
      <w:r w:rsidRPr="00227570">
        <w:rPr>
          <w:sz w:val="20"/>
          <w:szCs w:val="20"/>
        </w:rPr>
        <w:t>инфинитивной</w:t>
      </w:r>
      <w:r w:rsidRPr="00227570">
        <w:rPr>
          <w:sz w:val="20"/>
          <w:szCs w:val="20"/>
          <w:lang w:val="de-DE"/>
        </w:rPr>
        <w:t xml:space="preserve"> </w:t>
      </w:r>
      <w:r w:rsidRPr="00227570">
        <w:rPr>
          <w:sz w:val="20"/>
          <w:szCs w:val="20"/>
        </w:rPr>
        <w:t>группой</w:t>
      </w:r>
      <w:r w:rsidRPr="00227570">
        <w:rPr>
          <w:sz w:val="20"/>
          <w:szCs w:val="20"/>
          <w:lang w:val="de-DE"/>
        </w:rPr>
        <w:t xml:space="preserve"> um … zu (Er lernt Deutsch, um deutsche Bücher zu lesen).</w:t>
      </w:r>
    </w:p>
    <w:p w:rsidR="00137FC6" w:rsidRPr="00227570" w:rsidRDefault="00137FC6" w:rsidP="003C3115">
      <w:pPr>
        <w:pStyle w:val="afb"/>
        <w:spacing w:before="0" w:beforeAutospacing="0" w:after="0" w:afterAutospacing="0"/>
        <w:jc w:val="both"/>
        <w:rPr>
          <w:sz w:val="20"/>
          <w:szCs w:val="20"/>
          <w:lang w:val="de-DE"/>
        </w:rPr>
      </w:pPr>
      <w:r w:rsidRPr="00227570">
        <w:rPr>
          <w:sz w:val="20"/>
          <w:szCs w:val="20"/>
        </w:rPr>
        <w:t xml:space="preserve">Сложносочиненные предложения с союзами </w:t>
      </w:r>
      <w:r w:rsidRPr="00227570">
        <w:rPr>
          <w:sz w:val="20"/>
          <w:szCs w:val="20"/>
          <w:lang w:val="en-US"/>
        </w:rPr>
        <w:t>denn</w:t>
      </w:r>
      <w:r w:rsidRPr="00227570">
        <w:rPr>
          <w:sz w:val="20"/>
          <w:szCs w:val="20"/>
        </w:rPr>
        <w:t xml:space="preserve">, </w:t>
      </w:r>
      <w:r w:rsidRPr="00227570">
        <w:rPr>
          <w:sz w:val="20"/>
          <w:szCs w:val="20"/>
          <w:lang w:val="en-US"/>
        </w:rPr>
        <w:t>darum</w:t>
      </w:r>
      <w:r w:rsidRPr="00227570">
        <w:rPr>
          <w:sz w:val="20"/>
          <w:szCs w:val="20"/>
        </w:rPr>
        <w:t xml:space="preserve">, </w:t>
      </w:r>
      <w:r w:rsidRPr="00227570">
        <w:rPr>
          <w:sz w:val="20"/>
          <w:szCs w:val="20"/>
          <w:lang w:val="en-US"/>
        </w:rPr>
        <w:t>deshalb</w:t>
      </w:r>
      <w:r w:rsidRPr="00227570">
        <w:rPr>
          <w:sz w:val="20"/>
          <w:szCs w:val="20"/>
        </w:rPr>
        <w:t xml:space="preserve">. </w:t>
      </w:r>
      <w:r w:rsidRPr="00227570">
        <w:rPr>
          <w:sz w:val="20"/>
          <w:szCs w:val="20"/>
          <w:lang w:val="de-DE"/>
        </w:rPr>
        <w:t>(Ihm gefällt das Dodfleben, denn er kann hier viel Zeit in der frischen Luft verbringen.)</w:t>
      </w:r>
    </w:p>
    <w:p w:rsidR="00137FC6" w:rsidRPr="00227570" w:rsidRDefault="00137FC6" w:rsidP="003C3115">
      <w:pPr>
        <w:pStyle w:val="afb"/>
        <w:spacing w:before="0" w:beforeAutospacing="0" w:after="0" w:afterAutospacing="0"/>
        <w:jc w:val="both"/>
        <w:rPr>
          <w:sz w:val="20"/>
          <w:szCs w:val="20"/>
          <w:lang w:val="de-DE"/>
        </w:rPr>
      </w:pPr>
      <w:r w:rsidRPr="00227570">
        <w:rPr>
          <w:sz w:val="20"/>
          <w:szCs w:val="20"/>
        </w:rPr>
        <w:t xml:space="preserve">Сложноподчиненных предложений с придаточными: дополнительными – с союзами </w:t>
      </w:r>
      <w:r w:rsidRPr="00227570">
        <w:rPr>
          <w:sz w:val="20"/>
          <w:szCs w:val="20"/>
          <w:lang w:val="en-US"/>
        </w:rPr>
        <w:t>da</w:t>
      </w:r>
      <w:r w:rsidRPr="00227570">
        <w:rPr>
          <w:sz w:val="20"/>
          <w:szCs w:val="20"/>
          <w:lang w:val="de-DE"/>
        </w:rPr>
        <w:t>ss</w:t>
      </w:r>
      <w:r w:rsidRPr="00227570">
        <w:rPr>
          <w:sz w:val="20"/>
          <w:szCs w:val="20"/>
        </w:rPr>
        <w:t xml:space="preserve">, </w:t>
      </w:r>
      <w:r w:rsidRPr="00227570">
        <w:rPr>
          <w:sz w:val="20"/>
          <w:szCs w:val="20"/>
          <w:lang w:val="en-US"/>
        </w:rPr>
        <w:t>ob</w:t>
      </w:r>
      <w:r w:rsidRPr="00227570">
        <w:rPr>
          <w:sz w:val="20"/>
          <w:szCs w:val="20"/>
        </w:rPr>
        <w:t xml:space="preserve"> и др. </w:t>
      </w:r>
      <w:r w:rsidRPr="00227570">
        <w:rPr>
          <w:sz w:val="20"/>
          <w:szCs w:val="20"/>
          <w:lang w:val="de-DE"/>
        </w:rPr>
        <w:t>(Er sagt, dass er gut in Mathe ist.)</w:t>
      </w:r>
    </w:p>
    <w:p w:rsidR="00137FC6" w:rsidRPr="00227570" w:rsidRDefault="00137FC6" w:rsidP="003C3115">
      <w:pPr>
        <w:pStyle w:val="afb"/>
        <w:spacing w:before="0" w:beforeAutospacing="0" w:after="0" w:afterAutospacing="0"/>
        <w:jc w:val="both"/>
        <w:rPr>
          <w:sz w:val="20"/>
          <w:szCs w:val="20"/>
          <w:lang w:val="de-DE"/>
        </w:rPr>
      </w:pPr>
      <w:r w:rsidRPr="00227570">
        <w:rPr>
          <w:sz w:val="20"/>
          <w:szCs w:val="20"/>
        </w:rPr>
        <w:t>Сложноподчиненные</w:t>
      </w:r>
      <w:r w:rsidRPr="00227570">
        <w:rPr>
          <w:sz w:val="20"/>
          <w:szCs w:val="20"/>
          <w:lang w:val="de-DE"/>
        </w:rPr>
        <w:t xml:space="preserve"> </w:t>
      </w:r>
      <w:r w:rsidRPr="00227570">
        <w:rPr>
          <w:sz w:val="20"/>
          <w:szCs w:val="20"/>
        </w:rPr>
        <w:t>предложения</w:t>
      </w:r>
      <w:r w:rsidRPr="00227570">
        <w:rPr>
          <w:sz w:val="20"/>
          <w:szCs w:val="20"/>
          <w:lang w:val="de-DE"/>
        </w:rPr>
        <w:t xml:space="preserve">  </w:t>
      </w:r>
      <w:r w:rsidRPr="00227570">
        <w:rPr>
          <w:sz w:val="20"/>
          <w:szCs w:val="20"/>
        </w:rPr>
        <w:t>причины</w:t>
      </w:r>
      <w:r w:rsidRPr="00227570">
        <w:rPr>
          <w:sz w:val="20"/>
          <w:szCs w:val="20"/>
          <w:lang w:val="de-DE"/>
        </w:rPr>
        <w:t xml:space="preserve"> </w:t>
      </w:r>
      <w:r w:rsidRPr="00227570">
        <w:rPr>
          <w:sz w:val="20"/>
          <w:szCs w:val="20"/>
        </w:rPr>
        <w:t>с</w:t>
      </w:r>
      <w:r w:rsidRPr="00227570">
        <w:rPr>
          <w:sz w:val="20"/>
          <w:szCs w:val="20"/>
          <w:lang w:val="de-DE"/>
        </w:rPr>
        <w:t xml:space="preserve"> </w:t>
      </w:r>
      <w:r w:rsidRPr="00227570">
        <w:rPr>
          <w:sz w:val="20"/>
          <w:szCs w:val="20"/>
        </w:rPr>
        <w:t>союзами</w:t>
      </w:r>
      <w:r w:rsidRPr="00227570">
        <w:rPr>
          <w:sz w:val="20"/>
          <w:szCs w:val="20"/>
          <w:lang w:val="de-DE"/>
        </w:rPr>
        <w:t xml:space="preserve"> weil, da.(Er hat heute keine Zeit, weil er viele Hausaufgaben machen muss.)</w:t>
      </w:r>
    </w:p>
    <w:p w:rsidR="00137FC6" w:rsidRPr="00227570" w:rsidRDefault="00137FC6" w:rsidP="003C3115">
      <w:pPr>
        <w:pStyle w:val="afb"/>
        <w:spacing w:before="0" w:beforeAutospacing="0" w:after="0" w:afterAutospacing="0"/>
        <w:jc w:val="both"/>
        <w:rPr>
          <w:sz w:val="20"/>
          <w:szCs w:val="20"/>
          <w:lang w:val="de-DE"/>
        </w:rPr>
      </w:pPr>
      <w:r w:rsidRPr="00227570">
        <w:rPr>
          <w:sz w:val="20"/>
          <w:szCs w:val="20"/>
        </w:rPr>
        <w:t>Сложноподчинённые</w:t>
      </w:r>
      <w:r w:rsidRPr="00227570">
        <w:rPr>
          <w:sz w:val="20"/>
          <w:szCs w:val="20"/>
          <w:lang w:val="de-DE"/>
        </w:rPr>
        <w:t xml:space="preserve"> </w:t>
      </w:r>
      <w:r w:rsidRPr="00227570">
        <w:rPr>
          <w:sz w:val="20"/>
          <w:szCs w:val="20"/>
        </w:rPr>
        <w:t>предложения</w:t>
      </w:r>
      <w:r w:rsidRPr="00227570">
        <w:rPr>
          <w:sz w:val="20"/>
          <w:szCs w:val="20"/>
          <w:lang w:val="de-DE"/>
        </w:rPr>
        <w:t xml:space="preserve"> </w:t>
      </w:r>
      <w:r w:rsidRPr="00227570">
        <w:rPr>
          <w:sz w:val="20"/>
          <w:szCs w:val="20"/>
        </w:rPr>
        <w:t>с</w:t>
      </w:r>
      <w:r w:rsidRPr="00227570">
        <w:rPr>
          <w:sz w:val="20"/>
          <w:szCs w:val="20"/>
          <w:lang w:val="de-DE"/>
        </w:rPr>
        <w:t xml:space="preserve"> </w:t>
      </w:r>
      <w:r w:rsidRPr="00227570">
        <w:rPr>
          <w:sz w:val="20"/>
          <w:szCs w:val="20"/>
        </w:rPr>
        <w:t>условным</w:t>
      </w:r>
      <w:r w:rsidRPr="00227570">
        <w:rPr>
          <w:sz w:val="20"/>
          <w:szCs w:val="20"/>
          <w:lang w:val="de-DE"/>
        </w:rPr>
        <w:t xml:space="preserve"> </w:t>
      </w:r>
      <w:r w:rsidRPr="00227570">
        <w:rPr>
          <w:sz w:val="20"/>
          <w:szCs w:val="20"/>
        </w:rPr>
        <w:t>союзом</w:t>
      </w:r>
      <w:r w:rsidRPr="00227570">
        <w:rPr>
          <w:sz w:val="20"/>
          <w:szCs w:val="20"/>
          <w:lang w:val="de-DE"/>
        </w:rPr>
        <w:t xml:space="preserve"> wenn.(Wenn du Lust hast, komm zu mir zu Besuch.)</w:t>
      </w:r>
    </w:p>
    <w:p w:rsidR="00137FC6" w:rsidRPr="00227570" w:rsidRDefault="00137FC6" w:rsidP="003C3115">
      <w:pPr>
        <w:pStyle w:val="afb"/>
        <w:spacing w:before="0" w:beforeAutospacing="0" w:after="0" w:afterAutospacing="0"/>
        <w:jc w:val="both"/>
        <w:rPr>
          <w:sz w:val="20"/>
          <w:szCs w:val="20"/>
          <w:lang w:val="de-DE"/>
        </w:rPr>
      </w:pPr>
      <w:r w:rsidRPr="00227570">
        <w:rPr>
          <w:sz w:val="20"/>
          <w:szCs w:val="20"/>
        </w:rPr>
        <w:t xml:space="preserve">Сложноподчинённые предложения с придаточными времени с союзами </w:t>
      </w:r>
      <w:r w:rsidRPr="00227570">
        <w:rPr>
          <w:sz w:val="20"/>
          <w:szCs w:val="20"/>
          <w:lang w:val="de-DE"/>
        </w:rPr>
        <w:t>wenn</w:t>
      </w:r>
      <w:r w:rsidRPr="00227570">
        <w:rPr>
          <w:sz w:val="20"/>
          <w:szCs w:val="20"/>
        </w:rPr>
        <w:t xml:space="preserve">, </w:t>
      </w:r>
      <w:r w:rsidRPr="00227570">
        <w:rPr>
          <w:sz w:val="20"/>
          <w:szCs w:val="20"/>
          <w:lang w:val="de-DE"/>
        </w:rPr>
        <w:t>als</w:t>
      </w:r>
      <w:r w:rsidRPr="00227570">
        <w:rPr>
          <w:sz w:val="20"/>
          <w:szCs w:val="20"/>
        </w:rPr>
        <w:t xml:space="preserve">, </w:t>
      </w:r>
      <w:r w:rsidRPr="00227570">
        <w:rPr>
          <w:sz w:val="20"/>
          <w:szCs w:val="20"/>
          <w:lang w:val="de-DE"/>
        </w:rPr>
        <w:t>nachdem</w:t>
      </w:r>
      <w:r w:rsidRPr="00227570">
        <w:rPr>
          <w:sz w:val="20"/>
          <w:szCs w:val="20"/>
        </w:rPr>
        <w:t xml:space="preserve">. </w:t>
      </w:r>
      <w:r w:rsidRPr="00227570">
        <w:rPr>
          <w:sz w:val="20"/>
          <w:szCs w:val="20"/>
          <w:lang w:val="en-US"/>
        </w:rPr>
        <w:t>(</w:t>
      </w:r>
      <w:r w:rsidRPr="00227570">
        <w:rPr>
          <w:sz w:val="20"/>
          <w:szCs w:val="20"/>
          <w:lang w:val="de-DE"/>
        </w:rPr>
        <w:t>Ich</w:t>
      </w:r>
      <w:r w:rsidRPr="00227570">
        <w:rPr>
          <w:sz w:val="20"/>
          <w:szCs w:val="20"/>
          <w:lang w:val="en-US"/>
        </w:rPr>
        <w:t xml:space="preserve"> </w:t>
      </w:r>
      <w:r w:rsidRPr="00227570">
        <w:rPr>
          <w:sz w:val="20"/>
          <w:szCs w:val="20"/>
          <w:lang w:val="de-DE"/>
        </w:rPr>
        <w:t>freue</w:t>
      </w:r>
      <w:r w:rsidRPr="00227570">
        <w:rPr>
          <w:sz w:val="20"/>
          <w:szCs w:val="20"/>
          <w:lang w:val="en-US"/>
        </w:rPr>
        <w:t xml:space="preserve"> </w:t>
      </w:r>
      <w:r w:rsidRPr="00227570">
        <w:rPr>
          <w:sz w:val="20"/>
          <w:szCs w:val="20"/>
          <w:lang w:val="de-DE"/>
        </w:rPr>
        <w:t>mich</w:t>
      </w:r>
      <w:r w:rsidRPr="00227570">
        <w:rPr>
          <w:sz w:val="20"/>
          <w:szCs w:val="20"/>
          <w:lang w:val="en-US"/>
        </w:rPr>
        <w:t xml:space="preserve"> </w:t>
      </w:r>
      <w:r w:rsidRPr="00227570">
        <w:rPr>
          <w:sz w:val="20"/>
          <w:szCs w:val="20"/>
          <w:lang w:val="de-DE"/>
        </w:rPr>
        <w:t>immer</w:t>
      </w:r>
      <w:r w:rsidRPr="00227570">
        <w:rPr>
          <w:sz w:val="20"/>
          <w:szCs w:val="20"/>
          <w:lang w:val="en-US"/>
        </w:rPr>
        <w:t xml:space="preserve">, </w:t>
      </w:r>
      <w:r w:rsidRPr="00227570">
        <w:rPr>
          <w:sz w:val="20"/>
          <w:szCs w:val="20"/>
          <w:lang w:val="de-DE"/>
        </w:rPr>
        <w:t>wenn</w:t>
      </w:r>
      <w:r w:rsidRPr="00227570">
        <w:rPr>
          <w:sz w:val="20"/>
          <w:szCs w:val="20"/>
          <w:lang w:val="en-US"/>
        </w:rPr>
        <w:t xml:space="preserve"> </w:t>
      </w:r>
      <w:r w:rsidRPr="00227570">
        <w:rPr>
          <w:sz w:val="20"/>
          <w:szCs w:val="20"/>
          <w:lang w:val="de-DE"/>
        </w:rPr>
        <w:t>du</w:t>
      </w:r>
      <w:r w:rsidRPr="00227570">
        <w:rPr>
          <w:sz w:val="20"/>
          <w:szCs w:val="20"/>
          <w:lang w:val="en-US"/>
        </w:rPr>
        <w:t xml:space="preserve"> </w:t>
      </w:r>
      <w:r w:rsidRPr="00227570">
        <w:rPr>
          <w:sz w:val="20"/>
          <w:szCs w:val="20"/>
          <w:lang w:val="de-DE"/>
        </w:rPr>
        <w:t>mich</w:t>
      </w:r>
      <w:r w:rsidRPr="00227570">
        <w:rPr>
          <w:sz w:val="20"/>
          <w:szCs w:val="20"/>
          <w:lang w:val="en-US"/>
        </w:rPr>
        <w:t xml:space="preserve"> </w:t>
      </w:r>
      <w:r w:rsidRPr="00227570">
        <w:rPr>
          <w:sz w:val="20"/>
          <w:szCs w:val="20"/>
          <w:lang w:val="de-DE"/>
        </w:rPr>
        <w:t>besuchst</w:t>
      </w:r>
      <w:r w:rsidRPr="00227570">
        <w:rPr>
          <w:sz w:val="20"/>
          <w:szCs w:val="20"/>
          <w:lang w:val="en-US"/>
        </w:rPr>
        <w:t xml:space="preserve">. </w:t>
      </w:r>
      <w:r w:rsidRPr="00227570">
        <w:rPr>
          <w:sz w:val="20"/>
          <w:szCs w:val="20"/>
          <w:lang w:val="de-DE"/>
        </w:rPr>
        <w:t>Als</w:t>
      </w:r>
      <w:r w:rsidRPr="00227570">
        <w:rPr>
          <w:sz w:val="20"/>
          <w:szCs w:val="20"/>
          <w:lang w:val="en-US"/>
        </w:rPr>
        <w:t xml:space="preserve"> </w:t>
      </w:r>
      <w:r w:rsidRPr="00227570">
        <w:rPr>
          <w:sz w:val="20"/>
          <w:szCs w:val="20"/>
          <w:lang w:val="de-DE"/>
        </w:rPr>
        <w:t>die</w:t>
      </w:r>
      <w:r w:rsidRPr="00227570">
        <w:rPr>
          <w:sz w:val="20"/>
          <w:szCs w:val="20"/>
          <w:lang w:val="en-US"/>
        </w:rPr>
        <w:t xml:space="preserve"> </w:t>
      </w:r>
      <w:r w:rsidRPr="00227570">
        <w:rPr>
          <w:sz w:val="20"/>
          <w:szCs w:val="20"/>
          <w:lang w:val="de-DE"/>
        </w:rPr>
        <w:t>Eltern</w:t>
      </w:r>
      <w:r w:rsidRPr="00227570">
        <w:rPr>
          <w:sz w:val="20"/>
          <w:szCs w:val="20"/>
          <w:lang w:val="en-US"/>
        </w:rPr>
        <w:t xml:space="preserve"> </w:t>
      </w:r>
      <w:r w:rsidRPr="00227570">
        <w:rPr>
          <w:sz w:val="20"/>
          <w:szCs w:val="20"/>
          <w:lang w:val="de-DE"/>
        </w:rPr>
        <w:t>von</w:t>
      </w:r>
      <w:r w:rsidRPr="00227570">
        <w:rPr>
          <w:sz w:val="20"/>
          <w:szCs w:val="20"/>
          <w:lang w:val="en-US"/>
        </w:rPr>
        <w:t xml:space="preserve"> </w:t>
      </w:r>
      <w:r w:rsidRPr="00227570">
        <w:rPr>
          <w:sz w:val="20"/>
          <w:szCs w:val="20"/>
          <w:lang w:val="de-DE"/>
        </w:rPr>
        <w:t>der</w:t>
      </w:r>
      <w:r w:rsidRPr="00227570">
        <w:rPr>
          <w:sz w:val="20"/>
          <w:szCs w:val="20"/>
          <w:lang w:val="en-US"/>
        </w:rPr>
        <w:t xml:space="preserve"> </w:t>
      </w:r>
      <w:r w:rsidRPr="00227570">
        <w:rPr>
          <w:sz w:val="20"/>
          <w:szCs w:val="20"/>
          <w:lang w:val="de-DE"/>
        </w:rPr>
        <w:t>Arbeit</w:t>
      </w:r>
      <w:r w:rsidRPr="00227570">
        <w:rPr>
          <w:sz w:val="20"/>
          <w:szCs w:val="20"/>
          <w:lang w:val="en-US"/>
        </w:rPr>
        <w:t xml:space="preserve"> </w:t>
      </w:r>
      <w:r w:rsidRPr="00227570">
        <w:rPr>
          <w:sz w:val="20"/>
          <w:szCs w:val="20"/>
          <w:lang w:val="de-DE"/>
        </w:rPr>
        <w:t>nach</w:t>
      </w:r>
      <w:r w:rsidRPr="00227570">
        <w:rPr>
          <w:sz w:val="20"/>
          <w:szCs w:val="20"/>
          <w:lang w:val="en-US"/>
        </w:rPr>
        <w:t xml:space="preserve"> </w:t>
      </w:r>
      <w:r w:rsidRPr="00227570">
        <w:rPr>
          <w:sz w:val="20"/>
          <w:szCs w:val="20"/>
          <w:lang w:val="de-DE"/>
        </w:rPr>
        <w:t>Hause</w:t>
      </w:r>
      <w:r w:rsidRPr="00227570">
        <w:rPr>
          <w:sz w:val="20"/>
          <w:szCs w:val="20"/>
          <w:lang w:val="en-US"/>
        </w:rPr>
        <w:t xml:space="preserve"> </w:t>
      </w:r>
      <w:r w:rsidRPr="00227570">
        <w:rPr>
          <w:sz w:val="20"/>
          <w:szCs w:val="20"/>
          <w:lang w:val="de-DE"/>
        </w:rPr>
        <w:t>kamen</w:t>
      </w:r>
      <w:r w:rsidRPr="00227570">
        <w:rPr>
          <w:sz w:val="20"/>
          <w:szCs w:val="20"/>
          <w:lang w:val="en-US"/>
        </w:rPr>
        <w:t xml:space="preserve">, </w:t>
      </w:r>
      <w:r w:rsidRPr="00227570">
        <w:rPr>
          <w:sz w:val="20"/>
          <w:szCs w:val="20"/>
          <w:lang w:val="de-DE"/>
        </w:rPr>
        <w:t>erz</w:t>
      </w:r>
      <w:r w:rsidRPr="00227570">
        <w:rPr>
          <w:sz w:val="20"/>
          <w:szCs w:val="20"/>
          <w:lang w:val="en-US"/>
        </w:rPr>
        <w:t>ä</w:t>
      </w:r>
      <w:r w:rsidRPr="00227570">
        <w:rPr>
          <w:sz w:val="20"/>
          <w:szCs w:val="20"/>
          <w:lang w:val="de-DE"/>
        </w:rPr>
        <w:t>hlte</w:t>
      </w:r>
      <w:r w:rsidRPr="00227570">
        <w:rPr>
          <w:sz w:val="20"/>
          <w:szCs w:val="20"/>
          <w:lang w:val="en-US"/>
        </w:rPr>
        <w:t xml:space="preserve"> </w:t>
      </w:r>
      <w:r w:rsidRPr="00227570">
        <w:rPr>
          <w:sz w:val="20"/>
          <w:szCs w:val="20"/>
          <w:lang w:val="de-DE"/>
        </w:rPr>
        <w:t>ich</w:t>
      </w:r>
      <w:r w:rsidRPr="00227570">
        <w:rPr>
          <w:sz w:val="20"/>
          <w:szCs w:val="20"/>
          <w:lang w:val="en-US"/>
        </w:rPr>
        <w:t xml:space="preserve"> </w:t>
      </w:r>
      <w:r w:rsidRPr="00227570">
        <w:rPr>
          <w:sz w:val="20"/>
          <w:szCs w:val="20"/>
          <w:lang w:val="de-DE"/>
        </w:rPr>
        <w:t>ihnen</w:t>
      </w:r>
      <w:r w:rsidRPr="00227570">
        <w:rPr>
          <w:sz w:val="20"/>
          <w:szCs w:val="20"/>
          <w:lang w:val="en-US"/>
        </w:rPr>
        <w:t xml:space="preserve"> ü</w:t>
      </w:r>
      <w:r w:rsidRPr="00227570">
        <w:rPr>
          <w:sz w:val="20"/>
          <w:szCs w:val="20"/>
          <w:lang w:val="de-DE"/>
        </w:rPr>
        <w:t>ber</w:t>
      </w:r>
      <w:r w:rsidRPr="00227570">
        <w:rPr>
          <w:sz w:val="20"/>
          <w:szCs w:val="20"/>
          <w:lang w:val="en-US"/>
        </w:rPr>
        <w:t xml:space="preserve"> </w:t>
      </w:r>
      <w:r w:rsidRPr="00227570">
        <w:rPr>
          <w:sz w:val="20"/>
          <w:szCs w:val="20"/>
          <w:lang w:val="de-DE"/>
        </w:rPr>
        <w:t>meinen</w:t>
      </w:r>
      <w:r w:rsidRPr="00227570">
        <w:rPr>
          <w:sz w:val="20"/>
          <w:szCs w:val="20"/>
          <w:lang w:val="en-US"/>
        </w:rPr>
        <w:t xml:space="preserve"> </w:t>
      </w:r>
      <w:r w:rsidRPr="00227570">
        <w:rPr>
          <w:sz w:val="20"/>
          <w:szCs w:val="20"/>
          <w:lang w:val="de-DE"/>
        </w:rPr>
        <w:t>Schultag</w:t>
      </w:r>
      <w:r w:rsidRPr="00227570">
        <w:rPr>
          <w:sz w:val="20"/>
          <w:szCs w:val="20"/>
          <w:lang w:val="en-US"/>
        </w:rPr>
        <w:t xml:space="preserve">. </w:t>
      </w:r>
      <w:r w:rsidRPr="00227570">
        <w:rPr>
          <w:sz w:val="20"/>
          <w:szCs w:val="20"/>
          <w:lang w:val="de-DE"/>
        </w:rPr>
        <w:t>Nachdem wir mit dem Abendbrot fertig waren, sahen wir fern.)</w:t>
      </w:r>
    </w:p>
    <w:p w:rsidR="00137FC6" w:rsidRPr="00227570" w:rsidRDefault="00137FC6" w:rsidP="003C3115">
      <w:pPr>
        <w:pStyle w:val="afb"/>
        <w:spacing w:before="0" w:beforeAutospacing="0" w:after="0" w:afterAutospacing="0"/>
        <w:jc w:val="both"/>
        <w:rPr>
          <w:sz w:val="20"/>
          <w:szCs w:val="20"/>
          <w:lang w:val="de-DE"/>
        </w:rPr>
      </w:pPr>
      <w:r w:rsidRPr="00227570">
        <w:rPr>
          <w:sz w:val="20"/>
          <w:szCs w:val="20"/>
        </w:rPr>
        <w:t xml:space="preserve">Сложноподчинённые предложения с придаточными определительными с относительными местоимениями </w:t>
      </w:r>
      <w:r w:rsidRPr="00227570">
        <w:rPr>
          <w:sz w:val="20"/>
          <w:szCs w:val="20"/>
          <w:lang w:val="de-DE"/>
        </w:rPr>
        <w:t>die</w:t>
      </w:r>
      <w:r w:rsidRPr="00227570">
        <w:rPr>
          <w:sz w:val="20"/>
          <w:szCs w:val="20"/>
        </w:rPr>
        <w:t xml:space="preserve">, </w:t>
      </w:r>
      <w:r w:rsidRPr="00227570">
        <w:rPr>
          <w:sz w:val="20"/>
          <w:szCs w:val="20"/>
          <w:lang w:val="de-DE"/>
        </w:rPr>
        <w:t>deren</w:t>
      </w:r>
      <w:r w:rsidRPr="00227570">
        <w:rPr>
          <w:sz w:val="20"/>
          <w:szCs w:val="20"/>
        </w:rPr>
        <w:t xml:space="preserve">, </w:t>
      </w:r>
      <w:r w:rsidRPr="00227570">
        <w:rPr>
          <w:sz w:val="20"/>
          <w:szCs w:val="20"/>
          <w:lang w:val="de-DE"/>
        </w:rPr>
        <w:t>dessen</w:t>
      </w:r>
      <w:r w:rsidRPr="00227570">
        <w:rPr>
          <w:sz w:val="20"/>
          <w:szCs w:val="20"/>
        </w:rPr>
        <w:t xml:space="preserve">. </w:t>
      </w:r>
      <w:r w:rsidRPr="00227570">
        <w:rPr>
          <w:sz w:val="20"/>
          <w:szCs w:val="20"/>
          <w:lang w:val="de-DE"/>
        </w:rPr>
        <w:t>(Schüler, die sich für moderne berufe interessieren, suchen nach Information im Internet.)</w:t>
      </w:r>
    </w:p>
    <w:p w:rsidR="00137FC6" w:rsidRPr="00227570" w:rsidRDefault="00137FC6" w:rsidP="003C3115">
      <w:pPr>
        <w:pStyle w:val="afb"/>
        <w:spacing w:before="0" w:beforeAutospacing="0" w:after="0" w:afterAutospacing="0"/>
        <w:jc w:val="both"/>
        <w:rPr>
          <w:sz w:val="20"/>
          <w:szCs w:val="20"/>
          <w:lang w:val="de-DE"/>
        </w:rPr>
      </w:pPr>
      <w:r w:rsidRPr="00227570">
        <w:rPr>
          <w:sz w:val="20"/>
          <w:szCs w:val="20"/>
        </w:rPr>
        <w:t xml:space="preserve">Сложноподчинённые предложения с придаточными цели с союзом </w:t>
      </w:r>
      <w:r w:rsidRPr="00227570">
        <w:rPr>
          <w:sz w:val="20"/>
          <w:szCs w:val="20"/>
          <w:lang w:val="de-DE"/>
        </w:rPr>
        <w:t>damit</w:t>
      </w:r>
      <w:r w:rsidRPr="00227570">
        <w:rPr>
          <w:sz w:val="20"/>
          <w:szCs w:val="20"/>
        </w:rPr>
        <w:t xml:space="preserve">. </w:t>
      </w:r>
      <w:r w:rsidRPr="00227570">
        <w:rPr>
          <w:sz w:val="20"/>
          <w:szCs w:val="20"/>
          <w:lang w:val="de-DE"/>
        </w:rPr>
        <w:t>(der Lehrer zeigte uns einen Videofilm über Deutschland, damit wir mehr über das Land erfahren.)</w:t>
      </w:r>
    </w:p>
    <w:p w:rsidR="00137FC6" w:rsidRPr="00227570" w:rsidRDefault="00137FC6" w:rsidP="003C3115">
      <w:pPr>
        <w:pStyle w:val="afb"/>
        <w:spacing w:before="0" w:beforeAutospacing="0" w:after="0" w:afterAutospacing="0"/>
        <w:jc w:val="both"/>
        <w:rPr>
          <w:sz w:val="20"/>
          <w:szCs w:val="20"/>
        </w:rPr>
      </w:pPr>
      <w:r w:rsidRPr="00227570">
        <w:rPr>
          <w:sz w:val="20"/>
          <w:szCs w:val="20"/>
        </w:rPr>
        <w:t xml:space="preserve">Знание признаков, распознавание и особенности употребления в речи сильных глаголов в </w:t>
      </w:r>
      <w:r w:rsidRPr="00227570">
        <w:rPr>
          <w:sz w:val="20"/>
          <w:szCs w:val="20"/>
          <w:lang w:val="en-US"/>
        </w:rPr>
        <w:t>Pr</w:t>
      </w:r>
      <w:r w:rsidRPr="00227570">
        <w:rPr>
          <w:sz w:val="20"/>
          <w:szCs w:val="20"/>
        </w:rPr>
        <w:t>ä</w:t>
      </w:r>
      <w:r w:rsidRPr="00227570">
        <w:rPr>
          <w:sz w:val="20"/>
          <w:szCs w:val="20"/>
          <w:lang w:val="en-US"/>
        </w:rPr>
        <w:t>sens</w:t>
      </w:r>
      <w:r w:rsidRPr="00227570">
        <w:rPr>
          <w:sz w:val="20"/>
          <w:szCs w:val="20"/>
        </w:rPr>
        <w:t xml:space="preserve">, отобранных для данного этапа обучения, слабых и сильных глаголов с вспомогательными  глаголами </w:t>
      </w:r>
      <w:r w:rsidRPr="00227570">
        <w:rPr>
          <w:sz w:val="20"/>
          <w:szCs w:val="20"/>
          <w:lang w:val="en-US"/>
        </w:rPr>
        <w:t>haben</w:t>
      </w:r>
      <w:r w:rsidRPr="00227570">
        <w:rPr>
          <w:sz w:val="20"/>
          <w:szCs w:val="20"/>
        </w:rPr>
        <w:t xml:space="preserve"> в </w:t>
      </w:r>
      <w:r w:rsidRPr="00227570">
        <w:rPr>
          <w:sz w:val="20"/>
          <w:szCs w:val="20"/>
          <w:lang w:val="en-US"/>
        </w:rPr>
        <w:t>Perfekt</w:t>
      </w:r>
      <w:r w:rsidRPr="00227570">
        <w:rPr>
          <w:sz w:val="20"/>
          <w:szCs w:val="20"/>
        </w:rPr>
        <w:t xml:space="preserve">; сильных глаголов со вспомогательным глаголом </w:t>
      </w:r>
      <w:r w:rsidRPr="00227570">
        <w:rPr>
          <w:sz w:val="20"/>
          <w:szCs w:val="20"/>
          <w:lang w:val="en-US"/>
        </w:rPr>
        <w:t>sein</w:t>
      </w:r>
      <w:r w:rsidRPr="00227570">
        <w:rPr>
          <w:sz w:val="20"/>
          <w:szCs w:val="20"/>
        </w:rPr>
        <w:t xml:space="preserve"> в </w:t>
      </w:r>
      <w:r w:rsidRPr="00227570">
        <w:rPr>
          <w:sz w:val="20"/>
          <w:szCs w:val="20"/>
          <w:lang w:val="en-US"/>
        </w:rPr>
        <w:t>Perfekt</w:t>
      </w:r>
      <w:r w:rsidRPr="00227570">
        <w:rPr>
          <w:sz w:val="20"/>
          <w:szCs w:val="20"/>
        </w:rPr>
        <w:t xml:space="preserve"> (</w:t>
      </w:r>
      <w:r w:rsidRPr="00227570">
        <w:rPr>
          <w:sz w:val="20"/>
          <w:szCs w:val="20"/>
          <w:lang w:val="en-US"/>
        </w:rPr>
        <w:t>kommen</w:t>
      </w:r>
      <w:r w:rsidRPr="00227570">
        <w:rPr>
          <w:sz w:val="20"/>
          <w:szCs w:val="20"/>
        </w:rPr>
        <w:t xml:space="preserve">, </w:t>
      </w:r>
      <w:r w:rsidRPr="00227570">
        <w:rPr>
          <w:sz w:val="20"/>
          <w:szCs w:val="20"/>
          <w:lang w:val="en-US"/>
        </w:rPr>
        <w:t>sehen</w:t>
      </w:r>
      <w:r w:rsidRPr="00227570">
        <w:rPr>
          <w:sz w:val="20"/>
          <w:szCs w:val="20"/>
        </w:rPr>
        <w:t xml:space="preserve">); </w:t>
      </w:r>
      <w:r w:rsidRPr="00227570">
        <w:rPr>
          <w:sz w:val="20"/>
          <w:szCs w:val="20"/>
          <w:lang w:val="en-US"/>
        </w:rPr>
        <w:t>Pr</w:t>
      </w:r>
      <w:r w:rsidRPr="00227570">
        <w:rPr>
          <w:sz w:val="20"/>
          <w:szCs w:val="20"/>
        </w:rPr>
        <w:t>ä</w:t>
      </w:r>
      <w:r w:rsidRPr="00227570">
        <w:rPr>
          <w:sz w:val="20"/>
          <w:szCs w:val="20"/>
          <w:lang w:val="en-US"/>
        </w:rPr>
        <w:t>teritum</w:t>
      </w:r>
      <w:r w:rsidRPr="00227570">
        <w:rPr>
          <w:sz w:val="20"/>
          <w:szCs w:val="20"/>
        </w:rPr>
        <w:t xml:space="preserve"> слабых и сильных глаголов, а также  вспомогательных и модальных глаголов; глаголов с отделяемыми и неотделяемыми приставками в </w:t>
      </w:r>
      <w:r w:rsidRPr="00227570">
        <w:rPr>
          <w:sz w:val="20"/>
          <w:szCs w:val="20"/>
          <w:lang w:val="en-US"/>
        </w:rPr>
        <w:t>Pr</w:t>
      </w:r>
      <w:r w:rsidRPr="00227570">
        <w:rPr>
          <w:sz w:val="20"/>
          <w:szCs w:val="20"/>
        </w:rPr>
        <w:t>ä</w:t>
      </w:r>
      <w:r w:rsidRPr="00227570">
        <w:rPr>
          <w:sz w:val="20"/>
          <w:szCs w:val="20"/>
          <w:lang w:val="en-US"/>
        </w:rPr>
        <w:t>sens</w:t>
      </w:r>
      <w:r w:rsidRPr="00227570">
        <w:rPr>
          <w:sz w:val="20"/>
          <w:szCs w:val="20"/>
        </w:rPr>
        <w:t xml:space="preserve">, </w:t>
      </w:r>
      <w:r w:rsidRPr="00227570">
        <w:rPr>
          <w:sz w:val="20"/>
          <w:szCs w:val="20"/>
          <w:lang w:val="en-US"/>
        </w:rPr>
        <w:t>Perfekt</w:t>
      </w:r>
      <w:r w:rsidRPr="00227570">
        <w:rPr>
          <w:sz w:val="20"/>
          <w:szCs w:val="20"/>
        </w:rPr>
        <w:t xml:space="preserve">, </w:t>
      </w:r>
      <w:r w:rsidRPr="00227570">
        <w:rPr>
          <w:sz w:val="20"/>
          <w:szCs w:val="20"/>
          <w:lang w:val="en-US"/>
        </w:rPr>
        <w:t>Pr</w:t>
      </w:r>
      <w:r w:rsidRPr="00227570">
        <w:rPr>
          <w:sz w:val="20"/>
          <w:szCs w:val="20"/>
        </w:rPr>
        <w:t>ä</w:t>
      </w:r>
      <w:r w:rsidRPr="00227570">
        <w:rPr>
          <w:sz w:val="20"/>
          <w:szCs w:val="20"/>
          <w:lang w:val="en-US"/>
        </w:rPr>
        <w:t>teritum</w:t>
      </w:r>
      <w:r w:rsidRPr="00227570">
        <w:rPr>
          <w:sz w:val="20"/>
          <w:szCs w:val="20"/>
        </w:rPr>
        <w:t xml:space="preserve">; </w:t>
      </w:r>
      <w:r w:rsidRPr="00227570">
        <w:rPr>
          <w:sz w:val="20"/>
          <w:szCs w:val="20"/>
          <w:lang w:val="en-US"/>
        </w:rPr>
        <w:t>Futurum</w:t>
      </w:r>
      <w:r w:rsidRPr="00227570">
        <w:rPr>
          <w:sz w:val="20"/>
          <w:szCs w:val="20"/>
        </w:rPr>
        <w:t xml:space="preserve"> (</w:t>
      </w:r>
      <w:r w:rsidRPr="00227570">
        <w:rPr>
          <w:sz w:val="20"/>
          <w:szCs w:val="20"/>
          <w:lang w:val="en-US"/>
        </w:rPr>
        <w:t>aufstehen</w:t>
      </w:r>
      <w:r w:rsidRPr="00227570">
        <w:rPr>
          <w:sz w:val="20"/>
          <w:szCs w:val="20"/>
        </w:rPr>
        <w:t xml:space="preserve">, </w:t>
      </w:r>
      <w:r w:rsidRPr="00227570">
        <w:rPr>
          <w:sz w:val="20"/>
          <w:szCs w:val="20"/>
          <w:lang w:val="en-US"/>
        </w:rPr>
        <w:t>besuchen</w:t>
      </w:r>
      <w:r w:rsidRPr="00227570">
        <w:rPr>
          <w:sz w:val="20"/>
          <w:szCs w:val="20"/>
        </w:rPr>
        <w:t xml:space="preserve">); возвратных глаголов в основных  временных формах: </w:t>
      </w:r>
      <w:r w:rsidRPr="00227570">
        <w:rPr>
          <w:sz w:val="20"/>
          <w:szCs w:val="20"/>
          <w:lang w:val="en-US"/>
        </w:rPr>
        <w:t>Pr</w:t>
      </w:r>
      <w:r w:rsidRPr="00227570">
        <w:rPr>
          <w:sz w:val="20"/>
          <w:szCs w:val="20"/>
        </w:rPr>
        <w:t>ä</w:t>
      </w:r>
      <w:r w:rsidRPr="00227570">
        <w:rPr>
          <w:sz w:val="20"/>
          <w:szCs w:val="20"/>
          <w:lang w:val="en-US"/>
        </w:rPr>
        <w:t>sens</w:t>
      </w:r>
      <w:r w:rsidRPr="00227570">
        <w:rPr>
          <w:sz w:val="20"/>
          <w:szCs w:val="20"/>
        </w:rPr>
        <w:t xml:space="preserve">, </w:t>
      </w:r>
      <w:r w:rsidRPr="00227570">
        <w:rPr>
          <w:sz w:val="20"/>
          <w:szCs w:val="20"/>
          <w:lang w:val="en-US"/>
        </w:rPr>
        <w:t>Perfekt</w:t>
      </w:r>
      <w:r w:rsidRPr="00227570">
        <w:rPr>
          <w:sz w:val="20"/>
          <w:szCs w:val="20"/>
        </w:rPr>
        <w:t xml:space="preserve">, </w:t>
      </w:r>
      <w:r w:rsidRPr="00227570">
        <w:rPr>
          <w:sz w:val="20"/>
          <w:szCs w:val="20"/>
          <w:lang w:val="en-US"/>
        </w:rPr>
        <w:t>Pr</w:t>
      </w:r>
      <w:r w:rsidRPr="00227570">
        <w:rPr>
          <w:sz w:val="20"/>
          <w:szCs w:val="20"/>
        </w:rPr>
        <w:t>ä</w:t>
      </w:r>
      <w:r w:rsidRPr="00227570">
        <w:rPr>
          <w:sz w:val="20"/>
          <w:szCs w:val="20"/>
          <w:lang w:val="en-US"/>
        </w:rPr>
        <w:t>teritum</w:t>
      </w:r>
      <w:r w:rsidRPr="00227570">
        <w:rPr>
          <w:sz w:val="20"/>
          <w:szCs w:val="20"/>
        </w:rPr>
        <w:t xml:space="preserve"> (</w:t>
      </w:r>
      <w:r w:rsidRPr="00227570">
        <w:rPr>
          <w:sz w:val="20"/>
          <w:szCs w:val="20"/>
          <w:lang w:val="en-US"/>
        </w:rPr>
        <w:t>sich</w:t>
      </w:r>
      <w:r w:rsidRPr="00227570">
        <w:rPr>
          <w:sz w:val="20"/>
          <w:szCs w:val="20"/>
        </w:rPr>
        <w:t xml:space="preserve"> </w:t>
      </w:r>
      <w:r w:rsidRPr="00227570">
        <w:rPr>
          <w:sz w:val="20"/>
          <w:szCs w:val="20"/>
          <w:lang w:val="en-US"/>
        </w:rPr>
        <w:t>was</w:t>
      </w:r>
      <w:r w:rsidRPr="00227570">
        <w:rPr>
          <w:sz w:val="20"/>
          <w:szCs w:val="20"/>
          <w:lang w:val="de-DE"/>
        </w:rPr>
        <w:t>c</w:t>
      </w:r>
      <w:r w:rsidRPr="00227570">
        <w:rPr>
          <w:sz w:val="20"/>
          <w:szCs w:val="20"/>
          <w:lang w:val="en-US"/>
        </w:rPr>
        <w:t>hen</w:t>
      </w:r>
      <w:r w:rsidRPr="00227570">
        <w:rPr>
          <w:sz w:val="20"/>
          <w:szCs w:val="20"/>
        </w:rPr>
        <w:t>).</w:t>
      </w:r>
    </w:p>
    <w:p w:rsidR="00137FC6" w:rsidRPr="00227570" w:rsidRDefault="00137FC6" w:rsidP="003C3115">
      <w:pPr>
        <w:pStyle w:val="afb"/>
        <w:spacing w:before="0" w:beforeAutospacing="0" w:after="0" w:afterAutospacing="0"/>
        <w:jc w:val="both"/>
        <w:rPr>
          <w:sz w:val="20"/>
          <w:szCs w:val="20"/>
        </w:rPr>
      </w:pPr>
      <w:r w:rsidRPr="00227570">
        <w:rPr>
          <w:sz w:val="20"/>
          <w:szCs w:val="20"/>
        </w:rPr>
        <w:t xml:space="preserve">Распознавание и употребление в речи определенного, неопределенного, нулевого артикля; склонения существительных нарицательных; склонения прилагательных и наречий; степеней сравнения прилагательных и </w:t>
      </w:r>
      <w:r w:rsidRPr="00227570">
        <w:rPr>
          <w:sz w:val="20"/>
          <w:szCs w:val="20"/>
        </w:rPr>
        <w:lastRenderedPageBreak/>
        <w:t xml:space="preserve">наречий; предлогов, имеющих двойное управление: требующих </w:t>
      </w:r>
      <w:r w:rsidRPr="00227570">
        <w:rPr>
          <w:sz w:val="20"/>
          <w:szCs w:val="20"/>
          <w:lang w:val="en-US"/>
        </w:rPr>
        <w:t>Dativ</w:t>
      </w:r>
      <w:r w:rsidRPr="00227570">
        <w:rPr>
          <w:sz w:val="20"/>
          <w:szCs w:val="20"/>
        </w:rPr>
        <w:t xml:space="preserve"> на вопрос “</w:t>
      </w:r>
      <w:r w:rsidRPr="00227570">
        <w:rPr>
          <w:sz w:val="20"/>
          <w:szCs w:val="20"/>
          <w:lang w:val="en-US"/>
        </w:rPr>
        <w:t>Wo</w:t>
      </w:r>
      <w:r w:rsidRPr="00227570">
        <w:rPr>
          <w:sz w:val="20"/>
          <w:szCs w:val="20"/>
        </w:rPr>
        <w:t xml:space="preserve">?” и </w:t>
      </w:r>
      <w:r w:rsidRPr="00227570">
        <w:rPr>
          <w:sz w:val="20"/>
          <w:szCs w:val="20"/>
          <w:lang w:val="en-US"/>
        </w:rPr>
        <w:t>Akkusativ</w:t>
      </w:r>
      <w:r w:rsidRPr="00227570">
        <w:rPr>
          <w:sz w:val="20"/>
          <w:szCs w:val="20"/>
        </w:rPr>
        <w:t xml:space="preserve">  на вопрос “</w:t>
      </w:r>
      <w:r w:rsidRPr="00227570">
        <w:rPr>
          <w:sz w:val="20"/>
          <w:szCs w:val="20"/>
          <w:lang w:val="en-US"/>
        </w:rPr>
        <w:t>Wohin</w:t>
      </w:r>
      <w:r w:rsidRPr="00227570">
        <w:rPr>
          <w:sz w:val="20"/>
          <w:szCs w:val="20"/>
        </w:rPr>
        <w:t xml:space="preserve">?”; предлогов, требующих </w:t>
      </w:r>
      <w:r w:rsidRPr="00227570">
        <w:rPr>
          <w:sz w:val="20"/>
          <w:szCs w:val="20"/>
          <w:lang w:val="en-US"/>
        </w:rPr>
        <w:t>Dativ</w:t>
      </w:r>
      <w:r w:rsidRPr="00227570">
        <w:rPr>
          <w:sz w:val="20"/>
          <w:szCs w:val="20"/>
        </w:rPr>
        <w:t xml:space="preserve">; предлогов, требующие </w:t>
      </w:r>
      <w:r w:rsidRPr="00227570">
        <w:rPr>
          <w:sz w:val="20"/>
          <w:szCs w:val="20"/>
          <w:lang w:val="en-US"/>
        </w:rPr>
        <w:t>Akkusativ</w:t>
      </w:r>
      <w:r w:rsidRPr="00227570">
        <w:rPr>
          <w:sz w:val="20"/>
          <w:szCs w:val="20"/>
        </w:rPr>
        <w:t>.</w:t>
      </w:r>
    </w:p>
    <w:p w:rsidR="00137FC6" w:rsidRPr="00227570" w:rsidRDefault="00137FC6" w:rsidP="003C3115">
      <w:pPr>
        <w:pStyle w:val="afb"/>
        <w:spacing w:before="0" w:beforeAutospacing="0" w:after="0" w:afterAutospacing="0"/>
        <w:jc w:val="both"/>
        <w:rPr>
          <w:sz w:val="20"/>
          <w:szCs w:val="20"/>
        </w:rPr>
      </w:pPr>
      <w:r w:rsidRPr="00227570">
        <w:rPr>
          <w:sz w:val="20"/>
          <w:szCs w:val="20"/>
        </w:rPr>
        <w:t>Местоимения: личные, притяжательные, неопределенные (</w:t>
      </w:r>
      <w:r w:rsidRPr="00227570">
        <w:rPr>
          <w:sz w:val="20"/>
          <w:szCs w:val="20"/>
          <w:lang w:val="en-US"/>
        </w:rPr>
        <w:t>jemand</w:t>
      </w:r>
      <w:r w:rsidRPr="00227570">
        <w:rPr>
          <w:sz w:val="20"/>
          <w:szCs w:val="20"/>
        </w:rPr>
        <w:t xml:space="preserve">, </w:t>
      </w:r>
      <w:r w:rsidRPr="00227570">
        <w:rPr>
          <w:sz w:val="20"/>
          <w:szCs w:val="20"/>
          <w:lang w:val="en-US"/>
        </w:rPr>
        <w:t>niemand</w:t>
      </w:r>
      <w:r w:rsidRPr="00227570">
        <w:rPr>
          <w:sz w:val="20"/>
          <w:szCs w:val="20"/>
        </w:rPr>
        <w:t>).</w:t>
      </w:r>
    </w:p>
    <w:p w:rsidR="00137FC6" w:rsidRPr="00227570" w:rsidRDefault="00137FC6" w:rsidP="003C3115">
      <w:pPr>
        <w:pStyle w:val="afb"/>
        <w:spacing w:before="0" w:beforeAutospacing="0" w:after="0" w:afterAutospacing="0"/>
        <w:jc w:val="both"/>
        <w:rPr>
          <w:sz w:val="20"/>
          <w:szCs w:val="20"/>
        </w:rPr>
      </w:pPr>
      <w:r w:rsidRPr="00227570">
        <w:rPr>
          <w:sz w:val="20"/>
          <w:szCs w:val="20"/>
        </w:rPr>
        <w:t>Количественные числительные свыше 100 и порядковые числительные свыше 30.</w:t>
      </w:r>
    </w:p>
    <w:p w:rsidR="00137FC6" w:rsidRPr="00227570" w:rsidRDefault="00137FC6" w:rsidP="003C3115">
      <w:pPr>
        <w:pStyle w:val="afb"/>
        <w:spacing w:before="0" w:beforeAutospacing="0" w:after="0" w:afterAutospacing="0"/>
        <w:jc w:val="both"/>
        <w:rPr>
          <w:sz w:val="20"/>
          <w:szCs w:val="20"/>
        </w:rPr>
      </w:pPr>
      <w:r w:rsidRPr="00227570">
        <w:rPr>
          <w:sz w:val="20"/>
          <w:szCs w:val="20"/>
        </w:rPr>
        <w:t>Расширение объема значений грамматических средств, изученных во 2-7 или в 5-7 классах и овладение новыми грамматическими явлениями.</w:t>
      </w:r>
    </w:p>
    <w:p w:rsidR="00137FC6" w:rsidRPr="00227570" w:rsidRDefault="00137FC6" w:rsidP="003C3115">
      <w:pPr>
        <w:pStyle w:val="afb"/>
        <w:spacing w:before="0" w:beforeAutospacing="0" w:after="0" w:afterAutospacing="0"/>
        <w:jc w:val="both"/>
        <w:rPr>
          <w:sz w:val="20"/>
          <w:szCs w:val="20"/>
        </w:rPr>
      </w:pPr>
      <w:r w:rsidRPr="00227570">
        <w:rPr>
          <w:sz w:val="20"/>
          <w:szCs w:val="20"/>
        </w:rPr>
        <w:t xml:space="preserve">Всеми временными формами в </w:t>
      </w:r>
      <w:r w:rsidRPr="00227570">
        <w:rPr>
          <w:sz w:val="20"/>
          <w:szCs w:val="20"/>
          <w:lang w:val="en-US"/>
        </w:rPr>
        <w:t>Passiv</w:t>
      </w:r>
      <w:r w:rsidRPr="00227570">
        <w:rPr>
          <w:sz w:val="20"/>
          <w:szCs w:val="20"/>
        </w:rPr>
        <w:t xml:space="preserve"> (</w:t>
      </w:r>
      <w:r w:rsidRPr="00227570">
        <w:rPr>
          <w:sz w:val="20"/>
          <w:szCs w:val="20"/>
          <w:lang w:val="en-US"/>
        </w:rPr>
        <w:t>Perfekt</w:t>
      </w:r>
      <w:r w:rsidRPr="00227570">
        <w:rPr>
          <w:sz w:val="20"/>
          <w:szCs w:val="20"/>
        </w:rPr>
        <w:t xml:space="preserve">, </w:t>
      </w:r>
      <w:r w:rsidRPr="00227570">
        <w:rPr>
          <w:sz w:val="20"/>
          <w:szCs w:val="20"/>
          <w:lang w:val="en-US"/>
        </w:rPr>
        <w:t>Plusquamperfekt</w:t>
      </w:r>
      <w:r w:rsidRPr="00227570">
        <w:rPr>
          <w:sz w:val="20"/>
          <w:szCs w:val="20"/>
        </w:rPr>
        <w:t xml:space="preserve"> и </w:t>
      </w:r>
      <w:r w:rsidRPr="00227570">
        <w:rPr>
          <w:sz w:val="20"/>
          <w:szCs w:val="20"/>
          <w:lang w:val="en-US"/>
        </w:rPr>
        <w:t>Futurum</w:t>
      </w:r>
      <w:r w:rsidRPr="00227570">
        <w:rPr>
          <w:sz w:val="20"/>
          <w:szCs w:val="20"/>
        </w:rPr>
        <w:t xml:space="preserve"> </w:t>
      </w:r>
      <w:r w:rsidRPr="00227570">
        <w:rPr>
          <w:sz w:val="20"/>
          <w:szCs w:val="20"/>
          <w:lang w:val="en-US"/>
        </w:rPr>
        <w:t>Passiv</w:t>
      </w:r>
      <w:r w:rsidRPr="00227570">
        <w:rPr>
          <w:sz w:val="20"/>
          <w:szCs w:val="20"/>
        </w:rPr>
        <w:t>) рецептивно; местоименными наречиями (</w:t>
      </w:r>
      <w:r w:rsidRPr="00227570">
        <w:rPr>
          <w:sz w:val="20"/>
          <w:szCs w:val="20"/>
          <w:lang w:val="en-US"/>
        </w:rPr>
        <w:t>wor</w:t>
      </w:r>
      <w:r w:rsidRPr="00227570">
        <w:rPr>
          <w:sz w:val="20"/>
          <w:szCs w:val="20"/>
        </w:rPr>
        <w:t>ü</w:t>
      </w:r>
      <w:r w:rsidRPr="00227570">
        <w:rPr>
          <w:sz w:val="20"/>
          <w:szCs w:val="20"/>
          <w:lang w:val="en-US"/>
        </w:rPr>
        <w:t>ber</w:t>
      </w:r>
      <w:r w:rsidRPr="00227570">
        <w:rPr>
          <w:sz w:val="20"/>
          <w:szCs w:val="20"/>
        </w:rPr>
        <w:t xml:space="preserve">? </w:t>
      </w:r>
      <w:r w:rsidRPr="00227570">
        <w:rPr>
          <w:sz w:val="20"/>
          <w:szCs w:val="20"/>
          <w:lang w:val="en-US"/>
        </w:rPr>
        <w:t>dar</w:t>
      </w:r>
      <w:r w:rsidRPr="00227570">
        <w:rPr>
          <w:sz w:val="20"/>
          <w:szCs w:val="20"/>
        </w:rPr>
        <w:t>ü</w:t>
      </w:r>
      <w:r w:rsidRPr="00227570">
        <w:rPr>
          <w:sz w:val="20"/>
          <w:szCs w:val="20"/>
          <w:lang w:val="en-US"/>
        </w:rPr>
        <w:t>ber</w:t>
      </w:r>
      <w:r w:rsidRPr="00227570">
        <w:rPr>
          <w:sz w:val="20"/>
          <w:szCs w:val="20"/>
        </w:rPr>
        <w:t xml:space="preserve">, </w:t>
      </w:r>
      <w:r w:rsidRPr="00227570">
        <w:rPr>
          <w:sz w:val="20"/>
          <w:szCs w:val="20"/>
          <w:lang w:val="en-US"/>
        </w:rPr>
        <w:t>womit</w:t>
      </w:r>
      <w:r w:rsidRPr="00227570">
        <w:rPr>
          <w:sz w:val="20"/>
          <w:szCs w:val="20"/>
        </w:rPr>
        <w:t xml:space="preserve">? </w:t>
      </w:r>
      <w:r w:rsidRPr="00227570">
        <w:rPr>
          <w:sz w:val="20"/>
          <w:szCs w:val="20"/>
          <w:lang w:val="en-US"/>
        </w:rPr>
        <w:t>damit</w:t>
      </w:r>
      <w:r w:rsidRPr="00227570">
        <w:rPr>
          <w:sz w:val="20"/>
          <w:szCs w:val="20"/>
        </w:rPr>
        <w:t xml:space="preserve">); </w:t>
      </w:r>
    </w:p>
    <w:p w:rsidR="00137FC6" w:rsidRPr="00227570" w:rsidRDefault="00137FC6" w:rsidP="003C3115">
      <w:pPr>
        <w:pStyle w:val="afb"/>
        <w:spacing w:before="0" w:beforeAutospacing="0" w:after="0" w:afterAutospacing="0"/>
        <w:jc w:val="both"/>
        <w:rPr>
          <w:sz w:val="20"/>
          <w:szCs w:val="20"/>
        </w:rPr>
      </w:pPr>
      <w:r w:rsidRPr="00227570">
        <w:rPr>
          <w:sz w:val="20"/>
          <w:szCs w:val="20"/>
        </w:rPr>
        <w:t>Знание признаков и навыки распознавания и  употребления в речи всех типов простого предложения (систематизация).</w:t>
      </w:r>
    </w:p>
    <w:p w:rsidR="00137FC6" w:rsidRPr="00227570" w:rsidRDefault="00137FC6" w:rsidP="003C3115">
      <w:pPr>
        <w:pStyle w:val="afb"/>
        <w:spacing w:before="0" w:beforeAutospacing="0" w:after="0" w:afterAutospacing="0"/>
        <w:jc w:val="both"/>
        <w:rPr>
          <w:sz w:val="20"/>
          <w:szCs w:val="20"/>
        </w:rPr>
      </w:pPr>
      <w:r w:rsidRPr="00227570">
        <w:rPr>
          <w:sz w:val="20"/>
          <w:szCs w:val="20"/>
        </w:rPr>
        <w:t xml:space="preserve">предложений с инфинитивными группами: </w:t>
      </w:r>
      <w:r w:rsidRPr="00227570">
        <w:rPr>
          <w:sz w:val="20"/>
          <w:szCs w:val="20"/>
          <w:lang w:val="en-US"/>
        </w:rPr>
        <w:t>statt</w:t>
      </w:r>
      <w:r w:rsidRPr="00227570">
        <w:rPr>
          <w:sz w:val="20"/>
          <w:szCs w:val="20"/>
        </w:rPr>
        <w:t xml:space="preserve"> …</w:t>
      </w:r>
      <w:r w:rsidRPr="00227570">
        <w:rPr>
          <w:sz w:val="20"/>
          <w:szCs w:val="20"/>
          <w:lang w:val="en-US"/>
        </w:rPr>
        <w:t>zu</w:t>
      </w:r>
      <w:r w:rsidRPr="00227570">
        <w:rPr>
          <w:sz w:val="20"/>
          <w:szCs w:val="20"/>
        </w:rPr>
        <w:t xml:space="preserve">, </w:t>
      </w:r>
      <w:r w:rsidRPr="00227570">
        <w:rPr>
          <w:sz w:val="20"/>
          <w:szCs w:val="20"/>
          <w:lang w:val="en-US"/>
        </w:rPr>
        <w:t>ohne</w:t>
      </w:r>
      <w:r w:rsidRPr="00227570">
        <w:rPr>
          <w:sz w:val="20"/>
          <w:szCs w:val="20"/>
        </w:rPr>
        <w:t xml:space="preserve"> … </w:t>
      </w:r>
      <w:r w:rsidRPr="00227570">
        <w:rPr>
          <w:sz w:val="20"/>
          <w:szCs w:val="20"/>
          <w:lang w:val="en-US"/>
        </w:rPr>
        <w:t>zu</w:t>
      </w:r>
      <w:r w:rsidRPr="00227570">
        <w:rPr>
          <w:sz w:val="20"/>
          <w:szCs w:val="20"/>
        </w:rPr>
        <w:t>.</w:t>
      </w:r>
    </w:p>
    <w:p w:rsidR="00137FC6" w:rsidRPr="00227570" w:rsidRDefault="00137FC6" w:rsidP="003C3115">
      <w:pPr>
        <w:pStyle w:val="afb"/>
        <w:spacing w:before="0" w:beforeAutospacing="0" w:after="0" w:afterAutospacing="0"/>
        <w:jc w:val="both"/>
        <w:rPr>
          <w:sz w:val="20"/>
          <w:szCs w:val="20"/>
        </w:rPr>
      </w:pPr>
      <w:r w:rsidRPr="00227570">
        <w:rPr>
          <w:sz w:val="20"/>
          <w:szCs w:val="20"/>
        </w:rPr>
        <w:t xml:space="preserve">     Распознавание структуры предложения по формальным признакам, а именно: по наличию придаточных предложений, по наличию инфинитивных оборотов: </w:t>
      </w:r>
      <w:r w:rsidRPr="00227570">
        <w:rPr>
          <w:sz w:val="20"/>
          <w:szCs w:val="20"/>
          <w:lang w:val="en-US"/>
        </w:rPr>
        <w:t>um</w:t>
      </w:r>
      <w:r w:rsidRPr="00227570">
        <w:rPr>
          <w:sz w:val="20"/>
          <w:szCs w:val="20"/>
        </w:rPr>
        <w:t xml:space="preserve"> … </w:t>
      </w:r>
      <w:r w:rsidRPr="00227570">
        <w:rPr>
          <w:sz w:val="20"/>
          <w:szCs w:val="20"/>
          <w:lang w:val="en-US"/>
        </w:rPr>
        <w:t>zu</w:t>
      </w:r>
      <w:r w:rsidRPr="00227570">
        <w:rPr>
          <w:sz w:val="20"/>
          <w:szCs w:val="20"/>
        </w:rPr>
        <w:t xml:space="preserve"> + </w:t>
      </w:r>
      <w:r w:rsidRPr="00227570">
        <w:rPr>
          <w:sz w:val="20"/>
          <w:szCs w:val="20"/>
          <w:lang w:val="en-US"/>
        </w:rPr>
        <w:t>Inf</w:t>
      </w:r>
      <w:r w:rsidRPr="00227570">
        <w:rPr>
          <w:sz w:val="20"/>
          <w:szCs w:val="20"/>
        </w:rPr>
        <w:t xml:space="preserve">., </w:t>
      </w:r>
      <w:r w:rsidRPr="00227570">
        <w:rPr>
          <w:sz w:val="20"/>
          <w:szCs w:val="20"/>
          <w:lang w:val="en-US"/>
        </w:rPr>
        <w:t>statt</w:t>
      </w:r>
      <w:r w:rsidRPr="00227570">
        <w:rPr>
          <w:sz w:val="20"/>
          <w:szCs w:val="20"/>
        </w:rPr>
        <w:t xml:space="preserve"> … </w:t>
      </w:r>
      <w:r w:rsidRPr="00227570">
        <w:rPr>
          <w:sz w:val="20"/>
          <w:szCs w:val="20"/>
          <w:lang w:val="en-US"/>
        </w:rPr>
        <w:t>zu</w:t>
      </w:r>
      <w:r w:rsidRPr="00227570">
        <w:rPr>
          <w:sz w:val="20"/>
          <w:szCs w:val="20"/>
        </w:rPr>
        <w:t xml:space="preserve"> + </w:t>
      </w:r>
      <w:r w:rsidRPr="00227570">
        <w:rPr>
          <w:sz w:val="20"/>
          <w:szCs w:val="20"/>
          <w:lang w:val="en-US"/>
        </w:rPr>
        <w:t>Inf</w:t>
      </w:r>
      <w:r w:rsidRPr="00227570">
        <w:rPr>
          <w:sz w:val="20"/>
          <w:szCs w:val="20"/>
        </w:rPr>
        <w:t xml:space="preserve">.,  </w:t>
      </w:r>
      <w:r w:rsidRPr="00227570">
        <w:rPr>
          <w:sz w:val="20"/>
          <w:szCs w:val="20"/>
          <w:lang w:val="en-US"/>
        </w:rPr>
        <w:t>ohne</w:t>
      </w:r>
      <w:r w:rsidRPr="00227570">
        <w:rPr>
          <w:sz w:val="20"/>
          <w:szCs w:val="20"/>
        </w:rPr>
        <w:t xml:space="preserve"> … </w:t>
      </w:r>
      <w:r w:rsidRPr="00227570">
        <w:rPr>
          <w:sz w:val="20"/>
          <w:szCs w:val="20"/>
          <w:lang w:val="en-US"/>
        </w:rPr>
        <w:t>zu</w:t>
      </w:r>
      <w:r w:rsidRPr="00227570">
        <w:rPr>
          <w:sz w:val="20"/>
          <w:szCs w:val="20"/>
        </w:rPr>
        <w:t xml:space="preserve"> + </w:t>
      </w:r>
      <w:r w:rsidRPr="00227570">
        <w:rPr>
          <w:sz w:val="20"/>
          <w:szCs w:val="20"/>
          <w:lang w:val="en-US"/>
        </w:rPr>
        <w:t>Inf</w:t>
      </w:r>
      <w:r w:rsidRPr="00227570">
        <w:rPr>
          <w:sz w:val="20"/>
          <w:szCs w:val="20"/>
        </w:rPr>
        <w:t>.</w:t>
      </w:r>
    </w:p>
    <w:p w:rsidR="00137FC6" w:rsidRPr="00227570" w:rsidRDefault="00137FC6" w:rsidP="003C3115">
      <w:pPr>
        <w:pStyle w:val="afb"/>
        <w:spacing w:before="0" w:beforeAutospacing="0" w:after="0" w:afterAutospacing="0"/>
        <w:jc w:val="both"/>
        <w:rPr>
          <w:sz w:val="20"/>
          <w:szCs w:val="20"/>
        </w:rPr>
      </w:pPr>
      <w:r w:rsidRPr="00227570">
        <w:rPr>
          <w:sz w:val="20"/>
          <w:szCs w:val="20"/>
        </w:rPr>
        <w:t xml:space="preserve">     Различение некоторых омонимичных явлений – предлогов, союзов (</w:t>
      </w:r>
      <w:r w:rsidRPr="00227570">
        <w:rPr>
          <w:sz w:val="20"/>
          <w:szCs w:val="20"/>
          <w:lang w:val="en-US"/>
        </w:rPr>
        <w:t>zu</w:t>
      </w:r>
      <w:r w:rsidRPr="00227570">
        <w:rPr>
          <w:sz w:val="20"/>
          <w:szCs w:val="20"/>
        </w:rPr>
        <w:t xml:space="preserve">, </w:t>
      </w:r>
      <w:r w:rsidRPr="00227570">
        <w:rPr>
          <w:sz w:val="20"/>
          <w:szCs w:val="20"/>
          <w:lang w:val="en-US"/>
        </w:rPr>
        <w:t>als</w:t>
      </w:r>
      <w:r w:rsidRPr="00227570">
        <w:rPr>
          <w:sz w:val="20"/>
          <w:szCs w:val="20"/>
        </w:rPr>
        <w:t xml:space="preserve">, </w:t>
      </w:r>
      <w:r w:rsidRPr="00227570">
        <w:rPr>
          <w:sz w:val="20"/>
          <w:szCs w:val="20"/>
          <w:lang w:val="en-US"/>
        </w:rPr>
        <w:t>wenn</w:t>
      </w:r>
      <w:r w:rsidRPr="00227570">
        <w:rPr>
          <w:sz w:val="20"/>
          <w:szCs w:val="20"/>
        </w:rPr>
        <w:t>).</w:t>
      </w:r>
    </w:p>
    <w:p w:rsidR="00137FC6" w:rsidRPr="00227570" w:rsidRDefault="00137FC6" w:rsidP="003C3115">
      <w:pPr>
        <w:pStyle w:val="afb"/>
        <w:spacing w:before="0" w:beforeAutospacing="0" w:after="0" w:afterAutospacing="0"/>
        <w:jc w:val="both"/>
        <w:rPr>
          <w:sz w:val="20"/>
          <w:szCs w:val="20"/>
        </w:rPr>
      </w:pPr>
      <w:r w:rsidRPr="00227570">
        <w:rPr>
          <w:sz w:val="20"/>
          <w:szCs w:val="20"/>
        </w:rPr>
        <w:t xml:space="preserve">     Узнавание по формальным признакам  </w:t>
      </w:r>
      <w:r w:rsidRPr="00227570">
        <w:rPr>
          <w:sz w:val="20"/>
          <w:szCs w:val="20"/>
          <w:lang w:val="en-US"/>
        </w:rPr>
        <w:t>Plusquamperfekt</w:t>
      </w:r>
      <w:r w:rsidRPr="00227570">
        <w:rPr>
          <w:sz w:val="20"/>
          <w:szCs w:val="20"/>
        </w:rPr>
        <w:t xml:space="preserve"> и употребление  его в речи при согласовании времен.</w:t>
      </w:r>
    </w:p>
    <w:p w:rsidR="00137FC6" w:rsidRPr="00227570" w:rsidRDefault="00137FC6" w:rsidP="003C3115">
      <w:pPr>
        <w:pStyle w:val="afb"/>
        <w:spacing w:before="0" w:beforeAutospacing="0" w:after="0" w:afterAutospacing="0"/>
        <w:jc w:val="both"/>
        <w:rPr>
          <w:sz w:val="20"/>
          <w:szCs w:val="20"/>
        </w:rPr>
      </w:pPr>
      <w:r w:rsidRPr="00227570">
        <w:rPr>
          <w:sz w:val="20"/>
          <w:szCs w:val="20"/>
        </w:rPr>
        <w:t>Навыки распознавания прямой и косвенной речи.</w:t>
      </w:r>
    </w:p>
    <w:p w:rsidR="00137FC6" w:rsidRPr="00227570" w:rsidRDefault="00137FC6" w:rsidP="003C3115">
      <w:pPr>
        <w:pStyle w:val="afb"/>
        <w:spacing w:before="0" w:beforeAutospacing="0" w:after="0" w:afterAutospacing="0"/>
        <w:jc w:val="both"/>
        <w:rPr>
          <w:bCs/>
          <w:sz w:val="20"/>
          <w:szCs w:val="20"/>
        </w:rPr>
      </w:pPr>
      <w:r w:rsidRPr="00227570">
        <w:rPr>
          <w:b/>
          <w:sz w:val="20"/>
          <w:szCs w:val="20"/>
        </w:rPr>
        <w:t xml:space="preserve">Компенсаторные умения </w:t>
      </w:r>
    </w:p>
    <w:p w:rsidR="00137FC6" w:rsidRPr="00227570" w:rsidRDefault="00137FC6" w:rsidP="003C3115">
      <w:pPr>
        <w:pStyle w:val="afb"/>
        <w:spacing w:before="0" w:beforeAutospacing="0" w:after="0" w:afterAutospacing="0"/>
        <w:jc w:val="both"/>
        <w:rPr>
          <w:b/>
          <w:sz w:val="20"/>
          <w:szCs w:val="20"/>
        </w:rPr>
      </w:pPr>
      <w:r w:rsidRPr="00227570">
        <w:rPr>
          <w:sz w:val="20"/>
          <w:szCs w:val="20"/>
        </w:rPr>
        <w:t>Совершенствуются умения:</w:t>
      </w:r>
    </w:p>
    <w:p w:rsidR="00137FC6" w:rsidRPr="00227570" w:rsidRDefault="00137FC6" w:rsidP="003C3115">
      <w:pPr>
        <w:pStyle w:val="afb"/>
        <w:spacing w:before="0" w:beforeAutospacing="0" w:after="0" w:afterAutospacing="0"/>
        <w:jc w:val="both"/>
        <w:rPr>
          <w:sz w:val="20"/>
          <w:szCs w:val="20"/>
        </w:rPr>
      </w:pPr>
      <w:r w:rsidRPr="00227570">
        <w:rPr>
          <w:sz w:val="20"/>
          <w:szCs w:val="20"/>
        </w:rPr>
        <w:t>- переспрашивать, просить повторить, уточняя значение незнакомых слов;</w:t>
      </w:r>
    </w:p>
    <w:p w:rsidR="00137FC6" w:rsidRPr="00227570" w:rsidRDefault="00137FC6" w:rsidP="003C3115">
      <w:pPr>
        <w:pStyle w:val="afb"/>
        <w:spacing w:before="0" w:beforeAutospacing="0" w:after="0" w:afterAutospacing="0"/>
        <w:jc w:val="both"/>
        <w:rPr>
          <w:sz w:val="20"/>
          <w:szCs w:val="20"/>
        </w:rPr>
      </w:pPr>
      <w:r w:rsidRPr="00227570">
        <w:rPr>
          <w:sz w:val="20"/>
          <w:szCs w:val="20"/>
        </w:rPr>
        <w:t>- использовать в качестве опоры при порождении собственных высказываний ключевые слова, план к тексту, тематический словарь и т. д.;</w:t>
      </w:r>
    </w:p>
    <w:p w:rsidR="00137FC6" w:rsidRPr="00227570" w:rsidRDefault="00137FC6" w:rsidP="003C3115">
      <w:pPr>
        <w:pStyle w:val="afb"/>
        <w:spacing w:before="0" w:beforeAutospacing="0" w:after="0" w:afterAutospacing="0"/>
        <w:jc w:val="both"/>
        <w:rPr>
          <w:sz w:val="20"/>
          <w:szCs w:val="20"/>
        </w:rPr>
      </w:pPr>
      <w:r w:rsidRPr="00227570">
        <w:rPr>
          <w:sz w:val="20"/>
          <w:szCs w:val="20"/>
        </w:rPr>
        <w:t>- прогнозировать содержание текста на основе заголовка, предварительно поставленных вопросов;</w:t>
      </w:r>
    </w:p>
    <w:p w:rsidR="00137FC6" w:rsidRPr="00227570" w:rsidRDefault="00137FC6" w:rsidP="003C3115">
      <w:pPr>
        <w:pStyle w:val="afb"/>
        <w:spacing w:before="0" w:beforeAutospacing="0" w:after="0" w:afterAutospacing="0"/>
        <w:jc w:val="both"/>
        <w:rPr>
          <w:sz w:val="20"/>
          <w:szCs w:val="20"/>
        </w:rPr>
      </w:pPr>
      <w:r w:rsidRPr="00227570">
        <w:rPr>
          <w:sz w:val="20"/>
          <w:szCs w:val="20"/>
        </w:rPr>
        <w:t>- догадываться о значении незнакомых слов по контексту;</w:t>
      </w:r>
    </w:p>
    <w:p w:rsidR="00137FC6" w:rsidRPr="00227570" w:rsidRDefault="00137FC6" w:rsidP="003C3115">
      <w:pPr>
        <w:pStyle w:val="afb"/>
        <w:spacing w:before="0" w:beforeAutospacing="0" w:after="0" w:afterAutospacing="0"/>
        <w:jc w:val="both"/>
        <w:rPr>
          <w:sz w:val="20"/>
          <w:szCs w:val="20"/>
        </w:rPr>
      </w:pPr>
      <w:r w:rsidRPr="00227570">
        <w:rPr>
          <w:sz w:val="20"/>
          <w:szCs w:val="20"/>
        </w:rPr>
        <w:t>- догадываться о значении незнакомых слов по используемым собеседником жестам и мимике;</w:t>
      </w:r>
    </w:p>
    <w:p w:rsidR="00137FC6" w:rsidRPr="00227570" w:rsidRDefault="00137FC6" w:rsidP="003C3115">
      <w:pPr>
        <w:pStyle w:val="afb"/>
        <w:spacing w:before="0" w:beforeAutospacing="0" w:after="0" w:afterAutospacing="0"/>
        <w:jc w:val="both"/>
        <w:rPr>
          <w:sz w:val="20"/>
          <w:szCs w:val="20"/>
        </w:rPr>
      </w:pPr>
      <w:r w:rsidRPr="00227570">
        <w:rPr>
          <w:sz w:val="20"/>
          <w:szCs w:val="20"/>
        </w:rPr>
        <w:t>- использовать синонимы, антонимы, описания понятия при дефиците языковых средств.</w:t>
      </w:r>
    </w:p>
    <w:p w:rsidR="00137FC6" w:rsidRPr="00227570" w:rsidRDefault="00137FC6" w:rsidP="003C3115">
      <w:pPr>
        <w:pStyle w:val="afb"/>
        <w:spacing w:before="0" w:beforeAutospacing="0" w:after="0" w:afterAutospacing="0"/>
        <w:jc w:val="both"/>
        <w:rPr>
          <w:b/>
          <w:sz w:val="20"/>
          <w:szCs w:val="20"/>
        </w:rPr>
      </w:pPr>
      <w:r w:rsidRPr="00227570">
        <w:rPr>
          <w:b/>
          <w:sz w:val="20"/>
          <w:szCs w:val="20"/>
        </w:rPr>
        <w:t>Общеучебные умения и универсальные способы деятельности</w:t>
      </w:r>
    </w:p>
    <w:p w:rsidR="00137FC6" w:rsidRPr="00227570" w:rsidRDefault="00137FC6" w:rsidP="003C3115">
      <w:pPr>
        <w:pStyle w:val="afb"/>
        <w:spacing w:before="0" w:beforeAutospacing="0" w:after="0" w:afterAutospacing="0"/>
        <w:jc w:val="both"/>
        <w:rPr>
          <w:sz w:val="20"/>
          <w:szCs w:val="20"/>
        </w:rPr>
      </w:pPr>
      <w:r w:rsidRPr="00227570">
        <w:rPr>
          <w:sz w:val="20"/>
          <w:szCs w:val="20"/>
        </w:rPr>
        <w:t>Формируются и совершенствуются умения:</w:t>
      </w:r>
    </w:p>
    <w:p w:rsidR="00137FC6" w:rsidRPr="00227570" w:rsidRDefault="00137FC6" w:rsidP="003C3115">
      <w:pPr>
        <w:pStyle w:val="afb"/>
        <w:spacing w:before="0" w:beforeAutospacing="0" w:after="0" w:afterAutospacing="0"/>
        <w:jc w:val="both"/>
        <w:rPr>
          <w:sz w:val="20"/>
          <w:szCs w:val="20"/>
        </w:rPr>
      </w:pPr>
      <w:r w:rsidRPr="00227570">
        <w:rPr>
          <w:sz w:val="20"/>
          <w:szCs w:val="20"/>
        </w:rPr>
        <w:t>- работать с информацией: сокращение, расширение устной и письменной информации, создание второго текста по аналогии, заполнение таблиц;</w:t>
      </w:r>
    </w:p>
    <w:p w:rsidR="00137FC6" w:rsidRPr="00227570" w:rsidRDefault="00137FC6" w:rsidP="003C3115">
      <w:pPr>
        <w:pStyle w:val="afb"/>
        <w:spacing w:before="0" w:beforeAutospacing="0" w:after="0" w:afterAutospacing="0"/>
        <w:jc w:val="both"/>
        <w:rPr>
          <w:sz w:val="20"/>
          <w:szCs w:val="20"/>
        </w:rPr>
      </w:pPr>
      <w:r w:rsidRPr="00227570">
        <w:rPr>
          <w:sz w:val="20"/>
          <w:szCs w:val="20"/>
        </w:rPr>
        <w:t>- работать с прослушанным и письменным текстом: извлечение основной информации, извлечение запрашиваемой или нужной информации, извлечение полной и точной информации;</w:t>
      </w:r>
    </w:p>
    <w:p w:rsidR="00137FC6" w:rsidRPr="00227570" w:rsidRDefault="00137FC6" w:rsidP="003C3115">
      <w:pPr>
        <w:pStyle w:val="afb"/>
        <w:spacing w:before="0" w:beforeAutospacing="0" w:after="0" w:afterAutospacing="0"/>
        <w:jc w:val="both"/>
        <w:rPr>
          <w:sz w:val="20"/>
          <w:szCs w:val="20"/>
        </w:rPr>
      </w:pPr>
      <w:r w:rsidRPr="00227570">
        <w:rPr>
          <w:sz w:val="20"/>
          <w:szCs w:val="20"/>
        </w:rPr>
        <w:t>- работать с источниками: литературой, со справочными материалами, словарями, Интернет-ресурсами на иностранном языке;</w:t>
      </w:r>
    </w:p>
    <w:p w:rsidR="00137FC6" w:rsidRPr="00227570" w:rsidRDefault="00137FC6" w:rsidP="003C3115">
      <w:pPr>
        <w:pStyle w:val="afb"/>
        <w:spacing w:before="0" w:beforeAutospacing="0" w:after="0" w:afterAutospacing="0"/>
        <w:jc w:val="both"/>
        <w:rPr>
          <w:sz w:val="20"/>
          <w:szCs w:val="20"/>
        </w:rPr>
      </w:pPr>
      <w:r w:rsidRPr="00227570">
        <w:rPr>
          <w:sz w:val="20"/>
          <w:szCs w:val="20"/>
        </w:rPr>
        <w:t>- научно-исследовательская работа, проектная деятельность: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w:t>
      </w:r>
    </w:p>
    <w:p w:rsidR="00137FC6" w:rsidRPr="00227570" w:rsidRDefault="00137FC6" w:rsidP="003C3115">
      <w:pPr>
        <w:pStyle w:val="afb"/>
        <w:spacing w:before="0" w:beforeAutospacing="0" w:after="0" w:afterAutospacing="0"/>
        <w:jc w:val="both"/>
        <w:rPr>
          <w:sz w:val="20"/>
          <w:szCs w:val="20"/>
        </w:rPr>
      </w:pPr>
      <w:r w:rsidRPr="00227570">
        <w:rPr>
          <w:sz w:val="20"/>
          <w:szCs w:val="20"/>
        </w:rPr>
        <w:t>- самостоятельная работа учащихся, связанная с рациональной организацией своего труда в классе и дома и способствующая самостоятельному изучению иностранного языка и культуры стран изучаемого языка.</w:t>
      </w:r>
    </w:p>
    <w:p w:rsidR="00137FC6" w:rsidRPr="00227570" w:rsidRDefault="00137FC6" w:rsidP="003C3115">
      <w:pPr>
        <w:pStyle w:val="afb"/>
        <w:spacing w:before="0" w:beforeAutospacing="0" w:after="0" w:afterAutospacing="0"/>
        <w:jc w:val="both"/>
        <w:rPr>
          <w:b/>
          <w:sz w:val="20"/>
          <w:szCs w:val="20"/>
        </w:rPr>
      </w:pPr>
      <w:r w:rsidRPr="00227570">
        <w:rPr>
          <w:b/>
          <w:sz w:val="20"/>
          <w:szCs w:val="20"/>
        </w:rPr>
        <w:t>Специальные учебные умения</w:t>
      </w:r>
    </w:p>
    <w:p w:rsidR="00137FC6" w:rsidRPr="00227570" w:rsidRDefault="00137FC6" w:rsidP="003C3115">
      <w:pPr>
        <w:pStyle w:val="afb"/>
        <w:spacing w:before="0" w:beforeAutospacing="0" w:after="0" w:afterAutospacing="0"/>
        <w:jc w:val="both"/>
        <w:rPr>
          <w:sz w:val="20"/>
          <w:szCs w:val="20"/>
        </w:rPr>
      </w:pPr>
      <w:r w:rsidRPr="00227570">
        <w:rPr>
          <w:sz w:val="20"/>
          <w:szCs w:val="20"/>
        </w:rPr>
        <w:t>Формируются и совершенствуются умения:</w:t>
      </w:r>
    </w:p>
    <w:p w:rsidR="00137FC6" w:rsidRPr="00227570" w:rsidRDefault="00137FC6" w:rsidP="003C3115">
      <w:pPr>
        <w:pStyle w:val="afb"/>
        <w:spacing w:before="0" w:beforeAutospacing="0" w:after="0" w:afterAutospacing="0"/>
        <w:jc w:val="both"/>
        <w:rPr>
          <w:sz w:val="20"/>
          <w:szCs w:val="20"/>
        </w:rPr>
      </w:pPr>
      <w:r w:rsidRPr="00227570">
        <w:rPr>
          <w:sz w:val="20"/>
          <w:szCs w:val="20"/>
        </w:rPr>
        <w:t>- находить ключевые слова и социокультурные реалии при работе с текстом;</w:t>
      </w:r>
    </w:p>
    <w:p w:rsidR="00137FC6" w:rsidRPr="00227570" w:rsidRDefault="00137FC6" w:rsidP="003C3115">
      <w:pPr>
        <w:pStyle w:val="afb"/>
        <w:spacing w:before="0" w:beforeAutospacing="0" w:after="0" w:afterAutospacing="0"/>
        <w:jc w:val="both"/>
        <w:rPr>
          <w:sz w:val="20"/>
          <w:szCs w:val="20"/>
        </w:rPr>
      </w:pPr>
      <w:r w:rsidRPr="00227570">
        <w:rPr>
          <w:sz w:val="20"/>
          <w:szCs w:val="20"/>
        </w:rPr>
        <w:t>- семантизировать слова на основе языковой догадки;</w:t>
      </w:r>
    </w:p>
    <w:p w:rsidR="00137FC6" w:rsidRPr="00227570" w:rsidRDefault="00137FC6" w:rsidP="003C3115">
      <w:pPr>
        <w:pStyle w:val="afb"/>
        <w:spacing w:before="0" w:beforeAutospacing="0" w:after="0" w:afterAutospacing="0"/>
        <w:jc w:val="both"/>
        <w:rPr>
          <w:sz w:val="20"/>
          <w:szCs w:val="20"/>
        </w:rPr>
      </w:pPr>
      <w:r w:rsidRPr="00227570">
        <w:rPr>
          <w:sz w:val="20"/>
          <w:szCs w:val="20"/>
        </w:rPr>
        <w:t>- осуществлять словообразовательный анализ слов;</w:t>
      </w:r>
    </w:p>
    <w:p w:rsidR="00137FC6" w:rsidRPr="00227570" w:rsidRDefault="00137FC6" w:rsidP="003C3115">
      <w:pPr>
        <w:pStyle w:val="afb"/>
        <w:spacing w:before="0" w:beforeAutospacing="0" w:after="0" w:afterAutospacing="0"/>
        <w:jc w:val="both"/>
        <w:rPr>
          <w:sz w:val="20"/>
          <w:szCs w:val="20"/>
        </w:rPr>
      </w:pPr>
      <w:r w:rsidRPr="00227570">
        <w:rPr>
          <w:sz w:val="20"/>
          <w:szCs w:val="20"/>
        </w:rPr>
        <w:t>- выборочно использовать перевод;</w:t>
      </w:r>
    </w:p>
    <w:p w:rsidR="00137FC6" w:rsidRPr="00227570" w:rsidRDefault="00137FC6" w:rsidP="003C3115">
      <w:pPr>
        <w:pStyle w:val="afb"/>
        <w:spacing w:before="0" w:beforeAutospacing="0" w:after="0" w:afterAutospacing="0"/>
        <w:jc w:val="both"/>
        <w:rPr>
          <w:sz w:val="20"/>
          <w:szCs w:val="20"/>
        </w:rPr>
      </w:pPr>
      <w:r w:rsidRPr="00227570">
        <w:rPr>
          <w:sz w:val="20"/>
          <w:szCs w:val="20"/>
        </w:rPr>
        <w:t>- пользоваться двуязычными словарями;</w:t>
      </w:r>
    </w:p>
    <w:p w:rsidR="00137FC6" w:rsidRPr="00227570" w:rsidRDefault="00137FC6" w:rsidP="003C3115">
      <w:pPr>
        <w:pStyle w:val="afb"/>
        <w:spacing w:before="0" w:beforeAutospacing="0" w:after="0" w:afterAutospacing="0"/>
        <w:jc w:val="both"/>
        <w:rPr>
          <w:sz w:val="20"/>
          <w:szCs w:val="20"/>
        </w:rPr>
      </w:pPr>
      <w:r w:rsidRPr="00227570">
        <w:rPr>
          <w:sz w:val="20"/>
          <w:szCs w:val="20"/>
        </w:rPr>
        <w:t xml:space="preserve"> - участвовать в проектной деятельности межпредметного характера.</w:t>
      </w:r>
    </w:p>
    <w:p w:rsidR="00137FC6" w:rsidRPr="00227570" w:rsidRDefault="00137FC6" w:rsidP="003C3115">
      <w:pPr>
        <w:pStyle w:val="afb"/>
        <w:spacing w:before="0" w:beforeAutospacing="0" w:after="0" w:afterAutospacing="0"/>
        <w:jc w:val="both"/>
        <w:rPr>
          <w:b/>
          <w:bCs/>
          <w:sz w:val="20"/>
          <w:szCs w:val="20"/>
        </w:rPr>
      </w:pPr>
      <w:r w:rsidRPr="00227570">
        <w:rPr>
          <w:b/>
          <w:bCs/>
          <w:sz w:val="20"/>
          <w:szCs w:val="20"/>
        </w:rPr>
        <w:t xml:space="preserve">Социокультурные  знания и умения </w:t>
      </w:r>
    </w:p>
    <w:p w:rsidR="00137FC6" w:rsidRPr="00227570" w:rsidRDefault="00137FC6" w:rsidP="003C3115">
      <w:pPr>
        <w:pStyle w:val="afb"/>
        <w:spacing w:before="0" w:beforeAutospacing="0" w:after="0" w:afterAutospacing="0"/>
        <w:jc w:val="both"/>
        <w:rPr>
          <w:bCs/>
          <w:sz w:val="20"/>
          <w:szCs w:val="20"/>
        </w:rPr>
      </w:pPr>
      <w:r w:rsidRPr="00227570">
        <w:rPr>
          <w:bCs/>
          <w:sz w:val="20"/>
          <w:szCs w:val="20"/>
        </w:rPr>
        <w:t>Учащиеся совершенствуют свои умения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 (знания межпредметного характера).</w:t>
      </w:r>
    </w:p>
    <w:p w:rsidR="00137FC6" w:rsidRPr="00227570" w:rsidRDefault="00137FC6" w:rsidP="003C3115">
      <w:pPr>
        <w:pStyle w:val="afb"/>
        <w:spacing w:before="0" w:beforeAutospacing="0" w:after="0" w:afterAutospacing="0"/>
        <w:jc w:val="both"/>
        <w:rPr>
          <w:bCs/>
          <w:sz w:val="20"/>
          <w:szCs w:val="20"/>
        </w:rPr>
      </w:pPr>
      <w:r w:rsidRPr="00227570">
        <w:rPr>
          <w:bCs/>
          <w:sz w:val="20"/>
          <w:szCs w:val="20"/>
        </w:rPr>
        <w:t>Они овладевают знаниями:</w:t>
      </w:r>
    </w:p>
    <w:p w:rsidR="00137FC6" w:rsidRPr="00227570" w:rsidRDefault="00137FC6" w:rsidP="003C3115">
      <w:pPr>
        <w:pStyle w:val="afb"/>
        <w:spacing w:before="0" w:beforeAutospacing="0" w:after="0" w:afterAutospacing="0"/>
        <w:jc w:val="both"/>
        <w:rPr>
          <w:bCs/>
          <w:sz w:val="20"/>
          <w:szCs w:val="20"/>
        </w:rPr>
      </w:pPr>
      <w:r w:rsidRPr="00227570">
        <w:rPr>
          <w:bCs/>
          <w:sz w:val="20"/>
          <w:szCs w:val="20"/>
        </w:rPr>
        <w:t>- о значении немецкого языка в современном мире;</w:t>
      </w:r>
    </w:p>
    <w:p w:rsidR="00137FC6" w:rsidRPr="00227570" w:rsidRDefault="00137FC6" w:rsidP="003C3115">
      <w:pPr>
        <w:pStyle w:val="afb"/>
        <w:spacing w:before="0" w:beforeAutospacing="0" w:after="0" w:afterAutospacing="0"/>
        <w:jc w:val="both"/>
        <w:rPr>
          <w:bCs/>
          <w:sz w:val="20"/>
          <w:szCs w:val="20"/>
        </w:rPr>
      </w:pPr>
      <w:r w:rsidRPr="00227570">
        <w:rPr>
          <w:bCs/>
          <w:sz w:val="20"/>
          <w:szCs w:val="20"/>
        </w:rPr>
        <w:t>- о наиболее употребительной тематической фоновой лексике и реалиях при изучении учебных тем (традиции в питании, проведении выходных дней, основные национальные праздники, этикетные особенности (посещение гостей), сфера обслуживания);</w:t>
      </w:r>
    </w:p>
    <w:p w:rsidR="00137FC6" w:rsidRPr="00227570" w:rsidRDefault="00137FC6" w:rsidP="003C3115">
      <w:pPr>
        <w:pStyle w:val="afb"/>
        <w:spacing w:before="0" w:beforeAutospacing="0" w:after="0" w:afterAutospacing="0"/>
        <w:jc w:val="both"/>
        <w:rPr>
          <w:bCs/>
          <w:sz w:val="20"/>
          <w:szCs w:val="20"/>
        </w:rPr>
      </w:pPr>
      <w:r w:rsidRPr="00227570">
        <w:rPr>
          <w:bCs/>
          <w:sz w:val="20"/>
          <w:szCs w:val="20"/>
        </w:rPr>
        <w:t>- о социокультурном портрете стран, говорящих на изучаемом языке, и культурном наследии этих стран;</w:t>
      </w:r>
    </w:p>
    <w:p w:rsidR="00137FC6" w:rsidRPr="00227570" w:rsidRDefault="00137FC6" w:rsidP="003C3115">
      <w:pPr>
        <w:pStyle w:val="afb"/>
        <w:spacing w:before="0" w:beforeAutospacing="0" w:after="0" w:afterAutospacing="0"/>
        <w:jc w:val="both"/>
        <w:rPr>
          <w:bCs/>
          <w:sz w:val="20"/>
          <w:szCs w:val="20"/>
        </w:rPr>
      </w:pPr>
      <w:r w:rsidRPr="00227570">
        <w:rPr>
          <w:bCs/>
          <w:sz w:val="20"/>
          <w:szCs w:val="20"/>
        </w:rPr>
        <w:t>- о различиях в речевом этикете в ситуациях формального и неформального общения в рамках изучаемых предметов речи.</w:t>
      </w:r>
    </w:p>
    <w:p w:rsidR="00137FC6" w:rsidRPr="00227570" w:rsidRDefault="00137FC6" w:rsidP="003C3115">
      <w:pPr>
        <w:pStyle w:val="afb"/>
        <w:spacing w:before="0" w:beforeAutospacing="0" w:after="0" w:afterAutospacing="0"/>
        <w:jc w:val="both"/>
        <w:rPr>
          <w:bCs/>
          <w:sz w:val="20"/>
          <w:szCs w:val="20"/>
        </w:rPr>
      </w:pPr>
      <w:r w:rsidRPr="00227570">
        <w:rPr>
          <w:bCs/>
          <w:sz w:val="20"/>
          <w:szCs w:val="20"/>
        </w:rPr>
        <w:t>Предусматривается также овладение умениями:</w:t>
      </w:r>
    </w:p>
    <w:p w:rsidR="00137FC6" w:rsidRPr="00227570" w:rsidRDefault="00137FC6" w:rsidP="003C3115">
      <w:pPr>
        <w:pStyle w:val="afb"/>
        <w:spacing w:before="0" w:beforeAutospacing="0" w:after="0" w:afterAutospacing="0"/>
        <w:jc w:val="both"/>
        <w:rPr>
          <w:bCs/>
          <w:sz w:val="20"/>
          <w:szCs w:val="20"/>
        </w:rPr>
      </w:pPr>
      <w:r w:rsidRPr="00227570">
        <w:rPr>
          <w:bCs/>
          <w:sz w:val="20"/>
          <w:szCs w:val="20"/>
        </w:rPr>
        <w:lastRenderedPageBreak/>
        <w:t>- адекватного речевого и неречевого поведения в распространённых ситуациях бытовой, учебно-трудовой, социокультурной/межкультурной сфер общения;</w:t>
      </w:r>
    </w:p>
    <w:p w:rsidR="00137FC6" w:rsidRPr="00227570" w:rsidRDefault="00137FC6" w:rsidP="003C3115">
      <w:pPr>
        <w:pStyle w:val="afb"/>
        <w:spacing w:before="0" w:beforeAutospacing="0" w:after="0" w:afterAutospacing="0"/>
        <w:jc w:val="both"/>
        <w:rPr>
          <w:bCs/>
          <w:sz w:val="20"/>
          <w:szCs w:val="20"/>
        </w:rPr>
      </w:pPr>
      <w:r w:rsidRPr="00227570">
        <w:rPr>
          <w:bCs/>
          <w:sz w:val="20"/>
          <w:szCs w:val="20"/>
        </w:rPr>
        <w:t>- представления родной страны и культуры на иностранном языке;</w:t>
      </w:r>
    </w:p>
    <w:p w:rsidR="00137FC6" w:rsidRPr="00227570" w:rsidRDefault="00137FC6" w:rsidP="003C3115">
      <w:pPr>
        <w:pStyle w:val="afb"/>
        <w:spacing w:before="0" w:beforeAutospacing="0" w:after="0" w:afterAutospacing="0"/>
        <w:jc w:val="both"/>
        <w:rPr>
          <w:bCs/>
          <w:sz w:val="20"/>
          <w:szCs w:val="20"/>
        </w:rPr>
      </w:pPr>
      <w:r w:rsidRPr="00227570">
        <w:rPr>
          <w:bCs/>
          <w:sz w:val="20"/>
          <w:szCs w:val="20"/>
        </w:rPr>
        <w:t>- оказания помощи зарубежным гостям в нашей стране в ситуациях повседневного общения.</w:t>
      </w:r>
    </w:p>
    <w:p w:rsidR="00137FC6" w:rsidRPr="00227570" w:rsidRDefault="00137FC6" w:rsidP="003C3115">
      <w:pPr>
        <w:ind w:right="100"/>
        <w:rPr>
          <w:sz w:val="20"/>
          <w:szCs w:val="20"/>
        </w:rPr>
      </w:pPr>
      <w:r w:rsidRPr="00227570">
        <w:rPr>
          <w:b/>
          <w:bCs/>
          <w:sz w:val="20"/>
          <w:szCs w:val="20"/>
        </w:rPr>
        <w:t>Общественно-научные предметы</w:t>
      </w:r>
    </w:p>
    <w:p w:rsidR="00137FC6" w:rsidRPr="00227570" w:rsidRDefault="00137FC6" w:rsidP="003C3115">
      <w:pPr>
        <w:ind w:firstLine="700"/>
        <w:jc w:val="both"/>
        <w:rPr>
          <w:sz w:val="20"/>
          <w:szCs w:val="20"/>
        </w:rPr>
      </w:pPr>
      <w:r w:rsidRPr="00227570">
        <w:rPr>
          <w:sz w:val="20"/>
          <w:szCs w:val="20"/>
        </w:rPr>
        <w:t xml:space="preserve">Изучение предметной области «Общественно-научные предметы» должно обеспечить: </w:t>
      </w:r>
    </w:p>
    <w:p w:rsidR="00137FC6" w:rsidRPr="00227570" w:rsidRDefault="00137FC6" w:rsidP="003C3115">
      <w:pPr>
        <w:ind w:firstLine="700"/>
        <w:jc w:val="both"/>
        <w:rPr>
          <w:sz w:val="20"/>
          <w:szCs w:val="20"/>
        </w:rPr>
      </w:pPr>
      <w:r w:rsidRPr="00227570">
        <w:rPr>
          <w:sz w:val="20"/>
          <w:szCs w:val="20"/>
        </w:rPr>
        <w:t>формирование</w:t>
      </w:r>
      <w:r w:rsidRPr="00227570">
        <w:rPr>
          <w:b/>
          <w:bCs/>
          <w:sz w:val="20"/>
          <w:szCs w:val="20"/>
        </w:rPr>
        <w:t xml:space="preserve"> </w:t>
      </w:r>
      <w:r w:rsidRPr="00227570">
        <w:rPr>
          <w:sz w:val="20"/>
          <w:szCs w:val="20"/>
        </w:rPr>
        <w:t>мировоззренческой,</w:t>
      </w:r>
      <w:r w:rsidRPr="00227570">
        <w:rPr>
          <w:b/>
          <w:bCs/>
          <w:sz w:val="20"/>
          <w:szCs w:val="20"/>
        </w:rPr>
        <w:t xml:space="preserve"> </w:t>
      </w:r>
      <w:r w:rsidRPr="00227570">
        <w:rPr>
          <w:sz w:val="20"/>
          <w:szCs w:val="20"/>
        </w:rPr>
        <w:t>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Российской Федерации;</w:t>
      </w:r>
    </w:p>
    <w:p w:rsidR="00137FC6" w:rsidRPr="00227570" w:rsidRDefault="00137FC6" w:rsidP="003C3115">
      <w:pPr>
        <w:ind w:firstLine="720"/>
        <w:jc w:val="both"/>
        <w:rPr>
          <w:sz w:val="20"/>
          <w:szCs w:val="20"/>
        </w:rPr>
      </w:pPr>
      <w:r w:rsidRPr="00227570">
        <w:rPr>
          <w:sz w:val="20"/>
          <w:szCs w:val="20"/>
        </w:rPr>
        <w:t xml:space="preserve">понимание основных принципов жизни общества, роли окружающей среды  как важного фактора формирования качеств личности, ее социализации; </w:t>
      </w:r>
    </w:p>
    <w:p w:rsidR="00137FC6" w:rsidRPr="00227570" w:rsidRDefault="00137FC6" w:rsidP="003C3115">
      <w:pPr>
        <w:ind w:firstLine="700"/>
        <w:jc w:val="both"/>
        <w:rPr>
          <w:sz w:val="20"/>
          <w:szCs w:val="20"/>
        </w:rPr>
      </w:pPr>
      <w:r w:rsidRPr="00227570">
        <w:rPr>
          <w:sz w:val="20"/>
          <w:szCs w:val="20"/>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137FC6" w:rsidRPr="00227570" w:rsidRDefault="00137FC6" w:rsidP="003C3115">
      <w:pPr>
        <w:ind w:firstLine="700"/>
        <w:jc w:val="both"/>
        <w:rPr>
          <w:sz w:val="20"/>
          <w:szCs w:val="20"/>
        </w:rPr>
      </w:pPr>
      <w:r w:rsidRPr="00227570">
        <w:rPr>
          <w:sz w:val="20"/>
          <w:szCs w:val="20"/>
        </w:rPr>
        <w:t>осознание своей роли в целостном, многообразном и быстро изменяющемся глобальном мире;</w:t>
      </w:r>
    </w:p>
    <w:p w:rsidR="00137FC6" w:rsidRPr="00227570" w:rsidRDefault="00137FC6" w:rsidP="003C3115">
      <w:pPr>
        <w:ind w:firstLine="700"/>
        <w:jc w:val="both"/>
        <w:rPr>
          <w:sz w:val="20"/>
          <w:szCs w:val="20"/>
        </w:rPr>
      </w:pPr>
      <w:r w:rsidRPr="00227570">
        <w:rPr>
          <w:sz w:val="20"/>
          <w:szCs w:val="20"/>
        </w:rPr>
        <w:t>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w:t>
      </w:r>
    </w:p>
    <w:p w:rsidR="00137FC6" w:rsidRPr="00227570" w:rsidRDefault="00137FC6" w:rsidP="003C3115">
      <w:pPr>
        <w:ind w:firstLine="700"/>
        <w:jc w:val="both"/>
        <w:rPr>
          <w:sz w:val="20"/>
          <w:szCs w:val="20"/>
        </w:rPr>
      </w:pPr>
      <w:r w:rsidRPr="00227570">
        <w:rPr>
          <w:sz w:val="20"/>
          <w:szCs w:val="20"/>
        </w:rPr>
        <w:t>При изучении общественно-научных предметов задача развития и воспитания личности обучающихся является приоритетной.</w:t>
      </w:r>
    </w:p>
    <w:p w:rsidR="00137FC6" w:rsidRPr="00227570" w:rsidRDefault="00137FC6" w:rsidP="003C3115">
      <w:pPr>
        <w:ind w:firstLine="700"/>
        <w:jc w:val="both"/>
        <w:rPr>
          <w:sz w:val="20"/>
          <w:szCs w:val="20"/>
        </w:rPr>
      </w:pPr>
      <w:r w:rsidRPr="00227570">
        <w:rPr>
          <w:sz w:val="20"/>
          <w:szCs w:val="20"/>
        </w:rPr>
        <w:t xml:space="preserve">Предметные результаты изучения предметной области «Общественно-научные предметы» должны отражать: </w:t>
      </w:r>
    </w:p>
    <w:p w:rsidR="00137FC6" w:rsidRPr="00227570" w:rsidRDefault="00137FC6" w:rsidP="003C3115">
      <w:pPr>
        <w:rPr>
          <w:sz w:val="20"/>
          <w:szCs w:val="20"/>
        </w:rPr>
      </w:pPr>
      <w:r w:rsidRPr="00227570">
        <w:rPr>
          <w:b/>
          <w:bCs/>
          <w:sz w:val="20"/>
          <w:szCs w:val="20"/>
        </w:rPr>
        <w:t xml:space="preserve">История России. Всеобщая история: </w:t>
      </w:r>
    </w:p>
    <w:p w:rsidR="00137FC6" w:rsidRPr="00227570" w:rsidRDefault="00137FC6" w:rsidP="003C3115">
      <w:pPr>
        <w:ind w:firstLine="700"/>
        <w:jc w:val="both"/>
        <w:rPr>
          <w:sz w:val="20"/>
          <w:szCs w:val="20"/>
        </w:rPr>
      </w:pPr>
      <w:r w:rsidRPr="00227570">
        <w:rPr>
          <w:sz w:val="20"/>
          <w:szCs w:val="20"/>
        </w:rPr>
        <w:t xml:space="preserve">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137FC6" w:rsidRPr="00227570" w:rsidRDefault="00137FC6" w:rsidP="003C3115">
      <w:pPr>
        <w:ind w:firstLine="700"/>
        <w:jc w:val="both"/>
        <w:rPr>
          <w:sz w:val="20"/>
          <w:szCs w:val="20"/>
        </w:rPr>
      </w:pPr>
      <w:r w:rsidRPr="00227570">
        <w:rPr>
          <w:sz w:val="20"/>
          <w:szCs w:val="20"/>
        </w:rPr>
        <w:t xml:space="preserve">2) 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 </w:t>
      </w:r>
    </w:p>
    <w:p w:rsidR="00137FC6" w:rsidRPr="00227570" w:rsidRDefault="00137FC6" w:rsidP="003C3115">
      <w:pPr>
        <w:ind w:firstLine="700"/>
        <w:jc w:val="both"/>
        <w:rPr>
          <w:sz w:val="20"/>
          <w:szCs w:val="20"/>
        </w:rPr>
      </w:pPr>
      <w:r w:rsidRPr="00227570">
        <w:rPr>
          <w:sz w:val="20"/>
          <w:szCs w:val="20"/>
        </w:rPr>
        <w:t xml:space="preserve">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 </w:t>
      </w:r>
    </w:p>
    <w:p w:rsidR="00137FC6" w:rsidRPr="00227570" w:rsidRDefault="00137FC6" w:rsidP="003C3115">
      <w:pPr>
        <w:ind w:firstLine="700"/>
        <w:jc w:val="both"/>
        <w:rPr>
          <w:sz w:val="20"/>
          <w:szCs w:val="20"/>
        </w:rPr>
      </w:pPr>
      <w:r w:rsidRPr="00227570">
        <w:rPr>
          <w:sz w:val="20"/>
          <w:szCs w:val="20"/>
        </w:rP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137FC6" w:rsidRPr="00227570" w:rsidRDefault="00137FC6" w:rsidP="003C3115">
      <w:pPr>
        <w:ind w:firstLine="700"/>
        <w:jc w:val="both"/>
        <w:rPr>
          <w:sz w:val="20"/>
          <w:szCs w:val="20"/>
        </w:rPr>
      </w:pPr>
      <w:r w:rsidRPr="00227570">
        <w:rPr>
          <w:sz w:val="20"/>
          <w:szCs w:val="20"/>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w:t>
      </w:r>
    </w:p>
    <w:p w:rsidR="00137FC6" w:rsidRPr="00227570" w:rsidRDefault="00137FC6" w:rsidP="003C3115">
      <w:pPr>
        <w:ind w:firstLine="700"/>
        <w:jc w:val="both"/>
        <w:rPr>
          <w:sz w:val="20"/>
          <w:szCs w:val="20"/>
        </w:rPr>
      </w:pPr>
      <w:r w:rsidRPr="00227570">
        <w:rPr>
          <w:sz w:val="20"/>
          <w:szCs w:val="20"/>
        </w:rP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137FC6" w:rsidRPr="00227570" w:rsidRDefault="00137FC6" w:rsidP="003C3115">
      <w:pPr>
        <w:rPr>
          <w:sz w:val="20"/>
          <w:szCs w:val="20"/>
        </w:rPr>
      </w:pPr>
      <w:r w:rsidRPr="00227570">
        <w:rPr>
          <w:b/>
          <w:bCs/>
          <w:i/>
          <w:iCs/>
          <w:sz w:val="20"/>
          <w:szCs w:val="20"/>
        </w:rPr>
        <w:t>История Древнего мира</w:t>
      </w:r>
    </w:p>
    <w:p w:rsidR="00137FC6" w:rsidRPr="00227570" w:rsidRDefault="00137FC6" w:rsidP="003C3115">
      <w:pPr>
        <w:rPr>
          <w:sz w:val="20"/>
          <w:szCs w:val="20"/>
        </w:rPr>
      </w:pPr>
      <w:r w:rsidRPr="00227570">
        <w:rPr>
          <w:sz w:val="20"/>
          <w:szCs w:val="20"/>
        </w:rPr>
        <w:t>Выпускник научится:</w:t>
      </w:r>
    </w:p>
    <w:p w:rsidR="00137FC6" w:rsidRPr="00227570" w:rsidRDefault="00137FC6" w:rsidP="003C3115">
      <w:pPr>
        <w:ind w:firstLine="454"/>
        <w:jc w:val="both"/>
        <w:rPr>
          <w:sz w:val="20"/>
          <w:szCs w:val="20"/>
        </w:rPr>
      </w:pPr>
      <w:r w:rsidRPr="00227570">
        <w:rPr>
          <w:sz w:val="20"/>
          <w:szCs w:val="20"/>
        </w:rPr>
        <w:t>• определять место исторических событий во времени, объяснять смысл основных хронологических понятий, терминов (тысячелетие, век, до н. э., н. э.);</w:t>
      </w:r>
    </w:p>
    <w:p w:rsidR="00137FC6" w:rsidRPr="00227570" w:rsidRDefault="00137FC6" w:rsidP="003C3115">
      <w:pPr>
        <w:ind w:firstLine="454"/>
        <w:jc w:val="both"/>
        <w:rPr>
          <w:sz w:val="20"/>
          <w:szCs w:val="20"/>
        </w:rPr>
      </w:pPr>
      <w:r w:rsidRPr="00227570">
        <w:rPr>
          <w:sz w:val="20"/>
          <w:szCs w:val="20"/>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137FC6" w:rsidRPr="00227570" w:rsidRDefault="00137FC6" w:rsidP="003C3115">
      <w:pPr>
        <w:ind w:firstLine="454"/>
        <w:jc w:val="both"/>
        <w:rPr>
          <w:sz w:val="20"/>
          <w:szCs w:val="20"/>
        </w:rPr>
      </w:pPr>
      <w:r w:rsidRPr="00227570">
        <w:rPr>
          <w:sz w:val="20"/>
          <w:szCs w:val="20"/>
        </w:rPr>
        <w:t>• проводить поиск информации в отрывках исторических текстов, материальных памятниках Древнего мира;</w:t>
      </w:r>
    </w:p>
    <w:p w:rsidR="00137FC6" w:rsidRPr="00227570" w:rsidRDefault="00137FC6" w:rsidP="003C3115">
      <w:pPr>
        <w:ind w:firstLine="454"/>
        <w:jc w:val="both"/>
        <w:rPr>
          <w:sz w:val="20"/>
          <w:szCs w:val="20"/>
        </w:rPr>
      </w:pPr>
      <w:r w:rsidRPr="00227570">
        <w:rPr>
          <w:sz w:val="20"/>
          <w:szCs w:val="20"/>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137FC6" w:rsidRPr="00227570" w:rsidRDefault="00137FC6" w:rsidP="003C3115">
      <w:pPr>
        <w:ind w:firstLine="454"/>
        <w:jc w:val="both"/>
        <w:rPr>
          <w:sz w:val="20"/>
          <w:szCs w:val="20"/>
        </w:rPr>
      </w:pPr>
      <w:r w:rsidRPr="00227570">
        <w:rPr>
          <w:sz w:val="20"/>
          <w:szCs w:val="20"/>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137FC6" w:rsidRPr="00227570" w:rsidRDefault="00137FC6" w:rsidP="003C3115">
      <w:pPr>
        <w:ind w:firstLine="454"/>
        <w:jc w:val="both"/>
        <w:rPr>
          <w:sz w:val="20"/>
          <w:szCs w:val="20"/>
        </w:rPr>
      </w:pPr>
      <w:r w:rsidRPr="00227570">
        <w:rPr>
          <w:sz w:val="20"/>
          <w:szCs w:val="20"/>
        </w:rPr>
        <w:t>• объяснять,</w:t>
      </w:r>
      <w:r w:rsidRPr="00227570">
        <w:rPr>
          <w:b/>
          <w:bCs/>
          <w:sz w:val="20"/>
          <w:szCs w:val="20"/>
        </w:rPr>
        <w:t xml:space="preserve"> </w:t>
      </w:r>
      <w:r w:rsidRPr="00227570">
        <w:rPr>
          <w:sz w:val="20"/>
          <w:szCs w:val="20"/>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137FC6" w:rsidRPr="00227570" w:rsidRDefault="00137FC6" w:rsidP="003C3115">
      <w:pPr>
        <w:ind w:firstLine="454"/>
        <w:jc w:val="both"/>
        <w:rPr>
          <w:sz w:val="20"/>
          <w:szCs w:val="20"/>
        </w:rPr>
      </w:pPr>
      <w:r w:rsidRPr="00227570">
        <w:rPr>
          <w:sz w:val="20"/>
          <w:szCs w:val="20"/>
        </w:rPr>
        <w:t>• давать оценку наиболее значительным событиям и личностям древней истории.</w:t>
      </w:r>
    </w:p>
    <w:p w:rsidR="00137FC6" w:rsidRPr="00227570" w:rsidRDefault="00137FC6" w:rsidP="003C3115">
      <w:pPr>
        <w:ind w:firstLine="454"/>
        <w:jc w:val="both"/>
        <w:rPr>
          <w:sz w:val="20"/>
          <w:szCs w:val="20"/>
        </w:rPr>
      </w:pPr>
      <w:r w:rsidRPr="00227570">
        <w:rPr>
          <w:sz w:val="20"/>
          <w:szCs w:val="20"/>
        </w:rPr>
        <w:t>Выпускник получит возможность научиться:</w:t>
      </w:r>
    </w:p>
    <w:p w:rsidR="00137FC6" w:rsidRPr="00227570" w:rsidRDefault="00137FC6" w:rsidP="003C3115">
      <w:pPr>
        <w:ind w:firstLine="454"/>
        <w:jc w:val="both"/>
        <w:rPr>
          <w:sz w:val="20"/>
          <w:szCs w:val="20"/>
        </w:rPr>
      </w:pPr>
      <w:r w:rsidRPr="00227570">
        <w:rPr>
          <w:sz w:val="20"/>
          <w:szCs w:val="20"/>
        </w:rPr>
        <w:t>• давать характеристику общественного строя древних государств;</w:t>
      </w:r>
    </w:p>
    <w:p w:rsidR="00137FC6" w:rsidRPr="00227570" w:rsidRDefault="00137FC6" w:rsidP="003C3115">
      <w:pPr>
        <w:ind w:firstLine="454"/>
        <w:jc w:val="both"/>
        <w:rPr>
          <w:sz w:val="20"/>
          <w:szCs w:val="20"/>
        </w:rPr>
      </w:pPr>
      <w:r w:rsidRPr="00227570">
        <w:rPr>
          <w:sz w:val="20"/>
          <w:szCs w:val="20"/>
        </w:rPr>
        <w:t>• сопоставлять свидетельства различных исторических источников, выявляя в них общее и различия;</w:t>
      </w:r>
    </w:p>
    <w:p w:rsidR="00137FC6" w:rsidRPr="00227570" w:rsidRDefault="00137FC6" w:rsidP="003C3115">
      <w:pPr>
        <w:ind w:firstLine="454"/>
        <w:jc w:val="both"/>
        <w:rPr>
          <w:sz w:val="20"/>
          <w:szCs w:val="20"/>
        </w:rPr>
      </w:pPr>
      <w:r w:rsidRPr="00227570">
        <w:rPr>
          <w:sz w:val="20"/>
          <w:szCs w:val="20"/>
        </w:rPr>
        <w:lastRenderedPageBreak/>
        <w:t>• видеть проявления влияния античного искусства в окружающей среде;</w:t>
      </w:r>
    </w:p>
    <w:p w:rsidR="00137FC6" w:rsidRPr="00227570" w:rsidRDefault="00137FC6" w:rsidP="003C3115">
      <w:pPr>
        <w:ind w:firstLine="454"/>
        <w:jc w:val="both"/>
        <w:rPr>
          <w:sz w:val="20"/>
          <w:szCs w:val="20"/>
        </w:rPr>
      </w:pPr>
      <w:r w:rsidRPr="00227570">
        <w:rPr>
          <w:sz w:val="20"/>
          <w:szCs w:val="20"/>
        </w:rPr>
        <w:t>• высказывать суждения о значении и месте исторического и культурного наследия древних обществ в мировой истории.</w:t>
      </w:r>
    </w:p>
    <w:p w:rsidR="00137FC6" w:rsidRPr="00227570" w:rsidRDefault="00137FC6" w:rsidP="003C3115">
      <w:pPr>
        <w:ind w:firstLine="454"/>
        <w:jc w:val="both"/>
        <w:rPr>
          <w:sz w:val="20"/>
          <w:szCs w:val="20"/>
        </w:rPr>
      </w:pPr>
      <w:r w:rsidRPr="00227570">
        <w:rPr>
          <w:b/>
          <w:bCs/>
          <w:i/>
          <w:iCs/>
          <w:sz w:val="20"/>
          <w:szCs w:val="20"/>
        </w:rPr>
        <w:t>История Средних веков</w:t>
      </w:r>
    </w:p>
    <w:p w:rsidR="00137FC6" w:rsidRPr="00227570" w:rsidRDefault="00137FC6" w:rsidP="003C3115">
      <w:pPr>
        <w:rPr>
          <w:sz w:val="20"/>
          <w:szCs w:val="20"/>
        </w:rPr>
      </w:pPr>
      <w:r w:rsidRPr="00227570">
        <w:rPr>
          <w:sz w:val="20"/>
          <w:szCs w:val="20"/>
        </w:rPr>
        <w:t>Выпускник научится:</w:t>
      </w:r>
    </w:p>
    <w:p w:rsidR="00137FC6" w:rsidRPr="00227570" w:rsidRDefault="00137FC6" w:rsidP="003C3115">
      <w:pPr>
        <w:ind w:firstLine="454"/>
        <w:jc w:val="both"/>
        <w:rPr>
          <w:sz w:val="20"/>
          <w:szCs w:val="20"/>
        </w:rPr>
      </w:pPr>
      <w:r w:rsidRPr="00227570">
        <w:rPr>
          <w:sz w:val="20"/>
          <w:szCs w:val="20"/>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137FC6" w:rsidRPr="00227570" w:rsidRDefault="00137FC6" w:rsidP="003C3115">
      <w:pPr>
        <w:ind w:firstLine="454"/>
        <w:jc w:val="both"/>
        <w:rPr>
          <w:sz w:val="20"/>
          <w:szCs w:val="20"/>
        </w:rPr>
      </w:pPr>
      <w:r w:rsidRPr="00227570">
        <w:rPr>
          <w:sz w:val="20"/>
          <w:szCs w:val="20"/>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137FC6" w:rsidRPr="00227570" w:rsidRDefault="00137FC6" w:rsidP="003C3115">
      <w:pPr>
        <w:ind w:firstLine="454"/>
        <w:jc w:val="both"/>
        <w:rPr>
          <w:sz w:val="20"/>
          <w:szCs w:val="20"/>
        </w:rPr>
      </w:pPr>
      <w:r w:rsidRPr="00227570">
        <w:rPr>
          <w:sz w:val="20"/>
          <w:szCs w:val="20"/>
        </w:rPr>
        <w:t>• проводить поиск информации в исторических текстах, материальных исторических памятниках Средневековья;</w:t>
      </w:r>
    </w:p>
    <w:p w:rsidR="00137FC6" w:rsidRPr="00227570" w:rsidRDefault="00137FC6" w:rsidP="003C3115">
      <w:pPr>
        <w:ind w:firstLine="454"/>
        <w:jc w:val="both"/>
        <w:rPr>
          <w:sz w:val="20"/>
          <w:szCs w:val="20"/>
        </w:rPr>
      </w:pPr>
      <w:r w:rsidRPr="00227570">
        <w:rPr>
          <w:sz w:val="20"/>
          <w:szCs w:val="20"/>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137FC6" w:rsidRPr="00227570" w:rsidRDefault="00137FC6" w:rsidP="003C3115">
      <w:pPr>
        <w:ind w:firstLine="454"/>
        <w:jc w:val="both"/>
        <w:rPr>
          <w:sz w:val="20"/>
          <w:szCs w:val="20"/>
        </w:rPr>
      </w:pPr>
      <w:r w:rsidRPr="00227570">
        <w:rPr>
          <w:sz w:val="20"/>
          <w:szCs w:val="20"/>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137FC6" w:rsidRPr="00227570" w:rsidRDefault="00137FC6" w:rsidP="003C3115">
      <w:pPr>
        <w:ind w:firstLine="454"/>
        <w:jc w:val="both"/>
        <w:rPr>
          <w:sz w:val="20"/>
          <w:szCs w:val="20"/>
        </w:rPr>
      </w:pPr>
      <w:r w:rsidRPr="00227570">
        <w:rPr>
          <w:sz w:val="20"/>
          <w:szCs w:val="20"/>
        </w:rPr>
        <w:t>• объяснять причины и следствия ключевых событий отечественной и всеобщей истории Средних веков;</w:t>
      </w:r>
    </w:p>
    <w:p w:rsidR="00137FC6" w:rsidRPr="00227570" w:rsidRDefault="00137FC6" w:rsidP="003C3115">
      <w:pPr>
        <w:ind w:firstLine="454"/>
        <w:jc w:val="both"/>
        <w:rPr>
          <w:sz w:val="20"/>
          <w:szCs w:val="20"/>
        </w:rPr>
      </w:pPr>
      <w:r w:rsidRPr="00227570">
        <w:rPr>
          <w:sz w:val="20"/>
          <w:szCs w:val="20"/>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137FC6" w:rsidRPr="00227570" w:rsidRDefault="00137FC6" w:rsidP="003C3115">
      <w:pPr>
        <w:ind w:firstLine="454"/>
        <w:jc w:val="both"/>
        <w:rPr>
          <w:sz w:val="20"/>
          <w:szCs w:val="20"/>
        </w:rPr>
      </w:pPr>
      <w:r w:rsidRPr="00227570">
        <w:rPr>
          <w:sz w:val="20"/>
          <w:szCs w:val="20"/>
        </w:rPr>
        <w:t>• давать оценку событиям и личностям отечественной и всеобщей истории Средних веков.</w:t>
      </w:r>
    </w:p>
    <w:p w:rsidR="00137FC6" w:rsidRPr="00227570" w:rsidRDefault="00137FC6" w:rsidP="003C3115">
      <w:pPr>
        <w:ind w:firstLine="454"/>
        <w:jc w:val="both"/>
        <w:rPr>
          <w:sz w:val="20"/>
          <w:szCs w:val="20"/>
        </w:rPr>
      </w:pPr>
      <w:r w:rsidRPr="00227570">
        <w:rPr>
          <w:sz w:val="20"/>
          <w:szCs w:val="20"/>
        </w:rPr>
        <w:t>Выпускник получит возможность научиться:</w:t>
      </w:r>
    </w:p>
    <w:p w:rsidR="00137FC6" w:rsidRPr="00227570" w:rsidRDefault="00137FC6" w:rsidP="003C3115">
      <w:pPr>
        <w:ind w:firstLine="454"/>
        <w:jc w:val="both"/>
        <w:rPr>
          <w:sz w:val="20"/>
          <w:szCs w:val="20"/>
        </w:rPr>
      </w:pPr>
      <w:r w:rsidRPr="00227570">
        <w:rPr>
          <w:sz w:val="20"/>
          <w:szCs w:val="20"/>
        </w:rPr>
        <w:t>• давать сопоставительную характеристику политического устройства государств Средневековья (Русь, Запад, Восток);</w:t>
      </w:r>
    </w:p>
    <w:p w:rsidR="00137FC6" w:rsidRPr="00227570" w:rsidRDefault="00137FC6" w:rsidP="003C3115">
      <w:pPr>
        <w:ind w:firstLine="454"/>
        <w:jc w:val="both"/>
        <w:rPr>
          <w:sz w:val="20"/>
          <w:szCs w:val="20"/>
        </w:rPr>
      </w:pPr>
      <w:r w:rsidRPr="00227570">
        <w:rPr>
          <w:sz w:val="20"/>
          <w:szCs w:val="20"/>
        </w:rPr>
        <w:t>• сравнивать свидетельства различных исторических источников, выявляя в них общее и различия;</w:t>
      </w:r>
    </w:p>
    <w:p w:rsidR="00137FC6" w:rsidRPr="00227570" w:rsidRDefault="00137FC6" w:rsidP="003C3115">
      <w:pPr>
        <w:ind w:firstLine="454"/>
        <w:jc w:val="both"/>
        <w:rPr>
          <w:sz w:val="20"/>
          <w:szCs w:val="20"/>
        </w:rPr>
      </w:pPr>
      <w:r w:rsidRPr="00227570">
        <w:rPr>
          <w:sz w:val="20"/>
          <w:szCs w:val="20"/>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137FC6" w:rsidRPr="00227570" w:rsidRDefault="00137FC6" w:rsidP="003C3115">
      <w:pPr>
        <w:ind w:firstLine="454"/>
        <w:jc w:val="both"/>
        <w:rPr>
          <w:sz w:val="20"/>
          <w:szCs w:val="20"/>
        </w:rPr>
      </w:pPr>
      <w:r w:rsidRPr="00227570">
        <w:rPr>
          <w:b/>
          <w:bCs/>
          <w:i/>
          <w:iCs/>
          <w:sz w:val="20"/>
          <w:szCs w:val="20"/>
        </w:rPr>
        <w:t>История Нового времени</w:t>
      </w:r>
    </w:p>
    <w:p w:rsidR="00137FC6" w:rsidRPr="00227570" w:rsidRDefault="00137FC6" w:rsidP="003C3115">
      <w:pPr>
        <w:rPr>
          <w:sz w:val="20"/>
          <w:szCs w:val="20"/>
        </w:rPr>
      </w:pPr>
      <w:r w:rsidRPr="00227570">
        <w:rPr>
          <w:sz w:val="20"/>
          <w:szCs w:val="20"/>
        </w:rPr>
        <w:t>Выпускник научится:</w:t>
      </w:r>
    </w:p>
    <w:p w:rsidR="00137FC6" w:rsidRPr="00227570" w:rsidRDefault="00137FC6" w:rsidP="003C3115">
      <w:pPr>
        <w:ind w:firstLine="454"/>
        <w:jc w:val="both"/>
        <w:rPr>
          <w:sz w:val="20"/>
          <w:szCs w:val="20"/>
        </w:rPr>
      </w:pPr>
      <w:r w:rsidRPr="00227570">
        <w:rPr>
          <w:sz w:val="20"/>
          <w:szCs w:val="20"/>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137FC6" w:rsidRPr="00227570" w:rsidRDefault="00137FC6" w:rsidP="003C3115">
      <w:pPr>
        <w:ind w:firstLine="454"/>
        <w:jc w:val="both"/>
        <w:rPr>
          <w:sz w:val="20"/>
          <w:szCs w:val="20"/>
        </w:rPr>
      </w:pPr>
      <w:r w:rsidRPr="00227570">
        <w:rPr>
          <w:sz w:val="20"/>
          <w:szCs w:val="20"/>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137FC6" w:rsidRPr="00227570" w:rsidRDefault="00137FC6" w:rsidP="003C3115">
      <w:pPr>
        <w:ind w:firstLine="454"/>
        <w:jc w:val="both"/>
        <w:rPr>
          <w:sz w:val="20"/>
          <w:szCs w:val="20"/>
        </w:rPr>
      </w:pPr>
      <w:r w:rsidRPr="00227570">
        <w:rPr>
          <w:sz w:val="20"/>
          <w:szCs w:val="20"/>
        </w:rPr>
        <w:t xml:space="preserve">• анализировать информацию различных источников по отечественной и всеобщей истории Нового времени; </w:t>
      </w:r>
    </w:p>
    <w:p w:rsidR="00137FC6" w:rsidRPr="00227570" w:rsidRDefault="00137FC6" w:rsidP="003C3115">
      <w:pPr>
        <w:ind w:firstLine="454"/>
        <w:jc w:val="both"/>
        <w:rPr>
          <w:sz w:val="20"/>
          <w:szCs w:val="20"/>
        </w:rPr>
      </w:pPr>
      <w:r w:rsidRPr="00227570">
        <w:rPr>
          <w:sz w:val="20"/>
          <w:szCs w:val="20"/>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137FC6" w:rsidRPr="00227570" w:rsidRDefault="00137FC6" w:rsidP="003C3115">
      <w:pPr>
        <w:ind w:firstLine="454"/>
        <w:jc w:val="both"/>
        <w:rPr>
          <w:sz w:val="20"/>
          <w:szCs w:val="20"/>
        </w:rPr>
      </w:pPr>
      <w:r w:rsidRPr="00227570">
        <w:rPr>
          <w:sz w:val="20"/>
          <w:szCs w:val="20"/>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137FC6" w:rsidRPr="00227570" w:rsidRDefault="00137FC6" w:rsidP="003C3115">
      <w:pPr>
        <w:ind w:firstLine="454"/>
        <w:jc w:val="both"/>
        <w:rPr>
          <w:sz w:val="20"/>
          <w:szCs w:val="20"/>
        </w:rPr>
      </w:pPr>
      <w:r w:rsidRPr="00227570">
        <w:rPr>
          <w:sz w:val="20"/>
          <w:szCs w:val="20"/>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137FC6" w:rsidRPr="00227570" w:rsidRDefault="00137FC6" w:rsidP="003C3115">
      <w:pPr>
        <w:ind w:firstLine="454"/>
        <w:jc w:val="both"/>
        <w:rPr>
          <w:sz w:val="20"/>
          <w:szCs w:val="20"/>
        </w:rPr>
      </w:pPr>
      <w:r w:rsidRPr="00227570">
        <w:rPr>
          <w:sz w:val="20"/>
          <w:szCs w:val="20"/>
        </w:rPr>
        <w:t>• объяснять</w:t>
      </w:r>
      <w:r w:rsidRPr="00227570">
        <w:rPr>
          <w:b/>
          <w:bCs/>
          <w:sz w:val="20"/>
          <w:szCs w:val="20"/>
        </w:rPr>
        <w:t xml:space="preserve"> </w:t>
      </w:r>
      <w:r w:rsidRPr="00227570">
        <w:rPr>
          <w:sz w:val="20"/>
          <w:szCs w:val="20"/>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137FC6" w:rsidRPr="00227570" w:rsidRDefault="00137FC6" w:rsidP="003C3115">
      <w:pPr>
        <w:ind w:firstLine="454"/>
        <w:jc w:val="both"/>
        <w:rPr>
          <w:sz w:val="20"/>
          <w:szCs w:val="20"/>
        </w:rPr>
      </w:pPr>
      <w:r w:rsidRPr="00227570">
        <w:rPr>
          <w:sz w:val="20"/>
          <w:szCs w:val="20"/>
        </w:rPr>
        <w:t>• сопоставлять</w:t>
      </w:r>
      <w:r w:rsidRPr="00227570">
        <w:rPr>
          <w:b/>
          <w:bCs/>
          <w:sz w:val="20"/>
          <w:szCs w:val="20"/>
        </w:rPr>
        <w:t xml:space="preserve"> </w:t>
      </w:r>
      <w:r w:rsidRPr="00227570">
        <w:rPr>
          <w:sz w:val="20"/>
          <w:szCs w:val="20"/>
        </w:rPr>
        <w:t>развитие России и других стран в Новое время, сравнивать исторические ситуации и события;</w:t>
      </w:r>
    </w:p>
    <w:p w:rsidR="00137FC6" w:rsidRPr="00227570" w:rsidRDefault="00137FC6" w:rsidP="003C3115">
      <w:pPr>
        <w:ind w:firstLine="454"/>
        <w:jc w:val="both"/>
        <w:rPr>
          <w:sz w:val="20"/>
          <w:szCs w:val="20"/>
        </w:rPr>
      </w:pPr>
      <w:r w:rsidRPr="00227570">
        <w:rPr>
          <w:sz w:val="20"/>
          <w:szCs w:val="20"/>
        </w:rPr>
        <w:t>• давать оценку событиям и личностям отечественной и всеобщей истории Нового времени.</w:t>
      </w:r>
    </w:p>
    <w:p w:rsidR="00137FC6" w:rsidRPr="00227570" w:rsidRDefault="00137FC6" w:rsidP="003C3115">
      <w:pPr>
        <w:ind w:firstLine="454"/>
        <w:jc w:val="both"/>
        <w:rPr>
          <w:sz w:val="20"/>
          <w:szCs w:val="20"/>
        </w:rPr>
      </w:pPr>
      <w:r w:rsidRPr="00227570">
        <w:rPr>
          <w:sz w:val="20"/>
          <w:szCs w:val="20"/>
        </w:rPr>
        <w:t>Выпускник получит возможность научиться:</w:t>
      </w:r>
    </w:p>
    <w:p w:rsidR="00137FC6" w:rsidRPr="00227570" w:rsidRDefault="00137FC6" w:rsidP="003C3115">
      <w:pPr>
        <w:ind w:firstLine="454"/>
        <w:jc w:val="both"/>
        <w:rPr>
          <w:sz w:val="20"/>
          <w:szCs w:val="20"/>
        </w:rPr>
      </w:pPr>
      <w:r w:rsidRPr="00227570">
        <w:rPr>
          <w:sz w:val="20"/>
          <w:szCs w:val="20"/>
        </w:rPr>
        <w:t>• используя историческую карту, характеризовать социально-экономическое и политическое развитие России, других государств в Новое время;</w:t>
      </w:r>
    </w:p>
    <w:p w:rsidR="00137FC6" w:rsidRPr="00227570" w:rsidRDefault="00137FC6" w:rsidP="003C3115">
      <w:pPr>
        <w:ind w:firstLine="454"/>
        <w:jc w:val="both"/>
        <w:rPr>
          <w:sz w:val="20"/>
          <w:szCs w:val="20"/>
        </w:rPr>
      </w:pPr>
      <w:r w:rsidRPr="00227570">
        <w:rPr>
          <w:sz w:val="20"/>
          <w:szCs w:val="20"/>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137FC6" w:rsidRPr="00227570" w:rsidRDefault="00137FC6" w:rsidP="003C3115">
      <w:pPr>
        <w:ind w:firstLine="454"/>
        <w:jc w:val="both"/>
        <w:rPr>
          <w:sz w:val="20"/>
          <w:szCs w:val="20"/>
        </w:rPr>
      </w:pPr>
      <w:r w:rsidRPr="00227570">
        <w:rPr>
          <w:sz w:val="20"/>
          <w:szCs w:val="20"/>
        </w:rPr>
        <w:t xml:space="preserve">• сравнивать развитие России и других стран в Новое время, объяснять, в чём заключались общие черты и особенности; </w:t>
      </w:r>
    </w:p>
    <w:p w:rsidR="00137FC6" w:rsidRPr="00227570" w:rsidRDefault="00137FC6" w:rsidP="003C3115">
      <w:pPr>
        <w:ind w:firstLine="454"/>
        <w:jc w:val="both"/>
        <w:rPr>
          <w:sz w:val="20"/>
          <w:szCs w:val="20"/>
        </w:rPr>
      </w:pPr>
      <w:r w:rsidRPr="00227570">
        <w:rPr>
          <w:sz w:val="20"/>
          <w:szCs w:val="20"/>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137FC6" w:rsidRPr="00227570" w:rsidRDefault="00137FC6" w:rsidP="003C3115">
      <w:pPr>
        <w:ind w:firstLine="454"/>
        <w:jc w:val="both"/>
        <w:rPr>
          <w:sz w:val="20"/>
          <w:szCs w:val="20"/>
        </w:rPr>
      </w:pPr>
      <w:r w:rsidRPr="00227570">
        <w:rPr>
          <w:b/>
          <w:bCs/>
          <w:i/>
          <w:iCs/>
          <w:sz w:val="20"/>
          <w:szCs w:val="20"/>
        </w:rPr>
        <w:lastRenderedPageBreak/>
        <w:t>Новейшая история</w:t>
      </w:r>
    </w:p>
    <w:p w:rsidR="00137FC6" w:rsidRPr="00227570" w:rsidRDefault="00137FC6" w:rsidP="003C3115">
      <w:pPr>
        <w:rPr>
          <w:sz w:val="20"/>
          <w:szCs w:val="20"/>
        </w:rPr>
      </w:pPr>
      <w:r w:rsidRPr="00227570">
        <w:rPr>
          <w:sz w:val="20"/>
          <w:szCs w:val="20"/>
        </w:rPr>
        <w:t>Выпускник научится:</w:t>
      </w:r>
    </w:p>
    <w:p w:rsidR="00137FC6" w:rsidRPr="00227570" w:rsidRDefault="00137FC6" w:rsidP="003C3115">
      <w:pPr>
        <w:ind w:firstLine="454"/>
        <w:jc w:val="both"/>
        <w:rPr>
          <w:sz w:val="20"/>
          <w:szCs w:val="20"/>
        </w:rPr>
      </w:pPr>
      <w:r w:rsidRPr="00227570">
        <w:rPr>
          <w:sz w:val="20"/>
          <w:szCs w:val="20"/>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137FC6" w:rsidRPr="00227570" w:rsidRDefault="00137FC6" w:rsidP="003C3115">
      <w:pPr>
        <w:ind w:firstLine="454"/>
        <w:jc w:val="both"/>
        <w:rPr>
          <w:sz w:val="20"/>
          <w:szCs w:val="20"/>
        </w:rPr>
      </w:pPr>
      <w:r w:rsidRPr="00227570">
        <w:rPr>
          <w:sz w:val="20"/>
          <w:szCs w:val="20"/>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137FC6" w:rsidRPr="00227570" w:rsidRDefault="00137FC6" w:rsidP="003C3115">
      <w:pPr>
        <w:ind w:firstLine="454"/>
        <w:jc w:val="both"/>
        <w:rPr>
          <w:sz w:val="20"/>
          <w:szCs w:val="20"/>
        </w:rPr>
      </w:pPr>
      <w:r w:rsidRPr="00227570">
        <w:rPr>
          <w:sz w:val="20"/>
          <w:szCs w:val="20"/>
        </w:rPr>
        <w:t xml:space="preserve">• анализировать информацию из исторических источников </w:t>
      </w:r>
      <w:r w:rsidRPr="00227570">
        <w:rPr>
          <w:sz w:val="20"/>
          <w:szCs w:val="20"/>
        </w:rPr>
        <w:t> текстов, материальных и художественных памятников новейшей эпохи;</w:t>
      </w:r>
    </w:p>
    <w:p w:rsidR="00137FC6" w:rsidRPr="00227570" w:rsidRDefault="00137FC6" w:rsidP="003C3115">
      <w:pPr>
        <w:ind w:firstLine="454"/>
        <w:jc w:val="both"/>
        <w:rPr>
          <w:sz w:val="20"/>
          <w:szCs w:val="20"/>
        </w:rPr>
      </w:pPr>
      <w:r w:rsidRPr="00227570">
        <w:rPr>
          <w:sz w:val="20"/>
          <w:szCs w:val="20"/>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137FC6" w:rsidRPr="00227570" w:rsidRDefault="00137FC6" w:rsidP="003C3115">
      <w:pPr>
        <w:ind w:firstLine="454"/>
        <w:jc w:val="both"/>
        <w:rPr>
          <w:sz w:val="20"/>
          <w:szCs w:val="20"/>
        </w:rPr>
      </w:pPr>
      <w:r w:rsidRPr="00227570">
        <w:rPr>
          <w:sz w:val="20"/>
          <w:szCs w:val="20"/>
        </w:rPr>
        <w:t>• систематизировать</w:t>
      </w:r>
      <w:r w:rsidRPr="00227570">
        <w:rPr>
          <w:b/>
          <w:bCs/>
          <w:sz w:val="20"/>
          <w:szCs w:val="20"/>
        </w:rPr>
        <w:t xml:space="preserve"> </w:t>
      </w:r>
      <w:r w:rsidRPr="00227570">
        <w:rPr>
          <w:sz w:val="20"/>
          <w:szCs w:val="20"/>
        </w:rPr>
        <w:t>исторический материал, содержащийся в учебной и дополнительной литературе;</w:t>
      </w:r>
    </w:p>
    <w:p w:rsidR="00137FC6" w:rsidRPr="00227570" w:rsidRDefault="00137FC6" w:rsidP="003C3115">
      <w:pPr>
        <w:ind w:firstLine="454"/>
        <w:jc w:val="both"/>
        <w:rPr>
          <w:sz w:val="20"/>
          <w:szCs w:val="20"/>
        </w:rPr>
      </w:pPr>
      <w:r w:rsidRPr="00227570">
        <w:rPr>
          <w:sz w:val="20"/>
          <w:szCs w:val="20"/>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137FC6" w:rsidRPr="00227570" w:rsidRDefault="00137FC6" w:rsidP="003C3115">
      <w:pPr>
        <w:ind w:firstLine="454"/>
        <w:jc w:val="both"/>
        <w:rPr>
          <w:sz w:val="20"/>
          <w:szCs w:val="20"/>
        </w:rPr>
      </w:pPr>
      <w:r w:rsidRPr="00227570">
        <w:rPr>
          <w:sz w:val="20"/>
          <w:szCs w:val="20"/>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137FC6" w:rsidRPr="00227570" w:rsidRDefault="00137FC6" w:rsidP="003C3115">
      <w:pPr>
        <w:ind w:firstLine="454"/>
        <w:jc w:val="both"/>
        <w:rPr>
          <w:sz w:val="20"/>
          <w:szCs w:val="20"/>
        </w:rPr>
      </w:pPr>
      <w:r w:rsidRPr="00227570">
        <w:rPr>
          <w:sz w:val="20"/>
          <w:szCs w:val="20"/>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137FC6" w:rsidRPr="00227570" w:rsidRDefault="00137FC6" w:rsidP="003C3115">
      <w:pPr>
        <w:ind w:firstLine="454"/>
        <w:jc w:val="both"/>
        <w:rPr>
          <w:sz w:val="20"/>
          <w:szCs w:val="20"/>
        </w:rPr>
      </w:pPr>
      <w:r w:rsidRPr="00227570">
        <w:rPr>
          <w:sz w:val="20"/>
          <w:szCs w:val="20"/>
        </w:rPr>
        <w:t>• давать оценку событиям и личностям отечественной и всеобщей истории ХХ — начала XXI в.</w:t>
      </w:r>
    </w:p>
    <w:p w:rsidR="00137FC6" w:rsidRPr="00227570" w:rsidRDefault="00137FC6" w:rsidP="003C3115">
      <w:pPr>
        <w:ind w:firstLine="454"/>
        <w:jc w:val="both"/>
        <w:rPr>
          <w:sz w:val="20"/>
          <w:szCs w:val="20"/>
        </w:rPr>
      </w:pPr>
      <w:r w:rsidRPr="00227570">
        <w:rPr>
          <w:sz w:val="20"/>
          <w:szCs w:val="20"/>
        </w:rPr>
        <w:t>Выпускник получит возможность научиться:</w:t>
      </w:r>
    </w:p>
    <w:p w:rsidR="00137FC6" w:rsidRPr="00227570" w:rsidRDefault="00137FC6" w:rsidP="003C3115">
      <w:pPr>
        <w:ind w:firstLine="454"/>
        <w:jc w:val="both"/>
        <w:rPr>
          <w:sz w:val="20"/>
          <w:szCs w:val="20"/>
        </w:rPr>
      </w:pPr>
      <w:r w:rsidRPr="00227570">
        <w:rPr>
          <w:sz w:val="20"/>
          <w:szCs w:val="20"/>
        </w:rPr>
        <w:t>• используя историческую карту, характеризовать социально-экономическое и политическое развитие России, других государств в ХХ — начале XXI в.;</w:t>
      </w:r>
    </w:p>
    <w:p w:rsidR="00137FC6" w:rsidRPr="00227570" w:rsidRDefault="00137FC6" w:rsidP="003C3115">
      <w:pPr>
        <w:ind w:firstLine="454"/>
        <w:jc w:val="both"/>
        <w:rPr>
          <w:sz w:val="20"/>
          <w:szCs w:val="20"/>
        </w:rPr>
      </w:pPr>
      <w:r w:rsidRPr="00227570">
        <w:rPr>
          <w:sz w:val="20"/>
          <w:szCs w:val="20"/>
        </w:rPr>
        <w:t>• 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137FC6" w:rsidRPr="00227570" w:rsidRDefault="00137FC6" w:rsidP="003C3115">
      <w:pPr>
        <w:ind w:firstLine="454"/>
        <w:jc w:val="both"/>
        <w:rPr>
          <w:sz w:val="20"/>
          <w:szCs w:val="20"/>
        </w:rPr>
      </w:pPr>
      <w:r w:rsidRPr="00227570">
        <w:rPr>
          <w:sz w:val="20"/>
          <w:szCs w:val="20"/>
        </w:rPr>
        <w:t>• 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137FC6" w:rsidRPr="00227570" w:rsidRDefault="00137FC6" w:rsidP="003C3115">
      <w:pPr>
        <w:ind w:firstLine="454"/>
        <w:jc w:val="both"/>
        <w:rPr>
          <w:sz w:val="20"/>
          <w:szCs w:val="20"/>
        </w:rPr>
      </w:pPr>
      <w:r w:rsidRPr="00227570">
        <w:rPr>
          <w:sz w:val="20"/>
          <w:szCs w:val="20"/>
        </w:rPr>
        <w:t>• проводить работу по поиску и оформлению материалов истории своей семьи, города, края в ХХ — начале XXI в.</w:t>
      </w:r>
    </w:p>
    <w:p w:rsidR="00137FC6" w:rsidRPr="00227570" w:rsidRDefault="00137FC6" w:rsidP="003C3115">
      <w:pPr>
        <w:rPr>
          <w:sz w:val="20"/>
          <w:szCs w:val="20"/>
        </w:rPr>
      </w:pPr>
      <w:r w:rsidRPr="00227570">
        <w:rPr>
          <w:b/>
          <w:bCs/>
          <w:sz w:val="20"/>
          <w:szCs w:val="20"/>
        </w:rPr>
        <w:t>Обществознание:</w:t>
      </w:r>
    </w:p>
    <w:p w:rsidR="00137FC6" w:rsidRPr="00227570" w:rsidRDefault="00137FC6" w:rsidP="003C3115">
      <w:pPr>
        <w:ind w:firstLine="700"/>
        <w:jc w:val="both"/>
        <w:rPr>
          <w:sz w:val="20"/>
          <w:szCs w:val="20"/>
        </w:rPr>
      </w:pPr>
      <w:r w:rsidRPr="00227570">
        <w:rPr>
          <w:sz w:val="20"/>
          <w:szCs w:val="20"/>
        </w:rPr>
        <w:t>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p w:rsidR="00137FC6" w:rsidRPr="00227570" w:rsidRDefault="00137FC6" w:rsidP="003C3115">
      <w:pPr>
        <w:ind w:firstLine="700"/>
        <w:jc w:val="both"/>
        <w:rPr>
          <w:sz w:val="20"/>
          <w:szCs w:val="20"/>
        </w:rPr>
      </w:pPr>
      <w:r w:rsidRPr="00227570">
        <w:rPr>
          <w:sz w:val="20"/>
          <w:szCs w:val="20"/>
        </w:rPr>
        <w:t>2) понимание основных принципов жизни общества, основ современных научных теорий общественного развития;</w:t>
      </w:r>
    </w:p>
    <w:p w:rsidR="00137FC6" w:rsidRPr="00227570" w:rsidRDefault="00137FC6" w:rsidP="003C3115">
      <w:pPr>
        <w:ind w:firstLine="700"/>
        <w:jc w:val="both"/>
        <w:rPr>
          <w:sz w:val="20"/>
          <w:szCs w:val="20"/>
        </w:rPr>
      </w:pPr>
      <w:r w:rsidRPr="00227570">
        <w:rPr>
          <w:sz w:val="20"/>
          <w:szCs w:val="20"/>
        </w:rPr>
        <w:t xml:space="preserve">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w:t>
      </w:r>
    </w:p>
    <w:p w:rsidR="00137FC6" w:rsidRPr="00227570" w:rsidRDefault="00137FC6" w:rsidP="003C3115">
      <w:pPr>
        <w:ind w:firstLine="700"/>
        <w:jc w:val="both"/>
        <w:rPr>
          <w:sz w:val="20"/>
          <w:szCs w:val="20"/>
        </w:rPr>
      </w:pPr>
      <w:r w:rsidRPr="00227570">
        <w:rPr>
          <w:sz w:val="20"/>
          <w:szCs w:val="20"/>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137FC6" w:rsidRPr="00227570" w:rsidRDefault="00137FC6" w:rsidP="003C3115">
      <w:pPr>
        <w:ind w:firstLine="700"/>
        <w:jc w:val="both"/>
        <w:rPr>
          <w:sz w:val="20"/>
          <w:szCs w:val="20"/>
        </w:rPr>
      </w:pPr>
      <w:r w:rsidRPr="00227570">
        <w:rPr>
          <w:sz w:val="20"/>
          <w:szCs w:val="20"/>
        </w:rPr>
        <w:t>5)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w:t>
      </w:r>
    </w:p>
    <w:p w:rsidR="00137FC6" w:rsidRPr="00227570" w:rsidRDefault="00137FC6" w:rsidP="003C3115">
      <w:pPr>
        <w:ind w:firstLine="700"/>
        <w:jc w:val="both"/>
        <w:rPr>
          <w:sz w:val="20"/>
          <w:szCs w:val="20"/>
        </w:rPr>
      </w:pPr>
      <w:r w:rsidRPr="00227570">
        <w:rPr>
          <w:sz w:val="20"/>
          <w:szCs w:val="20"/>
        </w:rPr>
        <w:t>6) развитие социального кругозора и формирование познавательного интереса к изучению общественных дисциплин.</w:t>
      </w:r>
    </w:p>
    <w:p w:rsidR="00137FC6" w:rsidRPr="00227570" w:rsidRDefault="00137FC6" w:rsidP="003C3115">
      <w:pPr>
        <w:rPr>
          <w:sz w:val="20"/>
          <w:szCs w:val="20"/>
        </w:rPr>
      </w:pPr>
      <w:r w:rsidRPr="00227570">
        <w:rPr>
          <w:b/>
          <w:bCs/>
          <w:i/>
          <w:iCs/>
          <w:sz w:val="20"/>
          <w:szCs w:val="20"/>
        </w:rPr>
        <w:t>Человек в социальном измерении</w:t>
      </w:r>
    </w:p>
    <w:p w:rsidR="00137FC6" w:rsidRPr="00227570" w:rsidRDefault="00137FC6" w:rsidP="003C3115">
      <w:pPr>
        <w:ind w:firstLine="454"/>
        <w:jc w:val="both"/>
        <w:rPr>
          <w:sz w:val="20"/>
          <w:szCs w:val="20"/>
        </w:rPr>
      </w:pPr>
      <w:r w:rsidRPr="00227570">
        <w:rPr>
          <w:sz w:val="20"/>
          <w:szCs w:val="20"/>
        </w:rPr>
        <w:t>Выпускник научится:</w:t>
      </w:r>
    </w:p>
    <w:p w:rsidR="00137FC6" w:rsidRPr="00227570" w:rsidRDefault="00137FC6" w:rsidP="003C3115">
      <w:pPr>
        <w:ind w:firstLine="454"/>
        <w:jc w:val="both"/>
        <w:rPr>
          <w:sz w:val="20"/>
          <w:szCs w:val="20"/>
        </w:rPr>
      </w:pPr>
      <w:r w:rsidRPr="00227570">
        <w:rPr>
          <w:sz w:val="20"/>
          <w:szCs w:val="20"/>
        </w:rPr>
        <w:t>• использовать знания</w:t>
      </w:r>
      <w:r w:rsidRPr="00227570">
        <w:rPr>
          <w:b/>
          <w:bCs/>
          <w:sz w:val="20"/>
          <w:szCs w:val="20"/>
        </w:rPr>
        <w:t xml:space="preserve"> </w:t>
      </w:r>
      <w:r w:rsidRPr="00227570">
        <w:rPr>
          <w:sz w:val="20"/>
          <w:szCs w:val="20"/>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137FC6" w:rsidRPr="00227570" w:rsidRDefault="00137FC6" w:rsidP="003C3115">
      <w:pPr>
        <w:ind w:firstLine="454"/>
        <w:jc w:val="both"/>
        <w:rPr>
          <w:sz w:val="20"/>
          <w:szCs w:val="20"/>
        </w:rPr>
      </w:pPr>
      <w:r w:rsidRPr="00227570">
        <w:rPr>
          <w:sz w:val="20"/>
          <w:szCs w:val="20"/>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137FC6" w:rsidRPr="00227570" w:rsidRDefault="00137FC6" w:rsidP="003C3115">
      <w:pPr>
        <w:ind w:firstLine="454"/>
        <w:jc w:val="both"/>
        <w:rPr>
          <w:sz w:val="20"/>
          <w:szCs w:val="20"/>
        </w:rPr>
      </w:pPr>
      <w:r w:rsidRPr="00227570">
        <w:rPr>
          <w:sz w:val="20"/>
          <w:szCs w:val="20"/>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137FC6" w:rsidRPr="00227570" w:rsidRDefault="00137FC6" w:rsidP="003C3115">
      <w:pPr>
        <w:ind w:firstLine="454"/>
        <w:jc w:val="both"/>
        <w:rPr>
          <w:sz w:val="20"/>
          <w:szCs w:val="20"/>
        </w:rPr>
      </w:pPr>
      <w:r w:rsidRPr="00227570">
        <w:rPr>
          <w:sz w:val="20"/>
          <w:szCs w:val="20"/>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137FC6" w:rsidRPr="00227570" w:rsidRDefault="00137FC6" w:rsidP="003C3115">
      <w:pPr>
        <w:ind w:firstLine="454"/>
        <w:jc w:val="both"/>
        <w:rPr>
          <w:sz w:val="20"/>
          <w:szCs w:val="20"/>
        </w:rPr>
      </w:pPr>
      <w:r w:rsidRPr="00227570">
        <w:rPr>
          <w:sz w:val="20"/>
          <w:szCs w:val="20"/>
        </w:rPr>
        <w:lastRenderedPageBreak/>
        <w:t>• характеризовать собственный социальный статус и социальные роли; объяснять и конкретизировать примерами смысл понятия «гражданство»;</w:t>
      </w:r>
    </w:p>
    <w:p w:rsidR="00137FC6" w:rsidRPr="00227570" w:rsidRDefault="00137FC6" w:rsidP="003C3115">
      <w:pPr>
        <w:ind w:firstLine="454"/>
        <w:jc w:val="both"/>
        <w:rPr>
          <w:sz w:val="20"/>
          <w:szCs w:val="20"/>
        </w:rPr>
      </w:pPr>
      <w:r w:rsidRPr="00227570">
        <w:rPr>
          <w:sz w:val="20"/>
          <w:szCs w:val="20"/>
        </w:rPr>
        <w:t>• описывать гендер как социальный пол; приводить примеры гендерных ролей, а также различий в поведении мальчиков и девочек;</w:t>
      </w:r>
    </w:p>
    <w:p w:rsidR="00137FC6" w:rsidRPr="00227570" w:rsidRDefault="00137FC6" w:rsidP="003C3115">
      <w:pPr>
        <w:ind w:firstLine="454"/>
        <w:jc w:val="both"/>
        <w:rPr>
          <w:sz w:val="20"/>
          <w:szCs w:val="20"/>
        </w:rPr>
      </w:pPr>
      <w:r w:rsidRPr="00227570">
        <w:rPr>
          <w:sz w:val="20"/>
          <w:szCs w:val="20"/>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137FC6" w:rsidRPr="00227570" w:rsidRDefault="00137FC6" w:rsidP="003C3115">
      <w:pPr>
        <w:ind w:firstLine="454"/>
        <w:jc w:val="both"/>
        <w:rPr>
          <w:sz w:val="20"/>
          <w:szCs w:val="20"/>
        </w:rPr>
      </w:pPr>
      <w:r w:rsidRPr="00227570">
        <w:rPr>
          <w:sz w:val="20"/>
          <w:szCs w:val="20"/>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137FC6" w:rsidRPr="00227570" w:rsidRDefault="00137FC6" w:rsidP="003C3115">
      <w:pPr>
        <w:ind w:firstLine="454"/>
        <w:jc w:val="both"/>
        <w:rPr>
          <w:sz w:val="20"/>
          <w:szCs w:val="20"/>
        </w:rPr>
      </w:pPr>
      <w:r w:rsidRPr="00227570">
        <w:rPr>
          <w:sz w:val="20"/>
          <w:szCs w:val="20"/>
        </w:rPr>
        <w:t>Выпускник получит возможность научиться:</w:t>
      </w:r>
    </w:p>
    <w:p w:rsidR="00137FC6" w:rsidRPr="00227570" w:rsidRDefault="00137FC6" w:rsidP="003C3115">
      <w:pPr>
        <w:ind w:firstLine="454"/>
        <w:jc w:val="both"/>
        <w:rPr>
          <w:sz w:val="20"/>
          <w:szCs w:val="20"/>
        </w:rPr>
      </w:pPr>
      <w:r w:rsidRPr="00227570">
        <w:rPr>
          <w:sz w:val="20"/>
          <w:szCs w:val="20"/>
        </w:rPr>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137FC6" w:rsidRPr="00227570" w:rsidRDefault="00137FC6" w:rsidP="003C3115">
      <w:pPr>
        <w:ind w:firstLine="454"/>
        <w:jc w:val="both"/>
        <w:rPr>
          <w:sz w:val="20"/>
          <w:szCs w:val="20"/>
        </w:rPr>
      </w:pPr>
      <w:r w:rsidRPr="00227570">
        <w:rPr>
          <w:sz w:val="20"/>
          <w:szCs w:val="20"/>
        </w:rPr>
        <w:t>• использовать элементы причинно-следственного анализа при характеристике социальных параметров личности;</w:t>
      </w:r>
    </w:p>
    <w:p w:rsidR="00137FC6" w:rsidRPr="00227570" w:rsidRDefault="00137FC6" w:rsidP="003C3115">
      <w:pPr>
        <w:ind w:firstLine="454"/>
        <w:jc w:val="both"/>
        <w:rPr>
          <w:sz w:val="20"/>
          <w:szCs w:val="20"/>
        </w:rPr>
      </w:pPr>
      <w:r w:rsidRPr="00227570">
        <w:rPr>
          <w:sz w:val="20"/>
          <w:szCs w:val="20"/>
        </w:rPr>
        <w:t>• описывать реальные связи и зависимости между воспитанием и социализацией личности.</w:t>
      </w:r>
    </w:p>
    <w:p w:rsidR="00137FC6" w:rsidRPr="00227570" w:rsidRDefault="00137FC6" w:rsidP="003C3115">
      <w:pPr>
        <w:rPr>
          <w:sz w:val="20"/>
          <w:szCs w:val="20"/>
        </w:rPr>
      </w:pPr>
      <w:r w:rsidRPr="00227570">
        <w:rPr>
          <w:b/>
          <w:bCs/>
          <w:i/>
          <w:iCs/>
          <w:sz w:val="20"/>
          <w:szCs w:val="20"/>
        </w:rPr>
        <w:t>Ближайшее социальное окружение</w:t>
      </w:r>
    </w:p>
    <w:p w:rsidR="00137FC6" w:rsidRPr="00227570" w:rsidRDefault="00137FC6" w:rsidP="003C3115">
      <w:pPr>
        <w:ind w:firstLine="454"/>
        <w:jc w:val="both"/>
        <w:rPr>
          <w:sz w:val="20"/>
          <w:szCs w:val="20"/>
        </w:rPr>
      </w:pPr>
      <w:r w:rsidRPr="00227570">
        <w:rPr>
          <w:sz w:val="20"/>
          <w:szCs w:val="20"/>
        </w:rPr>
        <w:t>Выпускник научится:</w:t>
      </w:r>
    </w:p>
    <w:p w:rsidR="00137FC6" w:rsidRPr="00227570" w:rsidRDefault="00137FC6" w:rsidP="003C3115">
      <w:pPr>
        <w:ind w:firstLine="454"/>
        <w:jc w:val="both"/>
        <w:rPr>
          <w:sz w:val="20"/>
          <w:szCs w:val="20"/>
        </w:rPr>
      </w:pPr>
      <w:r w:rsidRPr="00227570">
        <w:rPr>
          <w:sz w:val="20"/>
          <w:szCs w:val="20"/>
        </w:rPr>
        <w:t>• характеризовать семью и семейные отношения; оценивать социальное значение семейных традиций и обычаев;</w:t>
      </w:r>
    </w:p>
    <w:p w:rsidR="00137FC6" w:rsidRPr="00227570" w:rsidRDefault="00137FC6" w:rsidP="003C3115">
      <w:pPr>
        <w:ind w:firstLine="454"/>
        <w:jc w:val="both"/>
        <w:rPr>
          <w:sz w:val="20"/>
          <w:szCs w:val="20"/>
        </w:rPr>
      </w:pPr>
      <w:r w:rsidRPr="00227570">
        <w:rPr>
          <w:sz w:val="20"/>
          <w:szCs w:val="20"/>
        </w:rPr>
        <w:t>• характеризовать основные роли членов семьи, включая свою;</w:t>
      </w:r>
    </w:p>
    <w:p w:rsidR="00137FC6" w:rsidRPr="00227570" w:rsidRDefault="00137FC6" w:rsidP="003C3115">
      <w:pPr>
        <w:ind w:firstLine="454"/>
        <w:jc w:val="both"/>
        <w:rPr>
          <w:sz w:val="20"/>
          <w:szCs w:val="20"/>
        </w:rPr>
      </w:pPr>
      <w:r w:rsidRPr="00227570">
        <w:rPr>
          <w:sz w:val="20"/>
          <w:szCs w:val="20"/>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137FC6" w:rsidRPr="00227570" w:rsidRDefault="00137FC6" w:rsidP="003C3115">
      <w:pPr>
        <w:ind w:firstLine="454"/>
        <w:jc w:val="both"/>
        <w:rPr>
          <w:sz w:val="20"/>
          <w:szCs w:val="20"/>
        </w:rPr>
      </w:pPr>
      <w:r w:rsidRPr="00227570">
        <w:rPr>
          <w:sz w:val="20"/>
          <w:szCs w:val="20"/>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137FC6" w:rsidRPr="00227570" w:rsidRDefault="00137FC6" w:rsidP="003C3115">
      <w:pPr>
        <w:ind w:firstLine="454"/>
        <w:jc w:val="both"/>
        <w:rPr>
          <w:sz w:val="20"/>
          <w:szCs w:val="20"/>
        </w:rPr>
      </w:pPr>
      <w:r w:rsidRPr="00227570">
        <w:rPr>
          <w:sz w:val="20"/>
          <w:szCs w:val="20"/>
        </w:rPr>
        <w:t>Выпускник получит возможность научиться:</w:t>
      </w:r>
    </w:p>
    <w:p w:rsidR="00137FC6" w:rsidRPr="00227570" w:rsidRDefault="00137FC6" w:rsidP="003C3115">
      <w:pPr>
        <w:ind w:firstLine="454"/>
        <w:jc w:val="both"/>
        <w:rPr>
          <w:sz w:val="20"/>
          <w:szCs w:val="20"/>
        </w:rPr>
      </w:pPr>
      <w:r w:rsidRPr="00227570">
        <w:rPr>
          <w:sz w:val="20"/>
          <w:szCs w:val="20"/>
        </w:rPr>
        <w:t>• использовать элементы причинно-следственного анализа при характеристике семейных конфликтов.</w:t>
      </w:r>
    </w:p>
    <w:p w:rsidR="00137FC6" w:rsidRPr="00227570" w:rsidRDefault="00137FC6" w:rsidP="003C3115">
      <w:pPr>
        <w:rPr>
          <w:sz w:val="20"/>
          <w:szCs w:val="20"/>
        </w:rPr>
      </w:pPr>
      <w:r w:rsidRPr="00227570">
        <w:rPr>
          <w:b/>
          <w:bCs/>
          <w:i/>
          <w:iCs/>
          <w:sz w:val="20"/>
          <w:szCs w:val="20"/>
        </w:rPr>
        <w:t>Общество — большой «дом» человечества</w:t>
      </w:r>
    </w:p>
    <w:p w:rsidR="00137FC6" w:rsidRPr="00227570" w:rsidRDefault="00137FC6" w:rsidP="003C3115">
      <w:pPr>
        <w:ind w:firstLine="454"/>
        <w:jc w:val="both"/>
        <w:rPr>
          <w:sz w:val="20"/>
          <w:szCs w:val="20"/>
        </w:rPr>
      </w:pPr>
      <w:r w:rsidRPr="00227570">
        <w:rPr>
          <w:sz w:val="20"/>
          <w:szCs w:val="20"/>
        </w:rPr>
        <w:t>Выпускник научится:</w:t>
      </w:r>
    </w:p>
    <w:p w:rsidR="00137FC6" w:rsidRPr="00227570" w:rsidRDefault="00137FC6" w:rsidP="003C3115">
      <w:pPr>
        <w:ind w:firstLine="454"/>
        <w:jc w:val="both"/>
        <w:rPr>
          <w:sz w:val="20"/>
          <w:szCs w:val="20"/>
        </w:rPr>
      </w:pPr>
      <w:r w:rsidRPr="00227570">
        <w:rPr>
          <w:sz w:val="20"/>
          <w:szCs w:val="20"/>
        </w:rPr>
        <w:t>• распознавать на основе приведённых данных основные типы обществ;</w:t>
      </w:r>
    </w:p>
    <w:p w:rsidR="00137FC6" w:rsidRPr="00227570" w:rsidRDefault="00137FC6" w:rsidP="003C3115">
      <w:pPr>
        <w:ind w:firstLine="454"/>
        <w:jc w:val="both"/>
        <w:rPr>
          <w:sz w:val="20"/>
          <w:szCs w:val="20"/>
        </w:rPr>
      </w:pPr>
      <w:r w:rsidRPr="00227570">
        <w:rPr>
          <w:sz w:val="20"/>
          <w:szCs w:val="20"/>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137FC6" w:rsidRPr="00227570" w:rsidRDefault="00137FC6" w:rsidP="003C3115">
      <w:pPr>
        <w:ind w:firstLine="454"/>
        <w:jc w:val="both"/>
        <w:rPr>
          <w:sz w:val="20"/>
          <w:szCs w:val="20"/>
        </w:rPr>
      </w:pPr>
      <w:r w:rsidRPr="00227570">
        <w:rPr>
          <w:sz w:val="20"/>
          <w:szCs w:val="20"/>
        </w:rPr>
        <w:t>• различать экономические, социальные, политические, культурные явления и процессы общественной жизни;</w:t>
      </w:r>
    </w:p>
    <w:p w:rsidR="00137FC6" w:rsidRPr="00227570" w:rsidRDefault="00137FC6" w:rsidP="003C3115">
      <w:pPr>
        <w:ind w:firstLine="454"/>
        <w:jc w:val="both"/>
        <w:rPr>
          <w:sz w:val="20"/>
          <w:szCs w:val="20"/>
        </w:rPr>
      </w:pPr>
      <w:r w:rsidRPr="00227570">
        <w:rPr>
          <w:sz w:val="20"/>
          <w:szCs w:val="20"/>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137FC6" w:rsidRPr="00227570" w:rsidRDefault="00137FC6" w:rsidP="003C3115">
      <w:pPr>
        <w:ind w:firstLine="454"/>
        <w:jc w:val="both"/>
        <w:rPr>
          <w:sz w:val="20"/>
          <w:szCs w:val="20"/>
        </w:rPr>
      </w:pPr>
      <w:r w:rsidRPr="00227570">
        <w:rPr>
          <w:sz w:val="20"/>
          <w:szCs w:val="20"/>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137FC6" w:rsidRPr="00227570" w:rsidRDefault="00137FC6" w:rsidP="003C3115">
      <w:pPr>
        <w:ind w:firstLine="454"/>
        <w:jc w:val="both"/>
        <w:rPr>
          <w:sz w:val="20"/>
          <w:szCs w:val="20"/>
        </w:rPr>
      </w:pPr>
      <w:r w:rsidRPr="00227570">
        <w:rPr>
          <w:sz w:val="20"/>
          <w:szCs w:val="20"/>
        </w:rPr>
        <w:t>Выпускник получит возможность научиться:</w:t>
      </w:r>
    </w:p>
    <w:p w:rsidR="00137FC6" w:rsidRPr="00227570" w:rsidRDefault="00137FC6" w:rsidP="003C3115">
      <w:pPr>
        <w:ind w:firstLine="454"/>
        <w:jc w:val="both"/>
        <w:rPr>
          <w:sz w:val="20"/>
          <w:szCs w:val="20"/>
        </w:rPr>
      </w:pPr>
      <w:r w:rsidRPr="00227570">
        <w:rPr>
          <w:sz w:val="20"/>
          <w:szCs w:val="20"/>
        </w:rPr>
        <w:t>• наблюдать и характеризовать явления и события, происходящие в различных сферах общественной жизни;</w:t>
      </w:r>
    </w:p>
    <w:p w:rsidR="00137FC6" w:rsidRPr="00227570" w:rsidRDefault="00137FC6" w:rsidP="003C3115">
      <w:pPr>
        <w:ind w:firstLine="454"/>
        <w:jc w:val="both"/>
        <w:rPr>
          <w:sz w:val="20"/>
          <w:szCs w:val="20"/>
        </w:rPr>
      </w:pPr>
      <w:r w:rsidRPr="00227570">
        <w:rPr>
          <w:sz w:val="20"/>
          <w:szCs w:val="20"/>
        </w:rPr>
        <w:t>• объяснять взаимодействие социальных общностей и групп;</w:t>
      </w:r>
    </w:p>
    <w:p w:rsidR="00137FC6" w:rsidRPr="00227570" w:rsidRDefault="00137FC6" w:rsidP="003C3115">
      <w:pPr>
        <w:ind w:firstLine="454"/>
        <w:jc w:val="both"/>
        <w:rPr>
          <w:sz w:val="20"/>
          <w:szCs w:val="20"/>
        </w:rPr>
      </w:pPr>
      <w:r w:rsidRPr="00227570">
        <w:rPr>
          <w:sz w:val="20"/>
          <w:szCs w:val="20"/>
        </w:rPr>
        <w:t>• выявлять причинно-следственные связи общественных явлений и характеризовать основные направления общественного развития.</w:t>
      </w:r>
    </w:p>
    <w:p w:rsidR="00137FC6" w:rsidRPr="00227570" w:rsidRDefault="00137FC6" w:rsidP="003C3115">
      <w:pPr>
        <w:ind w:firstLine="454"/>
        <w:jc w:val="both"/>
        <w:rPr>
          <w:sz w:val="20"/>
          <w:szCs w:val="20"/>
        </w:rPr>
      </w:pPr>
      <w:r w:rsidRPr="00227570">
        <w:rPr>
          <w:b/>
          <w:bCs/>
          <w:i/>
          <w:iCs/>
          <w:sz w:val="20"/>
          <w:szCs w:val="20"/>
        </w:rPr>
        <w:t>Общество, в котором мы живём</w:t>
      </w:r>
    </w:p>
    <w:p w:rsidR="00137FC6" w:rsidRPr="00227570" w:rsidRDefault="00137FC6" w:rsidP="003C3115">
      <w:pPr>
        <w:ind w:firstLine="454"/>
        <w:jc w:val="both"/>
        <w:rPr>
          <w:sz w:val="20"/>
          <w:szCs w:val="20"/>
        </w:rPr>
      </w:pPr>
      <w:r w:rsidRPr="00227570">
        <w:rPr>
          <w:sz w:val="20"/>
          <w:szCs w:val="20"/>
        </w:rPr>
        <w:t>Выпускник научится:</w:t>
      </w:r>
    </w:p>
    <w:p w:rsidR="00137FC6" w:rsidRPr="00227570" w:rsidRDefault="00137FC6" w:rsidP="003C3115">
      <w:pPr>
        <w:ind w:firstLine="454"/>
        <w:jc w:val="both"/>
        <w:rPr>
          <w:sz w:val="20"/>
          <w:szCs w:val="20"/>
        </w:rPr>
      </w:pPr>
      <w:r w:rsidRPr="00227570">
        <w:rPr>
          <w:sz w:val="20"/>
          <w:szCs w:val="20"/>
        </w:rPr>
        <w:t>• характеризовать глобальные проблемы современности;</w:t>
      </w:r>
    </w:p>
    <w:p w:rsidR="00137FC6" w:rsidRPr="00227570" w:rsidRDefault="00137FC6" w:rsidP="003C3115">
      <w:pPr>
        <w:ind w:firstLine="454"/>
        <w:jc w:val="both"/>
        <w:rPr>
          <w:sz w:val="20"/>
          <w:szCs w:val="20"/>
        </w:rPr>
      </w:pPr>
      <w:r w:rsidRPr="00227570">
        <w:rPr>
          <w:sz w:val="20"/>
          <w:szCs w:val="20"/>
        </w:rPr>
        <w:t>• раскрывать духовные ценности и достижения народов нашей страны;</w:t>
      </w:r>
    </w:p>
    <w:p w:rsidR="00137FC6" w:rsidRPr="00227570" w:rsidRDefault="00137FC6" w:rsidP="003C3115">
      <w:pPr>
        <w:ind w:firstLine="454"/>
        <w:jc w:val="both"/>
        <w:rPr>
          <w:sz w:val="20"/>
          <w:szCs w:val="20"/>
        </w:rPr>
      </w:pPr>
      <w:r w:rsidRPr="00227570">
        <w:rPr>
          <w:sz w:val="20"/>
          <w:szCs w:val="20"/>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137FC6" w:rsidRPr="00227570" w:rsidRDefault="00137FC6" w:rsidP="003C3115">
      <w:pPr>
        <w:ind w:firstLine="454"/>
        <w:jc w:val="both"/>
        <w:rPr>
          <w:sz w:val="20"/>
          <w:szCs w:val="20"/>
        </w:rPr>
      </w:pPr>
      <w:r w:rsidRPr="00227570">
        <w:rPr>
          <w:sz w:val="20"/>
          <w:szCs w:val="20"/>
        </w:rPr>
        <w:t>• формулировать собственную точку зрения на социальный портрет достойного гражданина страны;</w:t>
      </w:r>
    </w:p>
    <w:p w:rsidR="00137FC6" w:rsidRPr="00227570" w:rsidRDefault="00137FC6" w:rsidP="003C3115">
      <w:pPr>
        <w:ind w:firstLine="454"/>
        <w:jc w:val="both"/>
        <w:rPr>
          <w:sz w:val="20"/>
          <w:szCs w:val="20"/>
        </w:rPr>
      </w:pPr>
      <w:r w:rsidRPr="00227570">
        <w:rPr>
          <w:sz w:val="20"/>
          <w:szCs w:val="20"/>
        </w:rPr>
        <w:t>• находить и извлекать информацию о положении России среди других государств мира из адаптированных источников различного типа.</w:t>
      </w:r>
    </w:p>
    <w:p w:rsidR="00137FC6" w:rsidRPr="00227570" w:rsidRDefault="00137FC6" w:rsidP="003C3115">
      <w:pPr>
        <w:ind w:firstLine="454"/>
        <w:jc w:val="both"/>
        <w:rPr>
          <w:sz w:val="20"/>
          <w:szCs w:val="20"/>
        </w:rPr>
      </w:pPr>
      <w:r w:rsidRPr="00227570">
        <w:rPr>
          <w:sz w:val="20"/>
          <w:szCs w:val="20"/>
        </w:rPr>
        <w:t>Выпускник получит возможность научиться:</w:t>
      </w:r>
    </w:p>
    <w:p w:rsidR="00137FC6" w:rsidRPr="00227570" w:rsidRDefault="00137FC6" w:rsidP="003C3115">
      <w:pPr>
        <w:ind w:firstLine="454"/>
        <w:jc w:val="both"/>
        <w:rPr>
          <w:sz w:val="20"/>
          <w:szCs w:val="20"/>
        </w:rPr>
      </w:pPr>
      <w:r w:rsidRPr="00227570">
        <w:rPr>
          <w:sz w:val="20"/>
          <w:szCs w:val="20"/>
        </w:rPr>
        <w:t>• характеризовать и конкретизировать фактами социальной жизни изменения, происходящие в современном обществе;</w:t>
      </w:r>
    </w:p>
    <w:p w:rsidR="00137FC6" w:rsidRPr="00227570" w:rsidRDefault="00137FC6" w:rsidP="003C3115">
      <w:pPr>
        <w:ind w:firstLine="454"/>
        <w:jc w:val="both"/>
        <w:rPr>
          <w:sz w:val="20"/>
          <w:szCs w:val="20"/>
        </w:rPr>
      </w:pPr>
      <w:r w:rsidRPr="00227570">
        <w:rPr>
          <w:sz w:val="20"/>
          <w:szCs w:val="20"/>
        </w:rPr>
        <w:t>• показывать влияние происходящих в обществе изменений на положение России в мире.</w:t>
      </w:r>
    </w:p>
    <w:p w:rsidR="00137FC6" w:rsidRPr="00227570" w:rsidRDefault="00137FC6" w:rsidP="003C3115">
      <w:pPr>
        <w:rPr>
          <w:sz w:val="20"/>
          <w:szCs w:val="20"/>
        </w:rPr>
      </w:pPr>
      <w:r w:rsidRPr="00227570">
        <w:rPr>
          <w:b/>
          <w:bCs/>
          <w:i/>
          <w:iCs/>
          <w:sz w:val="20"/>
          <w:szCs w:val="20"/>
        </w:rPr>
        <w:t>Регулирование поведения людей в обществе</w:t>
      </w:r>
    </w:p>
    <w:p w:rsidR="00137FC6" w:rsidRPr="00227570" w:rsidRDefault="00137FC6" w:rsidP="003C3115">
      <w:pPr>
        <w:ind w:firstLine="454"/>
        <w:jc w:val="both"/>
        <w:rPr>
          <w:sz w:val="20"/>
          <w:szCs w:val="20"/>
        </w:rPr>
      </w:pPr>
      <w:r w:rsidRPr="00227570">
        <w:rPr>
          <w:sz w:val="20"/>
          <w:szCs w:val="20"/>
        </w:rPr>
        <w:t>Выпускник научится:</w:t>
      </w:r>
    </w:p>
    <w:p w:rsidR="00137FC6" w:rsidRPr="00227570" w:rsidRDefault="00137FC6" w:rsidP="003C3115">
      <w:pPr>
        <w:ind w:firstLine="454"/>
        <w:jc w:val="both"/>
        <w:rPr>
          <w:sz w:val="20"/>
          <w:szCs w:val="20"/>
        </w:rPr>
      </w:pPr>
      <w:r w:rsidRPr="00227570">
        <w:rPr>
          <w:sz w:val="20"/>
          <w:szCs w:val="20"/>
        </w:rPr>
        <w:t xml:space="preserve">•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w:t>
      </w:r>
      <w:r w:rsidRPr="00227570">
        <w:rPr>
          <w:sz w:val="20"/>
          <w:szCs w:val="20"/>
        </w:rPr>
        <w:lastRenderedPageBreak/>
        <w:t>для успешного взаимодействия с социальной средой и выполнения типичных социальных ролей нравственного человека и достойного гражданина;</w:t>
      </w:r>
    </w:p>
    <w:p w:rsidR="00137FC6" w:rsidRPr="00227570" w:rsidRDefault="00137FC6" w:rsidP="003C3115">
      <w:pPr>
        <w:ind w:firstLine="454"/>
        <w:jc w:val="both"/>
        <w:rPr>
          <w:sz w:val="20"/>
          <w:szCs w:val="20"/>
        </w:rPr>
      </w:pPr>
      <w:r w:rsidRPr="00227570">
        <w:rPr>
          <w:sz w:val="20"/>
          <w:szCs w:val="20"/>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137FC6" w:rsidRPr="00227570" w:rsidRDefault="00137FC6" w:rsidP="003C3115">
      <w:pPr>
        <w:ind w:firstLine="454"/>
        <w:jc w:val="both"/>
        <w:rPr>
          <w:sz w:val="20"/>
          <w:szCs w:val="20"/>
        </w:rPr>
      </w:pPr>
      <w:r w:rsidRPr="00227570">
        <w:rPr>
          <w:sz w:val="20"/>
          <w:szCs w:val="20"/>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137FC6" w:rsidRPr="00227570" w:rsidRDefault="00137FC6" w:rsidP="003C3115">
      <w:pPr>
        <w:ind w:firstLine="454"/>
        <w:jc w:val="both"/>
        <w:rPr>
          <w:sz w:val="20"/>
          <w:szCs w:val="20"/>
        </w:rPr>
      </w:pPr>
      <w:r w:rsidRPr="00227570">
        <w:rPr>
          <w:sz w:val="20"/>
          <w:szCs w:val="20"/>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137FC6" w:rsidRPr="00227570" w:rsidRDefault="00137FC6" w:rsidP="003C3115">
      <w:pPr>
        <w:ind w:firstLine="454"/>
        <w:jc w:val="both"/>
        <w:rPr>
          <w:sz w:val="20"/>
          <w:szCs w:val="20"/>
        </w:rPr>
      </w:pPr>
      <w:r w:rsidRPr="00227570">
        <w:rPr>
          <w:sz w:val="20"/>
          <w:szCs w:val="20"/>
        </w:rPr>
        <w:t>Выпускник получит возможность научиться:</w:t>
      </w:r>
    </w:p>
    <w:p w:rsidR="00137FC6" w:rsidRPr="00227570" w:rsidRDefault="00137FC6" w:rsidP="003C3115">
      <w:pPr>
        <w:ind w:firstLine="454"/>
        <w:jc w:val="both"/>
        <w:rPr>
          <w:sz w:val="20"/>
          <w:szCs w:val="20"/>
        </w:rPr>
      </w:pPr>
      <w:r w:rsidRPr="00227570">
        <w:rPr>
          <w:sz w:val="20"/>
          <w:szCs w:val="20"/>
        </w:rPr>
        <w:t>• использовать элементы причинно-следственного анализа для понимания влияния моральных устоев на развитие общества и человека;</w:t>
      </w:r>
    </w:p>
    <w:p w:rsidR="00137FC6" w:rsidRPr="00227570" w:rsidRDefault="00137FC6" w:rsidP="003C3115">
      <w:pPr>
        <w:ind w:firstLine="454"/>
        <w:jc w:val="both"/>
        <w:rPr>
          <w:sz w:val="20"/>
          <w:szCs w:val="20"/>
        </w:rPr>
      </w:pPr>
      <w:r w:rsidRPr="00227570">
        <w:rPr>
          <w:sz w:val="20"/>
          <w:szCs w:val="20"/>
        </w:rPr>
        <w:t>•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137FC6" w:rsidRPr="00227570" w:rsidRDefault="00137FC6" w:rsidP="003C3115">
      <w:pPr>
        <w:ind w:firstLine="454"/>
        <w:jc w:val="both"/>
        <w:rPr>
          <w:sz w:val="20"/>
          <w:szCs w:val="20"/>
        </w:rPr>
      </w:pPr>
      <w:r w:rsidRPr="00227570">
        <w:rPr>
          <w:sz w:val="20"/>
          <w:szCs w:val="20"/>
        </w:rPr>
        <w:t>• оценивать сущность и значение правопорядка и законности, собственный вклад в их становление и развитие.</w:t>
      </w:r>
    </w:p>
    <w:p w:rsidR="00137FC6" w:rsidRPr="00227570" w:rsidRDefault="00137FC6" w:rsidP="003C3115">
      <w:pPr>
        <w:ind w:firstLine="454"/>
        <w:jc w:val="both"/>
        <w:rPr>
          <w:sz w:val="20"/>
          <w:szCs w:val="20"/>
        </w:rPr>
      </w:pPr>
      <w:r w:rsidRPr="00227570">
        <w:rPr>
          <w:b/>
          <w:bCs/>
          <w:i/>
          <w:iCs/>
          <w:sz w:val="20"/>
          <w:szCs w:val="20"/>
        </w:rPr>
        <w:t>Основы российского законодательства</w:t>
      </w:r>
    </w:p>
    <w:p w:rsidR="00137FC6" w:rsidRPr="00227570" w:rsidRDefault="00137FC6" w:rsidP="003C3115">
      <w:pPr>
        <w:ind w:firstLine="454"/>
        <w:jc w:val="both"/>
        <w:rPr>
          <w:sz w:val="20"/>
          <w:szCs w:val="20"/>
        </w:rPr>
      </w:pPr>
      <w:r w:rsidRPr="00227570">
        <w:rPr>
          <w:sz w:val="20"/>
          <w:szCs w:val="20"/>
        </w:rPr>
        <w:t>Выпускник научится:</w:t>
      </w:r>
    </w:p>
    <w:p w:rsidR="00137FC6" w:rsidRPr="00227570" w:rsidRDefault="00137FC6" w:rsidP="003C3115">
      <w:pPr>
        <w:ind w:firstLine="454"/>
        <w:jc w:val="both"/>
        <w:rPr>
          <w:sz w:val="20"/>
          <w:szCs w:val="20"/>
        </w:rPr>
      </w:pPr>
      <w:r w:rsidRPr="00227570">
        <w:rPr>
          <w:sz w:val="20"/>
          <w:szCs w:val="20"/>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137FC6" w:rsidRPr="00227570" w:rsidRDefault="00137FC6" w:rsidP="003C3115">
      <w:pPr>
        <w:ind w:firstLine="454"/>
        <w:jc w:val="both"/>
        <w:rPr>
          <w:sz w:val="20"/>
          <w:szCs w:val="20"/>
        </w:rPr>
      </w:pPr>
      <w:r w:rsidRPr="00227570">
        <w:rPr>
          <w:sz w:val="20"/>
          <w:szCs w:val="20"/>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137FC6" w:rsidRPr="00227570" w:rsidRDefault="00137FC6" w:rsidP="003C3115">
      <w:pPr>
        <w:ind w:firstLine="454"/>
        <w:jc w:val="both"/>
        <w:rPr>
          <w:sz w:val="20"/>
          <w:szCs w:val="20"/>
        </w:rPr>
      </w:pPr>
      <w:r w:rsidRPr="00227570">
        <w:rPr>
          <w:sz w:val="20"/>
          <w:szCs w:val="20"/>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137FC6" w:rsidRPr="00227570" w:rsidRDefault="00137FC6" w:rsidP="003C3115">
      <w:pPr>
        <w:ind w:firstLine="454"/>
        <w:jc w:val="both"/>
        <w:rPr>
          <w:sz w:val="20"/>
          <w:szCs w:val="20"/>
        </w:rPr>
      </w:pPr>
      <w:r w:rsidRPr="00227570">
        <w:rPr>
          <w:sz w:val="20"/>
          <w:szCs w:val="20"/>
        </w:rPr>
        <w:t>• объяснять на конкретных примерах особенности правового положения и юридической ответственности несовершеннолетних;</w:t>
      </w:r>
    </w:p>
    <w:p w:rsidR="00137FC6" w:rsidRPr="00227570" w:rsidRDefault="00137FC6" w:rsidP="003C3115">
      <w:pPr>
        <w:ind w:firstLine="454"/>
        <w:jc w:val="both"/>
        <w:rPr>
          <w:sz w:val="20"/>
          <w:szCs w:val="20"/>
        </w:rPr>
      </w:pPr>
      <w:r w:rsidRPr="00227570">
        <w:rPr>
          <w:sz w:val="20"/>
          <w:szCs w:val="20"/>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137FC6" w:rsidRPr="00227570" w:rsidRDefault="00137FC6" w:rsidP="003C3115">
      <w:pPr>
        <w:ind w:firstLine="454"/>
        <w:jc w:val="both"/>
        <w:rPr>
          <w:sz w:val="20"/>
          <w:szCs w:val="20"/>
        </w:rPr>
      </w:pPr>
      <w:r w:rsidRPr="00227570">
        <w:rPr>
          <w:sz w:val="20"/>
          <w:szCs w:val="20"/>
        </w:rPr>
        <w:t>Выпускник получит возможность научиться:</w:t>
      </w:r>
    </w:p>
    <w:p w:rsidR="00137FC6" w:rsidRPr="00227570" w:rsidRDefault="00137FC6" w:rsidP="003C3115">
      <w:pPr>
        <w:ind w:firstLine="454"/>
        <w:jc w:val="both"/>
        <w:rPr>
          <w:sz w:val="20"/>
          <w:szCs w:val="20"/>
        </w:rPr>
      </w:pPr>
      <w:r w:rsidRPr="00227570">
        <w:rPr>
          <w:sz w:val="20"/>
          <w:szCs w:val="20"/>
        </w:rPr>
        <w:t>• оценивать сущность и значение правопорядка и законности, собственный возможный вклад в их становление и развитие;</w:t>
      </w:r>
    </w:p>
    <w:p w:rsidR="00137FC6" w:rsidRPr="00227570" w:rsidRDefault="00137FC6" w:rsidP="003C3115">
      <w:pPr>
        <w:ind w:firstLine="454"/>
        <w:jc w:val="both"/>
        <w:rPr>
          <w:sz w:val="20"/>
          <w:szCs w:val="20"/>
        </w:rPr>
      </w:pPr>
      <w:r w:rsidRPr="00227570">
        <w:rPr>
          <w:sz w:val="20"/>
          <w:szCs w:val="20"/>
        </w:rPr>
        <w:t>• осознанно содействовать защите правопорядка в обществе правовыми способами и средствами;</w:t>
      </w:r>
    </w:p>
    <w:p w:rsidR="00137FC6" w:rsidRPr="00227570" w:rsidRDefault="00137FC6" w:rsidP="003C3115">
      <w:pPr>
        <w:ind w:firstLine="454"/>
        <w:jc w:val="both"/>
        <w:rPr>
          <w:sz w:val="20"/>
          <w:szCs w:val="20"/>
        </w:rPr>
      </w:pPr>
      <w:r w:rsidRPr="00227570">
        <w:rPr>
          <w:sz w:val="20"/>
          <w:szCs w:val="20"/>
        </w:rPr>
        <w:t>• использовать знания и умения для формирования способности к личному самоопределению, самореализации, самоконтролю.</w:t>
      </w:r>
    </w:p>
    <w:p w:rsidR="00137FC6" w:rsidRPr="00227570" w:rsidRDefault="00137FC6" w:rsidP="003C3115">
      <w:pPr>
        <w:rPr>
          <w:sz w:val="20"/>
          <w:szCs w:val="20"/>
        </w:rPr>
      </w:pPr>
      <w:r w:rsidRPr="00227570">
        <w:rPr>
          <w:b/>
          <w:bCs/>
          <w:i/>
          <w:iCs/>
          <w:sz w:val="20"/>
          <w:szCs w:val="20"/>
        </w:rPr>
        <w:t>Мир экономики</w:t>
      </w:r>
    </w:p>
    <w:p w:rsidR="00137FC6" w:rsidRPr="00227570" w:rsidRDefault="00137FC6" w:rsidP="003C3115">
      <w:pPr>
        <w:ind w:firstLine="454"/>
        <w:jc w:val="both"/>
        <w:rPr>
          <w:sz w:val="20"/>
          <w:szCs w:val="20"/>
        </w:rPr>
      </w:pPr>
      <w:r w:rsidRPr="00227570">
        <w:rPr>
          <w:sz w:val="20"/>
          <w:szCs w:val="20"/>
        </w:rPr>
        <w:t>Выпускник научится:</w:t>
      </w:r>
    </w:p>
    <w:p w:rsidR="00137FC6" w:rsidRPr="00227570" w:rsidRDefault="00137FC6" w:rsidP="003C3115">
      <w:pPr>
        <w:ind w:firstLine="454"/>
        <w:jc w:val="both"/>
        <w:rPr>
          <w:sz w:val="20"/>
          <w:szCs w:val="20"/>
        </w:rPr>
      </w:pPr>
      <w:r w:rsidRPr="00227570">
        <w:rPr>
          <w:sz w:val="20"/>
          <w:szCs w:val="20"/>
        </w:rPr>
        <w:t>• понимать и правильно использовать основные экономические термины;</w:t>
      </w:r>
    </w:p>
    <w:p w:rsidR="00137FC6" w:rsidRPr="00227570" w:rsidRDefault="00137FC6" w:rsidP="003C3115">
      <w:pPr>
        <w:ind w:firstLine="454"/>
        <w:jc w:val="both"/>
        <w:rPr>
          <w:sz w:val="20"/>
          <w:szCs w:val="20"/>
        </w:rPr>
      </w:pPr>
      <w:r w:rsidRPr="00227570">
        <w:rPr>
          <w:sz w:val="20"/>
          <w:szCs w:val="20"/>
        </w:rPr>
        <w:t>• распознавать на основе привёденных данных основные экономические системы, экономические явления и процессы, сравнивать их;</w:t>
      </w:r>
    </w:p>
    <w:p w:rsidR="00137FC6" w:rsidRPr="00227570" w:rsidRDefault="00137FC6" w:rsidP="003C3115">
      <w:pPr>
        <w:ind w:firstLine="454"/>
        <w:jc w:val="both"/>
        <w:rPr>
          <w:sz w:val="20"/>
          <w:szCs w:val="20"/>
        </w:rPr>
      </w:pPr>
      <w:r w:rsidRPr="00227570">
        <w:rPr>
          <w:sz w:val="20"/>
          <w:szCs w:val="20"/>
        </w:rPr>
        <w:t xml:space="preserve">• объяснять механизм рыночного регулирования экономики и характеризовать роль государства в регулировании экономики; </w:t>
      </w:r>
    </w:p>
    <w:p w:rsidR="00137FC6" w:rsidRPr="00227570" w:rsidRDefault="00137FC6" w:rsidP="003C3115">
      <w:pPr>
        <w:ind w:firstLine="454"/>
        <w:jc w:val="both"/>
        <w:rPr>
          <w:sz w:val="20"/>
          <w:szCs w:val="20"/>
        </w:rPr>
      </w:pPr>
      <w:r w:rsidRPr="00227570">
        <w:rPr>
          <w:sz w:val="20"/>
          <w:szCs w:val="20"/>
        </w:rPr>
        <w:t>• характеризовать функции денег в экономике;</w:t>
      </w:r>
    </w:p>
    <w:p w:rsidR="00137FC6" w:rsidRPr="00227570" w:rsidRDefault="00137FC6" w:rsidP="003C3115">
      <w:pPr>
        <w:ind w:firstLine="454"/>
        <w:jc w:val="both"/>
        <w:rPr>
          <w:sz w:val="20"/>
          <w:szCs w:val="20"/>
        </w:rPr>
      </w:pPr>
      <w:r w:rsidRPr="00227570">
        <w:rPr>
          <w:sz w:val="20"/>
          <w:szCs w:val="20"/>
        </w:rPr>
        <w:t>• анализировать несложные статистические данные, отражающие экономические явления и процессы;</w:t>
      </w:r>
    </w:p>
    <w:p w:rsidR="00137FC6" w:rsidRPr="00227570" w:rsidRDefault="00137FC6" w:rsidP="003C3115">
      <w:pPr>
        <w:ind w:firstLine="454"/>
        <w:jc w:val="both"/>
        <w:rPr>
          <w:sz w:val="20"/>
          <w:szCs w:val="20"/>
        </w:rPr>
      </w:pPr>
      <w:r w:rsidRPr="00227570">
        <w:rPr>
          <w:sz w:val="20"/>
          <w:szCs w:val="20"/>
        </w:rPr>
        <w:t>• получать социальную информацию об экономической жизни общества из адаптированных источников различного типа;</w:t>
      </w:r>
    </w:p>
    <w:p w:rsidR="00137FC6" w:rsidRPr="00227570" w:rsidRDefault="00137FC6" w:rsidP="003C3115">
      <w:pPr>
        <w:ind w:firstLine="454"/>
        <w:jc w:val="both"/>
        <w:rPr>
          <w:sz w:val="20"/>
          <w:szCs w:val="20"/>
        </w:rPr>
      </w:pPr>
      <w:r w:rsidRPr="00227570">
        <w:rPr>
          <w:sz w:val="20"/>
          <w:szCs w:val="20"/>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137FC6" w:rsidRPr="00227570" w:rsidRDefault="00137FC6" w:rsidP="003C3115">
      <w:pPr>
        <w:ind w:firstLine="454"/>
        <w:jc w:val="both"/>
        <w:rPr>
          <w:sz w:val="20"/>
          <w:szCs w:val="20"/>
        </w:rPr>
      </w:pPr>
      <w:r w:rsidRPr="00227570">
        <w:rPr>
          <w:sz w:val="20"/>
          <w:szCs w:val="20"/>
        </w:rPr>
        <w:t>Выпускник получит возможность научиться:</w:t>
      </w:r>
    </w:p>
    <w:p w:rsidR="00137FC6" w:rsidRPr="00227570" w:rsidRDefault="00137FC6" w:rsidP="003C3115">
      <w:pPr>
        <w:ind w:firstLine="454"/>
        <w:jc w:val="both"/>
        <w:rPr>
          <w:sz w:val="20"/>
          <w:szCs w:val="20"/>
        </w:rPr>
      </w:pPr>
      <w:r w:rsidRPr="00227570">
        <w:rPr>
          <w:sz w:val="20"/>
          <w:szCs w:val="20"/>
        </w:rPr>
        <w:t>• оценивать тенденции экономических изменений в нашем обществе;</w:t>
      </w:r>
    </w:p>
    <w:p w:rsidR="00137FC6" w:rsidRPr="00227570" w:rsidRDefault="00137FC6" w:rsidP="003C3115">
      <w:pPr>
        <w:ind w:firstLine="454"/>
        <w:jc w:val="both"/>
        <w:rPr>
          <w:sz w:val="20"/>
          <w:szCs w:val="20"/>
        </w:rPr>
      </w:pPr>
      <w:r w:rsidRPr="00227570">
        <w:rPr>
          <w:sz w:val="20"/>
          <w:szCs w:val="20"/>
        </w:rPr>
        <w:t>• анализировать с опорой на полученные знания несложную экономическую информацию, получаемую из неадаптированных источников;</w:t>
      </w:r>
    </w:p>
    <w:p w:rsidR="00137FC6" w:rsidRPr="00227570" w:rsidRDefault="00137FC6" w:rsidP="003C3115">
      <w:pPr>
        <w:ind w:firstLine="454"/>
        <w:jc w:val="both"/>
        <w:rPr>
          <w:sz w:val="20"/>
          <w:szCs w:val="20"/>
        </w:rPr>
      </w:pPr>
      <w:r w:rsidRPr="00227570">
        <w:rPr>
          <w:sz w:val="20"/>
          <w:szCs w:val="20"/>
        </w:rPr>
        <w:t>• выполнять несложные практические задания, основанные на ситуациях, связанных с описанием состояния российской экономики.</w:t>
      </w:r>
    </w:p>
    <w:p w:rsidR="00137FC6" w:rsidRPr="00227570" w:rsidRDefault="00137FC6" w:rsidP="003C3115">
      <w:pPr>
        <w:rPr>
          <w:sz w:val="20"/>
          <w:szCs w:val="20"/>
        </w:rPr>
      </w:pPr>
      <w:r w:rsidRPr="00227570">
        <w:rPr>
          <w:b/>
          <w:bCs/>
          <w:i/>
          <w:iCs/>
          <w:sz w:val="20"/>
          <w:szCs w:val="20"/>
        </w:rPr>
        <w:lastRenderedPageBreak/>
        <w:t>Человек в экономических отношениях</w:t>
      </w:r>
    </w:p>
    <w:p w:rsidR="00137FC6" w:rsidRPr="00227570" w:rsidRDefault="00137FC6" w:rsidP="003C3115">
      <w:pPr>
        <w:ind w:firstLine="454"/>
        <w:jc w:val="both"/>
        <w:rPr>
          <w:sz w:val="20"/>
          <w:szCs w:val="20"/>
        </w:rPr>
      </w:pPr>
      <w:r w:rsidRPr="00227570">
        <w:rPr>
          <w:sz w:val="20"/>
          <w:szCs w:val="20"/>
        </w:rPr>
        <w:t>Выпускник научится:</w:t>
      </w:r>
    </w:p>
    <w:p w:rsidR="00137FC6" w:rsidRPr="00227570" w:rsidRDefault="00137FC6" w:rsidP="003C3115">
      <w:pPr>
        <w:ind w:firstLine="454"/>
        <w:jc w:val="both"/>
        <w:rPr>
          <w:sz w:val="20"/>
          <w:szCs w:val="20"/>
        </w:rPr>
      </w:pPr>
      <w:r w:rsidRPr="00227570">
        <w:rPr>
          <w:sz w:val="20"/>
          <w:szCs w:val="20"/>
        </w:rPr>
        <w:t>• распознавать на основе приведённых данных основные экономические системы и экономические явления, сравнивать их;</w:t>
      </w:r>
    </w:p>
    <w:p w:rsidR="00137FC6" w:rsidRPr="00227570" w:rsidRDefault="00137FC6" w:rsidP="003C3115">
      <w:pPr>
        <w:ind w:firstLine="454"/>
        <w:jc w:val="both"/>
        <w:rPr>
          <w:sz w:val="20"/>
          <w:szCs w:val="20"/>
        </w:rPr>
      </w:pPr>
      <w:r w:rsidRPr="00227570">
        <w:rPr>
          <w:sz w:val="20"/>
          <w:szCs w:val="20"/>
        </w:rPr>
        <w:t>• характеризовать поведение производителя и потребителя как основных участников экономической деятельности;</w:t>
      </w:r>
    </w:p>
    <w:p w:rsidR="00137FC6" w:rsidRPr="00227570" w:rsidRDefault="00137FC6" w:rsidP="003C3115">
      <w:pPr>
        <w:ind w:firstLine="454"/>
        <w:jc w:val="both"/>
        <w:rPr>
          <w:sz w:val="20"/>
          <w:szCs w:val="20"/>
        </w:rPr>
      </w:pPr>
      <w:r w:rsidRPr="00227570">
        <w:rPr>
          <w:sz w:val="20"/>
          <w:szCs w:val="20"/>
        </w:rPr>
        <w:t>• применять полученные знания для характеристики экономики семьи;</w:t>
      </w:r>
    </w:p>
    <w:p w:rsidR="00137FC6" w:rsidRPr="00227570" w:rsidRDefault="00137FC6" w:rsidP="003C3115">
      <w:pPr>
        <w:ind w:firstLine="454"/>
        <w:jc w:val="both"/>
        <w:rPr>
          <w:sz w:val="20"/>
          <w:szCs w:val="20"/>
        </w:rPr>
      </w:pPr>
      <w:r w:rsidRPr="00227570">
        <w:rPr>
          <w:sz w:val="20"/>
          <w:szCs w:val="20"/>
        </w:rPr>
        <w:t>• использовать статистические данные, отражающие экономические изменения в обществе;</w:t>
      </w:r>
    </w:p>
    <w:p w:rsidR="00137FC6" w:rsidRPr="00227570" w:rsidRDefault="00137FC6" w:rsidP="003C3115">
      <w:pPr>
        <w:ind w:firstLine="454"/>
        <w:jc w:val="both"/>
        <w:rPr>
          <w:sz w:val="20"/>
          <w:szCs w:val="20"/>
        </w:rPr>
      </w:pPr>
      <w:r w:rsidRPr="00227570">
        <w:rPr>
          <w:sz w:val="20"/>
          <w:szCs w:val="20"/>
        </w:rPr>
        <w:t>• получать социальную информацию об экономической жизни общества из адаптированных источников различного типа;</w:t>
      </w:r>
    </w:p>
    <w:p w:rsidR="00137FC6" w:rsidRPr="00227570" w:rsidRDefault="00137FC6" w:rsidP="003C3115">
      <w:pPr>
        <w:ind w:firstLine="454"/>
        <w:jc w:val="both"/>
        <w:rPr>
          <w:sz w:val="20"/>
          <w:szCs w:val="20"/>
        </w:rPr>
      </w:pPr>
      <w:r w:rsidRPr="00227570">
        <w:rPr>
          <w:sz w:val="20"/>
          <w:szCs w:val="20"/>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137FC6" w:rsidRPr="00227570" w:rsidRDefault="00137FC6" w:rsidP="003C3115">
      <w:pPr>
        <w:ind w:firstLine="454"/>
        <w:jc w:val="both"/>
        <w:rPr>
          <w:sz w:val="20"/>
          <w:szCs w:val="20"/>
        </w:rPr>
      </w:pPr>
      <w:r w:rsidRPr="00227570">
        <w:rPr>
          <w:sz w:val="20"/>
          <w:szCs w:val="20"/>
        </w:rPr>
        <w:t>Выпускник получит возможность научиться:</w:t>
      </w:r>
    </w:p>
    <w:p w:rsidR="00137FC6" w:rsidRPr="00227570" w:rsidRDefault="00137FC6" w:rsidP="003C3115">
      <w:pPr>
        <w:ind w:firstLine="454"/>
        <w:jc w:val="both"/>
        <w:rPr>
          <w:sz w:val="20"/>
          <w:szCs w:val="20"/>
        </w:rPr>
      </w:pPr>
      <w:r w:rsidRPr="00227570">
        <w:rPr>
          <w:sz w:val="20"/>
          <w:szCs w:val="20"/>
        </w:rPr>
        <w:t>• наблюдать и интерпретировать явления и события, происходящие в социальной жизни, с опорой на экономические знания;</w:t>
      </w:r>
    </w:p>
    <w:p w:rsidR="00137FC6" w:rsidRPr="00227570" w:rsidRDefault="00137FC6" w:rsidP="003C3115">
      <w:pPr>
        <w:ind w:firstLine="454"/>
        <w:jc w:val="both"/>
        <w:rPr>
          <w:sz w:val="20"/>
          <w:szCs w:val="20"/>
        </w:rPr>
      </w:pPr>
      <w:r w:rsidRPr="00227570">
        <w:rPr>
          <w:sz w:val="20"/>
          <w:szCs w:val="20"/>
        </w:rPr>
        <w:t>• характеризовать тенденции экономических изменений в нашем обществе;</w:t>
      </w:r>
    </w:p>
    <w:p w:rsidR="00137FC6" w:rsidRPr="00227570" w:rsidRDefault="00137FC6" w:rsidP="003C3115">
      <w:pPr>
        <w:ind w:firstLine="454"/>
        <w:jc w:val="both"/>
        <w:rPr>
          <w:sz w:val="20"/>
          <w:szCs w:val="20"/>
        </w:rPr>
      </w:pPr>
      <w:r w:rsidRPr="00227570">
        <w:rPr>
          <w:sz w:val="20"/>
          <w:szCs w:val="20"/>
        </w:rPr>
        <w:t>• анализировать с позиций обществознания сложившиеся практики и модели поведения потребителя;</w:t>
      </w:r>
    </w:p>
    <w:p w:rsidR="00137FC6" w:rsidRPr="00227570" w:rsidRDefault="00137FC6" w:rsidP="003C3115">
      <w:pPr>
        <w:ind w:firstLine="454"/>
        <w:jc w:val="both"/>
        <w:rPr>
          <w:sz w:val="20"/>
          <w:szCs w:val="20"/>
        </w:rPr>
      </w:pPr>
      <w:r w:rsidRPr="00227570">
        <w:rPr>
          <w:sz w:val="20"/>
          <w:szCs w:val="20"/>
        </w:rPr>
        <w:t>• решать познавательные задачи в рамках изученного материала, отражающие типичные ситуации в экономической сфере деятельности человека;</w:t>
      </w:r>
    </w:p>
    <w:p w:rsidR="00137FC6" w:rsidRPr="00227570" w:rsidRDefault="00137FC6" w:rsidP="003C3115">
      <w:pPr>
        <w:ind w:firstLine="454"/>
        <w:jc w:val="both"/>
        <w:rPr>
          <w:sz w:val="20"/>
          <w:szCs w:val="20"/>
        </w:rPr>
      </w:pPr>
      <w:r w:rsidRPr="00227570">
        <w:rPr>
          <w:sz w:val="20"/>
          <w:szCs w:val="20"/>
        </w:rPr>
        <w:t>• выполнять несложные практические задания, основанные на ситуациях, связанных с описанием состояния российской экономики.</w:t>
      </w:r>
    </w:p>
    <w:p w:rsidR="00137FC6" w:rsidRPr="00227570" w:rsidRDefault="00137FC6" w:rsidP="003C3115">
      <w:pPr>
        <w:rPr>
          <w:sz w:val="20"/>
          <w:szCs w:val="20"/>
        </w:rPr>
      </w:pPr>
      <w:r w:rsidRPr="00227570">
        <w:rPr>
          <w:b/>
          <w:bCs/>
          <w:i/>
          <w:iCs/>
          <w:sz w:val="20"/>
          <w:szCs w:val="20"/>
        </w:rPr>
        <w:t>Мир социальных отношений</w:t>
      </w:r>
    </w:p>
    <w:p w:rsidR="00137FC6" w:rsidRPr="00227570" w:rsidRDefault="00137FC6" w:rsidP="003C3115">
      <w:pPr>
        <w:ind w:firstLine="454"/>
        <w:jc w:val="both"/>
        <w:rPr>
          <w:sz w:val="20"/>
          <w:szCs w:val="20"/>
        </w:rPr>
      </w:pPr>
      <w:r w:rsidRPr="00227570">
        <w:rPr>
          <w:sz w:val="20"/>
          <w:szCs w:val="20"/>
        </w:rPr>
        <w:t>Выпускник научится:</w:t>
      </w:r>
    </w:p>
    <w:p w:rsidR="00137FC6" w:rsidRPr="00227570" w:rsidRDefault="00137FC6" w:rsidP="003C3115">
      <w:pPr>
        <w:ind w:firstLine="454"/>
        <w:jc w:val="both"/>
        <w:rPr>
          <w:sz w:val="20"/>
          <w:szCs w:val="20"/>
        </w:rPr>
      </w:pPr>
      <w:r w:rsidRPr="00227570">
        <w:rPr>
          <w:sz w:val="20"/>
          <w:szCs w:val="20"/>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137FC6" w:rsidRPr="00227570" w:rsidRDefault="00137FC6" w:rsidP="003C3115">
      <w:pPr>
        <w:ind w:firstLine="454"/>
        <w:jc w:val="both"/>
        <w:rPr>
          <w:sz w:val="20"/>
          <w:szCs w:val="20"/>
        </w:rPr>
      </w:pPr>
      <w:r w:rsidRPr="00227570">
        <w:rPr>
          <w:sz w:val="20"/>
          <w:szCs w:val="20"/>
        </w:rPr>
        <w:t>• характеризовать основные социальные группы российского общества</w:t>
      </w:r>
      <w:r w:rsidRPr="00227570">
        <w:rPr>
          <w:sz w:val="20"/>
          <w:szCs w:val="20"/>
          <w:u w:val="single"/>
        </w:rPr>
        <w:t xml:space="preserve">, </w:t>
      </w:r>
      <w:r w:rsidRPr="00227570">
        <w:rPr>
          <w:sz w:val="20"/>
          <w:szCs w:val="20"/>
        </w:rPr>
        <w:t>распознавать их сущностные признаки;</w:t>
      </w:r>
    </w:p>
    <w:p w:rsidR="00137FC6" w:rsidRPr="00227570" w:rsidRDefault="00137FC6" w:rsidP="003C3115">
      <w:pPr>
        <w:ind w:firstLine="454"/>
        <w:jc w:val="both"/>
        <w:rPr>
          <w:sz w:val="20"/>
          <w:szCs w:val="20"/>
        </w:rPr>
      </w:pPr>
      <w:r w:rsidRPr="00227570">
        <w:rPr>
          <w:sz w:val="20"/>
          <w:szCs w:val="20"/>
        </w:rPr>
        <w:t>• характеризовать ведущие направления социальной политики российского государства;</w:t>
      </w:r>
    </w:p>
    <w:p w:rsidR="00137FC6" w:rsidRPr="00227570" w:rsidRDefault="00137FC6" w:rsidP="003C3115">
      <w:pPr>
        <w:ind w:firstLine="454"/>
        <w:jc w:val="both"/>
        <w:rPr>
          <w:sz w:val="20"/>
          <w:szCs w:val="20"/>
        </w:rPr>
      </w:pPr>
      <w:r w:rsidRPr="00227570">
        <w:rPr>
          <w:sz w:val="20"/>
          <w:szCs w:val="20"/>
        </w:rPr>
        <w:t>• давать оценку с позиций общественного прогресса тенденциям социальных изменений в нашем обществе, аргументировать свою позицию;</w:t>
      </w:r>
    </w:p>
    <w:p w:rsidR="00137FC6" w:rsidRPr="00227570" w:rsidRDefault="00137FC6" w:rsidP="003C3115">
      <w:pPr>
        <w:ind w:firstLine="454"/>
        <w:jc w:val="both"/>
        <w:rPr>
          <w:sz w:val="20"/>
          <w:szCs w:val="20"/>
        </w:rPr>
      </w:pPr>
      <w:r w:rsidRPr="00227570">
        <w:rPr>
          <w:sz w:val="20"/>
          <w:szCs w:val="20"/>
        </w:rPr>
        <w:t>• характеризовать собственные основные социальные роли;</w:t>
      </w:r>
    </w:p>
    <w:p w:rsidR="00137FC6" w:rsidRPr="00227570" w:rsidRDefault="00137FC6" w:rsidP="003C3115">
      <w:pPr>
        <w:ind w:firstLine="454"/>
        <w:jc w:val="both"/>
        <w:rPr>
          <w:sz w:val="20"/>
          <w:szCs w:val="20"/>
        </w:rPr>
      </w:pPr>
      <w:r w:rsidRPr="00227570">
        <w:rPr>
          <w:sz w:val="20"/>
          <w:szCs w:val="20"/>
        </w:rPr>
        <w:t>• объяснять на примере своей семьи основные функции этого социального института в обществе;</w:t>
      </w:r>
    </w:p>
    <w:p w:rsidR="00137FC6" w:rsidRPr="00227570" w:rsidRDefault="00137FC6" w:rsidP="003C3115">
      <w:pPr>
        <w:ind w:firstLine="454"/>
        <w:jc w:val="both"/>
        <w:rPr>
          <w:sz w:val="20"/>
          <w:szCs w:val="20"/>
        </w:rPr>
      </w:pPr>
      <w:r w:rsidRPr="00227570">
        <w:rPr>
          <w:sz w:val="20"/>
          <w:szCs w:val="20"/>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137FC6" w:rsidRPr="00227570" w:rsidRDefault="00137FC6" w:rsidP="003C3115">
      <w:pPr>
        <w:ind w:firstLine="454"/>
        <w:jc w:val="both"/>
        <w:rPr>
          <w:sz w:val="20"/>
          <w:szCs w:val="20"/>
        </w:rPr>
      </w:pPr>
      <w:r w:rsidRPr="00227570">
        <w:rPr>
          <w:sz w:val="20"/>
          <w:szCs w:val="20"/>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137FC6" w:rsidRPr="00227570" w:rsidRDefault="00137FC6" w:rsidP="003C3115">
      <w:pPr>
        <w:ind w:firstLine="454"/>
        <w:jc w:val="both"/>
        <w:rPr>
          <w:sz w:val="20"/>
          <w:szCs w:val="20"/>
        </w:rPr>
      </w:pPr>
      <w:r w:rsidRPr="00227570">
        <w:rPr>
          <w:sz w:val="20"/>
          <w:szCs w:val="20"/>
        </w:rPr>
        <w:t>• проводить несложные социологические исследования.</w:t>
      </w:r>
    </w:p>
    <w:p w:rsidR="00137FC6" w:rsidRPr="00227570" w:rsidRDefault="00137FC6" w:rsidP="003C3115">
      <w:pPr>
        <w:ind w:firstLine="454"/>
        <w:jc w:val="both"/>
        <w:rPr>
          <w:sz w:val="20"/>
          <w:szCs w:val="20"/>
        </w:rPr>
      </w:pPr>
      <w:r w:rsidRPr="00227570">
        <w:rPr>
          <w:sz w:val="20"/>
          <w:szCs w:val="20"/>
        </w:rPr>
        <w:t>Выпускник получит возможность научиться:</w:t>
      </w:r>
    </w:p>
    <w:p w:rsidR="00137FC6" w:rsidRPr="00227570" w:rsidRDefault="00137FC6" w:rsidP="003C3115">
      <w:pPr>
        <w:ind w:firstLine="454"/>
        <w:jc w:val="both"/>
        <w:rPr>
          <w:sz w:val="20"/>
          <w:szCs w:val="20"/>
        </w:rPr>
      </w:pPr>
      <w:r w:rsidRPr="00227570">
        <w:rPr>
          <w:sz w:val="20"/>
          <w:szCs w:val="20"/>
        </w:rPr>
        <w:t>• использовать понятия «равенство» и «социальная справедливость» с позиций историзма;</w:t>
      </w:r>
    </w:p>
    <w:p w:rsidR="00137FC6" w:rsidRPr="00227570" w:rsidRDefault="00137FC6" w:rsidP="003C3115">
      <w:pPr>
        <w:ind w:firstLine="454"/>
        <w:jc w:val="both"/>
        <w:rPr>
          <w:sz w:val="20"/>
          <w:szCs w:val="20"/>
        </w:rPr>
      </w:pPr>
      <w:r w:rsidRPr="00227570">
        <w:rPr>
          <w:sz w:val="20"/>
          <w:szCs w:val="20"/>
        </w:rPr>
        <w:t>• ориентироваться в потоке информации, относящейся к вопросам социальной структуры и социальных отношений в современном обществе;</w:t>
      </w:r>
    </w:p>
    <w:p w:rsidR="00137FC6" w:rsidRPr="00227570" w:rsidRDefault="00137FC6" w:rsidP="003C3115">
      <w:pPr>
        <w:ind w:firstLine="454"/>
        <w:jc w:val="both"/>
        <w:rPr>
          <w:sz w:val="20"/>
          <w:szCs w:val="20"/>
        </w:rPr>
      </w:pPr>
      <w:r w:rsidRPr="00227570">
        <w:rPr>
          <w:sz w:val="20"/>
          <w:szCs w:val="20"/>
        </w:rPr>
        <w:t>• адекватно понимать информацию, относящуюся к социальной сфере общества, получаемую из различных источников.</w:t>
      </w:r>
    </w:p>
    <w:p w:rsidR="00137FC6" w:rsidRPr="00227570" w:rsidRDefault="00137FC6" w:rsidP="003C3115">
      <w:pPr>
        <w:rPr>
          <w:sz w:val="20"/>
          <w:szCs w:val="20"/>
        </w:rPr>
      </w:pPr>
      <w:r w:rsidRPr="00227570">
        <w:rPr>
          <w:b/>
          <w:bCs/>
          <w:i/>
          <w:iCs/>
          <w:sz w:val="20"/>
          <w:szCs w:val="20"/>
        </w:rPr>
        <w:t>Политическая жизнь общества</w:t>
      </w:r>
    </w:p>
    <w:p w:rsidR="00137FC6" w:rsidRPr="00227570" w:rsidRDefault="00137FC6" w:rsidP="003C3115">
      <w:pPr>
        <w:ind w:firstLine="454"/>
        <w:jc w:val="both"/>
        <w:rPr>
          <w:sz w:val="20"/>
          <w:szCs w:val="20"/>
        </w:rPr>
      </w:pPr>
      <w:r w:rsidRPr="00227570">
        <w:rPr>
          <w:sz w:val="20"/>
          <w:szCs w:val="20"/>
        </w:rPr>
        <w:t>Выпускник научится:</w:t>
      </w:r>
    </w:p>
    <w:p w:rsidR="00137FC6" w:rsidRPr="00227570" w:rsidRDefault="00137FC6" w:rsidP="003C3115">
      <w:pPr>
        <w:ind w:firstLine="454"/>
        <w:jc w:val="both"/>
        <w:rPr>
          <w:sz w:val="20"/>
          <w:szCs w:val="20"/>
        </w:rPr>
      </w:pPr>
      <w:r w:rsidRPr="00227570">
        <w:rPr>
          <w:sz w:val="20"/>
          <w:szCs w:val="20"/>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137FC6" w:rsidRPr="00227570" w:rsidRDefault="00137FC6" w:rsidP="003C3115">
      <w:pPr>
        <w:ind w:firstLine="454"/>
        <w:jc w:val="both"/>
        <w:rPr>
          <w:sz w:val="20"/>
          <w:szCs w:val="20"/>
        </w:rPr>
      </w:pPr>
      <w:r w:rsidRPr="00227570">
        <w:rPr>
          <w:sz w:val="20"/>
          <w:szCs w:val="20"/>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137FC6" w:rsidRPr="00227570" w:rsidRDefault="00137FC6" w:rsidP="003C3115">
      <w:pPr>
        <w:ind w:firstLine="454"/>
        <w:jc w:val="both"/>
        <w:rPr>
          <w:sz w:val="20"/>
          <w:szCs w:val="20"/>
        </w:rPr>
      </w:pPr>
      <w:r w:rsidRPr="00227570">
        <w:rPr>
          <w:sz w:val="20"/>
          <w:szCs w:val="20"/>
        </w:rPr>
        <w:t>• сравнивать различные типы политических режимов, обосновывать преимущества демократического политического устройства;</w:t>
      </w:r>
    </w:p>
    <w:p w:rsidR="00137FC6" w:rsidRPr="00227570" w:rsidRDefault="00137FC6" w:rsidP="003C3115">
      <w:pPr>
        <w:ind w:firstLine="454"/>
        <w:jc w:val="both"/>
        <w:rPr>
          <w:sz w:val="20"/>
          <w:szCs w:val="20"/>
        </w:rPr>
      </w:pPr>
      <w:r w:rsidRPr="00227570">
        <w:rPr>
          <w:sz w:val="20"/>
          <w:szCs w:val="20"/>
        </w:rPr>
        <w:t>• описывать основные признаки любого государства, конкретизировать их на примерах прошлого и современности;</w:t>
      </w:r>
    </w:p>
    <w:p w:rsidR="00137FC6" w:rsidRPr="00227570" w:rsidRDefault="00137FC6" w:rsidP="003C3115">
      <w:pPr>
        <w:ind w:firstLine="454"/>
        <w:jc w:val="both"/>
        <w:rPr>
          <w:sz w:val="20"/>
          <w:szCs w:val="20"/>
        </w:rPr>
      </w:pPr>
      <w:r w:rsidRPr="00227570">
        <w:rPr>
          <w:sz w:val="20"/>
          <w:szCs w:val="20"/>
        </w:rPr>
        <w:t>• характеризовать базовые черты избирательной системы в нашем обществе, основные проявления роли избирателя;</w:t>
      </w:r>
    </w:p>
    <w:p w:rsidR="00137FC6" w:rsidRPr="00227570" w:rsidRDefault="00137FC6" w:rsidP="003C3115">
      <w:pPr>
        <w:ind w:firstLine="454"/>
        <w:jc w:val="both"/>
        <w:rPr>
          <w:sz w:val="20"/>
          <w:szCs w:val="20"/>
        </w:rPr>
      </w:pPr>
      <w:r w:rsidRPr="00227570">
        <w:rPr>
          <w:sz w:val="20"/>
          <w:szCs w:val="20"/>
        </w:rPr>
        <w:t>• различать факты и мнения в потоке политической информации.</w:t>
      </w:r>
    </w:p>
    <w:p w:rsidR="00137FC6" w:rsidRPr="00227570" w:rsidRDefault="00137FC6" w:rsidP="003C3115">
      <w:pPr>
        <w:ind w:firstLine="454"/>
        <w:jc w:val="both"/>
        <w:rPr>
          <w:sz w:val="20"/>
          <w:szCs w:val="20"/>
        </w:rPr>
      </w:pPr>
      <w:r w:rsidRPr="00227570">
        <w:rPr>
          <w:sz w:val="20"/>
          <w:szCs w:val="20"/>
        </w:rPr>
        <w:t>Выпускник получит возможность научиться:</w:t>
      </w:r>
    </w:p>
    <w:p w:rsidR="00137FC6" w:rsidRPr="00227570" w:rsidRDefault="00137FC6" w:rsidP="003C3115">
      <w:pPr>
        <w:ind w:firstLine="454"/>
        <w:jc w:val="both"/>
        <w:rPr>
          <w:sz w:val="20"/>
          <w:szCs w:val="20"/>
        </w:rPr>
      </w:pPr>
      <w:r w:rsidRPr="00227570">
        <w:rPr>
          <w:sz w:val="20"/>
          <w:szCs w:val="20"/>
        </w:rPr>
        <w:t>• осознавать значение гражданской активности и патриотической позиции в укреплении нашего государства;</w:t>
      </w:r>
    </w:p>
    <w:p w:rsidR="00137FC6" w:rsidRPr="00227570" w:rsidRDefault="00137FC6" w:rsidP="003C3115">
      <w:pPr>
        <w:ind w:firstLine="454"/>
        <w:jc w:val="both"/>
        <w:rPr>
          <w:sz w:val="20"/>
          <w:szCs w:val="20"/>
        </w:rPr>
      </w:pPr>
      <w:r w:rsidRPr="00227570">
        <w:rPr>
          <w:sz w:val="20"/>
          <w:szCs w:val="20"/>
        </w:rPr>
        <w:t>• соотносить различные оценки политических событий и процессов и делать обоснованные выводы.</w:t>
      </w:r>
    </w:p>
    <w:p w:rsidR="00137FC6" w:rsidRPr="00227570" w:rsidRDefault="00137FC6" w:rsidP="003C3115">
      <w:pPr>
        <w:rPr>
          <w:sz w:val="20"/>
          <w:szCs w:val="20"/>
        </w:rPr>
      </w:pPr>
      <w:r w:rsidRPr="00227570">
        <w:rPr>
          <w:b/>
          <w:bCs/>
          <w:i/>
          <w:iCs/>
          <w:sz w:val="20"/>
          <w:szCs w:val="20"/>
        </w:rPr>
        <w:t>Культурно-информационная среда общественной жизни</w:t>
      </w:r>
    </w:p>
    <w:p w:rsidR="00137FC6" w:rsidRPr="00227570" w:rsidRDefault="00137FC6" w:rsidP="003C3115">
      <w:pPr>
        <w:ind w:firstLine="454"/>
        <w:jc w:val="both"/>
        <w:rPr>
          <w:sz w:val="20"/>
          <w:szCs w:val="20"/>
        </w:rPr>
      </w:pPr>
      <w:r w:rsidRPr="00227570">
        <w:rPr>
          <w:sz w:val="20"/>
          <w:szCs w:val="20"/>
        </w:rPr>
        <w:lastRenderedPageBreak/>
        <w:t>Выпускник научится:</w:t>
      </w:r>
    </w:p>
    <w:p w:rsidR="00137FC6" w:rsidRPr="00227570" w:rsidRDefault="00137FC6" w:rsidP="003C3115">
      <w:pPr>
        <w:ind w:firstLine="454"/>
        <w:jc w:val="both"/>
        <w:rPr>
          <w:sz w:val="20"/>
          <w:szCs w:val="20"/>
        </w:rPr>
      </w:pPr>
      <w:r w:rsidRPr="00227570">
        <w:rPr>
          <w:sz w:val="20"/>
          <w:szCs w:val="20"/>
        </w:rPr>
        <w:t>• характеризовать развитие отдельных областей и форм культуры;</w:t>
      </w:r>
    </w:p>
    <w:p w:rsidR="00137FC6" w:rsidRPr="00227570" w:rsidRDefault="00137FC6" w:rsidP="003C3115">
      <w:pPr>
        <w:ind w:firstLine="454"/>
        <w:jc w:val="both"/>
        <w:rPr>
          <w:sz w:val="20"/>
          <w:szCs w:val="20"/>
        </w:rPr>
      </w:pPr>
      <w:r w:rsidRPr="00227570">
        <w:rPr>
          <w:sz w:val="20"/>
          <w:szCs w:val="20"/>
        </w:rPr>
        <w:t>• распознавать и различать явления духовной культуры;</w:t>
      </w:r>
    </w:p>
    <w:p w:rsidR="00137FC6" w:rsidRPr="00227570" w:rsidRDefault="00137FC6" w:rsidP="003C3115">
      <w:pPr>
        <w:ind w:firstLine="454"/>
        <w:jc w:val="both"/>
        <w:rPr>
          <w:sz w:val="20"/>
          <w:szCs w:val="20"/>
        </w:rPr>
      </w:pPr>
      <w:r w:rsidRPr="00227570">
        <w:rPr>
          <w:sz w:val="20"/>
          <w:szCs w:val="20"/>
        </w:rPr>
        <w:t>• описывать различные средства массовой информации;</w:t>
      </w:r>
    </w:p>
    <w:p w:rsidR="00137FC6" w:rsidRPr="00227570" w:rsidRDefault="00137FC6" w:rsidP="003C3115">
      <w:pPr>
        <w:ind w:firstLine="454"/>
        <w:jc w:val="both"/>
        <w:rPr>
          <w:sz w:val="20"/>
          <w:szCs w:val="20"/>
        </w:rPr>
      </w:pPr>
      <w:r w:rsidRPr="00227570">
        <w:rPr>
          <w:sz w:val="20"/>
          <w:szCs w:val="20"/>
        </w:rPr>
        <w:t>• находить и извлекать социальную информацию о достижениях и проблемах развития культуры из адаптированных источников различного типа;</w:t>
      </w:r>
    </w:p>
    <w:p w:rsidR="00137FC6" w:rsidRPr="00227570" w:rsidRDefault="00137FC6" w:rsidP="003C3115">
      <w:pPr>
        <w:ind w:firstLine="454"/>
        <w:jc w:val="both"/>
        <w:rPr>
          <w:sz w:val="20"/>
          <w:szCs w:val="20"/>
        </w:rPr>
      </w:pPr>
      <w:r w:rsidRPr="00227570">
        <w:rPr>
          <w:sz w:val="20"/>
          <w:szCs w:val="20"/>
        </w:rPr>
        <w:t>• видеть различные точки зрения в вопросах ценностного выбора и приоритетов в духовной сфере, формулировать собственное отношение.</w:t>
      </w:r>
    </w:p>
    <w:p w:rsidR="00137FC6" w:rsidRPr="00227570" w:rsidRDefault="00137FC6" w:rsidP="003C3115">
      <w:pPr>
        <w:ind w:firstLine="454"/>
        <w:jc w:val="both"/>
        <w:rPr>
          <w:sz w:val="20"/>
          <w:szCs w:val="20"/>
        </w:rPr>
      </w:pPr>
      <w:r w:rsidRPr="00227570">
        <w:rPr>
          <w:sz w:val="20"/>
          <w:szCs w:val="20"/>
        </w:rPr>
        <w:t>Выпускник получит возможность научиться:</w:t>
      </w:r>
    </w:p>
    <w:p w:rsidR="00137FC6" w:rsidRPr="00227570" w:rsidRDefault="00137FC6" w:rsidP="003C3115">
      <w:pPr>
        <w:ind w:firstLine="454"/>
        <w:jc w:val="both"/>
        <w:rPr>
          <w:sz w:val="20"/>
          <w:szCs w:val="20"/>
        </w:rPr>
      </w:pPr>
      <w:r w:rsidRPr="00227570">
        <w:rPr>
          <w:sz w:val="20"/>
          <w:szCs w:val="20"/>
        </w:rPr>
        <w:t>• описывать процессы создания, сохранения, трансляции и усвоения достижений культуры;</w:t>
      </w:r>
    </w:p>
    <w:p w:rsidR="00137FC6" w:rsidRPr="00227570" w:rsidRDefault="00137FC6" w:rsidP="003C3115">
      <w:pPr>
        <w:ind w:firstLine="454"/>
        <w:jc w:val="both"/>
        <w:rPr>
          <w:sz w:val="20"/>
          <w:szCs w:val="20"/>
        </w:rPr>
      </w:pPr>
      <w:r w:rsidRPr="00227570">
        <w:rPr>
          <w:sz w:val="20"/>
          <w:szCs w:val="20"/>
        </w:rPr>
        <w:t>• характеризовать основные направления развития отечественной культуры в современных условиях;</w:t>
      </w:r>
    </w:p>
    <w:p w:rsidR="00137FC6" w:rsidRPr="00227570" w:rsidRDefault="00137FC6" w:rsidP="003C3115">
      <w:pPr>
        <w:ind w:firstLine="454"/>
        <w:jc w:val="both"/>
        <w:rPr>
          <w:sz w:val="20"/>
          <w:szCs w:val="20"/>
        </w:rPr>
      </w:pPr>
      <w:r w:rsidRPr="00227570">
        <w:rPr>
          <w:sz w:val="20"/>
          <w:szCs w:val="20"/>
        </w:rPr>
        <w:t>• осуществлять рефлексию своих ценностей.</w:t>
      </w:r>
    </w:p>
    <w:p w:rsidR="00137FC6" w:rsidRPr="00227570" w:rsidRDefault="00137FC6" w:rsidP="003C3115">
      <w:pPr>
        <w:rPr>
          <w:sz w:val="20"/>
          <w:szCs w:val="20"/>
        </w:rPr>
      </w:pPr>
      <w:r w:rsidRPr="00227570">
        <w:rPr>
          <w:b/>
          <w:bCs/>
          <w:i/>
          <w:iCs/>
          <w:sz w:val="20"/>
          <w:szCs w:val="20"/>
        </w:rPr>
        <w:t>Человек в меняющемся обществе</w:t>
      </w:r>
    </w:p>
    <w:p w:rsidR="00137FC6" w:rsidRPr="00227570" w:rsidRDefault="00137FC6" w:rsidP="003C3115">
      <w:pPr>
        <w:ind w:firstLine="454"/>
        <w:jc w:val="both"/>
        <w:rPr>
          <w:sz w:val="20"/>
          <w:szCs w:val="20"/>
        </w:rPr>
      </w:pPr>
      <w:r w:rsidRPr="00227570">
        <w:rPr>
          <w:sz w:val="20"/>
          <w:szCs w:val="20"/>
        </w:rPr>
        <w:t>Выпускник научится:</w:t>
      </w:r>
    </w:p>
    <w:p w:rsidR="00137FC6" w:rsidRPr="00227570" w:rsidRDefault="00137FC6" w:rsidP="003C3115">
      <w:pPr>
        <w:ind w:firstLine="454"/>
        <w:jc w:val="both"/>
        <w:rPr>
          <w:sz w:val="20"/>
          <w:szCs w:val="20"/>
        </w:rPr>
      </w:pPr>
      <w:r w:rsidRPr="00227570">
        <w:rPr>
          <w:sz w:val="20"/>
          <w:szCs w:val="20"/>
        </w:rPr>
        <w:t>• характеризовать явление ускорения социального развития;</w:t>
      </w:r>
    </w:p>
    <w:p w:rsidR="00137FC6" w:rsidRPr="00227570" w:rsidRDefault="00137FC6" w:rsidP="003C3115">
      <w:pPr>
        <w:ind w:firstLine="454"/>
        <w:jc w:val="both"/>
        <w:rPr>
          <w:sz w:val="20"/>
          <w:szCs w:val="20"/>
        </w:rPr>
      </w:pPr>
      <w:r w:rsidRPr="00227570">
        <w:rPr>
          <w:sz w:val="20"/>
          <w:szCs w:val="20"/>
        </w:rPr>
        <w:t>• объяснять необходимость непрерывного образования в современных условиях;</w:t>
      </w:r>
    </w:p>
    <w:p w:rsidR="00137FC6" w:rsidRPr="00227570" w:rsidRDefault="00137FC6" w:rsidP="003C3115">
      <w:pPr>
        <w:ind w:firstLine="454"/>
        <w:jc w:val="both"/>
        <w:rPr>
          <w:sz w:val="20"/>
          <w:szCs w:val="20"/>
        </w:rPr>
      </w:pPr>
      <w:r w:rsidRPr="00227570">
        <w:rPr>
          <w:sz w:val="20"/>
          <w:szCs w:val="20"/>
        </w:rPr>
        <w:t>• описывать многообразие профессий в современном мире;</w:t>
      </w:r>
    </w:p>
    <w:p w:rsidR="00137FC6" w:rsidRPr="00227570" w:rsidRDefault="00137FC6" w:rsidP="003C3115">
      <w:pPr>
        <w:ind w:firstLine="454"/>
        <w:jc w:val="both"/>
        <w:rPr>
          <w:sz w:val="20"/>
          <w:szCs w:val="20"/>
        </w:rPr>
      </w:pPr>
      <w:r w:rsidRPr="00227570">
        <w:rPr>
          <w:sz w:val="20"/>
          <w:szCs w:val="20"/>
        </w:rPr>
        <w:t>• характеризовать роль молодёжи в развитии современного общества;</w:t>
      </w:r>
    </w:p>
    <w:p w:rsidR="00137FC6" w:rsidRPr="00227570" w:rsidRDefault="00137FC6" w:rsidP="003C3115">
      <w:pPr>
        <w:ind w:firstLine="454"/>
        <w:jc w:val="both"/>
        <w:rPr>
          <w:sz w:val="20"/>
          <w:szCs w:val="20"/>
        </w:rPr>
      </w:pPr>
      <w:r w:rsidRPr="00227570">
        <w:rPr>
          <w:sz w:val="20"/>
          <w:szCs w:val="20"/>
        </w:rPr>
        <w:t>• извлекать социальную информацию из доступных источников;</w:t>
      </w:r>
    </w:p>
    <w:p w:rsidR="00137FC6" w:rsidRPr="00227570" w:rsidRDefault="00137FC6" w:rsidP="003C3115">
      <w:pPr>
        <w:ind w:firstLine="454"/>
        <w:jc w:val="both"/>
        <w:rPr>
          <w:sz w:val="20"/>
          <w:szCs w:val="20"/>
        </w:rPr>
      </w:pPr>
      <w:r w:rsidRPr="00227570">
        <w:rPr>
          <w:sz w:val="20"/>
          <w:szCs w:val="20"/>
        </w:rPr>
        <w:t>• применять полученные знания для решения отдельных социальных проблем.</w:t>
      </w:r>
    </w:p>
    <w:p w:rsidR="00137FC6" w:rsidRPr="00227570" w:rsidRDefault="00137FC6" w:rsidP="003C3115">
      <w:pPr>
        <w:ind w:firstLine="454"/>
        <w:jc w:val="both"/>
        <w:rPr>
          <w:sz w:val="20"/>
          <w:szCs w:val="20"/>
        </w:rPr>
      </w:pPr>
      <w:r w:rsidRPr="00227570">
        <w:rPr>
          <w:sz w:val="20"/>
          <w:szCs w:val="20"/>
        </w:rPr>
        <w:t>Выпускник получит возможность научиться:</w:t>
      </w:r>
    </w:p>
    <w:p w:rsidR="00137FC6" w:rsidRPr="00227570" w:rsidRDefault="00137FC6" w:rsidP="003C3115">
      <w:pPr>
        <w:ind w:firstLine="454"/>
        <w:jc w:val="both"/>
        <w:rPr>
          <w:sz w:val="20"/>
          <w:szCs w:val="20"/>
        </w:rPr>
      </w:pPr>
      <w:r w:rsidRPr="00227570">
        <w:rPr>
          <w:sz w:val="20"/>
          <w:szCs w:val="20"/>
        </w:rPr>
        <w:t>• критически воспринимать сообщения и рекламу в СМИ и Интернете о таких направлениях массовой культуры, как шоу-бизнес и мода;</w:t>
      </w:r>
    </w:p>
    <w:p w:rsidR="00137FC6" w:rsidRPr="00227570" w:rsidRDefault="00137FC6" w:rsidP="003C3115">
      <w:pPr>
        <w:ind w:firstLine="454"/>
        <w:jc w:val="both"/>
        <w:rPr>
          <w:sz w:val="20"/>
          <w:szCs w:val="20"/>
        </w:rPr>
      </w:pPr>
      <w:r w:rsidRPr="00227570">
        <w:rPr>
          <w:sz w:val="20"/>
          <w:szCs w:val="20"/>
        </w:rPr>
        <w:t>• оценивать роль спорта и спортивных достижений в контексте современной общественной жизни;</w:t>
      </w:r>
    </w:p>
    <w:p w:rsidR="00137FC6" w:rsidRPr="00227570" w:rsidRDefault="00137FC6" w:rsidP="003C3115">
      <w:pPr>
        <w:ind w:firstLine="454"/>
        <w:jc w:val="both"/>
        <w:rPr>
          <w:sz w:val="20"/>
          <w:szCs w:val="20"/>
        </w:rPr>
      </w:pPr>
      <w:r w:rsidRPr="00227570">
        <w:rPr>
          <w:sz w:val="20"/>
          <w:szCs w:val="20"/>
        </w:rPr>
        <w:t>• выражать и обосновывать собственную позицию по актуальным проблемам молодёжи.</w:t>
      </w:r>
    </w:p>
    <w:p w:rsidR="00A43763" w:rsidRPr="00227570" w:rsidRDefault="00A43763" w:rsidP="003C3115">
      <w:pPr>
        <w:jc w:val="both"/>
        <w:rPr>
          <w:b/>
          <w:bCs/>
          <w:sz w:val="20"/>
          <w:szCs w:val="20"/>
        </w:rPr>
      </w:pPr>
      <w:r w:rsidRPr="00227570">
        <w:rPr>
          <w:b/>
          <w:bCs/>
          <w:sz w:val="20"/>
          <w:szCs w:val="20"/>
        </w:rPr>
        <w:t>Планируемые результаты изучения предмета «География»</w:t>
      </w:r>
    </w:p>
    <w:p w:rsidR="00A43763" w:rsidRPr="00227570" w:rsidRDefault="00A43763" w:rsidP="003C3115">
      <w:pPr>
        <w:jc w:val="both"/>
        <w:rPr>
          <w:b/>
          <w:bCs/>
          <w:sz w:val="20"/>
          <w:szCs w:val="20"/>
        </w:rPr>
      </w:pPr>
      <w:r w:rsidRPr="00227570">
        <w:rPr>
          <w:b/>
          <w:bCs/>
          <w:sz w:val="20"/>
          <w:szCs w:val="20"/>
        </w:rPr>
        <w:t>Предметные результаты.</w:t>
      </w:r>
    </w:p>
    <w:p w:rsidR="00A43763" w:rsidRPr="00227570" w:rsidRDefault="00A43763" w:rsidP="003C3115">
      <w:pPr>
        <w:jc w:val="both"/>
        <w:rPr>
          <w:sz w:val="20"/>
          <w:szCs w:val="20"/>
        </w:rPr>
      </w:pPr>
      <w:r w:rsidRPr="00227570">
        <w:rPr>
          <w:sz w:val="20"/>
          <w:szCs w:val="20"/>
        </w:rPr>
        <w:t>Источники географической информации</w:t>
      </w:r>
    </w:p>
    <w:p w:rsidR="00A43763" w:rsidRPr="00227570" w:rsidRDefault="00A43763" w:rsidP="003C3115">
      <w:pPr>
        <w:jc w:val="both"/>
        <w:rPr>
          <w:sz w:val="20"/>
          <w:szCs w:val="20"/>
        </w:rPr>
      </w:pPr>
      <w:r w:rsidRPr="00227570">
        <w:rPr>
          <w:sz w:val="20"/>
          <w:szCs w:val="20"/>
        </w:rPr>
        <w:t>Выпускник научится:</w:t>
      </w:r>
    </w:p>
    <w:p w:rsidR="00A43763" w:rsidRPr="00227570" w:rsidRDefault="00A43763" w:rsidP="003C3115">
      <w:pPr>
        <w:pStyle w:val="a7"/>
        <w:numPr>
          <w:ilvl w:val="0"/>
          <w:numId w:val="5"/>
        </w:numPr>
        <w:jc w:val="both"/>
        <w:rPr>
          <w:sz w:val="20"/>
          <w:szCs w:val="20"/>
        </w:rPr>
      </w:pPr>
      <w:r w:rsidRPr="00227570">
        <w:rPr>
          <w:sz w:val="20"/>
          <w:szCs w:val="20"/>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A43763" w:rsidRPr="00227570" w:rsidRDefault="00A43763" w:rsidP="003C3115">
      <w:pPr>
        <w:pStyle w:val="a7"/>
        <w:numPr>
          <w:ilvl w:val="0"/>
          <w:numId w:val="5"/>
        </w:numPr>
        <w:jc w:val="both"/>
        <w:rPr>
          <w:sz w:val="20"/>
          <w:szCs w:val="20"/>
        </w:rPr>
      </w:pPr>
      <w:r w:rsidRPr="00227570">
        <w:rPr>
          <w:sz w:val="20"/>
          <w:szCs w:val="20"/>
        </w:rPr>
        <w:t>анализировать, обобщать и интерпретировать географическую информацию;</w:t>
      </w:r>
    </w:p>
    <w:p w:rsidR="00A43763" w:rsidRPr="00227570" w:rsidRDefault="00A43763" w:rsidP="003C3115">
      <w:pPr>
        <w:pStyle w:val="a7"/>
        <w:numPr>
          <w:ilvl w:val="0"/>
          <w:numId w:val="5"/>
        </w:numPr>
        <w:jc w:val="both"/>
        <w:rPr>
          <w:sz w:val="20"/>
          <w:szCs w:val="20"/>
        </w:rPr>
      </w:pPr>
      <w:r w:rsidRPr="00227570">
        <w:rPr>
          <w:sz w:val="20"/>
          <w:szCs w:val="20"/>
        </w:rPr>
        <w:t>находить и формулировать по результатам наблюдений (в том числе инструментальных) зависимости и закономерности;</w:t>
      </w:r>
    </w:p>
    <w:p w:rsidR="00A43763" w:rsidRPr="00227570" w:rsidRDefault="00A43763" w:rsidP="003C3115">
      <w:pPr>
        <w:pStyle w:val="a7"/>
        <w:numPr>
          <w:ilvl w:val="0"/>
          <w:numId w:val="5"/>
        </w:numPr>
        <w:jc w:val="both"/>
        <w:rPr>
          <w:sz w:val="20"/>
          <w:szCs w:val="20"/>
        </w:rPr>
      </w:pPr>
      <w:r w:rsidRPr="00227570">
        <w:rPr>
          <w:sz w:val="20"/>
          <w:szCs w:val="20"/>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A43763" w:rsidRPr="00227570" w:rsidRDefault="00A43763" w:rsidP="003C3115">
      <w:pPr>
        <w:pStyle w:val="a7"/>
        <w:numPr>
          <w:ilvl w:val="0"/>
          <w:numId w:val="5"/>
        </w:numPr>
        <w:jc w:val="both"/>
        <w:rPr>
          <w:sz w:val="20"/>
          <w:szCs w:val="20"/>
        </w:rPr>
      </w:pPr>
      <w:r w:rsidRPr="00227570">
        <w:rPr>
          <w:sz w:val="20"/>
          <w:szCs w:val="20"/>
        </w:rPr>
        <w:t>выявлять в процессе работы с одним или несколькими источниками географической информации содержащуюся в них противоречивою информацию;</w:t>
      </w:r>
    </w:p>
    <w:p w:rsidR="00A43763" w:rsidRPr="00227570" w:rsidRDefault="00A43763" w:rsidP="003C3115">
      <w:pPr>
        <w:pStyle w:val="a7"/>
        <w:numPr>
          <w:ilvl w:val="0"/>
          <w:numId w:val="5"/>
        </w:numPr>
        <w:jc w:val="both"/>
        <w:rPr>
          <w:sz w:val="20"/>
          <w:szCs w:val="20"/>
        </w:rPr>
      </w:pPr>
      <w:r w:rsidRPr="00227570">
        <w:rPr>
          <w:sz w:val="20"/>
          <w:szCs w:val="20"/>
        </w:rPr>
        <w:t>составлять описания географических объектов, процессов и явлений с использованием разных источников географической информации;</w:t>
      </w:r>
    </w:p>
    <w:p w:rsidR="00A43763" w:rsidRPr="00227570" w:rsidRDefault="00A43763" w:rsidP="003C3115">
      <w:pPr>
        <w:pStyle w:val="a7"/>
        <w:numPr>
          <w:ilvl w:val="0"/>
          <w:numId w:val="5"/>
        </w:numPr>
        <w:jc w:val="both"/>
        <w:rPr>
          <w:sz w:val="20"/>
          <w:szCs w:val="20"/>
        </w:rPr>
      </w:pPr>
      <w:r w:rsidRPr="00227570">
        <w:rPr>
          <w:sz w:val="20"/>
          <w:szCs w:val="20"/>
        </w:rPr>
        <w:t>представлять в различных формах географическую информацию, необходимую для решения учебных  и практико-ориентированных задач.</w:t>
      </w:r>
    </w:p>
    <w:p w:rsidR="00A43763" w:rsidRPr="00227570" w:rsidRDefault="00A43763" w:rsidP="003C3115">
      <w:pPr>
        <w:jc w:val="both"/>
        <w:rPr>
          <w:sz w:val="20"/>
          <w:szCs w:val="20"/>
        </w:rPr>
      </w:pPr>
      <w:r w:rsidRPr="00227570">
        <w:rPr>
          <w:sz w:val="20"/>
          <w:szCs w:val="20"/>
        </w:rPr>
        <w:t>Выпускник получит возможность научиться:</w:t>
      </w:r>
    </w:p>
    <w:p w:rsidR="00A43763" w:rsidRPr="00227570" w:rsidRDefault="00A43763" w:rsidP="003C3115">
      <w:pPr>
        <w:pStyle w:val="a7"/>
        <w:numPr>
          <w:ilvl w:val="0"/>
          <w:numId w:val="6"/>
        </w:numPr>
        <w:jc w:val="both"/>
        <w:rPr>
          <w:sz w:val="20"/>
          <w:szCs w:val="20"/>
        </w:rPr>
      </w:pPr>
      <w:r w:rsidRPr="00227570">
        <w:rPr>
          <w:sz w:val="20"/>
          <w:szCs w:val="20"/>
        </w:rPr>
        <w:t>ориентироваться на местности при помощи топографических карт и современных навигационных приборов;</w:t>
      </w:r>
    </w:p>
    <w:p w:rsidR="00A43763" w:rsidRPr="00227570" w:rsidRDefault="00A43763" w:rsidP="003C3115">
      <w:pPr>
        <w:pStyle w:val="a7"/>
        <w:numPr>
          <w:ilvl w:val="0"/>
          <w:numId w:val="6"/>
        </w:numPr>
        <w:jc w:val="both"/>
        <w:rPr>
          <w:sz w:val="20"/>
          <w:szCs w:val="20"/>
        </w:rPr>
      </w:pPr>
      <w:r w:rsidRPr="00227570">
        <w:rPr>
          <w:sz w:val="20"/>
          <w:szCs w:val="20"/>
        </w:rPr>
        <w:t xml:space="preserve"> читать космические снимки и аэрофотоснимки, планы местности и географические карты;</w:t>
      </w:r>
    </w:p>
    <w:p w:rsidR="00A43763" w:rsidRPr="00227570" w:rsidRDefault="00A43763" w:rsidP="003C3115">
      <w:pPr>
        <w:pStyle w:val="a7"/>
        <w:numPr>
          <w:ilvl w:val="0"/>
          <w:numId w:val="6"/>
        </w:numPr>
        <w:jc w:val="both"/>
        <w:rPr>
          <w:sz w:val="20"/>
          <w:szCs w:val="20"/>
        </w:rPr>
      </w:pPr>
      <w:r w:rsidRPr="00227570">
        <w:rPr>
          <w:sz w:val="20"/>
          <w:szCs w:val="20"/>
        </w:rPr>
        <w:t>строить простые планы местности;</w:t>
      </w:r>
    </w:p>
    <w:p w:rsidR="00A43763" w:rsidRPr="00227570" w:rsidRDefault="00A43763" w:rsidP="003C3115">
      <w:pPr>
        <w:pStyle w:val="a7"/>
        <w:numPr>
          <w:ilvl w:val="0"/>
          <w:numId w:val="6"/>
        </w:numPr>
        <w:jc w:val="both"/>
        <w:rPr>
          <w:sz w:val="20"/>
          <w:szCs w:val="20"/>
        </w:rPr>
      </w:pPr>
      <w:r w:rsidRPr="00227570">
        <w:rPr>
          <w:sz w:val="20"/>
          <w:szCs w:val="20"/>
        </w:rPr>
        <w:t>создавать простейшие географические карты различного содержания;</w:t>
      </w:r>
    </w:p>
    <w:p w:rsidR="00A43763" w:rsidRPr="00227570" w:rsidRDefault="00A43763" w:rsidP="003C3115">
      <w:pPr>
        <w:pStyle w:val="a7"/>
        <w:numPr>
          <w:ilvl w:val="0"/>
          <w:numId w:val="6"/>
        </w:numPr>
        <w:jc w:val="both"/>
        <w:rPr>
          <w:sz w:val="20"/>
          <w:szCs w:val="20"/>
        </w:rPr>
      </w:pPr>
      <w:r w:rsidRPr="00227570">
        <w:rPr>
          <w:sz w:val="20"/>
          <w:szCs w:val="20"/>
        </w:rPr>
        <w:t>моделировать географические объекты и явления при помощи компьютерных программ.</w:t>
      </w:r>
    </w:p>
    <w:p w:rsidR="00A43763" w:rsidRPr="00227570" w:rsidRDefault="00A43763" w:rsidP="003C3115">
      <w:pPr>
        <w:jc w:val="both"/>
        <w:rPr>
          <w:sz w:val="20"/>
          <w:szCs w:val="20"/>
        </w:rPr>
      </w:pPr>
      <w:r w:rsidRPr="00227570">
        <w:rPr>
          <w:sz w:val="20"/>
          <w:szCs w:val="20"/>
        </w:rPr>
        <w:t>Природа Земли и человек</w:t>
      </w:r>
    </w:p>
    <w:p w:rsidR="00A43763" w:rsidRPr="00227570" w:rsidRDefault="00A43763" w:rsidP="003C3115">
      <w:pPr>
        <w:jc w:val="both"/>
        <w:rPr>
          <w:sz w:val="20"/>
          <w:szCs w:val="20"/>
        </w:rPr>
      </w:pPr>
      <w:r w:rsidRPr="00227570">
        <w:rPr>
          <w:sz w:val="20"/>
          <w:szCs w:val="20"/>
        </w:rPr>
        <w:t>Выпускник научится:</w:t>
      </w:r>
    </w:p>
    <w:p w:rsidR="00A43763" w:rsidRPr="00227570" w:rsidRDefault="00A43763" w:rsidP="003C3115">
      <w:pPr>
        <w:pStyle w:val="a7"/>
        <w:numPr>
          <w:ilvl w:val="0"/>
          <w:numId w:val="7"/>
        </w:numPr>
        <w:jc w:val="both"/>
        <w:rPr>
          <w:sz w:val="20"/>
          <w:szCs w:val="20"/>
        </w:rPr>
      </w:pPr>
      <w:r w:rsidRPr="00227570">
        <w:rPr>
          <w:sz w:val="20"/>
          <w:szCs w:val="20"/>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A43763" w:rsidRPr="00227570" w:rsidRDefault="00A43763" w:rsidP="003C3115">
      <w:pPr>
        <w:pStyle w:val="a7"/>
        <w:numPr>
          <w:ilvl w:val="0"/>
          <w:numId w:val="7"/>
        </w:numPr>
        <w:jc w:val="both"/>
        <w:rPr>
          <w:sz w:val="20"/>
          <w:szCs w:val="20"/>
        </w:rPr>
      </w:pPr>
      <w:r w:rsidRPr="00227570">
        <w:rPr>
          <w:sz w:val="20"/>
          <w:szCs w:val="20"/>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A43763" w:rsidRPr="00227570" w:rsidRDefault="00A43763" w:rsidP="003C3115">
      <w:pPr>
        <w:pStyle w:val="a7"/>
        <w:numPr>
          <w:ilvl w:val="0"/>
          <w:numId w:val="7"/>
        </w:numPr>
        <w:jc w:val="both"/>
        <w:rPr>
          <w:sz w:val="20"/>
          <w:szCs w:val="20"/>
        </w:rPr>
      </w:pPr>
      <w:r w:rsidRPr="00227570">
        <w:rPr>
          <w:sz w:val="20"/>
          <w:szCs w:val="20"/>
        </w:rPr>
        <w:lastRenderedPageBreak/>
        <w:t xml:space="preserve">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A43763" w:rsidRPr="00227570" w:rsidRDefault="00A43763" w:rsidP="003C3115">
      <w:pPr>
        <w:pStyle w:val="a7"/>
        <w:numPr>
          <w:ilvl w:val="0"/>
          <w:numId w:val="7"/>
        </w:numPr>
        <w:jc w:val="both"/>
        <w:rPr>
          <w:sz w:val="20"/>
          <w:szCs w:val="20"/>
        </w:rPr>
      </w:pPr>
      <w:r w:rsidRPr="00227570">
        <w:rPr>
          <w:sz w:val="20"/>
          <w:szCs w:val="20"/>
        </w:rPr>
        <w:t xml:space="preserve">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A43763" w:rsidRPr="00227570" w:rsidRDefault="00A43763" w:rsidP="003C3115">
      <w:pPr>
        <w:ind w:left="360"/>
        <w:jc w:val="both"/>
        <w:rPr>
          <w:sz w:val="20"/>
          <w:szCs w:val="20"/>
        </w:rPr>
      </w:pPr>
      <w:r w:rsidRPr="00227570">
        <w:rPr>
          <w:sz w:val="20"/>
          <w:szCs w:val="20"/>
        </w:rPr>
        <w:t>Выпускник получит возможность научиться:</w:t>
      </w:r>
    </w:p>
    <w:p w:rsidR="00A43763" w:rsidRPr="00227570" w:rsidRDefault="00A43763" w:rsidP="003C3115">
      <w:pPr>
        <w:pStyle w:val="a7"/>
        <w:numPr>
          <w:ilvl w:val="0"/>
          <w:numId w:val="8"/>
        </w:numPr>
        <w:jc w:val="both"/>
        <w:rPr>
          <w:sz w:val="20"/>
          <w:szCs w:val="20"/>
        </w:rPr>
      </w:pPr>
      <w:r w:rsidRPr="00227570">
        <w:rPr>
          <w:sz w:val="20"/>
          <w:szCs w:val="20"/>
        </w:rPr>
        <w:t>использовать знания о географических явлениях в повседневной жизни для сохранения здоровья  и соблюдения  вседневной жизни  для сохранения здоровья и соблюдения норм экологического поведения в быту  и окружающей среде;</w:t>
      </w:r>
    </w:p>
    <w:p w:rsidR="00A43763" w:rsidRPr="00227570" w:rsidRDefault="00A43763" w:rsidP="003C3115">
      <w:pPr>
        <w:pStyle w:val="a7"/>
        <w:numPr>
          <w:ilvl w:val="0"/>
          <w:numId w:val="8"/>
        </w:numPr>
        <w:jc w:val="both"/>
        <w:rPr>
          <w:sz w:val="20"/>
          <w:szCs w:val="20"/>
        </w:rPr>
      </w:pPr>
      <w:r w:rsidRPr="00227570">
        <w:rPr>
          <w:sz w:val="20"/>
          <w:szCs w:val="20"/>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A43763" w:rsidRPr="00227570" w:rsidRDefault="00A43763" w:rsidP="003C3115">
      <w:pPr>
        <w:pStyle w:val="a7"/>
        <w:numPr>
          <w:ilvl w:val="0"/>
          <w:numId w:val="8"/>
        </w:numPr>
        <w:jc w:val="both"/>
        <w:rPr>
          <w:sz w:val="20"/>
          <w:szCs w:val="20"/>
        </w:rPr>
      </w:pPr>
      <w:r w:rsidRPr="00227570">
        <w:rPr>
          <w:sz w:val="20"/>
          <w:szCs w:val="20"/>
        </w:rPr>
        <w:t xml:space="preserve"> воспринимать и критически оценивать информацию географического содержания в научно- популярной литературе и СМИ;</w:t>
      </w:r>
    </w:p>
    <w:p w:rsidR="00A43763" w:rsidRPr="00227570" w:rsidRDefault="00A43763" w:rsidP="003C3115">
      <w:pPr>
        <w:pStyle w:val="a7"/>
        <w:numPr>
          <w:ilvl w:val="0"/>
          <w:numId w:val="8"/>
        </w:numPr>
        <w:jc w:val="both"/>
        <w:rPr>
          <w:sz w:val="20"/>
          <w:szCs w:val="20"/>
        </w:rPr>
      </w:pPr>
      <w:r w:rsidRPr="00227570">
        <w:rPr>
          <w:sz w:val="20"/>
          <w:szCs w:val="20"/>
        </w:rPr>
        <w:t xml:space="preserve">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презентациями.</w:t>
      </w:r>
    </w:p>
    <w:p w:rsidR="00A43763" w:rsidRPr="00227570" w:rsidRDefault="00A43763" w:rsidP="003C3115">
      <w:pPr>
        <w:ind w:left="360"/>
        <w:jc w:val="both"/>
        <w:rPr>
          <w:sz w:val="20"/>
          <w:szCs w:val="20"/>
        </w:rPr>
      </w:pPr>
      <w:r w:rsidRPr="00227570">
        <w:rPr>
          <w:sz w:val="20"/>
          <w:szCs w:val="20"/>
        </w:rPr>
        <w:t>Население Земли</w:t>
      </w:r>
    </w:p>
    <w:p w:rsidR="00A43763" w:rsidRPr="00227570" w:rsidRDefault="00A43763" w:rsidP="003C3115">
      <w:pPr>
        <w:jc w:val="both"/>
        <w:rPr>
          <w:sz w:val="20"/>
          <w:szCs w:val="20"/>
        </w:rPr>
      </w:pPr>
      <w:r w:rsidRPr="00227570">
        <w:rPr>
          <w:sz w:val="20"/>
          <w:szCs w:val="20"/>
        </w:rPr>
        <w:t>Выпускник научится:</w:t>
      </w:r>
    </w:p>
    <w:p w:rsidR="00A43763" w:rsidRPr="00227570" w:rsidRDefault="00A43763" w:rsidP="003C3115">
      <w:pPr>
        <w:pStyle w:val="a7"/>
        <w:numPr>
          <w:ilvl w:val="0"/>
          <w:numId w:val="9"/>
        </w:numPr>
        <w:jc w:val="both"/>
        <w:rPr>
          <w:sz w:val="20"/>
          <w:szCs w:val="20"/>
        </w:rPr>
      </w:pPr>
      <w:r w:rsidRPr="00227570">
        <w:rPr>
          <w:sz w:val="20"/>
          <w:szCs w:val="20"/>
        </w:rPr>
        <w:t>различать изученные демографические процессы и явления, характеризующие динамику численности населения Земли, отдельных регионов и стран;</w:t>
      </w:r>
    </w:p>
    <w:p w:rsidR="00A43763" w:rsidRPr="00227570" w:rsidRDefault="00A43763" w:rsidP="003C3115">
      <w:pPr>
        <w:pStyle w:val="a7"/>
        <w:numPr>
          <w:ilvl w:val="0"/>
          <w:numId w:val="9"/>
        </w:numPr>
        <w:jc w:val="both"/>
        <w:rPr>
          <w:sz w:val="20"/>
          <w:szCs w:val="20"/>
        </w:rPr>
      </w:pPr>
      <w:r w:rsidRPr="00227570">
        <w:rPr>
          <w:sz w:val="20"/>
          <w:szCs w:val="20"/>
        </w:rPr>
        <w:t>сравнивать особенности населения отдельных регионов и стран;</w:t>
      </w:r>
    </w:p>
    <w:p w:rsidR="00A43763" w:rsidRPr="00227570" w:rsidRDefault="00A43763" w:rsidP="003C3115">
      <w:pPr>
        <w:pStyle w:val="a7"/>
        <w:numPr>
          <w:ilvl w:val="0"/>
          <w:numId w:val="9"/>
        </w:numPr>
        <w:jc w:val="both"/>
        <w:rPr>
          <w:sz w:val="20"/>
          <w:szCs w:val="20"/>
        </w:rPr>
      </w:pPr>
      <w:r w:rsidRPr="00227570">
        <w:rPr>
          <w:sz w:val="20"/>
          <w:szCs w:val="20"/>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A43763" w:rsidRPr="00227570" w:rsidRDefault="00A43763" w:rsidP="003C3115">
      <w:pPr>
        <w:pStyle w:val="a7"/>
        <w:numPr>
          <w:ilvl w:val="0"/>
          <w:numId w:val="9"/>
        </w:numPr>
        <w:jc w:val="both"/>
        <w:rPr>
          <w:sz w:val="20"/>
          <w:szCs w:val="20"/>
        </w:rPr>
      </w:pPr>
      <w:r w:rsidRPr="00227570">
        <w:rPr>
          <w:sz w:val="20"/>
          <w:szCs w:val="20"/>
        </w:rPr>
        <w:t>проводить расчеты демографических показателей;</w:t>
      </w:r>
    </w:p>
    <w:p w:rsidR="00A43763" w:rsidRPr="00227570" w:rsidRDefault="00A43763" w:rsidP="003C3115">
      <w:pPr>
        <w:pStyle w:val="a7"/>
        <w:numPr>
          <w:ilvl w:val="0"/>
          <w:numId w:val="9"/>
        </w:numPr>
        <w:jc w:val="both"/>
        <w:rPr>
          <w:sz w:val="20"/>
          <w:szCs w:val="20"/>
        </w:rPr>
      </w:pPr>
      <w:r w:rsidRPr="00227570">
        <w:rPr>
          <w:sz w:val="20"/>
          <w:szCs w:val="20"/>
        </w:rPr>
        <w:t>объяснять особенности адаптации человека к разным  природным условиям.</w:t>
      </w:r>
    </w:p>
    <w:p w:rsidR="00A43763" w:rsidRPr="00227570" w:rsidRDefault="00A43763" w:rsidP="003C3115">
      <w:pPr>
        <w:jc w:val="both"/>
        <w:rPr>
          <w:sz w:val="20"/>
          <w:szCs w:val="20"/>
        </w:rPr>
      </w:pPr>
      <w:r w:rsidRPr="00227570">
        <w:rPr>
          <w:sz w:val="20"/>
          <w:szCs w:val="20"/>
        </w:rPr>
        <w:t>Выпускник получит возможность научиться:</w:t>
      </w:r>
    </w:p>
    <w:p w:rsidR="00A43763" w:rsidRPr="00227570" w:rsidRDefault="00A43763" w:rsidP="003C3115">
      <w:pPr>
        <w:pStyle w:val="a7"/>
        <w:numPr>
          <w:ilvl w:val="0"/>
          <w:numId w:val="10"/>
        </w:numPr>
        <w:jc w:val="both"/>
        <w:rPr>
          <w:sz w:val="20"/>
          <w:szCs w:val="20"/>
        </w:rPr>
      </w:pPr>
      <w:r w:rsidRPr="00227570">
        <w:rPr>
          <w:sz w:val="20"/>
          <w:szCs w:val="20"/>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A43763" w:rsidRPr="00227570" w:rsidRDefault="00A43763" w:rsidP="003C3115">
      <w:pPr>
        <w:pStyle w:val="a7"/>
        <w:numPr>
          <w:ilvl w:val="0"/>
          <w:numId w:val="10"/>
        </w:numPr>
        <w:jc w:val="both"/>
        <w:rPr>
          <w:sz w:val="20"/>
          <w:szCs w:val="20"/>
        </w:rPr>
      </w:pPr>
      <w:r w:rsidRPr="00227570">
        <w:rPr>
          <w:sz w:val="20"/>
          <w:szCs w:val="20"/>
        </w:rPr>
        <w:t>самостоятельно проводить по разным источникам информации  исследование, связанное с изучением населения.</w:t>
      </w:r>
    </w:p>
    <w:p w:rsidR="00A43763" w:rsidRPr="00227570" w:rsidRDefault="00A43763" w:rsidP="003C3115">
      <w:pPr>
        <w:jc w:val="both"/>
        <w:rPr>
          <w:sz w:val="20"/>
          <w:szCs w:val="20"/>
        </w:rPr>
      </w:pPr>
      <w:r w:rsidRPr="00227570">
        <w:rPr>
          <w:sz w:val="20"/>
          <w:szCs w:val="20"/>
        </w:rPr>
        <w:t>Материки, океаны и страны</w:t>
      </w:r>
    </w:p>
    <w:p w:rsidR="00A43763" w:rsidRPr="00227570" w:rsidRDefault="00A43763" w:rsidP="003C3115">
      <w:pPr>
        <w:jc w:val="both"/>
        <w:rPr>
          <w:sz w:val="20"/>
          <w:szCs w:val="20"/>
        </w:rPr>
      </w:pPr>
      <w:r w:rsidRPr="00227570">
        <w:rPr>
          <w:sz w:val="20"/>
          <w:szCs w:val="20"/>
        </w:rPr>
        <w:t>Выпускник научится:</w:t>
      </w:r>
    </w:p>
    <w:p w:rsidR="00A43763" w:rsidRPr="00227570" w:rsidRDefault="00A43763" w:rsidP="003C3115">
      <w:pPr>
        <w:pStyle w:val="a7"/>
        <w:numPr>
          <w:ilvl w:val="0"/>
          <w:numId w:val="11"/>
        </w:numPr>
        <w:jc w:val="both"/>
        <w:rPr>
          <w:sz w:val="20"/>
          <w:szCs w:val="20"/>
        </w:rPr>
      </w:pPr>
      <w:r w:rsidRPr="00227570">
        <w:rPr>
          <w:sz w:val="20"/>
          <w:szCs w:val="20"/>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A43763" w:rsidRPr="00227570" w:rsidRDefault="00A43763" w:rsidP="003C3115">
      <w:pPr>
        <w:pStyle w:val="a7"/>
        <w:numPr>
          <w:ilvl w:val="0"/>
          <w:numId w:val="11"/>
        </w:numPr>
        <w:jc w:val="both"/>
        <w:rPr>
          <w:sz w:val="20"/>
          <w:szCs w:val="20"/>
        </w:rPr>
      </w:pPr>
      <w:r w:rsidRPr="00227570">
        <w:rPr>
          <w:sz w:val="20"/>
          <w:szCs w:val="20"/>
        </w:rPr>
        <w:t>сравнивать особенности природы и населения, материальной и духовной культуры регионов и отдельных стран;</w:t>
      </w:r>
    </w:p>
    <w:p w:rsidR="00A43763" w:rsidRPr="00227570" w:rsidRDefault="00A43763" w:rsidP="003C3115">
      <w:pPr>
        <w:pStyle w:val="a7"/>
        <w:numPr>
          <w:ilvl w:val="0"/>
          <w:numId w:val="11"/>
        </w:numPr>
        <w:jc w:val="both"/>
        <w:rPr>
          <w:sz w:val="20"/>
          <w:szCs w:val="20"/>
        </w:rPr>
      </w:pPr>
      <w:r w:rsidRPr="00227570">
        <w:rPr>
          <w:sz w:val="20"/>
          <w:szCs w:val="20"/>
        </w:rPr>
        <w:t>оценивать особенности взаимодействия природы и общества в пределах отдельных территорий;</w:t>
      </w:r>
    </w:p>
    <w:p w:rsidR="00A43763" w:rsidRPr="00227570" w:rsidRDefault="00A43763" w:rsidP="003C3115">
      <w:pPr>
        <w:pStyle w:val="a7"/>
        <w:numPr>
          <w:ilvl w:val="0"/>
          <w:numId w:val="11"/>
        </w:numPr>
        <w:jc w:val="both"/>
        <w:rPr>
          <w:sz w:val="20"/>
          <w:szCs w:val="20"/>
        </w:rPr>
      </w:pPr>
      <w:r w:rsidRPr="00227570">
        <w:rPr>
          <w:sz w:val="20"/>
          <w:szCs w:val="20"/>
        </w:rPr>
        <w:t>описывать на карте положение и взаиморасположение географических объектов;</w:t>
      </w:r>
    </w:p>
    <w:p w:rsidR="00A43763" w:rsidRPr="00227570" w:rsidRDefault="00A43763" w:rsidP="003C3115">
      <w:pPr>
        <w:pStyle w:val="a7"/>
        <w:numPr>
          <w:ilvl w:val="0"/>
          <w:numId w:val="11"/>
        </w:numPr>
        <w:jc w:val="both"/>
        <w:rPr>
          <w:sz w:val="20"/>
          <w:szCs w:val="20"/>
        </w:rPr>
      </w:pPr>
      <w:r w:rsidRPr="00227570">
        <w:rPr>
          <w:sz w:val="20"/>
          <w:szCs w:val="20"/>
        </w:rPr>
        <w:t>объяснять особенности компонентов природы отдельных территорий;</w:t>
      </w:r>
    </w:p>
    <w:p w:rsidR="00A43763" w:rsidRPr="00227570" w:rsidRDefault="00A43763" w:rsidP="003C3115">
      <w:pPr>
        <w:pStyle w:val="a7"/>
        <w:numPr>
          <w:ilvl w:val="0"/>
          <w:numId w:val="11"/>
        </w:numPr>
        <w:jc w:val="both"/>
        <w:rPr>
          <w:sz w:val="20"/>
          <w:szCs w:val="20"/>
        </w:rPr>
      </w:pPr>
      <w:r w:rsidRPr="00227570">
        <w:rPr>
          <w:sz w:val="20"/>
          <w:szCs w:val="20"/>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A43763" w:rsidRPr="00227570" w:rsidRDefault="00A43763" w:rsidP="003C3115">
      <w:pPr>
        <w:jc w:val="both"/>
        <w:rPr>
          <w:sz w:val="20"/>
          <w:szCs w:val="20"/>
        </w:rPr>
      </w:pPr>
      <w:r w:rsidRPr="00227570">
        <w:rPr>
          <w:sz w:val="20"/>
          <w:szCs w:val="20"/>
        </w:rPr>
        <w:t>Выпускник получит возможность научиться:</w:t>
      </w:r>
    </w:p>
    <w:p w:rsidR="00A43763" w:rsidRPr="00227570" w:rsidRDefault="00A43763" w:rsidP="003C3115">
      <w:pPr>
        <w:pStyle w:val="a7"/>
        <w:numPr>
          <w:ilvl w:val="0"/>
          <w:numId w:val="12"/>
        </w:numPr>
        <w:jc w:val="both"/>
        <w:rPr>
          <w:sz w:val="20"/>
          <w:szCs w:val="20"/>
        </w:rPr>
      </w:pPr>
      <w:r w:rsidRPr="00227570">
        <w:rPr>
          <w:sz w:val="20"/>
          <w:szCs w:val="20"/>
        </w:rPr>
        <w:t>выдвигать гипотезы  связях и закономерностях событий, процессов, происходящих в географической оболочке;</w:t>
      </w:r>
    </w:p>
    <w:p w:rsidR="00A43763" w:rsidRPr="00227570" w:rsidRDefault="00A43763" w:rsidP="003C3115">
      <w:pPr>
        <w:pStyle w:val="a7"/>
        <w:numPr>
          <w:ilvl w:val="0"/>
          <w:numId w:val="12"/>
        </w:numPr>
        <w:jc w:val="both"/>
        <w:rPr>
          <w:sz w:val="20"/>
          <w:szCs w:val="20"/>
        </w:rPr>
      </w:pPr>
      <w:r w:rsidRPr="00227570">
        <w:rPr>
          <w:sz w:val="20"/>
          <w:szCs w:val="20"/>
        </w:rPr>
        <w:t>сопоставлять существующие в науке точки зрения о причинах происходящих глобальных изменений климата;</w:t>
      </w:r>
    </w:p>
    <w:p w:rsidR="00A43763" w:rsidRPr="00227570" w:rsidRDefault="00A43763" w:rsidP="003C3115">
      <w:pPr>
        <w:pStyle w:val="a7"/>
        <w:numPr>
          <w:ilvl w:val="0"/>
          <w:numId w:val="12"/>
        </w:numPr>
        <w:jc w:val="both"/>
        <w:rPr>
          <w:sz w:val="20"/>
          <w:szCs w:val="20"/>
        </w:rPr>
      </w:pPr>
      <w:r w:rsidRPr="00227570">
        <w:rPr>
          <w:sz w:val="20"/>
          <w:szCs w:val="20"/>
        </w:rPr>
        <w:t>оценивать положительные и негативные последствия глобальных  изменений климата для отдельных регионов и стран;</w:t>
      </w:r>
    </w:p>
    <w:p w:rsidR="00A43763" w:rsidRPr="00227570" w:rsidRDefault="00A43763" w:rsidP="003C3115">
      <w:pPr>
        <w:pStyle w:val="a7"/>
        <w:numPr>
          <w:ilvl w:val="0"/>
          <w:numId w:val="12"/>
        </w:numPr>
        <w:jc w:val="both"/>
        <w:rPr>
          <w:sz w:val="20"/>
          <w:szCs w:val="20"/>
        </w:rPr>
      </w:pPr>
      <w:r w:rsidRPr="00227570">
        <w:rPr>
          <w:sz w:val="20"/>
          <w:szCs w:val="20"/>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A43763" w:rsidRPr="00227570" w:rsidRDefault="00A43763" w:rsidP="003C3115">
      <w:pPr>
        <w:jc w:val="both"/>
        <w:rPr>
          <w:sz w:val="20"/>
          <w:szCs w:val="20"/>
        </w:rPr>
      </w:pPr>
      <w:r w:rsidRPr="00227570">
        <w:rPr>
          <w:sz w:val="20"/>
          <w:szCs w:val="20"/>
        </w:rPr>
        <w:t>Особенности географического положения России</w:t>
      </w:r>
    </w:p>
    <w:p w:rsidR="00A43763" w:rsidRPr="00227570" w:rsidRDefault="00A43763" w:rsidP="003C3115">
      <w:pPr>
        <w:jc w:val="both"/>
        <w:rPr>
          <w:sz w:val="20"/>
          <w:szCs w:val="20"/>
        </w:rPr>
      </w:pPr>
      <w:r w:rsidRPr="00227570">
        <w:rPr>
          <w:sz w:val="20"/>
          <w:szCs w:val="20"/>
        </w:rPr>
        <w:t>Выпускник научится:</w:t>
      </w:r>
    </w:p>
    <w:p w:rsidR="00A43763" w:rsidRPr="00227570" w:rsidRDefault="00A43763" w:rsidP="003C3115">
      <w:pPr>
        <w:pStyle w:val="a7"/>
        <w:numPr>
          <w:ilvl w:val="0"/>
          <w:numId w:val="13"/>
        </w:numPr>
        <w:jc w:val="both"/>
        <w:rPr>
          <w:sz w:val="20"/>
          <w:szCs w:val="20"/>
        </w:rPr>
      </w:pPr>
      <w:r w:rsidRPr="00227570">
        <w:rPr>
          <w:sz w:val="20"/>
          <w:szCs w:val="20"/>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A43763" w:rsidRPr="00227570" w:rsidRDefault="00A43763" w:rsidP="003C3115">
      <w:pPr>
        <w:pStyle w:val="a7"/>
        <w:numPr>
          <w:ilvl w:val="0"/>
          <w:numId w:val="13"/>
        </w:numPr>
        <w:jc w:val="both"/>
        <w:rPr>
          <w:sz w:val="20"/>
          <w:szCs w:val="20"/>
        </w:rPr>
      </w:pPr>
      <w:r w:rsidRPr="00227570">
        <w:rPr>
          <w:sz w:val="20"/>
          <w:szCs w:val="20"/>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A43763" w:rsidRPr="00227570" w:rsidRDefault="00A43763" w:rsidP="003C3115">
      <w:pPr>
        <w:pStyle w:val="a7"/>
        <w:numPr>
          <w:ilvl w:val="0"/>
          <w:numId w:val="13"/>
        </w:numPr>
        <w:jc w:val="both"/>
        <w:rPr>
          <w:sz w:val="20"/>
          <w:szCs w:val="20"/>
        </w:rPr>
      </w:pPr>
      <w:r w:rsidRPr="00227570">
        <w:rPr>
          <w:sz w:val="20"/>
          <w:szCs w:val="20"/>
        </w:rPr>
        <w:lastRenderedPageBreak/>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A43763" w:rsidRPr="00227570" w:rsidRDefault="00A43763" w:rsidP="003C3115">
      <w:pPr>
        <w:jc w:val="both"/>
        <w:rPr>
          <w:sz w:val="20"/>
          <w:szCs w:val="20"/>
        </w:rPr>
      </w:pPr>
      <w:r w:rsidRPr="00227570">
        <w:rPr>
          <w:sz w:val="20"/>
          <w:szCs w:val="20"/>
        </w:rPr>
        <w:t>Выпускник получит возможность научиться:</w:t>
      </w:r>
    </w:p>
    <w:p w:rsidR="00A43763" w:rsidRPr="00227570" w:rsidRDefault="00A43763" w:rsidP="003C3115">
      <w:pPr>
        <w:pStyle w:val="a7"/>
        <w:numPr>
          <w:ilvl w:val="0"/>
          <w:numId w:val="14"/>
        </w:numPr>
        <w:jc w:val="both"/>
        <w:rPr>
          <w:sz w:val="20"/>
          <w:szCs w:val="20"/>
        </w:rPr>
      </w:pPr>
      <w:r w:rsidRPr="00227570">
        <w:rPr>
          <w:sz w:val="20"/>
          <w:szCs w:val="20"/>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A43763" w:rsidRPr="00227570" w:rsidRDefault="00A43763" w:rsidP="003C3115">
      <w:pPr>
        <w:jc w:val="both"/>
        <w:rPr>
          <w:sz w:val="20"/>
          <w:szCs w:val="20"/>
        </w:rPr>
      </w:pPr>
      <w:r w:rsidRPr="00227570">
        <w:rPr>
          <w:sz w:val="20"/>
          <w:szCs w:val="20"/>
        </w:rPr>
        <w:t>Природа России</w:t>
      </w:r>
    </w:p>
    <w:p w:rsidR="00A43763" w:rsidRPr="00227570" w:rsidRDefault="00A43763" w:rsidP="003C3115">
      <w:pPr>
        <w:jc w:val="both"/>
        <w:rPr>
          <w:sz w:val="20"/>
          <w:szCs w:val="20"/>
        </w:rPr>
      </w:pPr>
      <w:r w:rsidRPr="00227570">
        <w:rPr>
          <w:sz w:val="20"/>
          <w:szCs w:val="20"/>
        </w:rPr>
        <w:t>Выпускник научится:</w:t>
      </w:r>
    </w:p>
    <w:p w:rsidR="00A43763" w:rsidRPr="00227570" w:rsidRDefault="00A43763" w:rsidP="003C3115">
      <w:pPr>
        <w:pStyle w:val="a7"/>
        <w:numPr>
          <w:ilvl w:val="0"/>
          <w:numId w:val="14"/>
        </w:numPr>
        <w:jc w:val="both"/>
        <w:rPr>
          <w:sz w:val="20"/>
          <w:szCs w:val="20"/>
        </w:rPr>
      </w:pPr>
      <w:r w:rsidRPr="00227570">
        <w:rPr>
          <w:sz w:val="20"/>
          <w:szCs w:val="20"/>
        </w:rPr>
        <w:t>различать географические процессы и явления, определяющие особенности природы страны и отдельных регионов;</w:t>
      </w:r>
    </w:p>
    <w:p w:rsidR="00A43763" w:rsidRPr="00227570" w:rsidRDefault="00A43763" w:rsidP="003C3115">
      <w:pPr>
        <w:pStyle w:val="a7"/>
        <w:numPr>
          <w:ilvl w:val="0"/>
          <w:numId w:val="14"/>
        </w:numPr>
        <w:jc w:val="both"/>
        <w:rPr>
          <w:sz w:val="20"/>
          <w:szCs w:val="20"/>
        </w:rPr>
      </w:pPr>
      <w:r w:rsidRPr="00227570">
        <w:rPr>
          <w:sz w:val="20"/>
          <w:szCs w:val="20"/>
        </w:rPr>
        <w:t>сравнивать особенности природы  отдельных регионов страны;</w:t>
      </w:r>
    </w:p>
    <w:p w:rsidR="00A43763" w:rsidRPr="00227570" w:rsidRDefault="00A43763" w:rsidP="003C3115">
      <w:pPr>
        <w:pStyle w:val="a7"/>
        <w:numPr>
          <w:ilvl w:val="0"/>
          <w:numId w:val="14"/>
        </w:numPr>
        <w:jc w:val="both"/>
        <w:rPr>
          <w:sz w:val="20"/>
          <w:szCs w:val="20"/>
        </w:rPr>
      </w:pPr>
      <w:r w:rsidRPr="00227570">
        <w:rPr>
          <w:sz w:val="20"/>
          <w:szCs w:val="20"/>
        </w:rPr>
        <w:t>оценивать особенности взаимодействия природы и общества в пределах отдельных  территорий;</w:t>
      </w:r>
    </w:p>
    <w:p w:rsidR="00A43763" w:rsidRPr="00227570" w:rsidRDefault="00A43763" w:rsidP="003C3115">
      <w:pPr>
        <w:pStyle w:val="a7"/>
        <w:numPr>
          <w:ilvl w:val="0"/>
          <w:numId w:val="14"/>
        </w:numPr>
        <w:jc w:val="both"/>
        <w:rPr>
          <w:sz w:val="20"/>
          <w:szCs w:val="20"/>
        </w:rPr>
      </w:pPr>
      <w:r w:rsidRPr="00227570">
        <w:rPr>
          <w:sz w:val="20"/>
          <w:szCs w:val="20"/>
        </w:rPr>
        <w:t>описывать положение на карте и взаиморасположение  географических объектов;</w:t>
      </w:r>
    </w:p>
    <w:p w:rsidR="00A43763" w:rsidRPr="00227570" w:rsidRDefault="00A43763" w:rsidP="003C3115">
      <w:pPr>
        <w:pStyle w:val="a7"/>
        <w:numPr>
          <w:ilvl w:val="0"/>
          <w:numId w:val="14"/>
        </w:numPr>
        <w:jc w:val="both"/>
        <w:rPr>
          <w:sz w:val="20"/>
          <w:szCs w:val="20"/>
        </w:rPr>
      </w:pPr>
      <w:r w:rsidRPr="00227570">
        <w:rPr>
          <w:sz w:val="20"/>
          <w:szCs w:val="20"/>
        </w:rPr>
        <w:t>объяснять особенности компонентов природы отдельных частей страны;</w:t>
      </w:r>
    </w:p>
    <w:p w:rsidR="00A43763" w:rsidRPr="00227570" w:rsidRDefault="00A43763" w:rsidP="003C3115">
      <w:pPr>
        <w:pStyle w:val="a7"/>
        <w:numPr>
          <w:ilvl w:val="0"/>
          <w:numId w:val="14"/>
        </w:numPr>
        <w:jc w:val="both"/>
        <w:rPr>
          <w:sz w:val="20"/>
          <w:szCs w:val="20"/>
        </w:rPr>
      </w:pPr>
      <w:r w:rsidRPr="00227570">
        <w:rPr>
          <w:sz w:val="20"/>
          <w:szCs w:val="20"/>
        </w:rPr>
        <w:t>оценивать  природные условия и обеспеченность природными ресурсами отдельных территорий России;</w:t>
      </w:r>
    </w:p>
    <w:p w:rsidR="00A43763" w:rsidRPr="00227570" w:rsidRDefault="00A43763" w:rsidP="003C3115">
      <w:pPr>
        <w:pStyle w:val="a7"/>
        <w:numPr>
          <w:ilvl w:val="0"/>
          <w:numId w:val="14"/>
        </w:numPr>
        <w:jc w:val="both"/>
        <w:rPr>
          <w:sz w:val="20"/>
          <w:szCs w:val="20"/>
        </w:rPr>
      </w:pPr>
      <w:r w:rsidRPr="00227570">
        <w:rPr>
          <w:sz w:val="20"/>
          <w:szCs w:val="20"/>
        </w:rPr>
        <w:t xml:space="preserve">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A43763" w:rsidRPr="00227570" w:rsidRDefault="00A43763" w:rsidP="003C3115">
      <w:pPr>
        <w:jc w:val="both"/>
        <w:rPr>
          <w:sz w:val="20"/>
          <w:szCs w:val="20"/>
        </w:rPr>
      </w:pPr>
      <w:r w:rsidRPr="00227570">
        <w:rPr>
          <w:sz w:val="20"/>
          <w:szCs w:val="20"/>
        </w:rPr>
        <w:t>Выпускник получит возможность научиться:</w:t>
      </w:r>
    </w:p>
    <w:p w:rsidR="00A43763" w:rsidRPr="00227570" w:rsidRDefault="00A43763" w:rsidP="003C3115">
      <w:pPr>
        <w:pStyle w:val="a7"/>
        <w:numPr>
          <w:ilvl w:val="0"/>
          <w:numId w:val="15"/>
        </w:numPr>
        <w:jc w:val="both"/>
        <w:rPr>
          <w:sz w:val="20"/>
          <w:szCs w:val="20"/>
        </w:rPr>
      </w:pPr>
      <w:r w:rsidRPr="00227570">
        <w:rPr>
          <w:sz w:val="20"/>
          <w:szCs w:val="20"/>
        </w:rPr>
        <w:t xml:space="preserve"> оценивать возможные  последствия изменений климата отдельных территорий страны, связанных с глобальными изменениями климата;</w:t>
      </w:r>
    </w:p>
    <w:p w:rsidR="00A43763" w:rsidRPr="00227570" w:rsidRDefault="00A43763" w:rsidP="003C3115">
      <w:pPr>
        <w:pStyle w:val="a7"/>
        <w:numPr>
          <w:ilvl w:val="0"/>
          <w:numId w:val="15"/>
        </w:numPr>
        <w:jc w:val="both"/>
        <w:rPr>
          <w:sz w:val="20"/>
          <w:szCs w:val="20"/>
        </w:rPr>
      </w:pPr>
      <w:r w:rsidRPr="00227570">
        <w:rPr>
          <w:sz w:val="20"/>
          <w:szCs w:val="20"/>
        </w:rPr>
        <w:t>делать прогнозы трансформации географических систем  и комплексов в результате изменения их компонентов</w:t>
      </w:r>
    </w:p>
    <w:p w:rsidR="00A43763" w:rsidRPr="00227570" w:rsidRDefault="00A43763" w:rsidP="003C3115">
      <w:pPr>
        <w:jc w:val="both"/>
        <w:rPr>
          <w:sz w:val="20"/>
          <w:szCs w:val="20"/>
        </w:rPr>
      </w:pPr>
      <w:r w:rsidRPr="00227570">
        <w:rPr>
          <w:sz w:val="20"/>
          <w:szCs w:val="20"/>
        </w:rPr>
        <w:t>Население России</w:t>
      </w:r>
    </w:p>
    <w:p w:rsidR="00A43763" w:rsidRPr="00227570" w:rsidRDefault="00A43763" w:rsidP="003C3115">
      <w:pPr>
        <w:jc w:val="both"/>
        <w:rPr>
          <w:sz w:val="20"/>
          <w:szCs w:val="20"/>
        </w:rPr>
      </w:pPr>
      <w:r w:rsidRPr="00227570">
        <w:rPr>
          <w:sz w:val="20"/>
          <w:szCs w:val="20"/>
        </w:rPr>
        <w:t>Выпускник научится:</w:t>
      </w:r>
    </w:p>
    <w:p w:rsidR="00A43763" w:rsidRPr="00227570" w:rsidRDefault="00A43763" w:rsidP="003C3115">
      <w:pPr>
        <w:pStyle w:val="a7"/>
        <w:numPr>
          <w:ilvl w:val="0"/>
          <w:numId w:val="16"/>
        </w:numPr>
        <w:jc w:val="both"/>
        <w:rPr>
          <w:sz w:val="20"/>
          <w:szCs w:val="20"/>
        </w:rPr>
      </w:pPr>
      <w:r w:rsidRPr="00227570">
        <w:rPr>
          <w:sz w:val="20"/>
          <w:szCs w:val="20"/>
        </w:rPr>
        <w:t>различать демографические процессы и явления, характеризующие динамику численности населения России, отдельных регионов и стран;</w:t>
      </w:r>
    </w:p>
    <w:p w:rsidR="00A43763" w:rsidRPr="00227570" w:rsidRDefault="00A43763" w:rsidP="003C3115">
      <w:pPr>
        <w:pStyle w:val="a7"/>
        <w:numPr>
          <w:ilvl w:val="0"/>
          <w:numId w:val="16"/>
        </w:numPr>
        <w:jc w:val="both"/>
        <w:rPr>
          <w:sz w:val="20"/>
          <w:szCs w:val="20"/>
        </w:rPr>
      </w:pPr>
      <w:r w:rsidRPr="00227570">
        <w:rPr>
          <w:sz w:val="20"/>
          <w:szCs w:val="20"/>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A43763" w:rsidRPr="00227570" w:rsidRDefault="00A43763" w:rsidP="003C3115">
      <w:pPr>
        <w:pStyle w:val="a7"/>
        <w:numPr>
          <w:ilvl w:val="0"/>
          <w:numId w:val="16"/>
        </w:numPr>
        <w:jc w:val="both"/>
        <w:rPr>
          <w:sz w:val="20"/>
          <w:szCs w:val="20"/>
        </w:rPr>
      </w:pPr>
      <w:r w:rsidRPr="00227570">
        <w:rPr>
          <w:sz w:val="20"/>
          <w:szCs w:val="20"/>
        </w:rPr>
        <w:t>сравнивать особенности населения отдельных регионов  страны по этническому, языковому и религиозному составу;</w:t>
      </w:r>
    </w:p>
    <w:p w:rsidR="00A43763" w:rsidRPr="00227570" w:rsidRDefault="00A43763" w:rsidP="003C3115">
      <w:pPr>
        <w:pStyle w:val="a7"/>
        <w:numPr>
          <w:ilvl w:val="0"/>
          <w:numId w:val="16"/>
        </w:numPr>
        <w:jc w:val="both"/>
        <w:rPr>
          <w:sz w:val="20"/>
          <w:szCs w:val="20"/>
        </w:rPr>
      </w:pPr>
      <w:r w:rsidRPr="00227570">
        <w:rPr>
          <w:sz w:val="20"/>
          <w:szCs w:val="20"/>
        </w:rPr>
        <w:t>объяснять  особенности динамики численности, половозрастной структуры и размещения населения России и ее отдельных регионов;</w:t>
      </w:r>
    </w:p>
    <w:p w:rsidR="00A43763" w:rsidRPr="00227570" w:rsidRDefault="00A43763" w:rsidP="003C3115">
      <w:pPr>
        <w:pStyle w:val="a7"/>
        <w:numPr>
          <w:ilvl w:val="0"/>
          <w:numId w:val="16"/>
        </w:numPr>
        <w:jc w:val="both"/>
        <w:rPr>
          <w:sz w:val="20"/>
          <w:szCs w:val="20"/>
        </w:rPr>
      </w:pPr>
      <w:r w:rsidRPr="00227570">
        <w:rPr>
          <w:sz w:val="20"/>
          <w:szCs w:val="20"/>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A43763" w:rsidRPr="00227570" w:rsidRDefault="00A43763" w:rsidP="003C3115">
      <w:pPr>
        <w:pStyle w:val="a7"/>
        <w:numPr>
          <w:ilvl w:val="0"/>
          <w:numId w:val="16"/>
        </w:numPr>
        <w:jc w:val="both"/>
        <w:rPr>
          <w:sz w:val="20"/>
          <w:szCs w:val="20"/>
        </w:rPr>
      </w:pPr>
      <w:r w:rsidRPr="00227570">
        <w:rPr>
          <w:sz w:val="20"/>
          <w:szCs w:val="20"/>
        </w:rPr>
        <w:t xml:space="preserve">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A43763" w:rsidRPr="00227570" w:rsidRDefault="00A43763" w:rsidP="003C3115">
      <w:pPr>
        <w:jc w:val="both"/>
        <w:rPr>
          <w:sz w:val="20"/>
          <w:szCs w:val="20"/>
        </w:rPr>
      </w:pPr>
      <w:r w:rsidRPr="00227570">
        <w:rPr>
          <w:sz w:val="20"/>
          <w:szCs w:val="20"/>
        </w:rPr>
        <w:t>Выпускник получит возможность научиться:</w:t>
      </w:r>
    </w:p>
    <w:p w:rsidR="00A43763" w:rsidRPr="00227570" w:rsidRDefault="00A43763" w:rsidP="003C3115">
      <w:pPr>
        <w:pStyle w:val="a7"/>
        <w:numPr>
          <w:ilvl w:val="0"/>
          <w:numId w:val="17"/>
        </w:numPr>
        <w:jc w:val="both"/>
        <w:rPr>
          <w:sz w:val="20"/>
          <w:szCs w:val="20"/>
        </w:rPr>
      </w:pPr>
      <w:r w:rsidRPr="00227570">
        <w:rPr>
          <w:sz w:val="20"/>
          <w:szCs w:val="20"/>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A43763" w:rsidRPr="00227570" w:rsidRDefault="00A43763" w:rsidP="003C3115">
      <w:pPr>
        <w:pStyle w:val="a7"/>
        <w:numPr>
          <w:ilvl w:val="0"/>
          <w:numId w:val="17"/>
        </w:numPr>
        <w:jc w:val="both"/>
        <w:rPr>
          <w:sz w:val="20"/>
          <w:szCs w:val="20"/>
        </w:rPr>
      </w:pPr>
      <w:r w:rsidRPr="00227570">
        <w:rPr>
          <w:sz w:val="20"/>
          <w:szCs w:val="20"/>
        </w:rPr>
        <w:t>оценивать ситуацию на рынке труда и ее динамику.</w:t>
      </w:r>
    </w:p>
    <w:p w:rsidR="00A43763" w:rsidRPr="00227570" w:rsidRDefault="00A43763" w:rsidP="003C3115">
      <w:pPr>
        <w:jc w:val="both"/>
        <w:rPr>
          <w:sz w:val="20"/>
          <w:szCs w:val="20"/>
        </w:rPr>
      </w:pPr>
      <w:r w:rsidRPr="00227570">
        <w:rPr>
          <w:sz w:val="20"/>
          <w:szCs w:val="20"/>
        </w:rPr>
        <w:t>Хозяйство России</w:t>
      </w:r>
    </w:p>
    <w:p w:rsidR="00A43763" w:rsidRPr="00227570" w:rsidRDefault="00A43763" w:rsidP="003C3115">
      <w:pPr>
        <w:jc w:val="both"/>
        <w:rPr>
          <w:sz w:val="20"/>
          <w:szCs w:val="20"/>
        </w:rPr>
      </w:pPr>
      <w:r w:rsidRPr="00227570">
        <w:rPr>
          <w:sz w:val="20"/>
          <w:szCs w:val="20"/>
        </w:rPr>
        <w:t>Выпускник научится:</w:t>
      </w:r>
    </w:p>
    <w:p w:rsidR="00A43763" w:rsidRPr="00227570" w:rsidRDefault="00A43763" w:rsidP="003C3115">
      <w:pPr>
        <w:pStyle w:val="a7"/>
        <w:numPr>
          <w:ilvl w:val="0"/>
          <w:numId w:val="19"/>
        </w:numPr>
        <w:jc w:val="both"/>
        <w:rPr>
          <w:sz w:val="20"/>
          <w:szCs w:val="20"/>
        </w:rPr>
      </w:pPr>
      <w:r w:rsidRPr="00227570">
        <w:rPr>
          <w:sz w:val="20"/>
          <w:szCs w:val="20"/>
        </w:rPr>
        <w:t>различать показатели, характеризующие отраслевую и территориальную структуру хозяйства;</w:t>
      </w:r>
    </w:p>
    <w:p w:rsidR="00A43763" w:rsidRPr="00227570" w:rsidRDefault="00A43763" w:rsidP="003C3115">
      <w:pPr>
        <w:pStyle w:val="a7"/>
        <w:numPr>
          <w:ilvl w:val="0"/>
          <w:numId w:val="19"/>
        </w:numPr>
        <w:jc w:val="both"/>
        <w:rPr>
          <w:sz w:val="20"/>
          <w:szCs w:val="20"/>
        </w:rPr>
      </w:pPr>
      <w:r w:rsidRPr="00227570">
        <w:rPr>
          <w:sz w:val="20"/>
          <w:szCs w:val="20"/>
        </w:rPr>
        <w:t>анализировать факторы, влияющие на размещение отраслей и отдельных предприятий по территории страны;</w:t>
      </w:r>
    </w:p>
    <w:p w:rsidR="00A43763" w:rsidRPr="00227570" w:rsidRDefault="00A43763" w:rsidP="003C3115">
      <w:pPr>
        <w:pStyle w:val="a7"/>
        <w:numPr>
          <w:ilvl w:val="0"/>
          <w:numId w:val="19"/>
        </w:numPr>
        <w:jc w:val="both"/>
        <w:rPr>
          <w:sz w:val="20"/>
          <w:szCs w:val="20"/>
        </w:rPr>
      </w:pPr>
      <w:r w:rsidRPr="00227570">
        <w:rPr>
          <w:sz w:val="20"/>
          <w:szCs w:val="20"/>
        </w:rPr>
        <w:t>объяснять особенности отраслевой и территориальной структуры хозяйства России;</w:t>
      </w:r>
    </w:p>
    <w:p w:rsidR="00A43763" w:rsidRPr="00227570" w:rsidRDefault="00A43763" w:rsidP="003C3115">
      <w:pPr>
        <w:pStyle w:val="a7"/>
        <w:numPr>
          <w:ilvl w:val="0"/>
          <w:numId w:val="19"/>
        </w:numPr>
        <w:jc w:val="both"/>
        <w:rPr>
          <w:sz w:val="20"/>
          <w:szCs w:val="20"/>
        </w:rPr>
      </w:pPr>
      <w:r w:rsidRPr="00227570">
        <w:rPr>
          <w:sz w:val="20"/>
          <w:szCs w:val="20"/>
        </w:rPr>
        <w:t>использовать знания о факторах размещения хозяйства и особенностях размещения отраслей экономике России для решения практико-ориентированных задач в контексте реальной жизни.</w:t>
      </w:r>
    </w:p>
    <w:p w:rsidR="00A43763" w:rsidRPr="00227570" w:rsidRDefault="00A43763" w:rsidP="003C3115">
      <w:pPr>
        <w:jc w:val="both"/>
        <w:rPr>
          <w:sz w:val="20"/>
          <w:szCs w:val="20"/>
        </w:rPr>
      </w:pPr>
      <w:r w:rsidRPr="00227570">
        <w:rPr>
          <w:sz w:val="20"/>
          <w:szCs w:val="20"/>
        </w:rPr>
        <w:t>Выпускник получит возможность научиться:</w:t>
      </w:r>
    </w:p>
    <w:p w:rsidR="00A43763" w:rsidRPr="00227570" w:rsidRDefault="00A43763" w:rsidP="003C3115">
      <w:pPr>
        <w:pStyle w:val="a7"/>
        <w:numPr>
          <w:ilvl w:val="0"/>
          <w:numId w:val="20"/>
        </w:numPr>
        <w:jc w:val="both"/>
        <w:rPr>
          <w:sz w:val="20"/>
          <w:szCs w:val="20"/>
        </w:rPr>
      </w:pPr>
      <w:r w:rsidRPr="00227570">
        <w:rPr>
          <w:sz w:val="20"/>
          <w:szCs w:val="20"/>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A43763" w:rsidRPr="00227570" w:rsidRDefault="00A43763" w:rsidP="003C3115">
      <w:pPr>
        <w:pStyle w:val="a7"/>
        <w:numPr>
          <w:ilvl w:val="0"/>
          <w:numId w:val="20"/>
        </w:numPr>
        <w:jc w:val="both"/>
        <w:rPr>
          <w:sz w:val="20"/>
          <w:szCs w:val="20"/>
        </w:rPr>
      </w:pPr>
      <w:r w:rsidRPr="00227570">
        <w:rPr>
          <w:sz w:val="20"/>
          <w:szCs w:val="20"/>
        </w:rPr>
        <w:t>обосновывать возможные пути решения проблем развития хозяйства России.</w:t>
      </w:r>
    </w:p>
    <w:p w:rsidR="00A43763" w:rsidRPr="00227570" w:rsidRDefault="00A43763" w:rsidP="003C3115">
      <w:pPr>
        <w:jc w:val="both"/>
        <w:rPr>
          <w:sz w:val="20"/>
          <w:szCs w:val="20"/>
        </w:rPr>
      </w:pPr>
      <w:r w:rsidRPr="00227570">
        <w:rPr>
          <w:sz w:val="20"/>
          <w:szCs w:val="20"/>
        </w:rPr>
        <w:t>Районы России</w:t>
      </w:r>
    </w:p>
    <w:p w:rsidR="00A43763" w:rsidRPr="00227570" w:rsidRDefault="00A43763" w:rsidP="003C3115">
      <w:pPr>
        <w:jc w:val="both"/>
        <w:rPr>
          <w:sz w:val="20"/>
          <w:szCs w:val="20"/>
        </w:rPr>
      </w:pPr>
      <w:r w:rsidRPr="00227570">
        <w:rPr>
          <w:sz w:val="20"/>
          <w:szCs w:val="20"/>
        </w:rPr>
        <w:t>Выпускник научится:</w:t>
      </w:r>
    </w:p>
    <w:p w:rsidR="00A43763" w:rsidRPr="00227570" w:rsidRDefault="00A43763" w:rsidP="003C3115">
      <w:pPr>
        <w:pStyle w:val="a7"/>
        <w:numPr>
          <w:ilvl w:val="0"/>
          <w:numId w:val="18"/>
        </w:numPr>
        <w:jc w:val="both"/>
        <w:rPr>
          <w:sz w:val="20"/>
          <w:szCs w:val="20"/>
        </w:rPr>
      </w:pPr>
      <w:r w:rsidRPr="00227570">
        <w:rPr>
          <w:sz w:val="20"/>
          <w:szCs w:val="20"/>
        </w:rPr>
        <w:t>объяснять особенности природы, населения и хозяйства географических районов страны;</w:t>
      </w:r>
    </w:p>
    <w:p w:rsidR="00A43763" w:rsidRPr="00227570" w:rsidRDefault="00A43763" w:rsidP="003C3115">
      <w:pPr>
        <w:pStyle w:val="a7"/>
        <w:numPr>
          <w:ilvl w:val="0"/>
          <w:numId w:val="18"/>
        </w:numPr>
        <w:jc w:val="both"/>
        <w:rPr>
          <w:sz w:val="20"/>
          <w:szCs w:val="20"/>
        </w:rPr>
      </w:pPr>
      <w:r w:rsidRPr="00227570">
        <w:rPr>
          <w:sz w:val="20"/>
          <w:szCs w:val="20"/>
        </w:rPr>
        <w:lastRenderedPageBreak/>
        <w:t>сравнивать особенности природы, населения и хозяйства отдельных регионов страны;</w:t>
      </w:r>
    </w:p>
    <w:p w:rsidR="00A43763" w:rsidRPr="00227570" w:rsidRDefault="00A43763" w:rsidP="003C3115">
      <w:pPr>
        <w:pStyle w:val="a7"/>
        <w:numPr>
          <w:ilvl w:val="0"/>
          <w:numId w:val="18"/>
        </w:numPr>
        <w:jc w:val="both"/>
        <w:rPr>
          <w:sz w:val="20"/>
          <w:szCs w:val="20"/>
        </w:rPr>
      </w:pPr>
      <w:r w:rsidRPr="00227570">
        <w:rPr>
          <w:sz w:val="20"/>
          <w:szCs w:val="20"/>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A43763" w:rsidRPr="00227570" w:rsidRDefault="00A43763" w:rsidP="003C3115">
      <w:pPr>
        <w:jc w:val="both"/>
        <w:rPr>
          <w:sz w:val="20"/>
          <w:szCs w:val="20"/>
        </w:rPr>
      </w:pPr>
      <w:r w:rsidRPr="00227570">
        <w:rPr>
          <w:sz w:val="20"/>
          <w:szCs w:val="20"/>
        </w:rPr>
        <w:t>Выпускник получит возможность научиться:</w:t>
      </w:r>
    </w:p>
    <w:p w:rsidR="00A43763" w:rsidRPr="00227570" w:rsidRDefault="00A43763" w:rsidP="003C3115">
      <w:pPr>
        <w:pStyle w:val="a7"/>
        <w:numPr>
          <w:ilvl w:val="0"/>
          <w:numId w:val="21"/>
        </w:numPr>
        <w:jc w:val="both"/>
        <w:rPr>
          <w:sz w:val="20"/>
          <w:szCs w:val="20"/>
        </w:rPr>
      </w:pPr>
      <w:r w:rsidRPr="00227570">
        <w:rPr>
          <w:sz w:val="20"/>
          <w:szCs w:val="20"/>
        </w:rPr>
        <w:t>составлять комплексные географические характеристики районов разного ранга;</w:t>
      </w:r>
    </w:p>
    <w:p w:rsidR="00A43763" w:rsidRPr="00227570" w:rsidRDefault="00A43763" w:rsidP="003C3115">
      <w:pPr>
        <w:pStyle w:val="a7"/>
        <w:numPr>
          <w:ilvl w:val="0"/>
          <w:numId w:val="21"/>
        </w:numPr>
        <w:jc w:val="both"/>
        <w:rPr>
          <w:sz w:val="20"/>
          <w:szCs w:val="20"/>
        </w:rPr>
      </w:pPr>
      <w:r w:rsidRPr="00227570">
        <w:rPr>
          <w:sz w:val="20"/>
          <w:szCs w:val="20"/>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A43763" w:rsidRPr="00227570" w:rsidRDefault="00A43763" w:rsidP="003C3115">
      <w:pPr>
        <w:pStyle w:val="a7"/>
        <w:numPr>
          <w:ilvl w:val="0"/>
          <w:numId w:val="21"/>
        </w:numPr>
        <w:jc w:val="both"/>
        <w:rPr>
          <w:sz w:val="20"/>
          <w:szCs w:val="20"/>
        </w:rPr>
      </w:pPr>
      <w:r w:rsidRPr="00227570">
        <w:rPr>
          <w:sz w:val="20"/>
          <w:szCs w:val="20"/>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A43763" w:rsidRPr="00227570" w:rsidRDefault="00A43763" w:rsidP="003C3115">
      <w:pPr>
        <w:pStyle w:val="a7"/>
        <w:numPr>
          <w:ilvl w:val="0"/>
          <w:numId w:val="21"/>
        </w:numPr>
        <w:jc w:val="both"/>
        <w:rPr>
          <w:sz w:val="20"/>
          <w:szCs w:val="20"/>
        </w:rPr>
      </w:pPr>
      <w:r w:rsidRPr="00227570">
        <w:rPr>
          <w:sz w:val="20"/>
          <w:szCs w:val="20"/>
        </w:rPr>
        <w:t>оценивать социально-экономическое положение и  перспективы развития регионов;</w:t>
      </w:r>
    </w:p>
    <w:p w:rsidR="00A43763" w:rsidRPr="00227570" w:rsidRDefault="00A43763" w:rsidP="003C3115">
      <w:pPr>
        <w:pStyle w:val="a7"/>
        <w:numPr>
          <w:ilvl w:val="0"/>
          <w:numId w:val="21"/>
        </w:numPr>
        <w:jc w:val="both"/>
        <w:rPr>
          <w:sz w:val="20"/>
          <w:szCs w:val="20"/>
        </w:rPr>
      </w:pPr>
      <w:r w:rsidRPr="00227570">
        <w:rPr>
          <w:sz w:val="20"/>
          <w:szCs w:val="20"/>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A43763" w:rsidRPr="00227570" w:rsidRDefault="00A43763" w:rsidP="003C3115">
      <w:pPr>
        <w:jc w:val="both"/>
        <w:rPr>
          <w:sz w:val="20"/>
          <w:szCs w:val="20"/>
        </w:rPr>
      </w:pPr>
      <w:r w:rsidRPr="00227570">
        <w:rPr>
          <w:sz w:val="20"/>
          <w:szCs w:val="20"/>
        </w:rPr>
        <w:t>Россия в современном мире</w:t>
      </w:r>
    </w:p>
    <w:p w:rsidR="00A43763" w:rsidRPr="00227570" w:rsidRDefault="00A43763" w:rsidP="003C3115">
      <w:pPr>
        <w:jc w:val="both"/>
        <w:rPr>
          <w:sz w:val="20"/>
          <w:szCs w:val="20"/>
        </w:rPr>
      </w:pPr>
      <w:r w:rsidRPr="00227570">
        <w:rPr>
          <w:sz w:val="20"/>
          <w:szCs w:val="20"/>
        </w:rPr>
        <w:t>Выпускник научится:</w:t>
      </w:r>
    </w:p>
    <w:p w:rsidR="00A43763" w:rsidRPr="00227570" w:rsidRDefault="00A43763" w:rsidP="003C3115">
      <w:pPr>
        <w:pStyle w:val="a7"/>
        <w:numPr>
          <w:ilvl w:val="0"/>
          <w:numId w:val="22"/>
        </w:numPr>
        <w:jc w:val="both"/>
        <w:rPr>
          <w:sz w:val="20"/>
          <w:szCs w:val="20"/>
        </w:rPr>
      </w:pPr>
      <w:r w:rsidRPr="00227570">
        <w:rPr>
          <w:sz w:val="20"/>
          <w:szCs w:val="20"/>
        </w:rPr>
        <w:t xml:space="preserve">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A43763" w:rsidRPr="00227570" w:rsidRDefault="00A43763" w:rsidP="003C3115">
      <w:pPr>
        <w:pStyle w:val="a7"/>
        <w:numPr>
          <w:ilvl w:val="0"/>
          <w:numId w:val="22"/>
        </w:numPr>
        <w:jc w:val="both"/>
        <w:rPr>
          <w:sz w:val="20"/>
          <w:szCs w:val="20"/>
        </w:rPr>
      </w:pPr>
      <w:r w:rsidRPr="00227570">
        <w:rPr>
          <w:sz w:val="20"/>
          <w:szCs w:val="20"/>
        </w:rPr>
        <w:t xml:space="preserve"> Оценивать место и роль России в  мировом хозяйстве.</w:t>
      </w:r>
    </w:p>
    <w:p w:rsidR="00A43763" w:rsidRPr="00227570" w:rsidRDefault="00A43763" w:rsidP="003C3115">
      <w:pPr>
        <w:jc w:val="both"/>
        <w:rPr>
          <w:sz w:val="20"/>
          <w:szCs w:val="20"/>
        </w:rPr>
      </w:pPr>
      <w:r w:rsidRPr="00227570">
        <w:rPr>
          <w:sz w:val="20"/>
          <w:szCs w:val="20"/>
        </w:rPr>
        <w:t>Выпускник получит возможность научиться:</w:t>
      </w:r>
    </w:p>
    <w:p w:rsidR="00A43763" w:rsidRPr="00227570" w:rsidRDefault="00A43763" w:rsidP="003C3115">
      <w:pPr>
        <w:pStyle w:val="a7"/>
        <w:numPr>
          <w:ilvl w:val="0"/>
          <w:numId w:val="23"/>
        </w:numPr>
        <w:jc w:val="both"/>
        <w:rPr>
          <w:sz w:val="20"/>
          <w:szCs w:val="20"/>
        </w:rPr>
      </w:pPr>
      <w:r w:rsidRPr="00227570">
        <w:rPr>
          <w:sz w:val="20"/>
          <w:szCs w:val="20"/>
        </w:rPr>
        <w:t>выбирать критерии для определения места страны в мировой экономике;</w:t>
      </w:r>
    </w:p>
    <w:p w:rsidR="00A43763" w:rsidRPr="00227570" w:rsidRDefault="00A43763" w:rsidP="003C3115">
      <w:pPr>
        <w:pStyle w:val="a7"/>
        <w:numPr>
          <w:ilvl w:val="0"/>
          <w:numId w:val="23"/>
        </w:numPr>
        <w:jc w:val="both"/>
        <w:rPr>
          <w:sz w:val="20"/>
          <w:szCs w:val="20"/>
        </w:rPr>
      </w:pPr>
      <w:r w:rsidRPr="00227570">
        <w:rPr>
          <w:sz w:val="20"/>
          <w:szCs w:val="20"/>
        </w:rPr>
        <w:t>объяснять возможности России в решении современных глобальных проблем человечества;</w:t>
      </w:r>
    </w:p>
    <w:p w:rsidR="00A43763" w:rsidRPr="00227570" w:rsidRDefault="00A43763" w:rsidP="003C3115">
      <w:pPr>
        <w:pStyle w:val="a7"/>
        <w:numPr>
          <w:ilvl w:val="0"/>
          <w:numId w:val="23"/>
        </w:numPr>
        <w:jc w:val="both"/>
        <w:rPr>
          <w:sz w:val="20"/>
          <w:szCs w:val="20"/>
        </w:rPr>
      </w:pPr>
      <w:r w:rsidRPr="00227570">
        <w:rPr>
          <w:sz w:val="20"/>
          <w:szCs w:val="20"/>
        </w:rPr>
        <w:t>оценивать социально-экономическое положение и перспективы развития России.</w:t>
      </w:r>
    </w:p>
    <w:p w:rsidR="00A43763" w:rsidRPr="00227570" w:rsidRDefault="00A43763" w:rsidP="003C3115">
      <w:pPr>
        <w:jc w:val="both"/>
        <w:rPr>
          <w:sz w:val="20"/>
          <w:szCs w:val="20"/>
        </w:rPr>
      </w:pPr>
      <w:r w:rsidRPr="00227570">
        <w:rPr>
          <w:b/>
          <w:bCs/>
          <w:sz w:val="20"/>
          <w:szCs w:val="20"/>
        </w:rPr>
        <w:t>Математика и информатика</w:t>
      </w:r>
    </w:p>
    <w:p w:rsidR="00A43763" w:rsidRPr="00227570" w:rsidRDefault="00A43763" w:rsidP="003C3115">
      <w:pPr>
        <w:ind w:firstLine="720"/>
        <w:rPr>
          <w:sz w:val="20"/>
          <w:szCs w:val="20"/>
        </w:rPr>
      </w:pPr>
      <w:r w:rsidRPr="00227570">
        <w:rPr>
          <w:sz w:val="20"/>
          <w:szCs w:val="20"/>
        </w:rPr>
        <w:t>Изучение предметной области «Математика и информатика» должно  обеспечить:</w:t>
      </w:r>
    </w:p>
    <w:p w:rsidR="00A43763" w:rsidRPr="00227570" w:rsidRDefault="00A43763" w:rsidP="003C3115">
      <w:pPr>
        <w:rPr>
          <w:sz w:val="20"/>
          <w:szCs w:val="20"/>
        </w:rPr>
      </w:pPr>
      <w:r w:rsidRPr="00227570">
        <w:rPr>
          <w:sz w:val="20"/>
          <w:szCs w:val="20"/>
        </w:rPr>
        <w:t>осознание значения математики и информатики в повседневной жизни человека;</w:t>
      </w:r>
    </w:p>
    <w:p w:rsidR="00A43763" w:rsidRPr="00227570" w:rsidRDefault="00A43763" w:rsidP="003C3115">
      <w:pPr>
        <w:rPr>
          <w:sz w:val="20"/>
          <w:szCs w:val="20"/>
        </w:rPr>
      </w:pPr>
      <w:r w:rsidRPr="00227570">
        <w:rPr>
          <w:sz w:val="20"/>
          <w:szCs w:val="20"/>
        </w:rPr>
        <w:t xml:space="preserve">формирование представлений о социальных, культурных и исторических факторах  становления математической науки; </w:t>
      </w:r>
    </w:p>
    <w:p w:rsidR="00A43763" w:rsidRPr="00227570" w:rsidRDefault="00A43763" w:rsidP="003C3115">
      <w:pPr>
        <w:rPr>
          <w:sz w:val="20"/>
          <w:szCs w:val="20"/>
        </w:rPr>
      </w:pPr>
      <w:r w:rsidRPr="00227570">
        <w:rPr>
          <w:sz w:val="20"/>
          <w:szCs w:val="20"/>
        </w:rPr>
        <w:t>понимание роли информационных процессов в современном мире;</w:t>
      </w:r>
    </w:p>
    <w:p w:rsidR="00A43763" w:rsidRPr="00227570" w:rsidRDefault="00A43763" w:rsidP="003C3115">
      <w:pPr>
        <w:rPr>
          <w:sz w:val="20"/>
          <w:szCs w:val="20"/>
        </w:rPr>
      </w:pPr>
      <w:r w:rsidRPr="00227570">
        <w:rPr>
          <w:sz w:val="20"/>
          <w:szCs w:val="20"/>
        </w:rPr>
        <w:t xml:space="preserve">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
    <w:p w:rsidR="00A43763" w:rsidRPr="00227570" w:rsidRDefault="00A43763" w:rsidP="003C3115">
      <w:pPr>
        <w:rPr>
          <w:sz w:val="20"/>
          <w:szCs w:val="20"/>
        </w:rPr>
      </w:pPr>
      <w:r w:rsidRPr="00227570">
        <w:rPr>
          <w:sz w:val="20"/>
          <w:szCs w:val="20"/>
        </w:rPr>
        <w:t xml:space="preserve">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 </w:t>
      </w:r>
    </w:p>
    <w:p w:rsidR="00A43763" w:rsidRPr="00227570" w:rsidRDefault="00A43763" w:rsidP="003C3115">
      <w:pPr>
        <w:ind w:firstLine="720"/>
        <w:jc w:val="both"/>
        <w:rPr>
          <w:sz w:val="20"/>
          <w:szCs w:val="20"/>
        </w:rPr>
      </w:pPr>
      <w:r w:rsidRPr="00227570">
        <w:rPr>
          <w:sz w:val="20"/>
          <w:szCs w:val="20"/>
        </w:rPr>
        <w:t>Предметные результаты изучения предметной области «Математика и информатика» должны отражать:</w:t>
      </w:r>
    </w:p>
    <w:p w:rsidR="00A43763" w:rsidRPr="00227570" w:rsidRDefault="00A43763" w:rsidP="003C3115">
      <w:pPr>
        <w:ind w:firstLine="720"/>
        <w:jc w:val="both"/>
        <w:rPr>
          <w:sz w:val="20"/>
          <w:szCs w:val="20"/>
        </w:rPr>
      </w:pPr>
      <w:r w:rsidRPr="00227570">
        <w:rPr>
          <w:b/>
          <w:bCs/>
          <w:sz w:val="20"/>
          <w:szCs w:val="20"/>
        </w:rPr>
        <w:t xml:space="preserve">Математика. Алгебра. Геометрия. Информатика: </w:t>
      </w:r>
    </w:p>
    <w:p w:rsidR="00A43763" w:rsidRPr="00227570" w:rsidRDefault="00A43763" w:rsidP="003C3115">
      <w:pPr>
        <w:ind w:firstLine="700"/>
        <w:jc w:val="both"/>
        <w:rPr>
          <w:sz w:val="20"/>
          <w:szCs w:val="20"/>
        </w:rPr>
      </w:pPr>
      <w:r w:rsidRPr="00227570">
        <w:rPr>
          <w:sz w:val="20"/>
          <w:szCs w:val="20"/>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A43763" w:rsidRPr="00227570" w:rsidRDefault="00A43763" w:rsidP="003C3115">
      <w:pPr>
        <w:ind w:firstLine="700"/>
        <w:jc w:val="both"/>
        <w:rPr>
          <w:sz w:val="20"/>
          <w:szCs w:val="20"/>
        </w:rPr>
      </w:pPr>
      <w:r w:rsidRPr="00227570">
        <w:rPr>
          <w:sz w:val="20"/>
          <w:szCs w:val="20"/>
        </w:rPr>
        <w:t xml:space="preserve">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 </w:t>
      </w:r>
    </w:p>
    <w:p w:rsidR="00A43763" w:rsidRPr="00227570" w:rsidRDefault="00A43763" w:rsidP="003C3115">
      <w:pPr>
        <w:ind w:firstLine="700"/>
        <w:jc w:val="both"/>
        <w:rPr>
          <w:sz w:val="20"/>
          <w:szCs w:val="20"/>
        </w:rPr>
      </w:pPr>
      <w:r w:rsidRPr="00227570">
        <w:rPr>
          <w:sz w:val="20"/>
          <w:szCs w:val="20"/>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A43763" w:rsidRPr="00227570" w:rsidRDefault="00A43763" w:rsidP="003C3115">
      <w:pPr>
        <w:ind w:firstLine="700"/>
        <w:jc w:val="both"/>
        <w:rPr>
          <w:sz w:val="20"/>
          <w:szCs w:val="20"/>
        </w:rPr>
      </w:pPr>
      <w:r w:rsidRPr="00227570">
        <w:rPr>
          <w:sz w:val="20"/>
          <w:szCs w:val="20"/>
        </w:rPr>
        <w:t>4) овладение символьным языком алгебры, приёмами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A43763" w:rsidRPr="00227570" w:rsidRDefault="00A43763" w:rsidP="003C3115">
      <w:pPr>
        <w:ind w:firstLine="700"/>
        <w:jc w:val="both"/>
        <w:rPr>
          <w:sz w:val="20"/>
          <w:szCs w:val="20"/>
        </w:rPr>
      </w:pPr>
      <w:r w:rsidRPr="00227570">
        <w:rPr>
          <w:sz w:val="20"/>
          <w:szCs w:val="20"/>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A43763" w:rsidRPr="00227570" w:rsidRDefault="00A43763" w:rsidP="003C3115">
      <w:pPr>
        <w:ind w:firstLine="700"/>
        <w:jc w:val="both"/>
        <w:rPr>
          <w:sz w:val="20"/>
          <w:szCs w:val="20"/>
        </w:rPr>
      </w:pPr>
      <w:r w:rsidRPr="00227570">
        <w:rPr>
          <w:sz w:val="20"/>
          <w:szCs w:val="20"/>
        </w:rPr>
        <w:t xml:space="preserve">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 </w:t>
      </w:r>
    </w:p>
    <w:p w:rsidR="00A43763" w:rsidRPr="00227570" w:rsidRDefault="00A43763" w:rsidP="003C3115">
      <w:pPr>
        <w:ind w:firstLine="700"/>
        <w:jc w:val="both"/>
        <w:rPr>
          <w:sz w:val="20"/>
          <w:szCs w:val="20"/>
        </w:rPr>
      </w:pPr>
      <w:r w:rsidRPr="00227570">
        <w:rPr>
          <w:sz w:val="20"/>
          <w:szCs w:val="20"/>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A43763" w:rsidRPr="00227570" w:rsidRDefault="00A43763" w:rsidP="003C3115">
      <w:pPr>
        <w:ind w:firstLine="700"/>
        <w:jc w:val="both"/>
        <w:rPr>
          <w:sz w:val="20"/>
          <w:szCs w:val="20"/>
        </w:rPr>
      </w:pPr>
      <w:r w:rsidRPr="00227570">
        <w:rPr>
          <w:sz w:val="20"/>
          <w:szCs w:val="20"/>
        </w:rPr>
        <w:lastRenderedPageBreak/>
        <w:t xml:space="preserve">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 </w:t>
      </w:r>
    </w:p>
    <w:p w:rsidR="00A43763" w:rsidRPr="00227570" w:rsidRDefault="00A43763" w:rsidP="003C3115">
      <w:pPr>
        <w:ind w:firstLine="700"/>
        <w:jc w:val="both"/>
        <w:rPr>
          <w:sz w:val="20"/>
          <w:szCs w:val="20"/>
        </w:rPr>
      </w:pPr>
      <w:r w:rsidRPr="00227570">
        <w:rPr>
          <w:sz w:val="20"/>
          <w:szCs w:val="20"/>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расчётах;</w:t>
      </w:r>
    </w:p>
    <w:p w:rsidR="00A43763" w:rsidRPr="00227570" w:rsidRDefault="00A43763" w:rsidP="003C3115">
      <w:pPr>
        <w:ind w:firstLine="700"/>
        <w:jc w:val="both"/>
        <w:rPr>
          <w:sz w:val="20"/>
          <w:szCs w:val="20"/>
        </w:rPr>
      </w:pPr>
      <w:r w:rsidRPr="00227570">
        <w:rPr>
          <w:sz w:val="20"/>
          <w:szCs w:val="20"/>
        </w:rPr>
        <w:t xml:space="preserve">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A43763" w:rsidRPr="00227570" w:rsidRDefault="00A43763" w:rsidP="003C3115">
      <w:pPr>
        <w:ind w:firstLine="700"/>
        <w:jc w:val="both"/>
        <w:rPr>
          <w:sz w:val="20"/>
          <w:szCs w:val="20"/>
        </w:rPr>
      </w:pPr>
      <w:r w:rsidRPr="00227570">
        <w:rPr>
          <w:sz w:val="20"/>
          <w:szCs w:val="20"/>
        </w:rPr>
        <w:t xml:space="preserve">11) формирование представления об основных изучаемых понятиях: информация, алгоритм, модель – и их свойствах; </w:t>
      </w:r>
    </w:p>
    <w:p w:rsidR="00A43763" w:rsidRPr="00227570" w:rsidRDefault="00A43763" w:rsidP="003C3115">
      <w:pPr>
        <w:ind w:firstLine="700"/>
        <w:jc w:val="both"/>
        <w:rPr>
          <w:sz w:val="20"/>
          <w:szCs w:val="20"/>
        </w:rPr>
      </w:pPr>
      <w:r w:rsidRPr="00227570">
        <w:rPr>
          <w:sz w:val="20"/>
          <w:szCs w:val="20"/>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A43763" w:rsidRPr="00227570" w:rsidRDefault="00A43763" w:rsidP="003C3115">
      <w:pPr>
        <w:ind w:firstLine="700"/>
        <w:jc w:val="both"/>
        <w:rPr>
          <w:sz w:val="20"/>
          <w:szCs w:val="20"/>
        </w:rPr>
      </w:pPr>
      <w:r w:rsidRPr="00227570">
        <w:rPr>
          <w:sz w:val="20"/>
          <w:szCs w:val="20"/>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A43763" w:rsidRPr="00227570" w:rsidRDefault="00A43763" w:rsidP="003C3115">
      <w:pPr>
        <w:ind w:firstLine="700"/>
        <w:jc w:val="both"/>
        <w:rPr>
          <w:sz w:val="20"/>
          <w:szCs w:val="20"/>
        </w:rPr>
      </w:pPr>
      <w:r w:rsidRPr="00227570">
        <w:rPr>
          <w:sz w:val="20"/>
          <w:szCs w:val="20"/>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r w:rsidRPr="00227570">
        <w:rPr>
          <w:b/>
          <w:bCs/>
          <w:i/>
          <w:iCs/>
          <w:sz w:val="20"/>
          <w:szCs w:val="20"/>
        </w:rPr>
        <w:t> </w:t>
      </w:r>
    </w:p>
    <w:p w:rsidR="00A43763" w:rsidRPr="00227570" w:rsidRDefault="00A43763" w:rsidP="003C3115">
      <w:pPr>
        <w:jc w:val="center"/>
        <w:rPr>
          <w:sz w:val="20"/>
          <w:szCs w:val="20"/>
        </w:rPr>
      </w:pPr>
      <w:r w:rsidRPr="00227570">
        <w:rPr>
          <w:b/>
          <w:bCs/>
          <w:i/>
          <w:iCs/>
          <w:sz w:val="20"/>
          <w:szCs w:val="20"/>
        </w:rPr>
        <w:t>Математика. Алгебра. Геометрия.</w:t>
      </w:r>
    </w:p>
    <w:p w:rsidR="00A43763" w:rsidRPr="00227570" w:rsidRDefault="00A43763" w:rsidP="003C3115">
      <w:pPr>
        <w:ind w:firstLine="454"/>
        <w:jc w:val="both"/>
        <w:rPr>
          <w:sz w:val="20"/>
          <w:szCs w:val="20"/>
        </w:rPr>
      </w:pPr>
      <w:r w:rsidRPr="00227570">
        <w:rPr>
          <w:b/>
          <w:bCs/>
          <w:sz w:val="20"/>
          <w:szCs w:val="20"/>
        </w:rPr>
        <w:t>Натуральные числа. Дроби. Рациональные числа</w:t>
      </w:r>
    </w:p>
    <w:p w:rsidR="00A43763" w:rsidRPr="00227570" w:rsidRDefault="00A43763" w:rsidP="003C3115">
      <w:pPr>
        <w:ind w:firstLine="454"/>
        <w:jc w:val="both"/>
        <w:rPr>
          <w:sz w:val="20"/>
          <w:szCs w:val="20"/>
        </w:rPr>
      </w:pPr>
      <w:r w:rsidRPr="00227570">
        <w:rPr>
          <w:sz w:val="20"/>
          <w:szCs w:val="20"/>
        </w:rPr>
        <w:t>Выпускник научится:</w:t>
      </w:r>
    </w:p>
    <w:p w:rsidR="00A43763" w:rsidRPr="00227570" w:rsidRDefault="00A43763" w:rsidP="003C3115">
      <w:pPr>
        <w:ind w:firstLine="454"/>
        <w:jc w:val="both"/>
        <w:rPr>
          <w:sz w:val="20"/>
          <w:szCs w:val="20"/>
        </w:rPr>
      </w:pPr>
      <w:r w:rsidRPr="00227570">
        <w:rPr>
          <w:sz w:val="20"/>
          <w:szCs w:val="20"/>
        </w:rPr>
        <w:t>• понимать особенности десятичной системы счисления;</w:t>
      </w:r>
    </w:p>
    <w:p w:rsidR="00A43763" w:rsidRPr="00227570" w:rsidRDefault="00A43763" w:rsidP="003C3115">
      <w:pPr>
        <w:ind w:firstLine="454"/>
        <w:jc w:val="both"/>
        <w:rPr>
          <w:sz w:val="20"/>
          <w:szCs w:val="20"/>
        </w:rPr>
      </w:pPr>
      <w:r w:rsidRPr="00227570">
        <w:rPr>
          <w:sz w:val="20"/>
          <w:szCs w:val="20"/>
        </w:rPr>
        <w:t>• оперировать понятиями, связанными с делимостью натуральных чисел;</w:t>
      </w:r>
    </w:p>
    <w:p w:rsidR="00A43763" w:rsidRPr="00227570" w:rsidRDefault="00A43763" w:rsidP="003C3115">
      <w:pPr>
        <w:ind w:firstLine="454"/>
        <w:jc w:val="both"/>
        <w:rPr>
          <w:sz w:val="20"/>
          <w:szCs w:val="20"/>
        </w:rPr>
      </w:pPr>
      <w:r w:rsidRPr="00227570">
        <w:rPr>
          <w:sz w:val="20"/>
          <w:szCs w:val="20"/>
        </w:rPr>
        <w:t>• выражать числа в эквивалентных формах, выбирая наиболее подходящую в зависимости от конкретной ситуации;</w:t>
      </w:r>
    </w:p>
    <w:p w:rsidR="00A43763" w:rsidRPr="00227570" w:rsidRDefault="00A43763" w:rsidP="003C3115">
      <w:pPr>
        <w:ind w:firstLine="454"/>
        <w:jc w:val="both"/>
        <w:rPr>
          <w:sz w:val="20"/>
          <w:szCs w:val="20"/>
        </w:rPr>
      </w:pPr>
      <w:r w:rsidRPr="00227570">
        <w:rPr>
          <w:sz w:val="20"/>
          <w:szCs w:val="20"/>
        </w:rPr>
        <w:t>• сравнивать и упорядочивать рациональные числа;</w:t>
      </w:r>
    </w:p>
    <w:p w:rsidR="00A43763" w:rsidRPr="00227570" w:rsidRDefault="00A43763" w:rsidP="003C3115">
      <w:pPr>
        <w:ind w:firstLine="454"/>
        <w:jc w:val="both"/>
        <w:rPr>
          <w:sz w:val="20"/>
          <w:szCs w:val="20"/>
        </w:rPr>
      </w:pPr>
      <w:r w:rsidRPr="00227570">
        <w:rPr>
          <w:sz w:val="20"/>
          <w:szCs w:val="20"/>
        </w:rPr>
        <w:t>• выполнять вычисления с рациональными числами, сочетая устные и письменные приёмы вычислений, применение калькулятора;</w:t>
      </w:r>
    </w:p>
    <w:p w:rsidR="00A43763" w:rsidRPr="00227570" w:rsidRDefault="00A43763" w:rsidP="003C3115">
      <w:pPr>
        <w:ind w:firstLine="454"/>
        <w:jc w:val="both"/>
        <w:rPr>
          <w:sz w:val="20"/>
          <w:szCs w:val="20"/>
        </w:rPr>
      </w:pPr>
      <w:r w:rsidRPr="00227570">
        <w:rPr>
          <w:sz w:val="20"/>
          <w:szCs w:val="20"/>
        </w:rPr>
        <w:t>• использовать понятия и умения, связанные с пропорциональностью величин, процентами, в ходе решения математических</w:t>
      </w:r>
      <w:r w:rsidRPr="00227570">
        <w:rPr>
          <w:b/>
          <w:bCs/>
          <w:sz w:val="20"/>
          <w:szCs w:val="20"/>
        </w:rPr>
        <w:t xml:space="preserve"> </w:t>
      </w:r>
      <w:r w:rsidRPr="00227570">
        <w:rPr>
          <w:sz w:val="20"/>
          <w:szCs w:val="20"/>
        </w:rPr>
        <w:t>задач и задач из смежных предметов, выполнять несложные практические расчёты.</w:t>
      </w:r>
    </w:p>
    <w:p w:rsidR="00A43763" w:rsidRPr="00227570" w:rsidRDefault="00A43763" w:rsidP="003C3115">
      <w:pPr>
        <w:ind w:firstLine="454"/>
        <w:jc w:val="both"/>
        <w:rPr>
          <w:sz w:val="20"/>
          <w:szCs w:val="20"/>
        </w:rPr>
      </w:pPr>
      <w:r w:rsidRPr="00227570">
        <w:rPr>
          <w:sz w:val="20"/>
          <w:szCs w:val="20"/>
        </w:rPr>
        <w:t>Выпускник получит возможность:</w:t>
      </w:r>
    </w:p>
    <w:p w:rsidR="00A43763" w:rsidRPr="00227570" w:rsidRDefault="00A43763" w:rsidP="003C3115">
      <w:pPr>
        <w:ind w:firstLine="454"/>
        <w:jc w:val="both"/>
        <w:rPr>
          <w:sz w:val="20"/>
          <w:szCs w:val="20"/>
        </w:rPr>
      </w:pPr>
      <w:r w:rsidRPr="00227570">
        <w:rPr>
          <w:sz w:val="20"/>
          <w:szCs w:val="20"/>
        </w:rPr>
        <w:t>• познакомиться с позиционными системами счисления с основаниями, отличными от 10;</w:t>
      </w:r>
    </w:p>
    <w:p w:rsidR="00A43763" w:rsidRPr="00227570" w:rsidRDefault="00A43763" w:rsidP="003C3115">
      <w:pPr>
        <w:ind w:firstLine="454"/>
        <w:jc w:val="both"/>
        <w:rPr>
          <w:sz w:val="20"/>
          <w:szCs w:val="20"/>
        </w:rPr>
      </w:pPr>
      <w:r w:rsidRPr="00227570">
        <w:rPr>
          <w:sz w:val="20"/>
          <w:szCs w:val="20"/>
        </w:rPr>
        <w:t xml:space="preserve">• углубить и развить представления о натуральных числах и свойствах делимости; </w:t>
      </w:r>
    </w:p>
    <w:p w:rsidR="00A43763" w:rsidRPr="00227570" w:rsidRDefault="00A43763" w:rsidP="003C3115">
      <w:pPr>
        <w:ind w:firstLine="454"/>
        <w:jc w:val="both"/>
        <w:rPr>
          <w:sz w:val="20"/>
          <w:szCs w:val="20"/>
        </w:rPr>
      </w:pPr>
      <w:r w:rsidRPr="00227570">
        <w:rPr>
          <w:sz w:val="20"/>
          <w:szCs w:val="20"/>
        </w:rPr>
        <w:t>• 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A43763" w:rsidRPr="00227570" w:rsidRDefault="00A43763" w:rsidP="003C3115">
      <w:pPr>
        <w:ind w:firstLine="454"/>
        <w:jc w:val="both"/>
        <w:rPr>
          <w:sz w:val="20"/>
          <w:szCs w:val="20"/>
        </w:rPr>
      </w:pPr>
      <w:r w:rsidRPr="00227570">
        <w:rPr>
          <w:b/>
          <w:bCs/>
          <w:sz w:val="20"/>
          <w:szCs w:val="20"/>
        </w:rPr>
        <w:t>Действительные числа</w:t>
      </w:r>
    </w:p>
    <w:p w:rsidR="00A43763" w:rsidRPr="00227570" w:rsidRDefault="00A43763" w:rsidP="003C3115">
      <w:pPr>
        <w:ind w:firstLine="454"/>
        <w:jc w:val="both"/>
        <w:rPr>
          <w:sz w:val="20"/>
          <w:szCs w:val="20"/>
        </w:rPr>
      </w:pPr>
      <w:r w:rsidRPr="00227570">
        <w:rPr>
          <w:sz w:val="20"/>
          <w:szCs w:val="20"/>
        </w:rPr>
        <w:t>Выпускник научится:</w:t>
      </w:r>
    </w:p>
    <w:p w:rsidR="00A43763" w:rsidRPr="00227570" w:rsidRDefault="00A43763" w:rsidP="003C3115">
      <w:pPr>
        <w:ind w:firstLine="454"/>
        <w:jc w:val="both"/>
        <w:rPr>
          <w:sz w:val="20"/>
          <w:szCs w:val="20"/>
        </w:rPr>
      </w:pPr>
      <w:r w:rsidRPr="00227570">
        <w:rPr>
          <w:sz w:val="20"/>
          <w:szCs w:val="20"/>
        </w:rPr>
        <w:t>• использовать начальные представления о множестве действительных чисел;</w:t>
      </w:r>
      <w:r w:rsidRPr="00227570">
        <w:rPr>
          <w:b/>
          <w:bCs/>
          <w:sz w:val="20"/>
          <w:szCs w:val="20"/>
        </w:rPr>
        <w:t xml:space="preserve"> </w:t>
      </w:r>
    </w:p>
    <w:p w:rsidR="00A43763" w:rsidRPr="00227570" w:rsidRDefault="00A43763" w:rsidP="003C3115">
      <w:pPr>
        <w:ind w:firstLine="454"/>
        <w:jc w:val="both"/>
        <w:rPr>
          <w:sz w:val="20"/>
          <w:szCs w:val="20"/>
        </w:rPr>
      </w:pPr>
      <w:r w:rsidRPr="00227570">
        <w:rPr>
          <w:sz w:val="20"/>
          <w:szCs w:val="20"/>
        </w:rPr>
        <w:t xml:space="preserve">• оперировать понятием квадратного корня, применять его в вычислениях. </w:t>
      </w:r>
    </w:p>
    <w:p w:rsidR="00A43763" w:rsidRPr="00227570" w:rsidRDefault="00A43763" w:rsidP="003C3115">
      <w:pPr>
        <w:ind w:firstLine="454"/>
        <w:jc w:val="both"/>
        <w:rPr>
          <w:sz w:val="20"/>
          <w:szCs w:val="20"/>
        </w:rPr>
      </w:pPr>
      <w:r w:rsidRPr="00227570">
        <w:rPr>
          <w:sz w:val="20"/>
          <w:szCs w:val="20"/>
        </w:rPr>
        <w:t>Выпускник получит возможность:</w:t>
      </w:r>
    </w:p>
    <w:p w:rsidR="00A43763" w:rsidRPr="00227570" w:rsidRDefault="00A43763" w:rsidP="003C3115">
      <w:pPr>
        <w:ind w:firstLine="454"/>
        <w:jc w:val="both"/>
        <w:rPr>
          <w:sz w:val="20"/>
          <w:szCs w:val="20"/>
        </w:rPr>
      </w:pPr>
      <w:r w:rsidRPr="00227570">
        <w:rPr>
          <w:sz w:val="20"/>
          <w:szCs w:val="20"/>
        </w:rPr>
        <w:t>• развить представление о числе и числовых системах от натуральных до действительных чисел; о роли вычислений в практике;</w:t>
      </w:r>
    </w:p>
    <w:p w:rsidR="00A43763" w:rsidRPr="00227570" w:rsidRDefault="00A43763" w:rsidP="003C3115">
      <w:pPr>
        <w:ind w:firstLine="454"/>
        <w:jc w:val="both"/>
        <w:rPr>
          <w:sz w:val="20"/>
          <w:szCs w:val="20"/>
        </w:rPr>
      </w:pPr>
      <w:r w:rsidRPr="00227570">
        <w:rPr>
          <w:sz w:val="20"/>
          <w:szCs w:val="20"/>
        </w:rPr>
        <w:t>• развить и углубить знания о десятичной записи действительных чисел (периодические и непериодические дроби).</w:t>
      </w:r>
    </w:p>
    <w:p w:rsidR="00A43763" w:rsidRPr="00227570" w:rsidRDefault="00A43763" w:rsidP="003C3115">
      <w:pPr>
        <w:ind w:firstLine="454"/>
        <w:jc w:val="both"/>
        <w:rPr>
          <w:sz w:val="20"/>
          <w:szCs w:val="20"/>
        </w:rPr>
      </w:pPr>
      <w:r w:rsidRPr="00227570">
        <w:rPr>
          <w:b/>
          <w:bCs/>
          <w:sz w:val="20"/>
          <w:szCs w:val="20"/>
        </w:rPr>
        <w:t>Измерения, приближения, оценки</w:t>
      </w:r>
    </w:p>
    <w:p w:rsidR="00A43763" w:rsidRPr="00227570" w:rsidRDefault="00A43763" w:rsidP="003C3115">
      <w:pPr>
        <w:ind w:firstLine="454"/>
        <w:jc w:val="both"/>
        <w:rPr>
          <w:sz w:val="20"/>
          <w:szCs w:val="20"/>
        </w:rPr>
      </w:pPr>
      <w:r w:rsidRPr="00227570">
        <w:rPr>
          <w:sz w:val="20"/>
          <w:szCs w:val="20"/>
        </w:rPr>
        <w:t>Выпускник научится:</w:t>
      </w:r>
    </w:p>
    <w:p w:rsidR="00A43763" w:rsidRPr="00227570" w:rsidRDefault="00A43763" w:rsidP="003C3115">
      <w:pPr>
        <w:ind w:firstLine="454"/>
        <w:jc w:val="both"/>
        <w:rPr>
          <w:sz w:val="20"/>
          <w:szCs w:val="20"/>
        </w:rPr>
      </w:pPr>
      <w:r w:rsidRPr="00227570">
        <w:rPr>
          <w:sz w:val="20"/>
          <w:szCs w:val="20"/>
        </w:rPr>
        <w:t>• использовать в ходе решения задач элементарные представления, связанные с приближёнными значениями величин.</w:t>
      </w:r>
    </w:p>
    <w:p w:rsidR="00A43763" w:rsidRPr="00227570" w:rsidRDefault="00A43763" w:rsidP="003C3115">
      <w:pPr>
        <w:ind w:firstLine="454"/>
        <w:jc w:val="both"/>
        <w:rPr>
          <w:sz w:val="20"/>
          <w:szCs w:val="20"/>
        </w:rPr>
      </w:pPr>
      <w:r w:rsidRPr="00227570">
        <w:rPr>
          <w:sz w:val="20"/>
          <w:szCs w:val="20"/>
        </w:rPr>
        <w:t>Выпускник получит возможность:</w:t>
      </w:r>
    </w:p>
    <w:p w:rsidR="00A43763" w:rsidRPr="00227570" w:rsidRDefault="00A43763" w:rsidP="003C3115">
      <w:pPr>
        <w:ind w:firstLine="454"/>
        <w:jc w:val="both"/>
        <w:rPr>
          <w:sz w:val="20"/>
          <w:szCs w:val="20"/>
        </w:rPr>
      </w:pPr>
      <w:r w:rsidRPr="00227570">
        <w:rPr>
          <w:sz w:val="20"/>
          <w:szCs w:val="20"/>
        </w:rPr>
        <w:t>•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A43763" w:rsidRPr="00227570" w:rsidRDefault="00A43763" w:rsidP="003C3115">
      <w:pPr>
        <w:ind w:firstLine="454"/>
        <w:jc w:val="both"/>
        <w:rPr>
          <w:sz w:val="20"/>
          <w:szCs w:val="20"/>
        </w:rPr>
      </w:pPr>
      <w:r w:rsidRPr="00227570">
        <w:rPr>
          <w:sz w:val="20"/>
          <w:szCs w:val="20"/>
        </w:rPr>
        <w:t>• понять, что погрешность результата вычислений должна быть соизмерима с погрешностью исходных данных.</w:t>
      </w:r>
    </w:p>
    <w:p w:rsidR="00A43763" w:rsidRPr="00227570" w:rsidRDefault="00A43763" w:rsidP="003C3115">
      <w:pPr>
        <w:ind w:firstLine="454"/>
        <w:jc w:val="both"/>
        <w:rPr>
          <w:sz w:val="20"/>
          <w:szCs w:val="20"/>
        </w:rPr>
      </w:pPr>
      <w:r w:rsidRPr="00227570">
        <w:rPr>
          <w:b/>
          <w:bCs/>
          <w:sz w:val="20"/>
          <w:szCs w:val="20"/>
        </w:rPr>
        <w:t>Алгебраические выражения</w:t>
      </w:r>
    </w:p>
    <w:p w:rsidR="00A43763" w:rsidRPr="00227570" w:rsidRDefault="00A43763" w:rsidP="003C3115">
      <w:pPr>
        <w:ind w:firstLine="454"/>
        <w:jc w:val="both"/>
        <w:rPr>
          <w:sz w:val="20"/>
          <w:szCs w:val="20"/>
        </w:rPr>
      </w:pPr>
      <w:r w:rsidRPr="00227570">
        <w:rPr>
          <w:sz w:val="20"/>
          <w:szCs w:val="20"/>
        </w:rPr>
        <w:lastRenderedPageBreak/>
        <w:t>Выпускник научится:</w:t>
      </w:r>
    </w:p>
    <w:p w:rsidR="00A43763" w:rsidRPr="00227570" w:rsidRDefault="00A43763" w:rsidP="003C3115">
      <w:pPr>
        <w:ind w:firstLine="454"/>
        <w:jc w:val="both"/>
        <w:rPr>
          <w:sz w:val="20"/>
          <w:szCs w:val="20"/>
        </w:rPr>
      </w:pPr>
      <w:r w:rsidRPr="00227570">
        <w:rPr>
          <w:sz w:val="20"/>
          <w:szCs w:val="20"/>
        </w:rPr>
        <w:t>• оперировать понятиями «тождество», «тождественное преобразование», решать задачи, содержащие буквенные данные; работать с формулами;</w:t>
      </w:r>
    </w:p>
    <w:p w:rsidR="00A43763" w:rsidRPr="00227570" w:rsidRDefault="00A43763" w:rsidP="003C3115">
      <w:pPr>
        <w:ind w:firstLine="454"/>
        <w:jc w:val="both"/>
        <w:rPr>
          <w:sz w:val="20"/>
          <w:szCs w:val="20"/>
        </w:rPr>
      </w:pPr>
      <w:r w:rsidRPr="00227570">
        <w:rPr>
          <w:sz w:val="20"/>
          <w:szCs w:val="20"/>
        </w:rPr>
        <w:t>• выполнять преобразования выражений, содержащих степени с целыми показателями и квадратные корни;</w:t>
      </w:r>
    </w:p>
    <w:p w:rsidR="00A43763" w:rsidRPr="00227570" w:rsidRDefault="00A43763" w:rsidP="003C3115">
      <w:pPr>
        <w:ind w:firstLine="454"/>
        <w:jc w:val="both"/>
        <w:rPr>
          <w:sz w:val="20"/>
          <w:szCs w:val="20"/>
        </w:rPr>
      </w:pPr>
      <w:r w:rsidRPr="00227570">
        <w:rPr>
          <w:sz w:val="20"/>
          <w:szCs w:val="20"/>
        </w:rPr>
        <w:t>• выполнять тождественные преобразования рациональных выражений на основе правил действий над многочленами и алгебраическими дробями;</w:t>
      </w:r>
    </w:p>
    <w:p w:rsidR="00A43763" w:rsidRPr="00227570" w:rsidRDefault="00A43763" w:rsidP="003C3115">
      <w:pPr>
        <w:ind w:firstLine="454"/>
        <w:jc w:val="both"/>
        <w:rPr>
          <w:sz w:val="20"/>
          <w:szCs w:val="20"/>
        </w:rPr>
      </w:pPr>
      <w:r w:rsidRPr="00227570">
        <w:rPr>
          <w:sz w:val="20"/>
          <w:szCs w:val="20"/>
        </w:rPr>
        <w:t>• выполнять разложение многочленов на множители.</w:t>
      </w:r>
    </w:p>
    <w:p w:rsidR="00A43763" w:rsidRPr="00227570" w:rsidRDefault="00A43763" w:rsidP="003C3115">
      <w:pPr>
        <w:ind w:firstLine="454"/>
        <w:jc w:val="both"/>
        <w:rPr>
          <w:sz w:val="20"/>
          <w:szCs w:val="20"/>
        </w:rPr>
      </w:pPr>
      <w:r w:rsidRPr="00227570">
        <w:rPr>
          <w:sz w:val="20"/>
          <w:szCs w:val="20"/>
        </w:rPr>
        <w:t xml:space="preserve">Выпускник получит возможность научиться: </w:t>
      </w:r>
    </w:p>
    <w:p w:rsidR="00A43763" w:rsidRPr="00227570" w:rsidRDefault="00A43763" w:rsidP="003C3115">
      <w:pPr>
        <w:ind w:firstLine="454"/>
        <w:jc w:val="both"/>
        <w:rPr>
          <w:sz w:val="20"/>
          <w:szCs w:val="20"/>
        </w:rPr>
      </w:pPr>
      <w:r w:rsidRPr="00227570">
        <w:rPr>
          <w:sz w:val="20"/>
          <w:szCs w:val="20"/>
        </w:rPr>
        <w:t xml:space="preserve">• выполнять многошаговые преобразования рациональных выражений, применяя широкий набор способов и приёмов; </w:t>
      </w:r>
    </w:p>
    <w:p w:rsidR="00A43763" w:rsidRPr="00227570" w:rsidRDefault="00A43763" w:rsidP="003C3115">
      <w:pPr>
        <w:ind w:firstLine="454"/>
        <w:jc w:val="both"/>
        <w:rPr>
          <w:sz w:val="20"/>
          <w:szCs w:val="20"/>
        </w:rPr>
      </w:pPr>
      <w:r w:rsidRPr="00227570">
        <w:rPr>
          <w:sz w:val="20"/>
          <w:szCs w:val="20"/>
        </w:rPr>
        <w:t>•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A43763" w:rsidRPr="00227570" w:rsidRDefault="00A43763" w:rsidP="003C3115">
      <w:pPr>
        <w:ind w:firstLine="454"/>
        <w:jc w:val="both"/>
        <w:rPr>
          <w:sz w:val="20"/>
          <w:szCs w:val="20"/>
        </w:rPr>
      </w:pPr>
      <w:r w:rsidRPr="00227570">
        <w:rPr>
          <w:b/>
          <w:bCs/>
          <w:sz w:val="20"/>
          <w:szCs w:val="20"/>
        </w:rPr>
        <w:t>Уравнения</w:t>
      </w:r>
    </w:p>
    <w:p w:rsidR="00A43763" w:rsidRPr="00227570" w:rsidRDefault="00A43763" w:rsidP="003C3115">
      <w:pPr>
        <w:ind w:firstLine="454"/>
        <w:jc w:val="both"/>
        <w:rPr>
          <w:sz w:val="20"/>
          <w:szCs w:val="20"/>
        </w:rPr>
      </w:pPr>
      <w:r w:rsidRPr="00227570">
        <w:rPr>
          <w:sz w:val="20"/>
          <w:szCs w:val="20"/>
        </w:rPr>
        <w:t>Выпускник научится:</w:t>
      </w:r>
    </w:p>
    <w:p w:rsidR="00A43763" w:rsidRPr="00227570" w:rsidRDefault="00A43763" w:rsidP="003C3115">
      <w:pPr>
        <w:ind w:firstLine="454"/>
        <w:jc w:val="both"/>
        <w:rPr>
          <w:sz w:val="20"/>
          <w:szCs w:val="20"/>
        </w:rPr>
      </w:pPr>
      <w:r w:rsidRPr="00227570">
        <w:rPr>
          <w:sz w:val="20"/>
          <w:szCs w:val="20"/>
        </w:rPr>
        <w:t>• решать основные виды рациональных уравнений с одной переменной, системы двух уравнений с двумя переменными;</w:t>
      </w:r>
    </w:p>
    <w:p w:rsidR="00A43763" w:rsidRPr="00227570" w:rsidRDefault="00A43763" w:rsidP="003C3115">
      <w:pPr>
        <w:ind w:firstLine="454"/>
        <w:jc w:val="both"/>
        <w:rPr>
          <w:sz w:val="20"/>
          <w:szCs w:val="20"/>
        </w:rPr>
      </w:pPr>
      <w:r w:rsidRPr="00227570">
        <w:rPr>
          <w:sz w:val="20"/>
          <w:szCs w:val="20"/>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A43763" w:rsidRPr="00227570" w:rsidRDefault="00A43763" w:rsidP="003C3115">
      <w:pPr>
        <w:ind w:firstLine="454"/>
        <w:jc w:val="both"/>
        <w:rPr>
          <w:sz w:val="20"/>
          <w:szCs w:val="20"/>
        </w:rPr>
      </w:pPr>
      <w:r w:rsidRPr="00227570">
        <w:rPr>
          <w:sz w:val="20"/>
          <w:szCs w:val="20"/>
        </w:rPr>
        <w:t>• применять графические представления для исследования уравнений, исследования и решения систем уравнений с двумя переменными.</w:t>
      </w:r>
    </w:p>
    <w:p w:rsidR="00A43763" w:rsidRPr="00227570" w:rsidRDefault="00A43763" w:rsidP="003C3115">
      <w:pPr>
        <w:ind w:firstLine="454"/>
        <w:jc w:val="both"/>
        <w:rPr>
          <w:sz w:val="20"/>
          <w:szCs w:val="20"/>
        </w:rPr>
      </w:pPr>
      <w:r w:rsidRPr="00227570">
        <w:rPr>
          <w:sz w:val="20"/>
          <w:szCs w:val="20"/>
        </w:rPr>
        <w:t>Выпускник получит возможность:</w:t>
      </w:r>
    </w:p>
    <w:p w:rsidR="00A43763" w:rsidRPr="00227570" w:rsidRDefault="00A43763" w:rsidP="003C3115">
      <w:pPr>
        <w:ind w:firstLine="454"/>
        <w:jc w:val="both"/>
        <w:rPr>
          <w:sz w:val="20"/>
          <w:szCs w:val="20"/>
        </w:rPr>
      </w:pPr>
      <w:r w:rsidRPr="00227570">
        <w:rPr>
          <w:sz w:val="20"/>
          <w:szCs w:val="20"/>
        </w:rPr>
        <w:t>• 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A43763" w:rsidRPr="00227570" w:rsidRDefault="00A43763" w:rsidP="003C3115">
      <w:pPr>
        <w:ind w:firstLine="454"/>
        <w:jc w:val="both"/>
        <w:rPr>
          <w:sz w:val="20"/>
          <w:szCs w:val="20"/>
        </w:rPr>
      </w:pPr>
      <w:r w:rsidRPr="00227570">
        <w:rPr>
          <w:sz w:val="20"/>
          <w:szCs w:val="20"/>
        </w:rPr>
        <w:t>• применять графические представления для исследования уравнений, систем уравнений, содержащих буквенные коэффициенты.</w:t>
      </w:r>
    </w:p>
    <w:p w:rsidR="00A43763" w:rsidRPr="00227570" w:rsidRDefault="00A43763" w:rsidP="003C3115">
      <w:pPr>
        <w:ind w:firstLine="454"/>
        <w:jc w:val="both"/>
        <w:rPr>
          <w:sz w:val="20"/>
          <w:szCs w:val="20"/>
        </w:rPr>
      </w:pPr>
      <w:r w:rsidRPr="00227570">
        <w:rPr>
          <w:b/>
          <w:bCs/>
          <w:sz w:val="20"/>
          <w:szCs w:val="20"/>
        </w:rPr>
        <w:t>Неравенства</w:t>
      </w:r>
    </w:p>
    <w:p w:rsidR="00A43763" w:rsidRPr="00227570" w:rsidRDefault="00A43763" w:rsidP="003C3115">
      <w:pPr>
        <w:ind w:firstLine="454"/>
        <w:jc w:val="both"/>
        <w:rPr>
          <w:sz w:val="20"/>
          <w:szCs w:val="20"/>
        </w:rPr>
      </w:pPr>
      <w:r w:rsidRPr="00227570">
        <w:rPr>
          <w:sz w:val="20"/>
          <w:szCs w:val="20"/>
        </w:rPr>
        <w:t>Выпускник научится:</w:t>
      </w:r>
    </w:p>
    <w:p w:rsidR="00A43763" w:rsidRPr="00227570" w:rsidRDefault="00A43763" w:rsidP="003C3115">
      <w:pPr>
        <w:ind w:firstLine="454"/>
        <w:jc w:val="both"/>
        <w:rPr>
          <w:sz w:val="20"/>
          <w:szCs w:val="20"/>
        </w:rPr>
      </w:pPr>
      <w:r w:rsidRPr="00227570">
        <w:rPr>
          <w:sz w:val="20"/>
          <w:szCs w:val="20"/>
        </w:rPr>
        <w:t>• понимать и применять терминологию и символику, связанные с отношением неравенства, свойства числовых неравенств;</w:t>
      </w:r>
    </w:p>
    <w:p w:rsidR="00A43763" w:rsidRPr="00227570" w:rsidRDefault="00A43763" w:rsidP="003C3115">
      <w:pPr>
        <w:ind w:firstLine="454"/>
        <w:jc w:val="both"/>
        <w:rPr>
          <w:sz w:val="20"/>
          <w:szCs w:val="20"/>
        </w:rPr>
      </w:pPr>
      <w:r w:rsidRPr="00227570">
        <w:rPr>
          <w:sz w:val="20"/>
          <w:szCs w:val="20"/>
        </w:rPr>
        <w:t>• решать линейные неравенства с одной переменной и их системы; решать квадратные неравенства с опорой на графические представления;</w:t>
      </w:r>
    </w:p>
    <w:p w:rsidR="00A43763" w:rsidRPr="00227570" w:rsidRDefault="00A43763" w:rsidP="003C3115">
      <w:pPr>
        <w:ind w:firstLine="454"/>
        <w:jc w:val="both"/>
        <w:rPr>
          <w:sz w:val="20"/>
          <w:szCs w:val="20"/>
        </w:rPr>
      </w:pPr>
      <w:r w:rsidRPr="00227570">
        <w:rPr>
          <w:sz w:val="20"/>
          <w:szCs w:val="20"/>
        </w:rPr>
        <w:t>• применять аппарат неравенств для решения задач из различных разделов курса.</w:t>
      </w:r>
    </w:p>
    <w:p w:rsidR="00A43763" w:rsidRPr="00227570" w:rsidRDefault="00A43763" w:rsidP="003C3115">
      <w:pPr>
        <w:ind w:firstLine="454"/>
        <w:jc w:val="both"/>
        <w:rPr>
          <w:sz w:val="20"/>
          <w:szCs w:val="20"/>
        </w:rPr>
      </w:pPr>
      <w:r w:rsidRPr="00227570">
        <w:rPr>
          <w:sz w:val="20"/>
          <w:szCs w:val="20"/>
        </w:rPr>
        <w:t>Выпускник получит возможность научиться:</w:t>
      </w:r>
    </w:p>
    <w:p w:rsidR="00A43763" w:rsidRPr="00227570" w:rsidRDefault="00A43763" w:rsidP="003C3115">
      <w:pPr>
        <w:ind w:firstLine="454"/>
        <w:jc w:val="both"/>
        <w:rPr>
          <w:sz w:val="20"/>
          <w:szCs w:val="20"/>
        </w:rPr>
      </w:pPr>
      <w:r w:rsidRPr="00227570">
        <w:rPr>
          <w:sz w:val="20"/>
          <w:szCs w:val="20"/>
        </w:rPr>
        <w:t>• 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A43763" w:rsidRPr="00227570" w:rsidRDefault="00A43763" w:rsidP="003C3115">
      <w:pPr>
        <w:ind w:firstLine="454"/>
        <w:jc w:val="both"/>
        <w:rPr>
          <w:sz w:val="20"/>
          <w:szCs w:val="20"/>
        </w:rPr>
      </w:pPr>
      <w:r w:rsidRPr="00227570">
        <w:rPr>
          <w:sz w:val="20"/>
          <w:szCs w:val="20"/>
        </w:rPr>
        <w:t>• применять графические представления для исследования неравенств, систем неравенств, содержащих буквенные коэффициенты.</w:t>
      </w:r>
    </w:p>
    <w:p w:rsidR="00A43763" w:rsidRPr="00227570" w:rsidRDefault="00A43763" w:rsidP="003C3115">
      <w:pPr>
        <w:ind w:firstLine="454"/>
        <w:jc w:val="both"/>
        <w:rPr>
          <w:sz w:val="20"/>
          <w:szCs w:val="20"/>
        </w:rPr>
      </w:pPr>
      <w:r w:rsidRPr="00227570">
        <w:rPr>
          <w:b/>
          <w:bCs/>
          <w:sz w:val="20"/>
          <w:szCs w:val="20"/>
        </w:rPr>
        <w:t>Основные понятия. Числовые функции</w:t>
      </w:r>
    </w:p>
    <w:p w:rsidR="00A43763" w:rsidRPr="00227570" w:rsidRDefault="00A43763" w:rsidP="003C3115">
      <w:pPr>
        <w:ind w:firstLine="454"/>
        <w:jc w:val="both"/>
        <w:rPr>
          <w:sz w:val="20"/>
          <w:szCs w:val="20"/>
        </w:rPr>
      </w:pPr>
      <w:r w:rsidRPr="00227570">
        <w:rPr>
          <w:sz w:val="20"/>
          <w:szCs w:val="20"/>
        </w:rPr>
        <w:t>Выпускник научится:</w:t>
      </w:r>
    </w:p>
    <w:p w:rsidR="00A43763" w:rsidRPr="00227570" w:rsidRDefault="00A43763" w:rsidP="003C3115">
      <w:pPr>
        <w:ind w:firstLine="454"/>
        <w:jc w:val="both"/>
        <w:rPr>
          <w:sz w:val="20"/>
          <w:szCs w:val="20"/>
        </w:rPr>
      </w:pPr>
      <w:r w:rsidRPr="00227570">
        <w:rPr>
          <w:sz w:val="20"/>
          <w:szCs w:val="20"/>
        </w:rPr>
        <w:t>• понимать и использовать функциональные понятия и язык (термины, символические обозначения);</w:t>
      </w:r>
    </w:p>
    <w:p w:rsidR="00A43763" w:rsidRPr="00227570" w:rsidRDefault="00A43763" w:rsidP="003C3115">
      <w:pPr>
        <w:ind w:firstLine="454"/>
        <w:jc w:val="both"/>
        <w:rPr>
          <w:sz w:val="20"/>
          <w:szCs w:val="20"/>
        </w:rPr>
      </w:pPr>
      <w:r w:rsidRPr="00227570">
        <w:rPr>
          <w:sz w:val="20"/>
          <w:szCs w:val="20"/>
        </w:rPr>
        <w:t>• строить графики элементарных функций; исследовать свойства числовых функций на основе изучения поведения их графиков;</w:t>
      </w:r>
    </w:p>
    <w:p w:rsidR="00A43763" w:rsidRPr="00227570" w:rsidRDefault="00A43763" w:rsidP="003C3115">
      <w:pPr>
        <w:ind w:firstLine="454"/>
        <w:jc w:val="both"/>
        <w:rPr>
          <w:sz w:val="20"/>
          <w:szCs w:val="20"/>
        </w:rPr>
      </w:pPr>
      <w:r w:rsidRPr="00227570">
        <w:rPr>
          <w:sz w:val="20"/>
          <w:szCs w:val="20"/>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A43763" w:rsidRPr="00227570" w:rsidRDefault="00A43763" w:rsidP="003C3115">
      <w:pPr>
        <w:ind w:firstLine="454"/>
        <w:jc w:val="both"/>
        <w:rPr>
          <w:sz w:val="20"/>
          <w:szCs w:val="20"/>
        </w:rPr>
      </w:pPr>
      <w:r w:rsidRPr="00227570">
        <w:rPr>
          <w:sz w:val="20"/>
          <w:szCs w:val="20"/>
        </w:rPr>
        <w:t>Выпускник получит возможность научиться:</w:t>
      </w:r>
    </w:p>
    <w:p w:rsidR="00A43763" w:rsidRPr="00227570" w:rsidRDefault="00A43763" w:rsidP="003C3115">
      <w:pPr>
        <w:ind w:firstLine="454"/>
        <w:jc w:val="both"/>
        <w:rPr>
          <w:sz w:val="20"/>
          <w:szCs w:val="20"/>
        </w:rPr>
      </w:pPr>
      <w:r w:rsidRPr="00227570">
        <w:rPr>
          <w:sz w:val="20"/>
          <w:szCs w:val="20"/>
        </w:rPr>
        <w:t>•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A43763" w:rsidRPr="00227570" w:rsidRDefault="00A43763" w:rsidP="003C3115">
      <w:pPr>
        <w:rPr>
          <w:sz w:val="20"/>
          <w:szCs w:val="20"/>
        </w:rPr>
      </w:pPr>
      <w:r w:rsidRPr="00227570">
        <w:rPr>
          <w:sz w:val="20"/>
          <w:szCs w:val="20"/>
        </w:rPr>
        <w:t xml:space="preserve">• использовать функциональные представления и свойства функций для решения математических задач из различных разделов курса. </w:t>
      </w:r>
    </w:p>
    <w:p w:rsidR="00A43763" w:rsidRPr="00227570" w:rsidRDefault="00A43763" w:rsidP="003C3115">
      <w:pPr>
        <w:ind w:firstLine="454"/>
        <w:jc w:val="both"/>
        <w:rPr>
          <w:sz w:val="20"/>
          <w:szCs w:val="20"/>
        </w:rPr>
      </w:pPr>
      <w:r w:rsidRPr="00227570">
        <w:rPr>
          <w:b/>
          <w:bCs/>
          <w:sz w:val="20"/>
          <w:szCs w:val="20"/>
        </w:rPr>
        <w:t>Числовые последовательности</w:t>
      </w:r>
    </w:p>
    <w:p w:rsidR="00A43763" w:rsidRPr="00227570" w:rsidRDefault="00A43763" w:rsidP="003C3115">
      <w:pPr>
        <w:ind w:firstLine="454"/>
        <w:jc w:val="both"/>
        <w:rPr>
          <w:sz w:val="20"/>
          <w:szCs w:val="20"/>
        </w:rPr>
      </w:pPr>
      <w:r w:rsidRPr="00227570">
        <w:rPr>
          <w:sz w:val="20"/>
          <w:szCs w:val="20"/>
        </w:rPr>
        <w:t>Выпускник научится:</w:t>
      </w:r>
    </w:p>
    <w:p w:rsidR="00A43763" w:rsidRPr="00227570" w:rsidRDefault="00A43763" w:rsidP="003C3115">
      <w:pPr>
        <w:ind w:firstLine="454"/>
        <w:jc w:val="both"/>
        <w:rPr>
          <w:sz w:val="20"/>
          <w:szCs w:val="20"/>
        </w:rPr>
      </w:pPr>
      <w:r w:rsidRPr="00227570">
        <w:rPr>
          <w:sz w:val="20"/>
          <w:szCs w:val="20"/>
        </w:rPr>
        <w:t>• понимать и использовать язык последовательностей (термины, символические обозначения);</w:t>
      </w:r>
    </w:p>
    <w:p w:rsidR="00A43763" w:rsidRPr="00227570" w:rsidRDefault="00A43763" w:rsidP="003C3115">
      <w:pPr>
        <w:ind w:firstLine="454"/>
        <w:jc w:val="both"/>
        <w:rPr>
          <w:sz w:val="20"/>
          <w:szCs w:val="20"/>
        </w:rPr>
      </w:pPr>
      <w:r w:rsidRPr="00227570">
        <w:rPr>
          <w:sz w:val="20"/>
          <w:szCs w:val="20"/>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A43763" w:rsidRPr="00227570" w:rsidRDefault="00A43763" w:rsidP="003C3115">
      <w:pPr>
        <w:ind w:firstLine="454"/>
        <w:jc w:val="both"/>
        <w:rPr>
          <w:sz w:val="20"/>
          <w:szCs w:val="20"/>
        </w:rPr>
      </w:pPr>
      <w:r w:rsidRPr="00227570">
        <w:rPr>
          <w:sz w:val="20"/>
          <w:szCs w:val="20"/>
        </w:rPr>
        <w:t>Выпускник получит возможность научиться:</w:t>
      </w:r>
    </w:p>
    <w:p w:rsidR="00A43763" w:rsidRPr="00227570" w:rsidRDefault="00A43763" w:rsidP="003C3115">
      <w:pPr>
        <w:ind w:firstLine="454"/>
        <w:jc w:val="both"/>
        <w:rPr>
          <w:sz w:val="20"/>
          <w:szCs w:val="20"/>
        </w:rPr>
      </w:pPr>
      <w:r w:rsidRPr="00227570">
        <w:rPr>
          <w:sz w:val="20"/>
          <w:szCs w:val="20"/>
        </w:rPr>
        <w:t>• 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A43763" w:rsidRPr="00227570" w:rsidRDefault="00A43763" w:rsidP="003C3115">
      <w:pPr>
        <w:ind w:firstLine="454"/>
        <w:jc w:val="both"/>
        <w:rPr>
          <w:sz w:val="20"/>
          <w:szCs w:val="20"/>
        </w:rPr>
      </w:pPr>
      <w:r w:rsidRPr="00227570">
        <w:rPr>
          <w:sz w:val="20"/>
          <w:szCs w:val="20"/>
        </w:rPr>
        <w:lastRenderedPageBreak/>
        <w:t>• 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A43763" w:rsidRPr="00227570" w:rsidRDefault="00A43763" w:rsidP="003C3115">
      <w:pPr>
        <w:ind w:firstLine="454"/>
        <w:jc w:val="both"/>
        <w:rPr>
          <w:sz w:val="20"/>
          <w:szCs w:val="20"/>
        </w:rPr>
      </w:pPr>
      <w:r w:rsidRPr="00227570">
        <w:rPr>
          <w:b/>
          <w:bCs/>
          <w:sz w:val="20"/>
          <w:szCs w:val="20"/>
        </w:rPr>
        <w:t>Описательная статистика</w:t>
      </w:r>
    </w:p>
    <w:p w:rsidR="00A43763" w:rsidRPr="00227570" w:rsidRDefault="00A43763" w:rsidP="003C3115">
      <w:pPr>
        <w:ind w:firstLine="454"/>
        <w:jc w:val="both"/>
        <w:rPr>
          <w:sz w:val="20"/>
          <w:szCs w:val="20"/>
        </w:rPr>
      </w:pPr>
      <w:r w:rsidRPr="00227570">
        <w:rPr>
          <w:sz w:val="20"/>
          <w:szCs w:val="20"/>
        </w:rPr>
        <w:t>Выпускник научится использовать простейшие способы представления и анализа статистических данных.</w:t>
      </w:r>
    </w:p>
    <w:p w:rsidR="00A43763" w:rsidRPr="00227570" w:rsidRDefault="00A43763" w:rsidP="003C3115">
      <w:pPr>
        <w:ind w:firstLine="454"/>
        <w:jc w:val="both"/>
        <w:rPr>
          <w:sz w:val="20"/>
          <w:szCs w:val="20"/>
        </w:rPr>
      </w:pPr>
      <w:r w:rsidRPr="00227570">
        <w:rPr>
          <w:sz w:val="20"/>
          <w:szCs w:val="20"/>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A43763" w:rsidRPr="00227570" w:rsidRDefault="00A43763" w:rsidP="003C3115">
      <w:pPr>
        <w:ind w:firstLine="454"/>
        <w:jc w:val="both"/>
        <w:rPr>
          <w:sz w:val="20"/>
          <w:szCs w:val="20"/>
        </w:rPr>
      </w:pPr>
      <w:r w:rsidRPr="00227570">
        <w:rPr>
          <w:b/>
          <w:bCs/>
          <w:sz w:val="20"/>
          <w:szCs w:val="20"/>
        </w:rPr>
        <w:t>Случайные события и вероятность</w:t>
      </w:r>
    </w:p>
    <w:p w:rsidR="00A43763" w:rsidRPr="00227570" w:rsidRDefault="00A43763" w:rsidP="003C3115">
      <w:pPr>
        <w:ind w:firstLine="454"/>
        <w:jc w:val="both"/>
        <w:rPr>
          <w:sz w:val="20"/>
          <w:szCs w:val="20"/>
        </w:rPr>
      </w:pPr>
      <w:r w:rsidRPr="00227570">
        <w:rPr>
          <w:sz w:val="20"/>
          <w:szCs w:val="20"/>
        </w:rPr>
        <w:t xml:space="preserve">Выпускник научится находить относительную частоту и вероятность случайного события. </w:t>
      </w:r>
    </w:p>
    <w:p w:rsidR="00A43763" w:rsidRPr="00227570" w:rsidRDefault="00A43763" w:rsidP="003C3115">
      <w:pPr>
        <w:ind w:firstLine="454"/>
        <w:jc w:val="both"/>
        <w:rPr>
          <w:sz w:val="20"/>
          <w:szCs w:val="20"/>
        </w:rPr>
      </w:pPr>
      <w:r w:rsidRPr="00227570">
        <w:rPr>
          <w:sz w:val="20"/>
          <w:szCs w:val="20"/>
        </w:rPr>
        <w:t>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w:t>
      </w:r>
    </w:p>
    <w:p w:rsidR="00A43763" w:rsidRPr="00227570" w:rsidRDefault="00A43763" w:rsidP="003C3115">
      <w:pPr>
        <w:ind w:firstLine="454"/>
        <w:jc w:val="both"/>
        <w:rPr>
          <w:sz w:val="20"/>
          <w:szCs w:val="20"/>
        </w:rPr>
      </w:pPr>
      <w:r w:rsidRPr="00227570">
        <w:rPr>
          <w:b/>
          <w:bCs/>
          <w:sz w:val="20"/>
          <w:szCs w:val="20"/>
        </w:rPr>
        <w:t>Комбинаторика</w:t>
      </w:r>
    </w:p>
    <w:p w:rsidR="00A43763" w:rsidRPr="00227570" w:rsidRDefault="00A43763" w:rsidP="003C3115">
      <w:pPr>
        <w:ind w:firstLine="454"/>
        <w:jc w:val="both"/>
        <w:rPr>
          <w:sz w:val="20"/>
          <w:szCs w:val="20"/>
        </w:rPr>
      </w:pPr>
      <w:r w:rsidRPr="00227570">
        <w:rPr>
          <w:sz w:val="20"/>
          <w:szCs w:val="20"/>
        </w:rPr>
        <w:t>Выпускник научится решать комбинаторные задачи на нахождение числа объектов или комбинаций.</w:t>
      </w:r>
    </w:p>
    <w:p w:rsidR="00A43763" w:rsidRPr="00227570" w:rsidRDefault="00A43763" w:rsidP="003C3115">
      <w:pPr>
        <w:ind w:firstLine="454"/>
        <w:jc w:val="both"/>
        <w:rPr>
          <w:sz w:val="20"/>
          <w:szCs w:val="20"/>
        </w:rPr>
      </w:pPr>
      <w:r w:rsidRPr="00227570">
        <w:rPr>
          <w:sz w:val="20"/>
          <w:szCs w:val="20"/>
        </w:rPr>
        <w:t>Выпускник получит возможность научиться некоторым специальным приёмам решения комбинаторных задач.</w:t>
      </w:r>
    </w:p>
    <w:p w:rsidR="00A43763" w:rsidRPr="00227570" w:rsidRDefault="00A43763" w:rsidP="003C3115">
      <w:pPr>
        <w:ind w:firstLine="454"/>
        <w:jc w:val="both"/>
        <w:rPr>
          <w:sz w:val="20"/>
          <w:szCs w:val="20"/>
        </w:rPr>
      </w:pPr>
      <w:r w:rsidRPr="00227570">
        <w:rPr>
          <w:b/>
          <w:bCs/>
          <w:sz w:val="20"/>
          <w:szCs w:val="20"/>
        </w:rPr>
        <w:t>Наглядная геометрия</w:t>
      </w:r>
    </w:p>
    <w:p w:rsidR="00A43763" w:rsidRPr="00227570" w:rsidRDefault="00A43763" w:rsidP="003C3115">
      <w:pPr>
        <w:ind w:firstLine="454"/>
        <w:jc w:val="both"/>
        <w:rPr>
          <w:sz w:val="20"/>
          <w:szCs w:val="20"/>
        </w:rPr>
      </w:pPr>
      <w:r w:rsidRPr="00227570">
        <w:rPr>
          <w:sz w:val="20"/>
          <w:szCs w:val="20"/>
        </w:rPr>
        <w:t>Выпускник научится:</w:t>
      </w:r>
    </w:p>
    <w:p w:rsidR="00A43763" w:rsidRPr="00227570" w:rsidRDefault="00A43763" w:rsidP="003C3115">
      <w:pPr>
        <w:ind w:firstLine="454"/>
        <w:jc w:val="both"/>
        <w:rPr>
          <w:sz w:val="20"/>
          <w:szCs w:val="20"/>
        </w:rPr>
      </w:pPr>
      <w:r w:rsidRPr="00227570">
        <w:rPr>
          <w:sz w:val="20"/>
          <w:szCs w:val="20"/>
        </w:rPr>
        <w:t>• распознавать на чертежах, рисунках, моделях и в окружающем мире плоские и пространственные геометрические фигуры;</w:t>
      </w:r>
    </w:p>
    <w:p w:rsidR="00A43763" w:rsidRPr="00227570" w:rsidRDefault="00A43763" w:rsidP="003C3115">
      <w:pPr>
        <w:ind w:firstLine="454"/>
        <w:jc w:val="both"/>
        <w:rPr>
          <w:sz w:val="20"/>
          <w:szCs w:val="20"/>
        </w:rPr>
      </w:pPr>
      <w:r w:rsidRPr="00227570">
        <w:rPr>
          <w:sz w:val="20"/>
          <w:szCs w:val="20"/>
        </w:rPr>
        <w:t>• распознавать развёртки куба, прямоугольного параллелепипеда, правильной пирамиды, цилиндра и конуса;</w:t>
      </w:r>
    </w:p>
    <w:p w:rsidR="00A43763" w:rsidRPr="00227570" w:rsidRDefault="00A43763" w:rsidP="003C3115">
      <w:pPr>
        <w:ind w:firstLine="454"/>
        <w:jc w:val="both"/>
        <w:rPr>
          <w:sz w:val="20"/>
          <w:szCs w:val="20"/>
        </w:rPr>
      </w:pPr>
      <w:r w:rsidRPr="00227570">
        <w:rPr>
          <w:sz w:val="20"/>
          <w:szCs w:val="20"/>
        </w:rPr>
        <w:t>• строить развёртки куба и прямоугольного параллелепипеда;</w:t>
      </w:r>
    </w:p>
    <w:p w:rsidR="00A43763" w:rsidRPr="00227570" w:rsidRDefault="00A43763" w:rsidP="003C3115">
      <w:pPr>
        <w:ind w:firstLine="454"/>
        <w:jc w:val="both"/>
        <w:rPr>
          <w:sz w:val="20"/>
          <w:szCs w:val="20"/>
        </w:rPr>
      </w:pPr>
      <w:r w:rsidRPr="00227570">
        <w:rPr>
          <w:sz w:val="20"/>
          <w:szCs w:val="20"/>
        </w:rPr>
        <w:t>• определять по линейным размерам развёртки фигуры линейные размеры самой фигуры и наоборот;</w:t>
      </w:r>
    </w:p>
    <w:p w:rsidR="00A43763" w:rsidRPr="00227570" w:rsidRDefault="00A43763" w:rsidP="003C3115">
      <w:pPr>
        <w:ind w:firstLine="454"/>
        <w:jc w:val="both"/>
        <w:rPr>
          <w:sz w:val="20"/>
          <w:szCs w:val="20"/>
        </w:rPr>
      </w:pPr>
      <w:r w:rsidRPr="00227570">
        <w:rPr>
          <w:sz w:val="20"/>
          <w:szCs w:val="20"/>
        </w:rPr>
        <w:t>• вычислять объём прямоугольного параллелепипеда.</w:t>
      </w:r>
    </w:p>
    <w:p w:rsidR="00A43763" w:rsidRPr="00227570" w:rsidRDefault="00A43763" w:rsidP="003C3115">
      <w:pPr>
        <w:ind w:firstLine="454"/>
        <w:jc w:val="both"/>
        <w:rPr>
          <w:sz w:val="20"/>
          <w:szCs w:val="20"/>
        </w:rPr>
      </w:pPr>
      <w:r w:rsidRPr="00227570">
        <w:rPr>
          <w:sz w:val="20"/>
          <w:szCs w:val="20"/>
        </w:rPr>
        <w:t>Выпускник получит возможность:</w:t>
      </w:r>
    </w:p>
    <w:p w:rsidR="00A43763" w:rsidRPr="00227570" w:rsidRDefault="00A43763" w:rsidP="003C3115">
      <w:pPr>
        <w:ind w:firstLine="454"/>
        <w:jc w:val="both"/>
        <w:rPr>
          <w:sz w:val="20"/>
          <w:szCs w:val="20"/>
        </w:rPr>
      </w:pPr>
      <w:r w:rsidRPr="00227570">
        <w:rPr>
          <w:sz w:val="20"/>
          <w:szCs w:val="20"/>
        </w:rPr>
        <w:t>• научиться вычислять объёмы пространственных геометрических фигур, составленных из прямоугольных параллелепипедов;</w:t>
      </w:r>
    </w:p>
    <w:p w:rsidR="00A43763" w:rsidRPr="00227570" w:rsidRDefault="00A43763" w:rsidP="003C3115">
      <w:pPr>
        <w:ind w:firstLine="454"/>
        <w:jc w:val="both"/>
        <w:rPr>
          <w:sz w:val="20"/>
          <w:szCs w:val="20"/>
        </w:rPr>
      </w:pPr>
      <w:r w:rsidRPr="00227570">
        <w:rPr>
          <w:sz w:val="20"/>
          <w:szCs w:val="20"/>
        </w:rPr>
        <w:t>• углубить и развить представления о пространственных геометрических фигурах;</w:t>
      </w:r>
    </w:p>
    <w:p w:rsidR="00A43763" w:rsidRPr="00227570" w:rsidRDefault="00A43763" w:rsidP="003C3115">
      <w:pPr>
        <w:ind w:firstLine="454"/>
        <w:jc w:val="both"/>
        <w:rPr>
          <w:sz w:val="20"/>
          <w:szCs w:val="20"/>
        </w:rPr>
      </w:pPr>
      <w:r w:rsidRPr="00227570">
        <w:rPr>
          <w:sz w:val="20"/>
          <w:szCs w:val="20"/>
        </w:rPr>
        <w:t>• научиться применять понятие развёртки для выполнения практических расчётов.</w:t>
      </w:r>
    </w:p>
    <w:p w:rsidR="00A43763" w:rsidRPr="00227570" w:rsidRDefault="00A43763" w:rsidP="003C3115">
      <w:pPr>
        <w:ind w:firstLine="454"/>
        <w:jc w:val="both"/>
        <w:rPr>
          <w:sz w:val="20"/>
          <w:szCs w:val="20"/>
        </w:rPr>
      </w:pPr>
      <w:r w:rsidRPr="00227570">
        <w:rPr>
          <w:b/>
          <w:bCs/>
          <w:sz w:val="20"/>
          <w:szCs w:val="20"/>
        </w:rPr>
        <w:t>Геометрические фигуры</w:t>
      </w:r>
    </w:p>
    <w:p w:rsidR="00A43763" w:rsidRPr="00227570" w:rsidRDefault="00A43763" w:rsidP="003C3115">
      <w:pPr>
        <w:ind w:firstLine="454"/>
        <w:jc w:val="both"/>
        <w:rPr>
          <w:sz w:val="20"/>
          <w:szCs w:val="20"/>
        </w:rPr>
      </w:pPr>
      <w:r w:rsidRPr="00227570">
        <w:rPr>
          <w:sz w:val="20"/>
          <w:szCs w:val="20"/>
        </w:rPr>
        <w:t>Выпускник научится:</w:t>
      </w:r>
    </w:p>
    <w:p w:rsidR="00A43763" w:rsidRPr="00227570" w:rsidRDefault="00A43763" w:rsidP="003C3115">
      <w:pPr>
        <w:ind w:firstLine="454"/>
        <w:jc w:val="both"/>
        <w:rPr>
          <w:sz w:val="20"/>
          <w:szCs w:val="20"/>
        </w:rPr>
      </w:pPr>
      <w:r w:rsidRPr="00227570">
        <w:rPr>
          <w:sz w:val="20"/>
          <w:szCs w:val="20"/>
        </w:rPr>
        <w:t>• пользоваться языком геометрии для описания предметов окружающего мира и их взаимного расположения;</w:t>
      </w:r>
    </w:p>
    <w:p w:rsidR="00A43763" w:rsidRPr="00227570" w:rsidRDefault="00A43763" w:rsidP="003C3115">
      <w:pPr>
        <w:ind w:firstLine="454"/>
        <w:jc w:val="both"/>
        <w:rPr>
          <w:sz w:val="20"/>
          <w:szCs w:val="20"/>
        </w:rPr>
      </w:pPr>
      <w:r w:rsidRPr="00227570">
        <w:rPr>
          <w:sz w:val="20"/>
          <w:szCs w:val="20"/>
        </w:rPr>
        <w:t>• распознавать и изображать на чертежах и рисунках геометрические фигуры и их конфигурации;</w:t>
      </w:r>
    </w:p>
    <w:p w:rsidR="00A43763" w:rsidRPr="00227570" w:rsidRDefault="00A43763" w:rsidP="003C3115">
      <w:pPr>
        <w:ind w:firstLine="454"/>
        <w:jc w:val="both"/>
        <w:rPr>
          <w:sz w:val="20"/>
          <w:szCs w:val="20"/>
        </w:rPr>
      </w:pPr>
      <w:r w:rsidRPr="00227570">
        <w:rPr>
          <w:sz w:val="20"/>
          <w:szCs w:val="20"/>
        </w:rPr>
        <w:t>• находить значения длин линейных элементов фигур и их отношения, градусную меру углов от 0</w:t>
      </w:r>
      <w:r w:rsidRPr="00227570">
        <w:rPr>
          <w:sz w:val="20"/>
          <w:szCs w:val="20"/>
        </w:rPr>
        <w:t> до 180</w:t>
      </w:r>
      <w:r w:rsidRPr="00227570">
        <w:rPr>
          <w:sz w:val="20"/>
          <w:szCs w:val="20"/>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A43763" w:rsidRPr="00227570" w:rsidRDefault="00A43763" w:rsidP="003C3115">
      <w:pPr>
        <w:ind w:firstLine="454"/>
        <w:jc w:val="both"/>
        <w:rPr>
          <w:sz w:val="20"/>
          <w:szCs w:val="20"/>
        </w:rPr>
      </w:pPr>
      <w:r w:rsidRPr="00227570">
        <w:rPr>
          <w:sz w:val="20"/>
          <w:szCs w:val="20"/>
        </w:rPr>
        <w:t>• оперировать с начальными понятиями тригонометрии и выполнять элементарные операции над функциями углов;</w:t>
      </w:r>
    </w:p>
    <w:p w:rsidR="00A43763" w:rsidRPr="00227570" w:rsidRDefault="00A43763" w:rsidP="003C3115">
      <w:pPr>
        <w:ind w:firstLine="454"/>
        <w:jc w:val="both"/>
        <w:rPr>
          <w:sz w:val="20"/>
          <w:szCs w:val="20"/>
        </w:rPr>
      </w:pPr>
      <w:r w:rsidRPr="00227570">
        <w:rPr>
          <w:sz w:val="20"/>
          <w:szCs w:val="20"/>
        </w:rPr>
        <w:t>• решать задачи на доказательство, опираясь на изученные свойства фигур и отношений между ними и применяя изученные методы доказательств;</w:t>
      </w:r>
    </w:p>
    <w:p w:rsidR="00A43763" w:rsidRPr="00227570" w:rsidRDefault="00A43763" w:rsidP="003C3115">
      <w:pPr>
        <w:ind w:firstLine="454"/>
        <w:jc w:val="both"/>
        <w:rPr>
          <w:sz w:val="20"/>
          <w:szCs w:val="20"/>
        </w:rPr>
      </w:pPr>
      <w:r w:rsidRPr="00227570">
        <w:rPr>
          <w:sz w:val="20"/>
          <w:szCs w:val="20"/>
        </w:rPr>
        <w:t>• решать несложные задачи на построение, применяя основные алгоритмы построения с помощью циркуля и линейки;</w:t>
      </w:r>
    </w:p>
    <w:p w:rsidR="00A43763" w:rsidRPr="00227570" w:rsidRDefault="00A43763" w:rsidP="003C3115">
      <w:pPr>
        <w:ind w:firstLine="454"/>
        <w:jc w:val="both"/>
        <w:rPr>
          <w:sz w:val="20"/>
          <w:szCs w:val="20"/>
        </w:rPr>
      </w:pPr>
      <w:r w:rsidRPr="00227570">
        <w:rPr>
          <w:sz w:val="20"/>
          <w:szCs w:val="20"/>
        </w:rPr>
        <w:t>• решать простейшие планиметрические задачи в пространстве.</w:t>
      </w:r>
    </w:p>
    <w:p w:rsidR="00A43763" w:rsidRPr="00227570" w:rsidRDefault="00A43763" w:rsidP="003C3115">
      <w:pPr>
        <w:ind w:firstLine="454"/>
        <w:jc w:val="both"/>
        <w:rPr>
          <w:sz w:val="20"/>
          <w:szCs w:val="20"/>
        </w:rPr>
      </w:pPr>
      <w:r w:rsidRPr="00227570">
        <w:rPr>
          <w:sz w:val="20"/>
          <w:szCs w:val="20"/>
        </w:rPr>
        <w:t>Выпускник получит возможность:</w:t>
      </w:r>
    </w:p>
    <w:p w:rsidR="00A43763" w:rsidRPr="00227570" w:rsidRDefault="00A43763" w:rsidP="003C3115">
      <w:pPr>
        <w:ind w:firstLine="454"/>
        <w:jc w:val="both"/>
        <w:rPr>
          <w:sz w:val="20"/>
          <w:szCs w:val="20"/>
        </w:rPr>
      </w:pPr>
      <w:r w:rsidRPr="00227570">
        <w:rPr>
          <w:sz w:val="20"/>
          <w:szCs w:val="20"/>
        </w:rPr>
        <w:t>• 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A43763" w:rsidRPr="00227570" w:rsidRDefault="00A43763" w:rsidP="003C3115">
      <w:pPr>
        <w:ind w:firstLine="454"/>
        <w:jc w:val="both"/>
        <w:rPr>
          <w:sz w:val="20"/>
          <w:szCs w:val="20"/>
        </w:rPr>
      </w:pPr>
      <w:r w:rsidRPr="00227570">
        <w:rPr>
          <w:sz w:val="20"/>
          <w:szCs w:val="20"/>
        </w:rPr>
        <w:t>• приобрести опыт применения алгебраического и тригонометрического аппарата и идей движения при решении геометрических задач;</w:t>
      </w:r>
    </w:p>
    <w:p w:rsidR="00A43763" w:rsidRPr="00227570" w:rsidRDefault="00A43763" w:rsidP="003C3115">
      <w:pPr>
        <w:ind w:firstLine="454"/>
        <w:jc w:val="both"/>
        <w:rPr>
          <w:sz w:val="20"/>
          <w:szCs w:val="20"/>
        </w:rPr>
      </w:pPr>
      <w:r w:rsidRPr="00227570">
        <w:rPr>
          <w:sz w:val="20"/>
          <w:szCs w:val="20"/>
        </w:rPr>
        <w:t>• овладеть традиционной схемой решения задач на построение с помощью циркуля и линейки: анализ, построение, доказательство и исследование;</w:t>
      </w:r>
    </w:p>
    <w:p w:rsidR="00A43763" w:rsidRPr="00227570" w:rsidRDefault="00A43763" w:rsidP="003C3115">
      <w:pPr>
        <w:ind w:firstLine="454"/>
        <w:jc w:val="both"/>
        <w:rPr>
          <w:sz w:val="20"/>
          <w:szCs w:val="20"/>
        </w:rPr>
      </w:pPr>
      <w:r w:rsidRPr="00227570">
        <w:rPr>
          <w:sz w:val="20"/>
          <w:szCs w:val="20"/>
        </w:rPr>
        <w:t>• научиться решать задачи на построение методом геометрического места точек и методом подобия;</w:t>
      </w:r>
    </w:p>
    <w:p w:rsidR="00A43763" w:rsidRPr="00227570" w:rsidRDefault="00A43763" w:rsidP="003C3115">
      <w:pPr>
        <w:ind w:firstLine="454"/>
        <w:jc w:val="both"/>
        <w:rPr>
          <w:sz w:val="20"/>
          <w:szCs w:val="20"/>
        </w:rPr>
      </w:pPr>
      <w:r w:rsidRPr="00227570">
        <w:rPr>
          <w:sz w:val="20"/>
          <w:szCs w:val="20"/>
        </w:rPr>
        <w:t>• приобрести опыт исследования свойств планиметрических фигур с помощью компьютерных программ;</w:t>
      </w:r>
    </w:p>
    <w:p w:rsidR="00A43763" w:rsidRPr="00227570" w:rsidRDefault="00A43763" w:rsidP="003C3115">
      <w:pPr>
        <w:ind w:firstLine="454"/>
        <w:jc w:val="both"/>
        <w:rPr>
          <w:sz w:val="20"/>
          <w:szCs w:val="20"/>
        </w:rPr>
      </w:pPr>
      <w:r w:rsidRPr="00227570">
        <w:rPr>
          <w:sz w:val="20"/>
          <w:szCs w:val="20"/>
        </w:rPr>
        <w:t>• приобрести опыт выполнения проектов по темам «Геометрические преобразования на плоскости», «Построение отрезков по формуле».</w:t>
      </w:r>
    </w:p>
    <w:p w:rsidR="00A43763" w:rsidRPr="00227570" w:rsidRDefault="00A43763" w:rsidP="003C3115">
      <w:pPr>
        <w:ind w:firstLine="454"/>
        <w:jc w:val="both"/>
        <w:rPr>
          <w:sz w:val="20"/>
          <w:szCs w:val="20"/>
        </w:rPr>
      </w:pPr>
      <w:r w:rsidRPr="00227570">
        <w:rPr>
          <w:b/>
          <w:bCs/>
          <w:sz w:val="20"/>
          <w:szCs w:val="20"/>
        </w:rPr>
        <w:t>Измерение геометрических величин</w:t>
      </w:r>
    </w:p>
    <w:p w:rsidR="00A43763" w:rsidRPr="00227570" w:rsidRDefault="00A43763" w:rsidP="003C3115">
      <w:pPr>
        <w:ind w:firstLine="454"/>
        <w:jc w:val="both"/>
        <w:rPr>
          <w:sz w:val="20"/>
          <w:szCs w:val="20"/>
        </w:rPr>
      </w:pPr>
      <w:r w:rsidRPr="00227570">
        <w:rPr>
          <w:sz w:val="20"/>
          <w:szCs w:val="20"/>
        </w:rPr>
        <w:t>Выпускник научится:</w:t>
      </w:r>
    </w:p>
    <w:p w:rsidR="00A43763" w:rsidRPr="00227570" w:rsidRDefault="00A43763" w:rsidP="003C3115">
      <w:pPr>
        <w:ind w:firstLine="454"/>
        <w:jc w:val="both"/>
        <w:rPr>
          <w:sz w:val="20"/>
          <w:szCs w:val="20"/>
        </w:rPr>
      </w:pPr>
      <w:r w:rsidRPr="00227570">
        <w:rPr>
          <w:sz w:val="20"/>
          <w:szCs w:val="20"/>
        </w:rPr>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A43763" w:rsidRPr="00227570" w:rsidRDefault="00A43763" w:rsidP="003C3115">
      <w:pPr>
        <w:ind w:firstLine="454"/>
        <w:jc w:val="both"/>
        <w:rPr>
          <w:sz w:val="20"/>
          <w:szCs w:val="20"/>
        </w:rPr>
      </w:pPr>
      <w:r w:rsidRPr="00227570">
        <w:rPr>
          <w:sz w:val="20"/>
          <w:szCs w:val="20"/>
        </w:rPr>
        <w:t>• вычислять площади треугольников, прямоугольников, параллелограмм-мов, трапеций, кругов и секторов;</w:t>
      </w:r>
    </w:p>
    <w:p w:rsidR="00A43763" w:rsidRPr="00227570" w:rsidRDefault="00A43763" w:rsidP="003C3115">
      <w:pPr>
        <w:ind w:firstLine="454"/>
        <w:jc w:val="both"/>
        <w:rPr>
          <w:sz w:val="20"/>
          <w:szCs w:val="20"/>
        </w:rPr>
      </w:pPr>
      <w:r w:rsidRPr="00227570">
        <w:rPr>
          <w:sz w:val="20"/>
          <w:szCs w:val="20"/>
        </w:rPr>
        <w:t>• вычислять длину окружности, длину дуги окружности;</w:t>
      </w:r>
    </w:p>
    <w:p w:rsidR="00A43763" w:rsidRPr="00227570" w:rsidRDefault="00A43763" w:rsidP="003C3115">
      <w:pPr>
        <w:ind w:firstLine="454"/>
        <w:jc w:val="both"/>
        <w:rPr>
          <w:sz w:val="20"/>
          <w:szCs w:val="20"/>
        </w:rPr>
      </w:pPr>
      <w:r w:rsidRPr="00227570">
        <w:rPr>
          <w:sz w:val="20"/>
          <w:szCs w:val="20"/>
        </w:rPr>
        <w:lastRenderedPageBreak/>
        <w:t>• вычислять длины линейных элементов фигур и их углы, используя формулы длины окружности и длины дуги окружности, формулы площадей фигур;</w:t>
      </w:r>
    </w:p>
    <w:p w:rsidR="00A43763" w:rsidRPr="00227570" w:rsidRDefault="00A43763" w:rsidP="003C3115">
      <w:pPr>
        <w:ind w:firstLine="454"/>
        <w:jc w:val="both"/>
        <w:rPr>
          <w:sz w:val="20"/>
          <w:szCs w:val="20"/>
        </w:rPr>
      </w:pPr>
      <w:r w:rsidRPr="00227570">
        <w:rPr>
          <w:sz w:val="20"/>
          <w:szCs w:val="20"/>
        </w:rPr>
        <w:t>• решать задачи на доказательство с использованием формул длины окружности и длины дуги окружности, формул площадей фигур;</w:t>
      </w:r>
    </w:p>
    <w:p w:rsidR="00A43763" w:rsidRPr="00227570" w:rsidRDefault="00A43763" w:rsidP="003C3115">
      <w:pPr>
        <w:ind w:firstLine="454"/>
        <w:jc w:val="both"/>
        <w:rPr>
          <w:sz w:val="20"/>
          <w:szCs w:val="20"/>
        </w:rPr>
      </w:pPr>
      <w:r w:rsidRPr="00227570">
        <w:rPr>
          <w:sz w:val="20"/>
          <w:szCs w:val="20"/>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A43763" w:rsidRPr="00227570" w:rsidRDefault="00A43763" w:rsidP="003C3115">
      <w:pPr>
        <w:ind w:firstLine="454"/>
        <w:jc w:val="both"/>
        <w:rPr>
          <w:sz w:val="20"/>
          <w:szCs w:val="20"/>
        </w:rPr>
      </w:pPr>
      <w:r w:rsidRPr="00227570">
        <w:rPr>
          <w:sz w:val="20"/>
          <w:szCs w:val="20"/>
        </w:rPr>
        <w:t>Выпускник получит возможность научиться:</w:t>
      </w:r>
    </w:p>
    <w:p w:rsidR="00A43763" w:rsidRPr="00227570" w:rsidRDefault="00A43763" w:rsidP="003C3115">
      <w:pPr>
        <w:ind w:firstLine="454"/>
        <w:jc w:val="both"/>
        <w:rPr>
          <w:sz w:val="20"/>
          <w:szCs w:val="20"/>
        </w:rPr>
      </w:pPr>
      <w:r w:rsidRPr="00227570">
        <w:rPr>
          <w:sz w:val="20"/>
          <w:szCs w:val="20"/>
        </w:rPr>
        <w:t>• вычислять площади фигур, составленных из двух или более прямоугольников, параллелограммов, треугольников, круга и сектора;</w:t>
      </w:r>
    </w:p>
    <w:p w:rsidR="00A43763" w:rsidRPr="00227570" w:rsidRDefault="00A43763" w:rsidP="003C3115">
      <w:pPr>
        <w:ind w:firstLine="454"/>
        <w:jc w:val="both"/>
        <w:rPr>
          <w:sz w:val="20"/>
          <w:szCs w:val="20"/>
        </w:rPr>
      </w:pPr>
      <w:r w:rsidRPr="00227570">
        <w:rPr>
          <w:sz w:val="20"/>
          <w:szCs w:val="20"/>
        </w:rPr>
        <w:t>• вычислять площади многоугольников, используя отношения равновеликости и равносоставленности;</w:t>
      </w:r>
    </w:p>
    <w:p w:rsidR="00A43763" w:rsidRPr="00227570" w:rsidRDefault="00A43763" w:rsidP="003C3115">
      <w:pPr>
        <w:rPr>
          <w:sz w:val="20"/>
          <w:szCs w:val="20"/>
        </w:rPr>
      </w:pPr>
      <w:r w:rsidRPr="00227570">
        <w:rPr>
          <w:sz w:val="20"/>
          <w:szCs w:val="20"/>
        </w:rPr>
        <w:t>• применять алгебраический и тригонометрический аппарат и идеи движения при решении задач на вычисление площадей многоугольников.</w:t>
      </w:r>
    </w:p>
    <w:p w:rsidR="00A43763" w:rsidRPr="00227570" w:rsidRDefault="00A43763" w:rsidP="003C3115">
      <w:pPr>
        <w:ind w:firstLine="454"/>
        <w:jc w:val="both"/>
        <w:rPr>
          <w:sz w:val="20"/>
          <w:szCs w:val="20"/>
        </w:rPr>
      </w:pPr>
      <w:r w:rsidRPr="00227570">
        <w:rPr>
          <w:b/>
          <w:bCs/>
          <w:sz w:val="20"/>
          <w:szCs w:val="20"/>
        </w:rPr>
        <w:t>Координаты</w:t>
      </w:r>
    </w:p>
    <w:p w:rsidR="00A43763" w:rsidRPr="00227570" w:rsidRDefault="00A43763" w:rsidP="003C3115">
      <w:pPr>
        <w:ind w:firstLine="454"/>
        <w:jc w:val="both"/>
        <w:rPr>
          <w:sz w:val="20"/>
          <w:szCs w:val="20"/>
        </w:rPr>
      </w:pPr>
      <w:r w:rsidRPr="00227570">
        <w:rPr>
          <w:sz w:val="20"/>
          <w:szCs w:val="20"/>
        </w:rPr>
        <w:t>Выпускник научится:</w:t>
      </w:r>
    </w:p>
    <w:p w:rsidR="00A43763" w:rsidRPr="00227570" w:rsidRDefault="00A43763" w:rsidP="003C3115">
      <w:pPr>
        <w:ind w:firstLine="454"/>
        <w:jc w:val="both"/>
        <w:rPr>
          <w:sz w:val="20"/>
          <w:szCs w:val="20"/>
        </w:rPr>
      </w:pPr>
      <w:r w:rsidRPr="00227570">
        <w:rPr>
          <w:sz w:val="20"/>
          <w:szCs w:val="20"/>
        </w:rPr>
        <w:t>• вычислять длину отрезка по координатам его концов; вычислять координаты середины отрезка;</w:t>
      </w:r>
    </w:p>
    <w:p w:rsidR="00A43763" w:rsidRPr="00227570" w:rsidRDefault="00A43763" w:rsidP="003C3115">
      <w:pPr>
        <w:ind w:firstLine="454"/>
        <w:jc w:val="both"/>
        <w:rPr>
          <w:sz w:val="20"/>
          <w:szCs w:val="20"/>
        </w:rPr>
      </w:pPr>
      <w:r w:rsidRPr="00227570">
        <w:rPr>
          <w:sz w:val="20"/>
          <w:szCs w:val="20"/>
        </w:rPr>
        <w:t>• использовать координатный метод для изучения свойств прямых и окружностей.</w:t>
      </w:r>
    </w:p>
    <w:p w:rsidR="00A43763" w:rsidRPr="00227570" w:rsidRDefault="00A43763" w:rsidP="003C3115">
      <w:pPr>
        <w:ind w:firstLine="454"/>
        <w:jc w:val="both"/>
        <w:rPr>
          <w:sz w:val="20"/>
          <w:szCs w:val="20"/>
        </w:rPr>
      </w:pPr>
      <w:r w:rsidRPr="00227570">
        <w:rPr>
          <w:sz w:val="20"/>
          <w:szCs w:val="20"/>
        </w:rPr>
        <w:t xml:space="preserve">Выпускник получит возможность: </w:t>
      </w:r>
    </w:p>
    <w:p w:rsidR="00A43763" w:rsidRPr="00227570" w:rsidRDefault="00A43763" w:rsidP="003C3115">
      <w:pPr>
        <w:ind w:firstLine="454"/>
        <w:jc w:val="both"/>
        <w:rPr>
          <w:sz w:val="20"/>
          <w:szCs w:val="20"/>
        </w:rPr>
      </w:pPr>
      <w:r w:rsidRPr="00227570">
        <w:rPr>
          <w:sz w:val="20"/>
          <w:szCs w:val="20"/>
        </w:rPr>
        <w:t>• овладеть координатным методом решения задач на вычисления и доказательства;</w:t>
      </w:r>
    </w:p>
    <w:p w:rsidR="00A43763" w:rsidRPr="00227570" w:rsidRDefault="00A43763" w:rsidP="003C3115">
      <w:pPr>
        <w:ind w:firstLine="454"/>
        <w:jc w:val="both"/>
        <w:rPr>
          <w:sz w:val="20"/>
          <w:szCs w:val="20"/>
        </w:rPr>
      </w:pPr>
      <w:r w:rsidRPr="00227570">
        <w:rPr>
          <w:sz w:val="20"/>
          <w:szCs w:val="20"/>
        </w:rPr>
        <w:t>• приобрести опыт использования компьютерных программ для анализа частных случаев взаимного расположения окружностей и прямых;</w:t>
      </w:r>
    </w:p>
    <w:p w:rsidR="00A43763" w:rsidRPr="00227570" w:rsidRDefault="00A43763" w:rsidP="003C3115">
      <w:pPr>
        <w:ind w:firstLine="454"/>
        <w:jc w:val="both"/>
        <w:rPr>
          <w:sz w:val="20"/>
          <w:szCs w:val="20"/>
        </w:rPr>
      </w:pPr>
      <w:r w:rsidRPr="00227570">
        <w:rPr>
          <w:sz w:val="20"/>
          <w:szCs w:val="20"/>
        </w:rPr>
        <w:t>• приобрести опыт выполнения проектов на тему «Применение координатного метода при решении задач на вычисления и доказательства».</w:t>
      </w:r>
    </w:p>
    <w:p w:rsidR="00A43763" w:rsidRPr="00227570" w:rsidRDefault="00A43763" w:rsidP="003C3115">
      <w:pPr>
        <w:ind w:firstLine="454"/>
        <w:jc w:val="both"/>
        <w:rPr>
          <w:sz w:val="20"/>
          <w:szCs w:val="20"/>
        </w:rPr>
      </w:pPr>
      <w:r w:rsidRPr="00227570">
        <w:rPr>
          <w:b/>
          <w:bCs/>
          <w:sz w:val="20"/>
          <w:szCs w:val="20"/>
        </w:rPr>
        <w:t>Векторы</w:t>
      </w:r>
    </w:p>
    <w:p w:rsidR="00A43763" w:rsidRPr="00227570" w:rsidRDefault="00A43763" w:rsidP="003C3115">
      <w:pPr>
        <w:ind w:firstLine="454"/>
        <w:jc w:val="both"/>
        <w:rPr>
          <w:sz w:val="20"/>
          <w:szCs w:val="20"/>
        </w:rPr>
      </w:pPr>
      <w:r w:rsidRPr="00227570">
        <w:rPr>
          <w:sz w:val="20"/>
          <w:szCs w:val="20"/>
        </w:rPr>
        <w:t xml:space="preserve">Выпускник научится: </w:t>
      </w:r>
    </w:p>
    <w:p w:rsidR="00A43763" w:rsidRPr="00227570" w:rsidRDefault="00A43763" w:rsidP="003C3115">
      <w:pPr>
        <w:ind w:firstLine="454"/>
        <w:jc w:val="both"/>
        <w:rPr>
          <w:sz w:val="20"/>
          <w:szCs w:val="20"/>
        </w:rPr>
      </w:pPr>
      <w:r w:rsidRPr="00227570">
        <w:rPr>
          <w:sz w:val="20"/>
          <w:szCs w:val="20"/>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A43763" w:rsidRPr="00227570" w:rsidRDefault="00A43763" w:rsidP="003C3115">
      <w:pPr>
        <w:ind w:firstLine="454"/>
        <w:jc w:val="both"/>
        <w:rPr>
          <w:sz w:val="20"/>
          <w:szCs w:val="20"/>
        </w:rPr>
      </w:pPr>
      <w:r w:rsidRPr="00227570">
        <w:rPr>
          <w:sz w:val="20"/>
          <w:szCs w:val="20"/>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A43763" w:rsidRPr="00227570" w:rsidRDefault="00A43763" w:rsidP="003C3115">
      <w:pPr>
        <w:ind w:firstLine="454"/>
        <w:jc w:val="both"/>
        <w:rPr>
          <w:sz w:val="20"/>
          <w:szCs w:val="20"/>
        </w:rPr>
      </w:pPr>
      <w:r w:rsidRPr="00227570">
        <w:rPr>
          <w:sz w:val="20"/>
          <w:szCs w:val="20"/>
        </w:rPr>
        <w:t>• вычислять скалярное произведение векторов, находить угол между векторами, устанавливать перпендикулярность прямых.</w:t>
      </w:r>
    </w:p>
    <w:p w:rsidR="00A43763" w:rsidRPr="00227570" w:rsidRDefault="00A43763" w:rsidP="003C3115">
      <w:pPr>
        <w:ind w:firstLine="454"/>
        <w:jc w:val="both"/>
        <w:rPr>
          <w:sz w:val="20"/>
          <w:szCs w:val="20"/>
        </w:rPr>
      </w:pPr>
      <w:r w:rsidRPr="00227570">
        <w:rPr>
          <w:sz w:val="20"/>
          <w:szCs w:val="20"/>
        </w:rPr>
        <w:t>Выпускник получит возможность:</w:t>
      </w:r>
    </w:p>
    <w:p w:rsidR="00A43763" w:rsidRPr="00227570" w:rsidRDefault="00A43763" w:rsidP="003C3115">
      <w:pPr>
        <w:ind w:firstLine="454"/>
        <w:jc w:val="both"/>
        <w:rPr>
          <w:sz w:val="20"/>
          <w:szCs w:val="20"/>
        </w:rPr>
      </w:pPr>
      <w:r w:rsidRPr="00227570">
        <w:rPr>
          <w:sz w:val="20"/>
          <w:szCs w:val="20"/>
        </w:rPr>
        <w:t>• овладеть векторным методом для решения задач на вычисления и доказательства;</w:t>
      </w:r>
    </w:p>
    <w:p w:rsidR="00A43763" w:rsidRPr="00227570" w:rsidRDefault="00A43763" w:rsidP="003C3115">
      <w:pPr>
        <w:ind w:firstLine="454"/>
        <w:jc w:val="both"/>
        <w:rPr>
          <w:sz w:val="20"/>
          <w:szCs w:val="20"/>
        </w:rPr>
      </w:pPr>
      <w:r w:rsidRPr="00227570">
        <w:rPr>
          <w:sz w:val="20"/>
          <w:szCs w:val="20"/>
        </w:rPr>
        <w:t>• приобрести опыт выполнения проектов на тему «применение векторного метода при решении задач на вычисления и доказательства».</w:t>
      </w:r>
    </w:p>
    <w:p w:rsidR="00A43763" w:rsidRPr="00227570" w:rsidRDefault="00A43763" w:rsidP="003C3115">
      <w:pPr>
        <w:jc w:val="center"/>
        <w:rPr>
          <w:sz w:val="20"/>
          <w:szCs w:val="20"/>
        </w:rPr>
      </w:pPr>
      <w:r w:rsidRPr="00227570">
        <w:rPr>
          <w:b/>
          <w:bCs/>
          <w:i/>
          <w:iCs/>
          <w:sz w:val="20"/>
          <w:szCs w:val="20"/>
        </w:rPr>
        <w:t>Информатика</w:t>
      </w:r>
    </w:p>
    <w:p w:rsidR="00A43763" w:rsidRPr="00227570" w:rsidRDefault="00A43763" w:rsidP="003C3115">
      <w:pPr>
        <w:ind w:firstLine="454"/>
        <w:jc w:val="center"/>
        <w:rPr>
          <w:sz w:val="20"/>
          <w:szCs w:val="20"/>
        </w:rPr>
      </w:pPr>
      <w:r w:rsidRPr="00227570">
        <w:rPr>
          <w:b/>
          <w:bCs/>
          <w:i/>
          <w:iCs/>
          <w:sz w:val="20"/>
          <w:szCs w:val="20"/>
        </w:rPr>
        <w:t>Информация и способы её представления</w:t>
      </w:r>
    </w:p>
    <w:p w:rsidR="00A43763" w:rsidRPr="00227570" w:rsidRDefault="00A43763" w:rsidP="003C3115">
      <w:pPr>
        <w:ind w:firstLine="454"/>
        <w:jc w:val="both"/>
        <w:rPr>
          <w:sz w:val="20"/>
          <w:szCs w:val="20"/>
        </w:rPr>
      </w:pPr>
      <w:r w:rsidRPr="00227570">
        <w:rPr>
          <w:sz w:val="20"/>
          <w:szCs w:val="20"/>
        </w:rPr>
        <w:t>Выпускник научится:</w:t>
      </w:r>
    </w:p>
    <w:p w:rsidR="00A43763" w:rsidRPr="00227570" w:rsidRDefault="00A43763" w:rsidP="003C3115">
      <w:pPr>
        <w:ind w:firstLine="454"/>
        <w:jc w:val="both"/>
        <w:rPr>
          <w:sz w:val="20"/>
          <w:szCs w:val="20"/>
        </w:rPr>
      </w:pPr>
      <w:r w:rsidRPr="00227570">
        <w:rPr>
          <w:sz w:val="20"/>
          <w:szCs w:val="20"/>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A43763" w:rsidRPr="00227570" w:rsidRDefault="00A43763" w:rsidP="003C3115">
      <w:pPr>
        <w:ind w:firstLine="454"/>
        <w:jc w:val="both"/>
        <w:rPr>
          <w:sz w:val="20"/>
          <w:szCs w:val="20"/>
        </w:rPr>
      </w:pPr>
      <w:r w:rsidRPr="00227570">
        <w:rPr>
          <w:sz w:val="20"/>
          <w:szCs w:val="20"/>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A43763" w:rsidRPr="00227570" w:rsidRDefault="00A43763" w:rsidP="003C3115">
      <w:pPr>
        <w:ind w:firstLine="454"/>
        <w:jc w:val="both"/>
        <w:rPr>
          <w:sz w:val="20"/>
          <w:szCs w:val="20"/>
        </w:rPr>
      </w:pPr>
      <w:r w:rsidRPr="00227570">
        <w:rPr>
          <w:sz w:val="20"/>
          <w:szCs w:val="20"/>
        </w:rPr>
        <w:t xml:space="preserve">• записывать в двоичной системе целые числа от 0 до 256; </w:t>
      </w:r>
    </w:p>
    <w:p w:rsidR="00A43763" w:rsidRPr="00227570" w:rsidRDefault="00A43763" w:rsidP="003C3115">
      <w:pPr>
        <w:ind w:firstLine="454"/>
        <w:jc w:val="both"/>
        <w:rPr>
          <w:sz w:val="20"/>
          <w:szCs w:val="20"/>
        </w:rPr>
      </w:pPr>
      <w:r w:rsidRPr="00227570">
        <w:rPr>
          <w:sz w:val="20"/>
          <w:szCs w:val="20"/>
        </w:rPr>
        <w:t>• кодировать и декодировать тексты при известной кодовой таблице;</w:t>
      </w:r>
    </w:p>
    <w:p w:rsidR="00A43763" w:rsidRPr="00227570" w:rsidRDefault="00A43763" w:rsidP="003C3115">
      <w:pPr>
        <w:ind w:firstLine="454"/>
        <w:jc w:val="both"/>
        <w:rPr>
          <w:sz w:val="20"/>
          <w:szCs w:val="20"/>
        </w:rPr>
      </w:pPr>
      <w:r w:rsidRPr="00227570">
        <w:rPr>
          <w:sz w:val="20"/>
          <w:szCs w:val="20"/>
        </w:rPr>
        <w:t>• использовать основные способы графического представления числовой информации.</w:t>
      </w:r>
    </w:p>
    <w:p w:rsidR="00A43763" w:rsidRPr="00227570" w:rsidRDefault="00A43763" w:rsidP="003C3115">
      <w:pPr>
        <w:ind w:firstLine="454"/>
        <w:jc w:val="both"/>
        <w:rPr>
          <w:sz w:val="20"/>
          <w:szCs w:val="20"/>
        </w:rPr>
      </w:pPr>
      <w:r w:rsidRPr="00227570">
        <w:rPr>
          <w:sz w:val="20"/>
          <w:szCs w:val="20"/>
        </w:rPr>
        <w:t>Выпускник получит возможность:</w:t>
      </w:r>
    </w:p>
    <w:p w:rsidR="00A43763" w:rsidRPr="00227570" w:rsidRDefault="00A43763" w:rsidP="003C3115">
      <w:pPr>
        <w:ind w:firstLine="454"/>
        <w:jc w:val="both"/>
        <w:rPr>
          <w:sz w:val="20"/>
          <w:szCs w:val="20"/>
        </w:rPr>
      </w:pPr>
      <w:r w:rsidRPr="00227570">
        <w:rPr>
          <w:sz w:val="20"/>
          <w:szCs w:val="20"/>
        </w:rPr>
        <w:t>• 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A43763" w:rsidRPr="00227570" w:rsidRDefault="00A43763" w:rsidP="003C3115">
      <w:pPr>
        <w:ind w:firstLine="454"/>
        <w:jc w:val="both"/>
        <w:rPr>
          <w:sz w:val="20"/>
          <w:szCs w:val="20"/>
        </w:rPr>
      </w:pPr>
      <w:r w:rsidRPr="00227570">
        <w:rPr>
          <w:sz w:val="20"/>
          <w:szCs w:val="20"/>
        </w:rPr>
        <w:t>• узнать о том, что любые данные можно описать, используя алфавит, содержащий только два символа, например 0 и 1;</w:t>
      </w:r>
    </w:p>
    <w:p w:rsidR="00A43763" w:rsidRPr="00227570" w:rsidRDefault="00A43763" w:rsidP="003C3115">
      <w:pPr>
        <w:ind w:firstLine="454"/>
        <w:jc w:val="both"/>
        <w:rPr>
          <w:sz w:val="20"/>
          <w:szCs w:val="20"/>
        </w:rPr>
      </w:pPr>
      <w:r w:rsidRPr="00227570">
        <w:rPr>
          <w:sz w:val="20"/>
          <w:szCs w:val="20"/>
        </w:rPr>
        <w:t>• познакомиться с тем, как информация (данные) представляется в современных компьютерах;</w:t>
      </w:r>
    </w:p>
    <w:p w:rsidR="00A43763" w:rsidRPr="00227570" w:rsidRDefault="00A43763" w:rsidP="003C3115">
      <w:pPr>
        <w:ind w:firstLine="454"/>
        <w:jc w:val="both"/>
        <w:rPr>
          <w:sz w:val="20"/>
          <w:szCs w:val="20"/>
        </w:rPr>
      </w:pPr>
      <w:r w:rsidRPr="00227570">
        <w:rPr>
          <w:sz w:val="20"/>
          <w:szCs w:val="20"/>
        </w:rPr>
        <w:t>• познакомиться с двоичной системой счисления;</w:t>
      </w:r>
    </w:p>
    <w:p w:rsidR="00A43763" w:rsidRPr="00227570" w:rsidRDefault="00A43763" w:rsidP="003C3115">
      <w:pPr>
        <w:ind w:firstLine="454"/>
        <w:jc w:val="both"/>
        <w:rPr>
          <w:sz w:val="20"/>
          <w:szCs w:val="20"/>
        </w:rPr>
      </w:pPr>
      <w:r w:rsidRPr="00227570">
        <w:rPr>
          <w:sz w:val="20"/>
          <w:szCs w:val="20"/>
        </w:rPr>
        <w:t>• познакомиться с двоичным кодированием текстов и наиболее употребительными современными кодами.</w:t>
      </w:r>
    </w:p>
    <w:p w:rsidR="00A43763" w:rsidRPr="00227570" w:rsidRDefault="00A43763" w:rsidP="003C3115">
      <w:pPr>
        <w:ind w:firstLine="454"/>
        <w:jc w:val="both"/>
        <w:rPr>
          <w:sz w:val="20"/>
          <w:szCs w:val="20"/>
        </w:rPr>
      </w:pPr>
      <w:r w:rsidRPr="00227570">
        <w:rPr>
          <w:b/>
          <w:bCs/>
          <w:i/>
          <w:iCs/>
          <w:sz w:val="20"/>
          <w:szCs w:val="20"/>
        </w:rPr>
        <w:t>Основы алгоритмической культуры</w:t>
      </w:r>
    </w:p>
    <w:p w:rsidR="00A43763" w:rsidRPr="00227570" w:rsidRDefault="00A43763" w:rsidP="003C3115">
      <w:pPr>
        <w:ind w:firstLine="454"/>
        <w:jc w:val="both"/>
        <w:rPr>
          <w:sz w:val="20"/>
          <w:szCs w:val="20"/>
        </w:rPr>
      </w:pPr>
      <w:r w:rsidRPr="00227570">
        <w:rPr>
          <w:sz w:val="20"/>
          <w:szCs w:val="20"/>
        </w:rPr>
        <w:t>Выпускник научится:</w:t>
      </w:r>
    </w:p>
    <w:p w:rsidR="00A43763" w:rsidRPr="00227570" w:rsidRDefault="00A43763" w:rsidP="003C3115">
      <w:pPr>
        <w:ind w:firstLine="454"/>
        <w:jc w:val="both"/>
        <w:rPr>
          <w:sz w:val="20"/>
          <w:szCs w:val="20"/>
        </w:rPr>
      </w:pPr>
      <w:r w:rsidRPr="00227570">
        <w:rPr>
          <w:sz w:val="20"/>
          <w:szCs w:val="20"/>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A43763" w:rsidRPr="00227570" w:rsidRDefault="00A43763" w:rsidP="003C3115">
      <w:pPr>
        <w:ind w:firstLine="454"/>
        <w:jc w:val="both"/>
        <w:rPr>
          <w:sz w:val="20"/>
          <w:szCs w:val="20"/>
        </w:rPr>
      </w:pPr>
      <w:r w:rsidRPr="00227570">
        <w:rPr>
          <w:sz w:val="20"/>
          <w:szCs w:val="20"/>
        </w:rPr>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A43763" w:rsidRPr="00227570" w:rsidRDefault="00A43763" w:rsidP="003C3115">
      <w:pPr>
        <w:ind w:firstLine="454"/>
        <w:jc w:val="both"/>
        <w:rPr>
          <w:sz w:val="20"/>
          <w:szCs w:val="20"/>
        </w:rPr>
      </w:pPr>
      <w:r w:rsidRPr="00227570">
        <w:rPr>
          <w:sz w:val="20"/>
          <w:szCs w:val="20"/>
        </w:rPr>
        <w:lastRenderedPageBreak/>
        <w:t>• понимать термин «алгоритм»; знать основные свойства алгоритмов (фиксированная система команд, пошаг</w:t>
      </w:r>
      <w:r w:rsidR="00FF6BCB" w:rsidRPr="00227570">
        <w:rPr>
          <w:sz w:val="20"/>
          <w:szCs w:val="20"/>
        </w:rPr>
        <w:t>овое выполнение, детерминирован</w:t>
      </w:r>
      <w:r w:rsidRPr="00227570">
        <w:rPr>
          <w:sz w:val="20"/>
          <w:szCs w:val="20"/>
        </w:rPr>
        <w:t>ность, возможность возникновения отказа при выполнении команды);</w:t>
      </w:r>
    </w:p>
    <w:p w:rsidR="00A43763" w:rsidRPr="00227570" w:rsidRDefault="00A43763" w:rsidP="003C3115">
      <w:pPr>
        <w:ind w:firstLine="454"/>
        <w:jc w:val="both"/>
        <w:rPr>
          <w:sz w:val="20"/>
          <w:szCs w:val="20"/>
        </w:rPr>
      </w:pPr>
      <w:r w:rsidRPr="00227570">
        <w:rPr>
          <w:sz w:val="20"/>
          <w:szCs w:val="20"/>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A43763" w:rsidRPr="00227570" w:rsidRDefault="00A43763" w:rsidP="003C3115">
      <w:pPr>
        <w:ind w:firstLine="454"/>
        <w:jc w:val="both"/>
        <w:rPr>
          <w:sz w:val="20"/>
          <w:szCs w:val="20"/>
        </w:rPr>
      </w:pPr>
      <w:r w:rsidRPr="00227570">
        <w:rPr>
          <w:sz w:val="20"/>
          <w:szCs w:val="20"/>
        </w:rPr>
        <w:t>• использовать логические значения, операции и выражения с ними;</w:t>
      </w:r>
    </w:p>
    <w:p w:rsidR="00A43763" w:rsidRPr="00227570" w:rsidRDefault="00A43763" w:rsidP="003C3115">
      <w:pPr>
        <w:ind w:firstLine="454"/>
        <w:jc w:val="both"/>
        <w:rPr>
          <w:sz w:val="20"/>
          <w:szCs w:val="20"/>
        </w:rPr>
      </w:pPr>
      <w:r w:rsidRPr="00227570">
        <w:rPr>
          <w:sz w:val="20"/>
          <w:szCs w:val="20"/>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A43763" w:rsidRPr="00227570" w:rsidRDefault="00A43763" w:rsidP="003C3115">
      <w:pPr>
        <w:ind w:firstLine="454"/>
        <w:jc w:val="both"/>
        <w:rPr>
          <w:sz w:val="20"/>
          <w:szCs w:val="20"/>
        </w:rPr>
      </w:pPr>
      <w:r w:rsidRPr="00227570">
        <w:rPr>
          <w:sz w:val="20"/>
          <w:szCs w:val="20"/>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A43763" w:rsidRPr="00227570" w:rsidRDefault="00A43763" w:rsidP="003C3115">
      <w:pPr>
        <w:ind w:firstLine="454"/>
        <w:jc w:val="both"/>
        <w:rPr>
          <w:sz w:val="20"/>
          <w:szCs w:val="20"/>
        </w:rPr>
      </w:pPr>
      <w:r w:rsidRPr="00227570">
        <w:rPr>
          <w:sz w:val="20"/>
          <w:szCs w:val="20"/>
        </w:rPr>
        <w:t xml:space="preserve">• создавать и выполнять программы для решения несложных алгоритмических задач в выбранной среде программирования. </w:t>
      </w:r>
    </w:p>
    <w:p w:rsidR="00A43763" w:rsidRPr="00227570" w:rsidRDefault="00A43763" w:rsidP="003C3115">
      <w:pPr>
        <w:ind w:firstLine="454"/>
        <w:jc w:val="both"/>
        <w:rPr>
          <w:sz w:val="20"/>
          <w:szCs w:val="20"/>
        </w:rPr>
      </w:pPr>
      <w:r w:rsidRPr="00227570">
        <w:rPr>
          <w:sz w:val="20"/>
          <w:szCs w:val="20"/>
        </w:rPr>
        <w:t>Выпускник получит возможность:</w:t>
      </w:r>
    </w:p>
    <w:p w:rsidR="00A43763" w:rsidRPr="00227570" w:rsidRDefault="00A43763" w:rsidP="003C3115">
      <w:pPr>
        <w:ind w:firstLine="454"/>
        <w:jc w:val="both"/>
        <w:rPr>
          <w:sz w:val="20"/>
          <w:szCs w:val="20"/>
        </w:rPr>
      </w:pPr>
      <w:r w:rsidRPr="00227570">
        <w:rPr>
          <w:sz w:val="20"/>
          <w:szCs w:val="20"/>
        </w:rPr>
        <w:t>•</w:t>
      </w:r>
      <w:r w:rsidRPr="00227570">
        <w:rPr>
          <w:b/>
          <w:bCs/>
          <w:sz w:val="20"/>
          <w:szCs w:val="20"/>
        </w:rPr>
        <w:t> </w:t>
      </w:r>
      <w:r w:rsidRPr="00227570">
        <w:rPr>
          <w:sz w:val="20"/>
          <w:szCs w:val="20"/>
        </w:rPr>
        <w:t>познакомиться с использованием строк, деревьев, графов и с простейшими операциями с этими структурами;</w:t>
      </w:r>
    </w:p>
    <w:p w:rsidR="00A43763" w:rsidRPr="00227570" w:rsidRDefault="00A43763" w:rsidP="003C3115">
      <w:pPr>
        <w:ind w:firstLine="454"/>
        <w:jc w:val="both"/>
        <w:rPr>
          <w:sz w:val="20"/>
          <w:szCs w:val="20"/>
        </w:rPr>
      </w:pPr>
      <w:r w:rsidRPr="00227570">
        <w:rPr>
          <w:sz w:val="20"/>
          <w:szCs w:val="20"/>
        </w:rPr>
        <w:t>• создавать программы для решения несложных задач, возникающих в процессе учебы и вне её.</w:t>
      </w:r>
    </w:p>
    <w:p w:rsidR="00A43763" w:rsidRPr="00227570" w:rsidRDefault="00A43763" w:rsidP="003C3115">
      <w:pPr>
        <w:ind w:firstLine="454"/>
        <w:jc w:val="both"/>
        <w:rPr>
          <w:sz w:val="20"/>
          <w:szCs w:val="20"/>
        </w:rPr>
      </w:pPr>
      <w:r w:rsidRPr="00227570">
        <w:rPr>
          <w:b/>
          <w:bCs/>
          <w:i/>
          <w:iCs/>
          <w:sz w:val="20"/>
          <w:szCs w:val="20"/>
        </w:rPr>
        <w:t>Использование программных систем и сервисов</w:t>
      </w:r>
    </w:p>
    <w:p w:rsidR="00A43763" w:rsidRPr="00227570" w:rsidRDefault="00A43763" w:rsidP="003C3115">
      <w:pPr>
        <w:ind w:firstLine="454"/>
        <w:jc w:val="both"/>
        <w:rPr>
          <w:sz w:val="20"/>
          <w:szCs w:val="20"/>
        </w:rPr>
      </w:pPr>
      <w:r w:rsidRPr="00227570">
        <w:rPr>
          <w:sz w:val="20"/>
          <w:szCs w:val="20"/>
        </w:rPr>
        <w:t>Выпускник научится:</w:t>
      </w:r>
    </w:p>
    <w:p w:rsidR="00A43763" w:rsidRPr="00227570" w:rsidRDefault="00A43763" w:rsidP="003C3115">
      <w:pPr>
        <w:ind w:firstLine="454"/>
        <w:jc w:val="both"/>
        <w:rPr>
          <w:sz w:val="20"/>
          <w:szCs w:val="20"/>
        </w:rPr>
      </w:pPr>
      <w:r w:rsidRPr="00227570">
        <w:rPr>
          <w:sz w:val="20"/>
          <w:szCs w:val="20"/>
        </w:rPr>
        <w:t xml:space="preserve">• базовым навыкам работы с компьютером; </w:t>
      </w:r>
    </w:p>
    <w:p w:rsidR="00A43763" w:rsidRPr="00227570" w:rsidRDefault="00A43763" w:rsidP="003C3115">
      <w:pPr>
        <w:ind w:firstLine="454"/>
        <w:jc w:val="both"/>
        <w:rPr>
          <w:sz w:val="20"/>
          <w:szCs w:val="20"/>
        </w:rPr>
      </w:pPr>
      <w:r w:rsidRPr="00227570">
        <w:rPr>
          <w:sz w:val="20"/>
          <w:szCs w:val="20"/>
        </w:rPr>
        <w:t xml:space="preserve">•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A43763" w:rsidRPr="00227570" w:rsidRDefault="00A43763" w:rsidP="003C3115">
      <w:pPr>
        <w:ind w:firstLine="454"/>
        <w:jc w:val="both"/>
        <w:rPr>
          <w:sz w:val="20"/>
          <w:szCs w:val="20"/>
        </w:rPr>
      </w:pPr>
      <w:r w:rsidRPr="00227570">
        <w:rPr>
          <w:sz w:val="20"/>
          <w:szCs w:val="20"/>
        </w:rPr>
        <w:t>• 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A43763" w:rsidRPr="00227570" w:rsidRDefault="00A43763" w:rsidP="003C3115">
      <w:pPr>
        <w:ind w:firstLine="454"/>
        <w:jc w:val="both"/>
        <w:rPr>
          <w:sz w:val="20"/>
          <w:szCs w:val="20"/>
        </w:rPr>
      </w:pPr>
      <w:r w:rsidRPr="00227570">
        <w:rPr>
          <w:sz w:val="20"/>
          <w:szCs w:val="20"/>
        </w:rPr>
        <w:t>Выпускник получит возможность:</w:t>
      </w:r>
    </w:p>
    <w:p w:rsidR="00A43763" w:rsidRPr="00227570" w:rsidRDefault="00A43763" w:rsidP="003C3115">
      <w:pPr>
        <w:ind w:firstLine="454"/>
        <w:jc w:val="both"/>
        <w:rPr>
          <w:sz w:val="20"/>
          <w:szCs w:val="20"/>
        </w:rPr>
      </w:pPr>
      <w:r w:rsidRPr="00227570">
        <w:rPr>
          <w:sz w:val="20"/>
          <w:szCs w:val="20"/>
        </w:rPr>
        <w:t>• познакомиться с программными средствами для работы с аудио-визуальными данными и соответствующим понятийным аппаратом;</w:t>
      </w:r>
    </w:p>
    <w:p w:rsidR="00A43763" w:rsidRPr="00227570" w:rsidRDefault="00A43763" w:rsidP="003C3115">
      <w:pPr>
        <w:ind w:firstLine="454"/>
        <w:jc w:val="both"/>
        <w:rPr>
          <w:sz w:val="20"/>
          <w:szCs w:val="20"/>
        </w:rPr>
      </w:pPr>
      <w:r w:rsidRPr="00227570">
        <w:rPr>
          <w:sz w:val="20"/>
          <w:szCs w:val="20"/>
        </w:rPr>
        <w:t>• научиться создавать текстовые документы, включающие рисунки и другие иллюстративные материалы, презентации и т. п.;</w:t>
      </w:r>
    </w:p>
    <w:p w:rsidR="00A43763" w:rsidRPr="00227570" w:rsidRDefault="00A43763" w:rsidP="003C3115">
      <w:pPr>
        <w:ind w:firstLine="454"/>
        <w:jc w:val="both"/>
        <w:rPr>
          <w:sz w:val="20"/>
          <w:szCs w:val="20"/>
        </w:rPr>
      </w:pPr>
      <w:r w:rsidRPr="00227570">
        <w:rPr>
          <w:sz w:val="20"/>
          <w:szCs w:val="20"/>
        </w:rPr>
        <w:t>• 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A43763" w:rsidRPr="00227570" w:rsidRDefault="00A43763" w:rsidP="003C3115">
      <w:pPr>
        <w:ind w:firstLine="454"/>
        <w:jc w:val="both"/>
        <w:rPr>
          <w:sz w:val="20"/>
          <w:szCs w:val="20"/>
        </w:rPr>
      </w:pPr>
      <w:r w:rsidRPr="00227570">
        <w:rPr>
          <w:b/>
          <w:bCs/>
          <w:i/>
          <w:iCs/>
          <w:sz w:val="20"/>
          <w:szCs w:val="20"/>
        </w:rPr>
        <w:t>Работа в информационном пространстве</w:t>
      </w:r>
    </w:p>
    <w:p w:rsidR="00A43763" w:rsidRPr="00227570" w:rsidRDefault="00A43763" w:rsidP="003C3115">
      <w:pPr>
        <w:ind w:firstLine="454"/>
        <w:jc w:val="both"/>
        <w:rPr>
          <w:sz w:val="20"/>
          <w:szCs w:val="20"/>
        </w:rPr>
      </w:pPr>
      <w:r w:rsidRPr="00227570">
        <w:rPr>
          <w:sz w:val="20"/>
          <w:szCs w:val="20"/>
        </w:rPr>
        <w:t>Выпускник научится:</w:t>
      </w:r>
    </w:p>
    <w:p w:rsidR="00A43763" w:rsidRPr="00227570" w:rsidRDefault="00A43763" w:rsidP="003C3115">
      <w:pPr>
        <w:ind w:firstLine="454"/>
        <w:jc w:val="both"/>
        <w:rPr>
          <w:sz w:val="20"/>
          <w:szCs w:val="20"/>
        </w:rPr>
      </w:pPr>
      <w:r w:rsidRPr="00227570">
        <w:rPr>
          <w:sz w:val="20"/>
          <w:szCs w:val="20"/>
        </w:rPr>
        <w:t>• базовым навыкам и знаниям, необходимым для использования интернет-сервисов при решении учебных и внеучебных задач;</w:t>
      </w:r>
    </w:p>
    <w:p w:rsidR="00A43763" w:rsidRPr="00227570" w:rsidRDefault="00A43763" w:rsidP="003C3115">
      <w:pPr>
        <w:ind w:firstLine="454"/>
        <w:jc w:val="both"/>
        <w:rPr>
          <w:sz w:val="20"/>
          <w:szCs w:val="20"/>
        </w:rPr>
      </w:pPr>
      <w:r w:rsidRPr="00227570">
        <w:rPr>
          <w:sz w:val="20"/>
          <w:szCs w:val="20"/>
        </w:rPr>
        <w:t>• организации своего личного пространства данных с использованием индивидуальных накопителей данных, интернет-сервисов и т. п.;</w:t>
      </w:r>
    </w:p>
    <w:p w:rsidR="00A43763" w:rsidRPr="00227570" w:rsidRDefault="00A43763" w:rsidP="003C3115">
      <w:pPr>
        <w:ind w:firstLine="454"/>
        <w:jc w:val="both"/>
        <w:rPr>
          <w:sz w:val="20"/>
          <w:szCs w:val="20"/>
        </w:rPr>
      </w:pPr>
      <w:r w:rsidRPr="00227570">
        <w:rPr>
          <w:sz w:val="20"/>
          <w:szCs w:val="20"/>
        </w:rPr>
        <w:t xml:space="preserve">• основам соблюдения норм информационной этики и права. </w:t>
      </w:r>
    </w:p>
    <w:p w:rsidR="00A43763" w:rsidRPr="00227570" w:rsidRDefault="00A43763" w:rsidP="003C3115">
      <w:pPr>
        <w:ind w:firstLine="454"/>
        <w:jc w:val="both"/>
        <w:rPr>
          <w:sz w:val="20"/>
          <w:szCs w:val="20"/>
        </w:rPr>
      </w:pPr>
      <w:r w:rsidRPr="00227570">
        <w:rPr>
          <w:sz w:val="20"/>
          <w:szCs w:val="20"/>
        </w:rPr>
        <w:t>Выпускник получит возможность:</w:t>
      </w:r>
    </w:p>
    <w:p w:rsidR="00A43763" w:rsidRPr="00227570" w:rsidRDefault="00A43763" w:rsidP="003C3115">
      <w:pPr>
        <w:ind w:firstLine="454"/>
        <w:jc w:val="both"/>
        <w:rPr>
          <w:sz w:val="20"/>
          <w:szCs w:val="20"/>
        </w:rPr>
      </w:pPr>
      <w:r w:rsidRPr="00227570">
        <w:rPr>
          <w:sz w:val="20"/>
          <w:szCs w:val="20"/>
        </w:rPr>
        <w:t>• познакомиться с принципами устройства Интернета и сетевого взаимодействия между компьютерами, методами поиска в Интернете;</w:t>
      </w:r>
    </w:p>
    <w:p w:rsidR="00A43763" w:rsidRPr="00227570" w:rsidRDefault="00A43763" w:rsidP="003C3115">
      <w:pPr>
        <w:ind w:firstLine="454"/>
        <w:jc w:val="both"/>
        <w:rPr>
          <w:sz w:val="20"/>
          <w:szCs w:val="20"/>
        </w:rPr>
      </w:pPr>
      <w:r w:rsidRPr="00227570">
        <w:rPr>
          <w:sz w:val="20"/>
          <w:szCs w:val="20"/>
        </w:rPr>
        <w:t>• 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A43763" w:rsidRPr="00227570" w:rsidRDefault="00A43763" w:rsidP="003C3115">
      <w:pPr>
        <w:ind w:firstLine="454"/>
        <w:jc w:val="both"/>
        <w:rPr>
          <w:sz w:val="20"/>
          <w:szCs w:val="20"/>
        </w:rPr>
      </w:pPr>
      <w:r w:rsidRPr="00227570">
        <w:rPr>
          <w:sz w:val="20"/>
          <w:szCs w:val="20"/>
        </w:rPr>
        <w:t>• узнать о том, что в сфере информатики и информационно-коммуникационных технологий (ИКТ) существуют международные и национальные стандарты;</w:t>
      </w:r>
    </w:p>
    <w:p w:rsidR="00A43763" w:rsidRPr="00227570" w:rsidRDefault="00A43763" w:rsidP="003C3115">
      <w:pPr>
        <w:ind w:firstLine="454"/>
        <w:jc w:val="both"/>
        <w:rPr>
          <w:sz w:val="20"/>
          <w:szCs w:val="20"/>
        </w:rPr>
      </w:pPr>
      <w:r w:rsidRPr="00227570">
        <w:rPr>
          <w:sz w:val="20"/>
          <w:szCs w:val="20"/>
        </w:rPr>
        <w:t>• получить представление о тенденциях развития ИКТ.</w:t>
      </w:r>
    </w:p>
    <w:p w:rsidR="00A43763" w:rsidRPr="00227570" w:rsidRDefault="00A43763" w:rsidP="003C3115">
      <w:pPr>
        <w:ind w:right="100"/>
        <w:rPr>
          <w:sz w:val="20"/>
          <w:szCs w:val="20"/>
        </w:rPr>
      </w:pPr>
      <w:r w:rsidRPr="00227570">
        <w:rPr>
          <w:b/>
          <w:bCs/>
          <w:sz w:val="20"/>
          <w:szCs w:val="20"/>
        </w:rPr>
        <w:t>Естественно-научные предметы</w:t>
      </w:r>
    </w:p>
    <w:p w:rsidR="00A43763" w:rsidRPr="00227570" w:rsidRDefault="00A43763" w:rsidP="003C3115">
      <w:pPr>
        <w:ind w:firstLine="700"/>
        <w:jc w:val="both"/>
        <w:rPr>
          <w:sz w:val="20"/>
          <w:szCs w:val="20"/>
        </w:rPr>
      </w:pPr>
      <w:r w:rsidRPr="00227570">
        <w:rPr>
          <w:sz w:val="20"/>
          <w:szCs w:val="20"/>
        </w:rPr>
        <w:t xml:space="preserve">Изучение предметной области «Естественно-научные предметы»  должно обеспечить: </w:t>
      </w:r>
    </w:p>
    <w:p w:rsidR="00A43763" w:rsidRPr="00227570" w:rsidRDefault="00A43763" w:rsidP="003C3115">
      <w:pPr>
        <w:ind w:firstLine="700"/>
        <w:jc w:val="both"/>
        <w:rPr>
          <w:sz w:val="20"/>
          <w:szCs w:val="20"/>
        </w:rPr>
      </w:pPr>
      <w:r w:rsidRPr="00227570">
        <w:rPr>
          <w:sz w:val="20"/>
          <w:szCs w:val="20"/>
        </w:rPr>
        <w:t>формирование целостной научной картины мира;</w:t>
      </w:r>
    </w:p>
    <w:p w:rsidR="00A43763" w:rsidRPr="00227570" w:rsidRDefault="00A43763" w:rsidP="003C3115">
      <w:pPr>
        <w:ind w:firstLine="700"/>
        <w:jc w:val="both"/>
        <w:rPr>
          <w:sz w:val="20"/>
          <w:szCs w:val="20"/>
        </w:rPr>
      </w:pPr>
      <w:r w:rsidRPr="00227570">
        <w:rPr>
          <w:sz w:val="20"/>
          <w:szCs w:val="20"/>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A43763" w:rsidRPr="00227570" w:rsidRDefault="00A43763" w:rsidP="003C3115">
      <w:pPr>
        <w:ind w:firstLine="700"/>
        <w:jc w:val="both"/>
        <w:rPr>
          <w:sz w:val="20"/>
          <w:szCs w:val="20"/>
        </w:rPr>
      </w:pPr>
      <w:r w:rsidRPr="00227570">
        <w:rPr>
          <w:sz w:val="20"/>
          <w:szCs w:val="20"/>
        </w:rPr>
        <w:t>овладение  научным подходом к решению различных задач;</w:t>
      </w:r>
    </w:p>
    <w:p w:rsidR="00A43763" w:rsidRPr="00227570" w:rsidRDefault="00A43763" w:rsidP="003C3115">
      <w:pPr>
        <w:ind w:firstLine="700"/>
        <w:jc w:val="both"/>
        <w:rPr>
          <w:sz w:val="20"/>
          <w:szCs w:val="20"/>
        </w:rPr>
      </w:pPr>
      <w:r w:rsidRPr="00227570">
        <w:rPr>
          <w:sz w:val="20"/>
          <w:szCs w:val="20"/>
        </w:rPr>
        <w:t>овладение умениями формулировать гипотезы, конструировать,  проводить эксперименты, оценивать полученные результаты;</w:t>
      </w:r>
    </w:p>
    <w:p w:rsidR="00A43763" w:rsidRPr="00227570" w:rsidRDefault="00A43763" w:rsidP="003C3115">
      <w:pPr>
        <w:ind w:firstLine="700"/>
        <w:jc w:val="both"/>
        <w:rPr>
          <w:sz w:val="20"/>
          <w:szCs w:val="20"/>
        </w:rPr>
      </w:pPr>
      <w:r w:rsidRPr="00227570">
        <w:rPr>
          <w:sz w:val="20"/>
          <w:szCs w:val="20"/>
        </w:rPr>
        <w:t>овладение умением сопоставлять экспериментальные и теоретические знания с объективными реалиями жизни;</w:t>
      </w:r>
    </w:p>
    <w:p w:rsidR="00A43763" w:rsidRPr="00227570" w:rsidRDefault="00A43763" w:rsidP="003C3115">
      <w:pPr>
        <w:ind w:firstLine="700"/>
        <w:jc w:val="both"/>
        <w:rPr>
          <w:sz w:val="20"/>
          <w:szCs w:val="20"/>
        </w:rPr>
      </w:pPr>
      <w:r w:rsidRPr="00227570">
        <w:rPr>
          <w:sz w:val="20"/>
          <w:szCs w:val="20"/>
        </w:rPr>
        <w:t>воспитание ответственного и бережного отношения к окружающей среде;</w:t>
      </w:r>
    </w:p>
    <w:p w:rsidR="00A43763" w:rsidRPr="00227570" w:rsidRDefault="00A43763" w:rsidP="003C3115">
      <w:pPr>
        <w:ind w:firstLine="700"/>
        <w:jc w:val="both"/>
        <w:rPr>
          <w:sz w:val="20"/>
          <w:szCs w:val="20"/>
        </w:rPr>
      </w:pPr>
      <w:r w:rsidRPr="00227570">
        <w:rPr>
          <w:sz w:val="20"/>
          <w:szCs w:val="20"/>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A43763" w:rsidRPr="00227570" w:rsidRDefault="00A43763" w:rsidP="003C3115">
      <w:pPr>
        <w:ind w:firstLine="700"/>
        <w:jc w:val="both"/>
        <w:rPr>
          <w:sz w:val="20"/>
          <w:szCs w:val="20"/>
        </w:rPr>
      </w:pPr>
      <w:r w:rsidRPr="00227570">
        <w:rPr>
          <w:sz w:val="20"/>
          <w:szCs w:val="20"/>
        </w:rPr>
        <w:t xml:space="preserve">осознание значимости концепции устойчивого развития; </w:t>
      </w:r>
    </w:p>
    <w:p w:rsidR="00A43763" w:rsidRPr="00227570" w:rsidRDefault="00A43763" w:rsidP="003C3115">
      <w:pPr>
        <w:ind w:right="100" w:firstLine="700"/>
        <w:jc w:val="both"/>
        <w:rPr>
          <w:sz w:val="20"/>
          <w:szCs w:val="20"/>
        </w:rPr>
      </w:pPr>
      <w:r w:rsidRPr="00227570">
        <w:rPr>
          <w:sz w:val="20"/>
          <w:szCs w:val="20"/>
        </w:rPr>
        <w:lastRenderedPageBreak/>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A43763" w:rsidRPr="00227570" w:rsidRDefault="00A43763" w:rsidP="003C3115">
      <w:pPr>
        <w:ind w:firstLine="700"/>
        <w:jc w:val="both"/>
        <w:rPr>
          <w:sz w:val="20"/>
          <w:szCs w:val="20"/>
        </w:rPr>
      </w:pPr>
      <w:r w:rsidRPr="00227570">
        <w:rPr>
          <w:sz w:val="20"/>
          <w:szCs w:val="20"/>
        </w:rPr>
        <w:t xml:space="preserve">Предметные результаты изучения предметной области «Естественно-научные  предметы»  должны отражать: </w:t>
      </w:r>
    </w:p>
    <w:p w:rsidR="00A43763" w:rsidRPr="00227570" w:rsidRDefault="00A43763" w:rsidP="003C3115">
      <w:pPr>
        <w:ind w:firstLine="720"/>
        <w:jc w:val="both"/>
        <w:rPr>
          <w:sz w:val="20"/>
          <w:szCs w:val="20"/>
        </w:rPr>
      </w:pPr>
      <w:r w:rsidRPr="00227570">
        <w:rPr>
          <w:b/>
          <w:bCs/>
          <w:sz w:val="20"/>
          <w:szCs w:val="20"/>
        </w:rPr>
        <w:t>Физика:</w:t>
      </w:r>
    </w:p>
    <w:p w:rsidR="00A43763" w:rsidRPr="00227570" w:rsidRDefault="00A43763" w:rsidP="003C3115">
      <w:pPr>
        <w:ind w:firstLine="700"/>
        <w:jc w:val="both"/>
        <w:rPr>
          <w:sz w:val="20"/>
          <w:szCs w:val="20"/>
        </w:rPr>
      </w:pPr>
      <w:r w:rsidRPr="00227570">
        <w:rPr>
          <w:sz w:val="20"/>
          <w:szCs w:val="20"/>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A43763" w:rsidRPr="00227570" w:rsidRDefault="00A43763" w:rsidP="003C3115">
      <w:pPr>
        <w:ind w:firstLine="700"/>
        <w:jc w:val="both"/>
        <w:rPr>
          <w:sz w:val="20"/>
          <w:szCs w:val="20"/>
        </w:rPr>
      </w:pPr>
      <w:r w:rsidRPr="00227570">
        <w:rPr>
          <w:sz w:val="20"/>
          <w:szCs w:val="20"/>
        </w:rPr>
        <w:t xml:space="preserve">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 </w:t>
      </w:r>
    </w:p>
    <w:p w:rsidR="00A43763" w:rsidRPr="00227570" w:rsidRDefault="00A43763" w:rsidP="003C3115">
      <w:pPr>
        <w:ind w:firstLine="700"/>
        <w:jc w:val="both"/>
        <w:rPr>
          <w:sz w:val="20"/>
          <w:szCs w:val="20"/>
        </w:rPr>
      </w:pPr>
      <w:r w:rsidRPr="00227570">
        <w:rPr>
          <w:sz w:val="20"/>
          <w:szCs w:val="20"/>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A43763" w:rsidRPr="00227570" w:rsidRDefault="00A43763" w:rsidP="003C3115">
      <w:pPr>
        <w:ind w:firstLine="700"/>
        <w:jc w:val="both"/>
        <w:rPr>
          <w:sz w:val="20"/>
          <w:szCs w:val="20"/>
        </w:rPr>
      </w:pPr>
      <w:r w:rsidRPr="00227570">
        <w:rPr>
          <w:sz w:val="20"/>
          <w:szCs w:val="20"/>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A43763" w:rsidRPr="00227570" w:rsidRDefault="00A43763" w:rsidP="003C3115">
      <w:pPr>
        <w:ind w:firstLine="700"/>
        <w:jc w:val="both"/>
        <w:rPr>
          <w:sz w:val="20"/>
          <w:szCs w:val="20"/>
        </w:rPr>
      </w:pPr>
      <w:r w:rsidRPr="00227570">
        <w:rPr>
          <w:sz w:val="20"/>
          <w:szCs w:val="20"/>
        </w:rPr>
        <w:t xml:space="preserve">5) осознание необходимости применения достижений физики и технологий для рационального природопользования; </w:t>
      </w:r>
    </w:p>
    <w:p w:rsidR="00A43763" w:rsidRPr="00227570" w:rsidRDefault="00A43763" w:rsidP="003C3115">
      <w:pPr>
        <w:ind w:firstLine="700"/>
        <w:jc w:val="both"/>
        <w:rPr>
          <w:sz w:val="20"/>
          <w:szCs w:val="20"/>
        </w:rPr>
      </w:pPr>
      <w:r w:rsidRPr="00227570">
        <w:rPr>
          <w:sz w:val="20"/>
          <w:szCs w:val="20"/>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A43763" w:rsidRPr="00227570" w:rsidRDefault="00A43763" w:rsidP="003C3115">
      <w:pPr>
        <w:ind w:firstLine="700"/>
        <w:jc w:val="both"/>
        <w:rPr>
          <w:sz w:val="20"/>
          <w:szCs w:val="20"/>
        </w:rPr>
      </w:pPr>
      <w:r w:rsidRPr="00227570">
        <w:rPr>
          <w:sz w:val="20"/>
          <w:szCs w:val="20"/>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A43763" w:rsidRPr="00227570" w:rsidRDefault="00A43763" w:rsidP="003C3115">
      <w:pPr>
        <w:ind w:firstLine="700"/>
        <w:jc w:val="both"/>
        <w:rPr>
          <w:sz w:val="20"/>
          <w:szCs w:val="20"/>
        </w:rPr>
      </w:pPr>
      <w:r w:rsidRPr="00227570">
        <w:rPr>
          <w:sz w:val="20"/>
          <w:szCs w:val="20"/>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A43763" w:rsidRPr="00227570" w:rsidRDefault="00A43763" w:rsidP="003C3115">
      <w:pPr>
        <w:rPr>
          <w:sz w:val="20"/>
          <w:szCs w:val="20"/>
        </w:rPr>
      </w:pPr>
      <w:r w:rsidRPr="00227570">
        <w:rPr>
          <w:b/>
          <w:bCs/>
          <w:i/>
          <w:iCs/>
          <w:sz w:val="20"/>
          <w:szCs w:val="20"/>
        </w:rPr>
        <w:t>Механические явления</w:t>
      </w:r>
    </w:p>
    <w:p w:rsidR="00A43763" w:rsidRPr="00227570" w:rsidRDefault="00A43763" w:rsidP="003C3115">
      <w:pPr>
        <w:ind w:firstLine="454"/>
        <w:jc w:val="both"/>
        <w:rPr>
          <w:sz w:val="20"/>
          <w:szCs w:val="20"/>
        </w:rPr>
      </w:pPr>
      <w:r w:rsidRPr="00227570">
        <w:rPr>
          <w:sz w:val="20"/>
          <w:szCs w:val="20"/>
        </w:rPr>
        <w:t>Выпускник научится:</w:t>
      </w:r>
    </w:p>
    <w:p w:rsidR="00A43763" w:rsidRPr="00227570" w:rsidRDefault="00A43763" w:rsidP="003C3115">
      <w:pPr>
        <w:ind w:firstLine="454"/>
        <w:jc w:val="both"/>
        <w:rPr>
          <w:sz w:val="20"/>
          <w:szCs w:val="20"/>
        </w:rPr>
      </w:pPr>
      <w:r w:rsidRPr="00227570">
        <w:rPr>
          <w:sz w:val="20"/>
          <w:szCs w:val="20"/>
        </w:rPr>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A43763" w:rsidRPr="00227570" w:rsidRDefault="00A43763" w:rsidP="003C3115">
      <w:pPr>
        <w:rPr>
          <w:sz w:val="20"/>
          <w:szCs w:val="20"/>
        </w:rPr>
      </w:pPr>
      <w:r w:rsidRPr="00227570">
        <w:rPr>
          <w:sz w:val="20"/>
          <w:szCs w:val="20"/>
        </w:rPr>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43763" w:rsidRPr="00227570" w:rsidRDefault="00A43763" w:rsidP="003C3115">
      <w:pPr>
        <w:ind w:firstLine="454"/>
        <w:jc w:val="both"/>
        <w:rPr>
          <w:sz w:val="20"/>
          <w:szCs w:val="20"/>
        </w:rPr>
      </w:pPr>
      <w:r w:rsidRPr="00227570">
        <w:rPr>
          <w:sz w:val="20"/>
          <w:szCs w:val="20"/>
        </w:rPr>
        <w:t>•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A43763" w:rsidRPr="00227570" w:rsidRDefault="00A43763" w:rsidP="003C3115">
      <w:pPr>
        <w:ind w:firstLine="454"/>
        <w:jc w:val="both"/>
        <w:rPr>
          <w:sz w:val="20"/>
          <w:szCs w:val="20"/>
        </w:rPr>
      </w:pPr>
      <w:r w:rsidRPr="00227570">
        <w:rPr>
          <w:sz w:val="20"/>
          <w:szCs w:val="20"/>
        </w:rPr>
        <w:t>• различать основные признаки изученных физических моделей: материальная точка, инерциальная система отсчёта;</w:t>
      </w:r>
    </w:p>
    <w:p w:rsidR="00A43763" w:rsidRPr="00227570" w:rsidRDefault="00A43763" w:rsidP="003C3115">
      <w:pPr>
        <w:ind w:firstLine="454"/>
        <w:jc w:val="both"/>
        <w:rPr>
          <w:sz w:val="20"/>
          <w:szCs w:val="20"/>
        </w:rPr>
      </w:pPr>
      <w:r w:rsidRPr="00227570">
        <w:rPr>
          <w:sz w:val="20"/>
          <w:szCs w:val="20"/>
        </w:rPr>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A43763" w:rsidRPr="00227570" w:rsidRDefault="00A43763" w:rsidP="003C3115">
      <w:pPr>
        <w:ind w:firstLine="454"/>
        <w:jc w:val="both"/>
        <w:rPr>
          <w:sz w:val="20"/>
          <w:szCs w:val="20"/>
        </w:rPr>
      </w:pPr>
      <w:r w:rsidRPr="00227570">
        <w:rPr>
          <w:sz w:val="20"/>
          <w:szCs w:val="20"/>
        </w:rPr>
        <w:t>Выпускник получит возможность научиться:</w:t>
      </w:r>
    </w:p>
    <w:p w:rsidR="00A43763" w:rsidRPr="00227570" w:rsidRDefault="00A43763" w:rsidP="003C3115">
      <w:pPr>
        <w:ind w:firstLine="454"/>
        <w:jc w:val="both"/>
        <w:rPr>
          <w:sz w:val="20"/>
          <w:szCs w:val="20"/>
        </w:rPr>
      </w:pPr>
      <w:r w:rsidRPr="00227570">
        <w:rPr>
          <w:sz w:val="20"/>
          <w:szCs w:val="20"/>
        </w:rPr>
        <w:t>•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A43763" w:rsidRPr="00227570" w:rsidRDefault="00A43763" w:rsidP="003C3115">
      <w:pPr>
        <w:ind w:firstLine="454"/>
        <w:jc w:val="both"/>
        <w:rPr>
          <w:sz w:val="20"/>
          <w:szCs w:val="20"/>
        </w:rPr>
      </w:pPr>
      <w:r w:rsidRPr="00227570">
        <w:rPr>
          <w:sz w:val="20"/>
          <w:szCs w:val="20"/>
        </w:rPr>
        <w:lastRenderedPageBreak/>
        <w:t>•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A43763" w:rsidRPr="00227570" w:rsidRDefault="00A43763" w:rsidP="003C3115">
      <w:pPr>
        <w:ind w:firstLine="454"/>
        <w:jc w:val="both"/>
        <w:rPr>
          <w:sz w:val="20"/>
          <w:szCs w:val="20"/>
        </w:rPr>
      </w:pPr>
      <w:r w:rsidRPr="00227570">
        <w:rPr>
          <w:sz w:val="20"/>
          <w:szCs w:val="20"/>
        </w:rPr>
        <w:t>•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A43763" w:rsidRPr="00227570" w:rsidRDefault="00A43763" w:rsidP="003C3115">
      <w:pPr>
        <w:ind w:firstLine="454"/>
        <w:jc w:val="both"/>
        <w:rPr>
          <w:sz w:val="20"/>
          <w:szCs w:val="20"/>
        </w:rPr>
      </w:pPr>
      <w:r w:rsidRPr="00227570">
        <w:rPr>
          <w:sz w:val="20"/>
          <w:szCs w:val="20"/>
        </w:rPr>
        <w:t>• приёмам поиска и формулировки доказательств выдвинутых гипотез и теоретических выводов на основе эмпирически установленных фактов;</w:t>
      </w:r>
    </w:p>
    <w:p w:rsidR="00A43763" w:rsidRPr="00227570" w:rsidRDefault="00A43763" w:rsidP="003C3115">
      <w:pPr>
        <w:ind w:firstLine="454"/>
        <w:jc w:val="both"/>
        <w:rPr>
          <w:sz w:val="20"/>
          <w:szCs w:val="20"/>
        </w:rPr>
      </w:pPr>
      <w:r w:rsidRPr="00227570">
        <w:rPr>
          <w:sz w:val="20"/>
          <w:szCs w:val="20"/>
        </w:rPr>
        <w:t>•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A43763" w:rsidRPr="00227570" w:rsidRDefault="00A43763" w:rsidP="003C3115">
      <w:pPr>
        <w:rPr>
          <w:sz w:val="20"/>
          <w:szCs w:val="20"/>
        </w:rPr>
      </w:pPr>
      <w:r w:rsidRPr="00227570">
        <w:rPr>
          <w:b/>
          <w:bCs/>
          <w:i/>
          <w:iCs/>
          <w:sz w:val="20"/>
          <w:szCs w:val="20"/>
        </w:rPr>
        <w:t>Тепловые явления</w:t>
      </w:r>
    </w:p>
    <w:p w:rsidR="00A43763" w:rsidRPr="00227570" w:rsidRDefault="00A43763" w:rsidP="003C3115">
      <w:pPr>
        <w:ind w:firstLine="454"/>
        <w:jc w:val="both"/>
        <w:rPr>
          <w:sz w:val="20"/>
          <w:szCs w:val="20"/>
        </w:rPr>
      </w:pPr>
      <w:r w:rsidRPr="00227570">
        <w:rPr>
          <w:sz w:val="20"/>
          <w:szCs w:val="20"/>
        </w:rPr>
        <w:t>Выпускник научится:</w:t>
      </w:r>
    </w:p>
    <w:p w:rsidR="00A43763" w:rsidRPr="00227570" w:rsidRDefault="00A43763" w:rsidP="003C3115">
      <w:pPr>
        <w:ind w:firstLine="454"/>
        <w:jc w:val="both"/>
        <w:rPr>
          <w:sz w:val="20"/>
          <w:szCs w:val="20"/>
        </w:rPr>
      </w:pPr>
      <w:r w:rsidRPr="00227570">
        <w:rPr>
          <w:sz w:val="20"/>
          <w:szCs w:val="20"/>
        </w:rPr>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A43763" w:rsidRPr="00227570" w:rsidRDefault="00A43763" w:rsidP="003C3115">
      <w:pPr>
        <w:ind w:firstLine="454"/>
        <w:jc w:val="both"/>
        <w:rPr>
          <w:sz w:val="20"/>
          <w:szCs w:val="20"/>
        </w:rPr>
      </w:pPr>
      <w:r w:rsidRPr="00227570">
        <w:rPr>
          <w:sz w:val="20"/>
          <w:szCs w:val="20"/>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43763" w:rsidRPr="00227570" w:rsidRDefault="00A43763" w:rsidP="003C3115">
      <w:pPr>
        <w:ind w:firstLine="454"/>
        <w:jc w:val="both"/>
        <w:rPr>
          <w:sz w:val="20"/>
          <w:szCs w:val="20"/>
        </w:rPr>
      </w:pPr>
      <w:r w:rsidRPr="00227570">
        <w:rPr>
          <w:sz w:val="20"/>
          <w:szCs w:val="20"/>
        </w:rPr>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A43763" w:rsidRPr="00227570" w:rsidRDefault="00A43763" w:rsidP="003C3115">
      <w:pPr>
        <w:ind w:firstLine="454"/>
        <w:jc w:val="both"/>
        <w:rPr>
          <w:sz w:val="20"/>
          <w:szCs w:val="20"/>
        </w:rPr>
      </w:pPr>
      <w:r w:rsidRPr="00227570">
        <w:rPr>
          <w:sz w:val="20"/>
          <w:szCs w:val="20"/>
        </w:rPr>
        <w:t>• различать основные признаки моделей строения газов, жидкостей и твёрдых тел;</w:t>
      </w:r>
    </w:p>
    <w:p w:rsidR="00A43763" w:rsidRPr="00227570" w:rsidRDefault="00A43763" w:rsidP="003C3115">
      <w:pPr>
        <w:ind w:firstLine="454"/>
        <w:jc w:val="both"/>
        <w:rPr>
          <w:sz w:val="20"/>
          <w:szCs w:val="20"/>
        </w:rPr>
      </w:pPr>
      <w:r w:rsidRPr="00227570">
        <w:rPr>
          <w:sz w:val="20"/>
          <w:szCs w:val="20"/>
        </w:rPr>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A43763" w:rsidRPr="00227570" w:rsidRDefault="00A43763" w:rsidP="003C3115">
      <w:pPr>
        <w:ind w:firstLine="454"/>
        <w:jc w:val="both"/>
        <w:rPr>
          <w:sz w:val="20"/>
          <w:szCs w:val="20"/>
        </w:rPr>
      </w:pPr>
      <w:r w:rsidRPr="00227570">
        <w:rPr>
          <w:sz w:val="20"/>
          <w:szCs w:val="20"/>
        </w:rPr>
        <w:t>Выпускник получит возможность научиться:</w:t>
      </w:r>
    </w:p>
    <w:p w:rsidR="00A43763" w:rsidRPr="00227570" w:rsidRDefault="00A43763" w:rsidP="003C3115">
      <w:pPr>
        <w:ind w:firstLine="454"/>
        <w:jc w:val="both"/>
        <w:rPr>
          <w:sz w:val="20"/>
          <w:szCs w:val="20"/>
        </w:rPr>
      </w:pPr>
      <w:r w:rsidRPr="00227570">
        <w:rPr>
          <w:sz w:val="20"/>
          <w:szCs w:val="20"/>
        </w:rPr>
        <w:t>•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A43763" w:rsidRPr="00227570" w:rsidRDefault="00A43763" w:rsidP="003C3115">
      <w:pPr>
        <w:ind w:firstLine="454"/>
        <w:jc w:val="both"/>
        <w:rPr>
          <w:sz w:val="20"/>
          <w:szCs w:val="20"/>
        </w:rPr>
      </w:pPr>
      <w:r w:rsidRPr="00227570">
        <w:rPr>
          <w:sz w:val="20"/>
          <w:szCs w:val="20"/>
        </w:rPr>
        <w:t>• приводить примеры практического использования физических знаний о тепловых явлениях;</w:t>
      </w:r>
    </w:p>
    <w:p w:rsidR="00A43763" w:rsidRPr="00227570" w:rsidRDefault="00A43763" w:rsidP="003C3115">
      <w:pPr>
        <w:ind w:firstLine="454"/>
        <w:jc w:val="both"/>
        <w:rPr>
          <w:sz w:val="20"/>
          <w:szCs w:val="20"/>
        </w:rPr>
      </w:pPr>
      <w:r w:rsidRPr="00227570">
        <w:rPr>
          <w:sz w:val="20"/>
          <w:szCs w:val="20"/>
        </w:rPr>
        <w:t>•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A43763" w:rsidRPr="00227570" w:rsidRDefault="00A43763" w:rsidP="003C3115">
      <w:pPr>
        <w:ind w:firstLine="454"/>
        <w:jc w:val="both"/>
        <w:rPr>
          <w:sz w:val="20"/>
          <w:szCs w:val="20"/>
        </w:rPr>
      </w:pPr>
      <w:r w:rsidRPr="00227570">
        <w:rPr>
          <w:sz w:val="20"/>
          <w:szCs w:val="20"/>
        </w:rPr>
        <w:t>• приёмам поиска и формулировки доказательств выдвинутых гипотез и теоретических выводов на основе эмпирически установленных фактов;</w:t>
      </w:r>
    </w:p>
    <w:p w:rsidR="00A43763" w:rsidRPr="00227570" w:rsidRDefault="00A43763" w:rsidP="003C3115">
      <w:pPr>
        <w:ind w:firstLine="454"/>
        <w:jc w:val="both"/>
        <w:rPr>
          <w:sz w:val="20"/>
          <w:szCs w:val="20"/>
        </w:rPr>
      </w:pPr>
      <w:r w:rsidRPr="00227570">
        <w:rPr>
          <w:sz w:val="20"/>
          <w:szCs w:val="20"/>
        </w:rPr>
        <w:t>•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A43763" w:rsidRPr="00227570" w:rsidRDefault="00A43763" w:rsidP="003C3115">
      <w:pPr>
        <w:rPr>
          <w:sz w:val="20"/>
          <w:szCs w:val="20"/>
        </w:rPr>
      </w:pPr>
      <w:r w:rsidRPr="00227570">
        <w:rPr>
          <w:b/>
          <w:bCs/>
          <w:i/>
          <w:iCs/>
          <w:sz w:val="20"/>
          <w:szCs w:val="20"/>
        </w:rPr>
        <w:t>Электрические и магнитные явления</w:t>
      </w:r>
    </w:p>
    <w:p w:rsidR="00A43763" w:rsidRPr="00227570" w:rsidRDefault="00A43763" w:rsidP="003C3115">
      <w:pPr>
        <w:ind w:firstLine="454"/>
        <w:jc w:val="both"/>
        <w:rPr>
          <w:sz w:val="20"/>
          <w:szCs w:val="20"/>
        </w:rPr>
      </w:pPr>
      <w:r w:rsidRPr="00227570">
        <w:rPr>
          <w:sz w:val="20"/>
          <w:szCs w:val="20"/>
        </w:rPr>
        <w:t>Выпускник научится:</w:t>
      </w:r>
    </w:p>
    <w:p w:rsidR="00A43763" w:rsidRPr="00227570" w:rsidRDefault="00A43763" w:rsidP="003C3115">
      <w:pPr>
        <w:ind w:firstLine="454"/>
        <w:jc w:val="both"/>
        <w:rPr>
          <w:sz w:val="20"/>
          <w:szCs w:val="20"/>
        </w:rPr>
      </w:pPr>
      <w:r w:rsidRPr="00227570">
        <w:rPr>
          <w:sz w:val="20"/>
          <w:szCs w:val="20"/>
        </w:rPr>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A43763" w:rsidRPr="00227570" w:rsidRDefault="00A43763" w:rsidP="003C3115">
      <w:pPr>
        <w:ind w:firstLine="454"/>
        <w:jc w:val="both"/>
        <w:rPr>
          <w:sz w:val="20"/>
          <w:szCs w:val="20"/>
        </w:rPr>
      </w:pPr>
      <w:r w:rsidRPr="00227570">
        <w:rPr>
          <w:sz w:val="20"/>
          <w:szCs w:val="20"/>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A43763" w:rsidRPr="00227570" w:rsidRDefault="00A43763" w:rsidP="003C3115">
      <w:pPr>
        <w:ind w:firstLine="454"/>
        <w:jc w:val="both"/>
        <w:rPr>
          <w:sz w:val="20"/>
          <w:szCs w:val="20"/>
        </w:rPr>
      </w:pPr>
      <w:r w:rsidRPr="00227570">
        <w:rPr>
          <w:sz w:val="20"/>
          <w:szCs w:val="20"/>
        </w:rPr>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A43763" w:rsidRPr="00227570" w:rsidRDefault="00A43763" w:rsidP="003C3115">
      <w:pPr>
        <w:ind w:firstLine="454"/>
        <w:jc w:val="both"/>
        <w:rPr>
          <w:sz w:val="20"/>
          <w:szCs w:val="20"/>
        </w:rPr>
      </w:pPr>
      <w:r w:rsidRPr="00227570">
        <w:rPr>
          <w:sz w:val="20"/>
          <w:szCs w:val="20"/>
        </w:rPr>
        <w:lastRenderedPageBreak/>
        <w:t>•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A43763" w:rsidRPr="00227570" w:rsidRDefault="00A43763" w:rsidP="003C3115">
      <w:pPr>
        <w:ind w:firstLine="454"/>
        <w:jc w:val="both"/>
        <w:rPr>
          <w:sz w:val="20"/>
          <w:szCs w:val="20"/>
        </w:rPr>
      </w:pPr>
      <w:r w:rsidRPr="00227570">
        <w:rPr>
          <w:sz w:val="20"/>
          <w:szCs w:val="20"/>
        </w:rPr>
        <w:t>Выпускник получит возможность научиться:</w:t>
      </w:r>
    </w:p>
    <w:p w:rsidR="00A43763" w:rsidRPr="00227570" w:rsidRDefault="00A43763" w:rsidP="003C3115">
      <w:pPr>
        <w:ind w:firstLine="454"/>
        <w:jc w:val="both"/>
        <w:rPr>
          <w:sz w:val="20"/>
          <w:szCs w:val="20"/>
        </w:rPr>
      </w:pPr>
      <w:r w:rsidRPr="00227570">
        <w:rPr>
          <w:sz w:val="20"/>
          <w:szCs w:val="20"/>
        </w:rPr>
        <w:t>•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A43763" w:rsidRPr="00227570" w:rsidRDefault="00A43763" w:rsidP="003C3115">
      <w:pPr>
        <w:ind w:firstLine="454"/>
        <w:jc w:val="both"/>
        <w:rPr>
          <w:sz w:val="20"/>
          <w:szCs w:val="20"/>
        </w:rPr>
      </w:pPr>
      <w:r w:rsidRPr="00227570">
        <w:rPr>
          <w:sz w:val="20"/>
          <w:szCs w:val="20"/>
        </w:rPr>
        <w:t>• приводить примеры практического использования физических знаний о электромагнитных явлениях;</w:t>
      </w:r>
    </w:p>
    <w:p w:rsidR="00A43763" w:rsidRPr="00227570" w:rsidRDefault="00A43763" w:rsidP="003C3115">
      <w:pPr>
        <w:ind w:firstLine="454"/>
        <w:jc w:val="both"/>
        <w:rPr>
          <w:sz w:val="20"/>
          <w:szCs w:val="20"/>
        </w:rPr>
      </w:pPr>
      <w:r w:rsidRPr="00227570">
        <w:rPr>
          <w:sz w:val="20"/>
          <w:szCs w:val="20"/>
        </w:rPr>
        <w:t>•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A43763" w:rsidRPr="00227570" w:rsidRDefault="00A43763" w:rsidP="003C3115">
      <w:pPr>
        <w:ind w:firstLine="454"/>
        <w:jc w:val="both"/>
        <w:rPr>
          <w:sz w:val="20"/>
          <w:szCs w:val="20"/>
        </w:rPr>
      </w:pPr>
      <w:r w:rsidRPr="00227570">
        <w:rPr>
          <w:sz w:val="20"/>
          <w:szCs w:val="20"/>
        </w:rPr>
        <w:t>• 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43763" w:rsidRPr="00227570" w:rsidRDefault="00A43763" w:rsidP="003C3115">
      <w:pPr>
        <w:ind w:firstLine="454"/>
        <w:jc w:val="both"/>
        <w:rPr>
          <w:sz w:val="20"/>
          <w:szCs w:val="20"/>
        </w:rPr>
      </w:pPr>
      <w:r w:rsidRPr="00227570">
        <w:rPr>
          <w:sz w:val="20"/>
          <w:szCs w:val="20"/>
        </w:rPr>
        <w:t>•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A43763" w:rsidRPr="00227570" w:rsidRDefault="00A43763" w:rsidP="003C3115">
      <w:pPr>
        <w:rPr>
          <w:sz w:val="20"/>
          <w:szCs w:val="20"/>
        </w:rPr>
      </w:pPr>
      <w:r w:rsidRPr="00227570">
        <w:rPr>
          <w:b/>
          <w:bCs/>
          <w:i/>
          <w:iCs/>
          <w:sz w:val="20"/>
          <w:szCs w:val="20"/>
        </w:rPr>
        <w:t>Квантовые явления</w:t>
      </w:r>
    </w:p>
    <w:p w:rsidR="00A43763" w:rsidRPr="00227570" w:rsidRDefault="00A43763" w:rsidP="003C3115">
      <w:pPr>
        <w:ind w:firstLine="454"/>
        <w:jc w:val="both"/>
        <w:rPr>
          <w:sz w:val="20"/>
          <w:szCs w:val="20"/>
        </w:rPr>
      </w:pPr>
      <w:r w:rsidRPr="00227570">
        <w:rPr>
          <w:sz w:val="20"/>
          <w:szCs w:val="20"/>
        </w:rPr>
        <w:t>Выпускник научится:</w:t>
      </w:r>
    </w:p>
    <w:p w:rsidR="00A43763" w:rsidRPr="00227570" w:rsidRDefault="00A43763" w:rsidP="003C3115">
      <w:pPr>
        <w:ind w:firstLine="454"/>
        <w:jc w:val="both"/>
        <w:rPr>
          <w:sz w:val="20"/>
          <w:szCs w:val="20"/>
        </w:rPr>
      </w:pPr>
      <w:r w:rsidRPr="00227570">
        <w:rPr>
          <w:sz w:val="20"/>
          <w:szCs w:val="20"/>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A43763" w:rsidRPr="00227570" w:rsidRDefault="00A43763" w:rsidP="003C3115">
      <w:pPr>
        <w:ind w:firstLine="454"/>
        <w:jc w:val="both"/>
        <w:rPr>
          <w:sz w:val="20"/>
          <w:szCs w:val="20"/>
        </w:rPr>
      </w:pPr>
      <w:r w:rsidRPr="00227570">
        <w:rPr>
          <w:sz w:val="20"/>
          <w:szCs w:val="20"/>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A43763" w:rsidRPr="00227570" w:rsidRDefault="00A43763" w:rsidP="003C3115">
      <w:pPr>
        <w:ind w:firstLine="454"/>
        <w:jc w:val="both"/>
        <w:rPr>
          <w:sz w:val="20"/>
          <w:szCs w:val="20"/>
        </w:rPr>
      </w:pPr>
      <w:r w:rsidRPr="00227570">
        <w:rPr>
          <w:sz w:val="20"/>
          <w:szCs w:val="20"/>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A43763" w:rsidRPr="00227570" w:rsidRDefault="00A43763" w:rsidP="003C3115">
      <w:pPr>
        <w:ind w:firstLine="454"/>
        <w:jc w:val="both"/>
        <w:rPr>
          <w:sz w:val="20"/>
          <w:szCs w:val="20"/>
        </w:rPr>
      </w:pPr>
      <w:r w:rsidRPr="00227570">
        <w:rPr>
          <w:sz w:val="20"/>
          <w:szCs w:val="20"/>
        </w:rPr>
        <w:t>• различать основные признаки планетарной модели атома, нуклонной модели атомного ядра;</w:t>
      </w:r>
    </w:p>
    <w:p w:rsidR="00A43763" w:rsidRPr="00227570" w:rsidRDefault="00A43763" w:rsidP="003C3115">
      <w:pPr>
        <w:ind w:firstLine="454"/>
        <w:jc w:val="both"/>
        <w:rPr>
          <w:sz w:val="20"/>
          <w:szCs w:val="20"/>
        </w:rPr>
      </w:pPr>
      <w:r w:rsidRPr="00227570">
        <w:rPr>
          <w:sz w:val="20"/>
          <w:szCs w:val="20"/>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A43763" w:rsidRPr="00227570" w:rsidRDefault="00A43763" w:rsidP="003C3115">
      <w:pPr>
        <w:ind w:firstLine="454"/>
        <w:jc w:val="both"/>
        <w:rPr>
          <w:sz w:val="20"/>
          <w:szCs w:val="20"/>
        </w:rPr>
      </w:pPr>
      <w:r w:rsidRPr="00227570">
        <w:rPr>
          <w:sz w:val="20"/>
          <w:szCs w:val="20"/>
        </w:rPr>
        <w:t>Выпускник получит возможность научиться:</w:t>
      </w:r>
    </w:p>
    <w:p w:rsidR="00A43763" w:rsidRPr="00227570" w:rsidRDefault="00A43763" w:rsidP="003C3115">
      <w:pPr>
        <w:ind w:firstLine="454"/>
        <w:jc w:val="both"/>
        <w:rPr>
          <w:sz w:val="20"/>
          <w:szCs w:val="20"/>
        </w:rPr>
      </w:pPr>
      <w:r w:rsidRPr="00227570">
        <w:rPr>
          <w:sz w:val="20"/>
          <w:szCs w:val="20"/>
        </w:rPr>
        <w:t>• 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A43763" w:rsidRPr="00227570" w:rsidRDefault="00A43763" w:rsidP="003C3115">
      <w:pPr>
        <w:ind w:firstLine="454"/>
        <w:jc w:val="both"/>
        <w:rPr>
          <w:sz w:val="20"/>
          <w:szCs w:val="20"/>
        </w:rPr>
      </w:pPr>
      <w:r w:rsidRPr="00227570">
        <w:rPr>
          <w:sz w:val="20"/>
          <w:szCs w:val="20"/>
        </w:rPr>
        <w:t>• соотносить энергию связи атомных ядер с дефектом массы;</w:t>
      </w:r>
    </w:p>
    <w:p w:rsidR="00A43763" w:rsidRPr="00227570" w:rsidRDefault="00A43763" w:rsidP="003C3115">
      <w:pPr>
        <w:ind w:firstLine="454"/>
        <w:jc w:val="both"/>
        <w:rPr>
          <w:sz w:val="20"/>
          <w:szCs w:val="20"/>
        </w:rPr>
      </w:pPr>
      <w:r w:rsidRPr="00227570">
        <w:rPr>
          <w:sz w:val="20"/>
          <w:szCs w:val="20"/>
        </w:rPr>
        <w:t>• приводить примеры влияния радиоактивных излучений на живые организмы; понимать принцип действия дозиметра;</w:t>
      </w:r>
    </w:p>
    <w:p w:rsidR="00A43763" w:rsidRPr="00227570" w:rsidRDefault="00A43763" w:rsidP="003C3115">
      <w:pPr>
        <w:ind w:firstLine="454"/>
        <w:jc w:val="both"/>
        <w:rPr>
          <w:sz w:val="20"/>
          <w:szCs w:val="20"/>
        </w:rPr>
      </w:pPr>
      <w:r w:rsidRPr="00227570">
        <w:rPr>
          <w:sz w:val="20"/>
          <w:szCs w:val="20"/>
        </w:rPr>
        <w:t>•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A43763" w:rsidRPr="00227570" w:rsidRDefault="00A43763" w:rsidP="003C3115">
      <w:pPr>
        <w:rPr>
          <w:sz w:val="20"/>
          <w:szCs w:val="20"/>
        </w:rPr>
      </w:pPr>
      <w:r w:rsidRPr="00227570">
        <w:rPr>
          <w:b/>
          <w:bCs/>
          <w:i/>
          <w:iCs/>
          <w:sz w:val="20"/>
          <w:szCs w:val="20"/>
        </w:rPr>
        <w:t>Элементы астрономии</w:t>
      </w:r>
    </w:p>
    <w:p w:rsidR="00A43763" w:rsidRPr="00227570" w:rsidRDefault="00A43763" w:rsidP="003C3115">
      <w:pPr>
        <w:ind w:firstLine="454"/>
        <w:jc w:val="both"/>
        <w:rPr>
          <w:sz w:val="20"/>
          <w:szCs w:val="20"/>
        </w:rPr>
      </w:pPr>
      <w:r w:rsidRPr="00227570">
        <w:rPr>
          <w:sz w:val="20"/>
          <w:szCs w:val="20"/>
        </w:rPr>
        <w:t>Выпускник научится:</w:t>
      </w:r>
    </w:p>
    <w:p w:rsidR="00A43763" w:rsidRPr="00227570" w:rsidRDefault="00A43763" w:rsidP="003C3115">
      <w:pPr>
        <w:ind w:firstLine="454"/>
        <w:jc w:val="both"/>
        <w:rPr>
          <w:sz w:val="20"/>
          <w:szCs w:val="20"/>
        </w:rPr>
      </w:pPr>
      <w:r w:rsidRPr="00227570">
        <w:rPr>
          <w:sz w:val="20"/>
          <w:szCs w:val="20"/>
        </w:rPr>
        <w:t>• различать основные признаки суточного вращения звёздного неба, движения Луны, Солнца и планет относительно звёзд;</w:t>
      </w:r>
    </w:p>
    <w:p w:rsidR="00A43763" w:rsidRPr="00227570" w:rsidRDefault="00A43763" w:rsidP="003C3115">
      <w:pPr>
        <w:ind w:firstLine="454"/>
        <w:jc w:val="both"/>
        <w:rPr>
          <w:sz w:val="20"/>
          <w:szCs w:val="20"/>
        </w:rPr>
      </w:pPr>
      <w:r w:rsidRPr="00227570">
        <w:rPr>
          <w:sz w:val="20"/>
          <w:szCs w:val="20"/>
        </w:rPr>
        <w:t>• понимать различия между гелиоцентрической и геоцентрической системами мира.</w:t>
      </w:r>
    </w:p>
    <w:p w:rsidR="00A43763" w:rsidRPr="00227570" w:rsidRDefault="00A43763" w:rsidP="003C3115">
      <w:pPr>
        <w:ind w:firstLine="454"/>
        <w:jc w:val="both"/>
        <w:rPr>
          <w:sz w:val="20"/>
          <w:szCs w:val="20"/>
        </w:rPr>
      </w:pPr>
      <w:r w:rsidRPr="00227570">
        <w:rPr>
          <w:sz w:val="20"/>
          <w:szCs w:val="20"/>
        </w:rPr>
        <w:t>Выпускник получит возможность научиться:</w:t>
      </w:r>
    </w:p>
    <w:p w:rsidR="00A43763" w:rsidRPr="00227570" w:rsidRDefault="00A43763" w:rsidP="003C3115">
      <w:pPr>
        <w:ind w:firstLine="454"/>
        <w:jc w:val="both"/>
        <w:rPr>
          <w:sz w:val="20"/>
          <w:szCs w:val="20"/>
        </w:rPr>
      </w:pPr>
      <w:r w:rsidRPr="00227570">
        <w:rPr>
          <w:sz w:val="20"/>
          <w:szCs w:val="20"/>
        </w:rPr>
        <w:t>• 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A43763" w:rsidRPr="00227570" w:rsidRDefault="00A43763" w:rsidP="003C3115">
      <w:pPr>
        <w:ind w:firstLine="454"/>
        <w:jc w:val="both"/>
        <w:rPr>
          <w:sz w:val="20"/>
          <w:szCs w:val="20"/>
        </w:rPr>
      </w:pPr>
      <w:r w:rsidRPr="00227570">
        <w:rPr>
          <w:sz w:val="20"/>
          <w:szCs w:val="20"/>
        </w:rPr>
        <w:t>• различать основные характеристики звёзд (размер, цвет, температура), соотносить цвет звезды с её температурой;</w:t>
      </w:r>
    </w:p>
    <w:p w:rsidR="00A43763" w:rsidRPr="00227570" w:rsidRDefault="00A43763" w:rsidP="003C3115">
      <w:pPr>
        <w:ind w:firstLine="454"/>
        <w:jc w:val="both"/>
        <w:rPr>
          <w:sz w:val="20"/>
          <w:szCs w:val="20"/>
        </w:rPr>
      </w:pPr>
      <w:r w:rsidRPr="00227570">
        <w:rPr>
          <w:sz w:val="20"/>
          <w:szCs w:val="20"/>
        </w:rPr>
        <w:t>• различать гипотезы о происхождении Солнечной системы.</w:t>
      </w:r>
    </w:p>
    <w:p w:rsidR="00A43763" w:rsidRPr="00227570" w:rsidRDefault="00A43763" w:rsidP="003E52F9">
      <w:pPr>
        <w:pStyle w:val="afb"/>
        <w:spacing w:before="0" w:beforeAutospacing="0" w:after="0" w:afterAutospacing="0"/>
        <w:jc w:val="both"/>
        <w:rPr>
          <w:sz w:val="20"/>
          <w:szCs w:val="20"/>
        </w:rPr>
      </w:pPr>
      <w:r w:rsidRPr="00227570">
        <w:rPr>
          <w:b/>
          <w:bCs/>
          <w:sz w:val="20"/>
          <w:szCs w:val="20"/>
          <w:lang w:eastAsia="en-US"/>
        </w:rPr>
        <w:t xml:space="preserve"> </w:t>
      </w:r>
      <w:r w:rsidRPr="00227570">
        <w:rPr>
          <w:b/>
          <w:bCs/>
          <w:sz w:val="20"/>
          <w:szCs w:val="20"/>
        </w:rPr>
        <w:t>Биология:</w:t>
      </w:r>
    </w:p>
    <w:p w:rsidR="00A43763" w:rsidRPr="00227570" w:rsidRDefault="00A43763" w:rsidP="003C3115">
      <w:pPr>
        <w:ind w:firstLine="700"/>
        <w:jc w:val="both"/>
        <w:rPr>
          <w:sz w:val="20"/>
          <w:szCs w:val="20"/>
        </w:rPr>
      </w:pPr>
      <w:r w:rsidRPr="00227570">
        <w:rPr>
          <w:sz w:val="20"/>
          <w:szCs w:val="20"/>
        </w:rPr>
        <w:t>1) формирование системы научных знаний о живой природе, закономерностях её развития</w:t>
      </w:r>
      <w:r w:rsidRPr="00227570">
        <w:rPr>
          <w:color w:val="0000FF"/>
          <w:sz w:val="20"/>
          <w:szCs w:val="20"/>
        </w:rPr>
        <w:t xml:space="preserve"> </w:t>
      </w:r>
      <w:r w:rsidRPr="00227570">
        <w:rPr>
          <w:sz w:val="20"/>
          <w:szCs w:val="20"/>
        </w:rPr>
        <w:t>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w:t>
      </w:r>
      <w:r w:rsidRPr="00227570">
        <w:rPr>
          <w:color w:val="0000FF"/>
          <w:sz w:val="20"/>
          <w:szCs w:val="20"/>
        </w:rPr>
        <w:t xml:space="preserve"> </w:t>
      </w:r>
      <w:r w:rsidRPr="00227570">
        <w:rPr>
          <w:sz w:val="20"/>
          <w:szCs w:val="20"/>
        </w:rPr>
        <w:t>картине мира;</w:t>
      </w:r>
    </w:p>
    <w:p w:rsidR="00A43763" w:rsidRPr="00227570" w:rsidRDefault="00A43763" w:rsidP="003C3115">
      <w:pPr>
        <w:ind w:firstLine="700"/>
        <w:jc w:val="both"/>
        <w:rPr>
          <w:sz w:val="20"/>
          <w:szCs w:val="20"/>
        </w:rPr>
      </w:pPr>
      <w:r w:rsidRPr="00227570">
        <w:rPr>
          <w:sz w:val="20"/>
          <w:szCs w:val="20"/>
        </w:rPr>
        <w:lastRenderedPageBreak/>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A43763" w:rsidRPr="00227570" w:rsidRDefault="00A43763" w:rsidP="003C3115">
      <w:pPr>
        <w:ind w:firstLine="700"/>
        <w:jc w:val="both"/>
        <w:rPr>
          <w:sz w:val="20"/>
          <w:szCs w:val="20"/>
        </w:rPr>
      </w:pPr>
      <w:r w:rsidRPr="00227570">
        <w:rPr>
          <w:sz w:val="20"/>
          <w:szCs w:val="20"/>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A43763" w:rsidRPr="00227570" w:rsidRDefault="00A43763" w:rsidP="003C3115">
      <w:pPr>
        <w:ind w:firstLine="700"/>
        <w:jc w:val="both"/>
        <w:rPr>
          <w:sz w:val="20"/>
          <w:szCs w:val="20"/>
        </w:rPr>
      </w:pPr>
      <w:r w:rsidRPr="00227570">
        <w:rPr>
          <w:sz w:val="20"/>
          <w:szCs w:val="20"/>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w:t>
      </w:r>
      <w:r w:rsidRPr="00227570">
        <w:rPr>
          <w:color w:val="0000FF"/>
          <w:sz w:val="20"/>
          <w:szCs w:val="20"/>
        </w:rPr>
        <w:t xml:space="preserve"> </w:t>
      </w:r>
      <w:r w:rsidRPr="00227570">
        <w:rPr>
          <w:sz w:val="20"/>
          <w:szCs w:val="20"/>
        </w:rPr>
        <w:t>действий по сохранению биоразнообразия и природных местообитаний</w:t>
      </w:r>
      <w:r w:rsidRPr="00227570">
        <w:rPr>
          <w:color w:val="0000FF"/>
          <w:sz w:val="20"/>
          <w:szCs w:val="20"/>
        </w:rPr>
        <w:t xml:space="preserve"> </w:t>
      </w:r>
      <w:r w:rsidRPr="00227570">
        <w:rPr>
          <w:sz w:val="20"/>
          <w:szCs w:val="20"/>
        </w:rPr>
        <w:t>видов растений и животных;</w:t>
      </w:r>
    </w:p>
    <w:p w:rsidR="00A43763" w:rsidRPr="00227570" w:rsidRDefault="00A43763" w:rsidP="003C3115">
      <w:pPr>
        <w:ind w:firstLine="700"/>
        <w:jc w:val="both"/>
        <w:rPr>
          <w:sz w:val="20"/>
          <w:szCs w:val="20"/>
        </w:rPr>
      </w:pPr>
      <w:r w:rsidRPr="00227570">
        <w:rPr>
          <w:sz w:val="20"/>
          <w:szCs w:val="20"/>
        </w:rPr>
        <w:t>5) формирование представлений о значении биологических наук в решении проблем необходимости рационального природопользования</w:t>
      </w:r>
      <w:r w:rsidRPr="00227570">
        <w:rPr>
          <w:color w:val="0000FF"/>
          <w:sz w:val="20"/>
          <w:szCs w:val="20"/>
        </w:rPr>
        <w:t xml:space="preserve"> </w:t>
      </w:r>
      <w:r w:rsidRPr="00227570">
        <w:rPr>
          <w:sz w:val="20"/>
          <w:szCs w:val="20"/>
        </w:rPr>
        <w:t>защиты здоровья людей в условиях быстрого изменения экологического качества окружающей среды;</w:t>
      </w:r>
    </w:p>
    <w:p w:rsidR="00A43763" w:rsidRPr="00227570" w:rsidRDefault="00A43763" w:rsidP="003C3115">
      <w:pPr>
        <w:ind w:firstLine="700"/>
        <w:jc w:val="both"/>
        <w:rPr>
          <w:sz w:val="20"/>
          <w:szCs w:val="20"/>
        </w:rPr>
      </w:pPr>
      <w:r w:rsidRPr="00227570">
        <w:rPr>
          <w:sz w:val="20"/>
          <w:szCs w:val="20"/>
        </w:rPr>
        <w:t xml:space="preserve">6) 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 </w:t>
      </w:r>
    </w:p>
    <w:p w:rsidR="00A43763" w:rsidRPr="00227570" w:rsidRDefault="00A43763" w:rsidP="003C3115">
      <w:pPr>
        <w:pStyle w:val="afb"/>
        <w:spacing w:before="0" w:beforeAutospacing="0" w:after="0" w:afterAutospacing="0"/>
        <w:jc w:val="both"/>
        <w:rPr>
          <w:sz w:val="20"/>
          <w:szCs w:val="20"/>
        </w:rPr>
      </w:pPr>
      <w:r w:rsidRPr="00227570">
        <w:rPr>
          <w:sz w:val="20"/>
          <w:szCs w:val="20"/>
        </w:rPr>
        <w:t>Живые организмы</w:t>
      </w:r>
    </w:p>
    <w:p w:rsidR="00A43763" w:rsidRPr="00227570" w:rsidRDefault="00A43763" w:rsidP="003C3115">
      <w:pPr>
        <w:pStyle w:val="afb"/>
        <w:spacing w:before="0" w:beforeAutospacing="0" w:after="0" w:afterAutospacing="0"/>
        <w:jc w:val="both"/>
        <w:rPr>
          <w:sz w:val="20"/>
          <w:szCs w:val="20"/>
          <w:u w:val="single"/>
        </w:rPr>
      </w:pPr>
      <w:r w:rsidRPr="00227570">
        <w:rPr>
          <w:sz w:val="20"/>
          <w:szCs w:val="20"/>
          <w:u w:val="single"/>
        </w:rPr>
        <w:t>Выпускник научится:</w:t>
      </w:r>
    </w:p>
    <w:p w:rsidR="00A43763" w:rsidRPr="00227570" w:rsidRDefault="00A43763" w:rsidP="003C3115">
      <w:pPr>
        <w:pStyle w:val="afb"/>
        <w:spacing w:before="0" w:beforeAutospacing="0" w:after="0" w:afterAutospacing="0"/>
        <w:jc w:val="both"/>
        <w:rPr>
          <w:sz w:val="20"/>
          <w:szCs w:val="20"/>
        </w:rPr>
      </w:pPr>
      <w:r w:rsidRPr="00227570">
        <w:rPr>
          <w:sz w:val="20"/>
          <w:szCs w:val="20"/>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A43763" w:rsidRPr="00227570" w:rsidRDefault="00A43763" w:rsidP="003C3115">
      <w:pPr>
        <w:pStyle w:val="afb"/>
        <w:spacing w:before="0" w:beforeAutospacing="0" w:after="0" w:afterAutospacing="0"/>
        <w:jc w:val="both"/>
        <w:rPr>
          <w:sz w:val="20"/>
          <w:szCs w:val="20"/>
        </w:rPr>
      </w:pPr>
      <w:r w:rsidRPr="00227570">
        <w:rPr>
          <w:sz w:val="20"/>
          <w:szCs w:val="20"/>
        </w:rPr>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A43763" w:rsidRPr="00227570" w:rsidRDefault="00A43763" w:rsidP="003C3115">
      <w:pPr>
        <w:pStyle w:val="afb"/>
        <w:spacing w:before="0" w:beforeAutospacing="0" w:after="0" w:afterAutospacing="0"/>
        <w:jc w:val="both"/>
        <w:rPr>
          <w:sz w:val="20"/>
          <w:szCs w:val="20"/>
        </w:rPr>
      </w:pPr>
      <w:r w:rsidRPr="00227570">
        <w:rPr>
          <w:sz w:val="20"/>
          <w:szCs w:val="20"/>
        </w:rPr>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A43763" w:rsidRPr="00227570" w:rsidRDefault="00A43763" w:rsidP="003C3115">
      <w:pPr>
        <w:pStyle w:val="afb"/>
        <w:spacing w:before="0" w:beforeAutospacing="0" w:after="0" w:afterAutospacing="0"/>
        <w:jc w:val="both"/>
        <w:rPr>
          <w:sz w:val="20"/>
          <w:szCs w:val="20"/>
        </w:rPr>
      </w:pPr>
      <w:r w:rsidRPr="00227570">
        <w:rPr>
          <w:sz w:val="20"/>
          <w:szCs w:val="20"/>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A43763" w:rsidRPr="00227570" w:rsidRDefault="00A43763" w:rsidP="003C3115">
      <w:pPr>
        <w:pStyle w:val="afb"/>
        <w:spacing w:before="0" w:beforeAutospacing="0" w:after="0" w:afterAutospacing="0"/>
        <w:jc w:val="both"/>
        <w:rPr>
          <w:sz w:val="20"/>
          <w:szCs w:val="20"/>
        </w:rPr>
      </w:pPr>
      <w:r w:rsidRPr="00227570">
        <w:rPr>
          <w:sz w:val="20"/>
          <w:szCs w:val="20"/>
        </w:rPr>
        <w:t>Выпускник получит возможность научиться:</w:t>
      </w:r>
    </w:p>
    <w:p w:rsidR="00A43763" w:rsidRPr="00227570" w:rsidRDefault="00A43763" w:rsidP="003C3115">
      <w:pPr>
        <w:pStyle w:val="afb"/>
        <w:spacing w:before="0" w:beforeAutospacing="0" w:after="0" w:afterAutospacing="0"/>
        <w:jc w:val="both"/>
        <w:rPr>
          <w:sz w:val="20"/>
          <w:szCs w:val="20"/>
        </w:rPr>
      </w:pPr>
      <w:r w:rsidRPr="00227570">
        <w:rPr>
          <w:sz w:val="20"/>
          <w:szCs w:val="20"/>
        </w:rPr>
        <w:t>• соблюдать правила работы в кабинете биологии, с биологическими приборами и инструментами;</w:t>
      </w:r>
    </w:p>
    <w:p w:rsidR="00A43763" w:rsidRPr="00227570" w:rsidRDefault="00A43763" w:rsidP="003C3115">
      <w:pPr>
        <w:pStyle w:val="afb"/>
        <w:spacing w:before="0" w:beforeAutospacing="0" w:after="0" w:afterAutospacing="0"/>
        <w:jc w:val="both"/>
        <w:rPr>
          <w:sz w:val="20"/>
          <w:szCs w:val="20"/>
        </w:rPr>
      </w:pPr>
      <w:r w:rsidRPr="00227570">
        <w:rPr>
          <w:sz w:val="20"/>
          <w:szCs w:val="20"/>
        </w:rPr>
        <w:t>•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A43763" w:rsidRPr="00227570" w:rsidRDefault="00A43763" w:rsidP="003C3115">
      <w:pPr>
        <w:pStyle w:val="afb"/>
        <w:spacing w:before="0" w:beforeAutospacing="0" w:after="0" w:afterAutospacing="0"/>
        <w:jc w:val="both"/>
        <w:rPr>
          <w:sz w:val="20"/>
          <w:szCs w:val="20"/>
        </w:rPr>
      </w:pPr>
      <w:r w:rsidRPr="00227570">
        <w:rPr>
          <w:sz w:val="20"/>
          <w:szCs w:val="20"/>
        </w:rPr>
        <w:t>• выделять эстетические достоинства объектов живой природы;</w:t>
      </w:r>
    </w:p>
    <w:p w:rsidR="00A43763" w:rsidRPr="00227570" w:rsidRDefault="00A43763" w:rsidP="003C3115">
      <w:pPr>
        <w:pStyle w:val="afb"/>
        <w:spacing w:before="0" w:beforeAutospacing="0" w:after="0" w:afterAutospacing="0"/>
        <w:jc w:val="both"/>
        <w:rPr>
          <w:sz w:val="20"/>
          <w:szCs w:val="20"/>
        </w:rPr>
      </w:pPr>
      <w:r w:rsidRPr="00227570">
        <w:rPr>
          <w:sz w:val="20"/>
          <w:szCs w:val="20"/>
        </w:rPr>
        <w:t>• осознанно соблюдать основные принципы и правила отношения к живой природе;</w:t>
      </w:r>
    </w:p>
    <w:p w:rsidR="00A43763" w:rsidRPr="00227570" w:rsidRDefault="00A43763" w:rsidP="003C3115">
      <w:pPr>
        <w:pStyle w:val="afb"/>
        <w:spacing w:before="0" w:beforeAutospacing="0" w:after="0" w:afterAutospacing="0"/>
        <w:jc w:val="both"/>
        <w:rPr>
          <w:sz w:val="20"/>
          <w:szCs w:val="20"/>
        </w:rPr>
      </w:pPr>
      <w:r w:rsidRPr="00227570">
        <w:rPr>
          <w:sz w:val="20"/>
          <w:szCs w:val="20"/>
        </w:rPr>
        <w:t>• 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A43763" w:rsidRPr="00227570" w:rsidRDefault="00A43763" w:rsidP="003C3115">
      <w:pPr>
        <w:pStyle w:val="afb"/>
        <w:spacing w:before="0" w:beforeAutospacing="0" w:after="0" w:afterAutospacing="0"/>
        <w:jc w:val="both"/>
        <w:rPr>
          <w:sz w:val="20"/>
          <w:szCs w:val="20"/>
        </w:rPr>
      </w:pPr>
      <w:r w:rsidRPr="00227570">
        <w:rPr>
          <w:sz w:val="20"/>
          <w:szCs w:val="20"/>
        </w:rPr>
        <w:t>• 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A43763" w:rsidRPr="00227570" w:rsidRDefault="00A43763" w:rsidP="003C3115">
      <w:pPr>
        <w:pStyle w:val="afb"/>
        <w:spacing w:before="0" w:beforeAutospacing="0" w:after="0" w:afterAutospacing="0"/>
        <w:jc w:val="both"/>
        <w:rPr>
          <w:i/>
          <w:iCs/>
          <w:sz w:val="20"/>
          <w:szCs w:val="20"/>
        </w:rPr>
      </w:pPr>
      <w:r w:rsidRPr="00227570">
        <w:rPr>
          <w:sz w:val="20"/>
          <w:szCs w:val="20"/>
        </w:rPr>
        <w:t>• выбирать целевые и смысловые установки в своих действиях и поступках по отношению к живой природе.</w:t>
      </w:r>
    </w:p>
    <w:p w:rsidR="00A43763" w:rsidRPr="00227570" w:rsidRDefault="00A43763" w:rsidP="003C3115">
      <w:pPr>
        <w:pStyle w:val="afb"/>
        <w:spacing w:before="0" w:beforeAutospacing="0" w:after="0" w:afterAutospacing="0"/>
        <w:jc w:val="both"/>
        <w:rPr>
          <w:sz w:val="20"/>
          <w:szCs w:val="20"/>
        </w:rPr>
      </w:pPr>
      <w:r w:rsidRPr="00227570">
        <w:rPr>
          <w:sz w:val="20"/>
          <w:szCs w:val="20"/>
        </w:rPr>
        <w:t>Человек и его здоровье</w:t>
      </w:r>
    </w:p>
    <w:p w:rsidR="00A43763" w:rsidRPr="00227570" w:rsidRDefault="00A43763" w:rsidP="003C3115">
      <w:pPr>
        <w:pStyle w:val="afb"/>
        <w:spacing w:before="0" w:beforeAutospacing="0" w:after="0" w:afterAutospacing="0"/>
        <w:jc w:val="both"/>
        <w:rPr>
          <w:sz w:val="20"/>
          <w:szCs w:val="20"/>
        </w:rPr>
      </w:pPr>
      <w:r w:rsidRPr="00227570">
        <w:rPr>
          <w:sz w:val="20"/>
          <w:szCs w:val="20"/>
        </w:rPr>
        <w:t>Выпускник научится:</w:t>
      </w:r>
    </w:p>
    <w:p w:rsidR="00A43763" w:rsidRPr="00227570" w:rsidRDefault="00A43763" w:rsidP="003C3115">
      <w:pPr>
        <w:pStyle w:val="afb"/>
        <w:spacing w:before="0" w:beforeAutospacing="0" w:after="0" w:afterAutospacing="0"/>
        <w:jc w:val="both"/>
        <w:rPr>
          <w:sz w:val="20"/>
          <w:szCs w:val="20"/>
        </w:rPr>
      </w:pPr>
      <w:r w:rsidRPr="00227570">
        <w:rPr>
          <w:sz w:val="20"/>
          <w:szCs w:val="20"/>
        </w:rPr>
        <w:t>• характеризовать особенности строения и процессов жизнедеятельности организма человека, их практическую значимость;</w:t>
      </w:r>
    </w:p>
    <w:p w:rsidR="00A43763" w:rsidRPr="00227570" w:rsidRDefault="00A43763" w:rsidP="003C3115">
      <w:pPr>
        <w:pStyle w:val="afb"/>
        <w:spacing w:before="0" w:beforeAutospacing="0" w:after="0" w:afterAutospacing="0"/>
        <w:jc w:val="both"/>
        <w:rPr>
          <w:sz w:val="20"/>
          <w:szCs w:val="20"/>
        </w:rPr>
      </w:pPr>
      <w:r w:rsidRPr="00227570">
        <w:rPr>
          <w:sz w:val="20"/>
          <w:szCs w:val="20"/>
        </w:rPr>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A43763" w:rsidRPr="00227570" w:rsidRDefault="00A43763" w:rsidP="003C3115">
      <w:pPr>
        <w:pStyle w:val="afb"/>
        <w:spacing w:before="0" w:beforeAutospacing="0" w:after="0" w:afterAutospacing="0"/>
        <w:jc w:val="both"/>
        <w:rPr>
          <w:sz w:val="20"/>
          <w:szCs w:val="20"/>
        </w:rPr>
      </w:pPr>
      <w:r w:rsidRPr="00227570">
        <w:rPr>
          <w:sz w:val="20"/>
          <w:szCs w:val="20"/>
        </w:rPr>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A43763" w:rsidRPr="00227570" w:rsidRDefault="00A43763" w:rsidP="003C3115">
      <w:pPr>
        <w:pStyle w:val="afb"/>
        <w:spacing w:before="0" w:beforeAutospacing="0" w:after="0" w:afterAutospacing="0"/>
        <w:jc w:val="both"/>
        <w:rPr>
          <w:sz w:val="20"/>
          <w:szCs w:val="20"/>
        </w:rPr>
      </w:pPr>
      <w:r w:rsidRPr="00227570">
        <w:rPr>
          <w:sz w:val="20"/>
          <w:szCs w:val="20"/>
        </w:rPr>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A43763" w:rsidRPr="00227570" w:rsidRDefault="00A43763" w:rsidP="003C3115">
      <w:pPr>
        <w:pStyle w:val="afb"/>
        <w:spacing w:before="0" w:beforeAutospacing="0" w:after="0" w:afterAutospacing="0"/>
        <w:jc w:val="both"/>
        <w:rPr>
          <w:sz w:val="20"/>
          <w:szCs w:val="20"/>
        </w:rPr>
      </w:pPr>
      <w:r w:rsidRPr="00227570">
        <w:rPr>
          <w:sz w:val="20"/>
          <w:szCs w:val="20"/>
        </w:rPr>
        <w:t>Выпускник получит возможность научиться:</w:t>
      </w:r>
    </w:p>
    <w:p w:rsidR="00A43763" w:rsidRPr="00227570" w:rsidRDefault="00A43763" w:rsidP="003C3115">
      <w:pPr>
        <w:pStyle w:val="afb"/>
        <w:spacing w:before="0" w:beforeAutospacing="0" w:after="0" w:afterAutospacing="0"/>
        <w:jc w:val="both"/>
        <w:rPr>
          <w:sz w:val="20"/>
          <w:szCs w:val="20"/>
        </w:rPr>
      </w:pPr>
      <w:r w:rsidRPr="00227570">
        <w:rPr>
          <w:sz w:val="20"/>
          <w:szCs w:val="20"/>
        </w:rPr>
        <w:t>• 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A43763" w:rsidRPr="00227570" w:rsidRDefault="00A43763" w:rsidP="003C3115">
      <w:pPr>
        <w:pStyle w:val="afb"/>
        <w:spacing w:before="0" w:beforeAutospacing="0" w:after="0" w:afterAutospacing="0"/>
        <w:jc w:val="both"/>
        <w:rPr>
          <w:sz w:val="20"/>
          <w:szCs w:val="20"/>
        </w:rPr>
      </w:pPr>
      <w:r w:rsidRPr="00227570">
        <w:rPr>
          <w:sz w:val="20"/>
          <w:szCs w:val="20"/>
        </w:rPr>
        <w:t>• выделять эстетические достоинства человеческого тела;</w:t>
      </w:r>
    </w:p>
    <w:p w:rsidR="00A43763" w:rsidRPr="00227570" w:rsidRDefault="00A43763" w:rsidP="003C3115">
      <w:pPr>
        <w:pStyle w:val="afb"/>
        <w:spacing w:before="0" w:beforeAutospacing="0" w:after="0" w:afterAutospacing="0"/>
        <w:jc w:val="both"/>
        <w:rPr>
          <w:sz w:val="20"/>
          <w:szCs w:val="20"/>
        </w:rPr>
      </w:pPr>
      <w:r w:rsidRPr="00227570">
        <w:rPr>
          <w:sz w:val="20"/>
          <w:szCs w:val="20"/>
        </w:rPr>
        <w:t>• реализовывать установки здорового образа жизни;</w:t>
      </w:r>
    </w:p>
    <w:p w:rsidR="00A43763" w:rsidRPr="00227570" w:rsidRDefault="00A43763" w:rsidP="003C3115">
      <w:pPr>
        <w:pStyle w:val="afb"/>
        <w:spacing w:before="0" w:beforeAutospacing="0" w:after="0" w:afterAutospacing="0"/>
        <w:jc w:val="both"/>
        <w:rPr>
          <w:sz w:val="20"/>
          <w:szCs w:val="20"/>
        </w:rPr>
      </w:pPr>
      <w:r w:rsidRPr="00227570">
        <w:rPr>
          <w:sz w:val="20"/>
          <w:szCs w:val="20"/>
        </w:rPr>
        <w:lastRenderedPageBreak/>
        <w:t>• ориентироваться в системе моральных норм и ценностей по отношению к собственному здоровью и здоровью других людей;</w:t>
      </w:r>
    </w:p>
    <w:p w:rsidR="00A43763" w:rsidRPr="00227570" w:rsidRDefault="00A43763" w:rsidP="003C3115">
      <w:pPr>
        <w:pStyle w:val="afb"/>
        <w:spacing w:before="0" w:beforeAutospacing="0" w:after="0" w:afterAutospacing="0"/>
        <w:jc w:val="both"/>
        <w:rPr>
          <w:sz w:val="20"/>
          <w:szCs w:val="20"/>
        </w:rPr>
      </w:pPr>
      <w:r w:rsidRPr="00227570">
        <w:rPr>
          <w:sz w:val="20"/>
          <w:szCs w:val="20"/>
        </w:rPr>
        <w:t>• 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A43763" w:rsidRPr="00227570" w:rsidRDefault="00A43763" w:rsidP="003C3115">
      <w:pPr>
        <w:pStyle w:val="afb"/>
        <w:spacing w:before="0" w:beforeAutospacing="0" w:after="0" w:afterAutospacing="0"/>
        <w:jc w:val="both"/>
        <w:rPr>
          <w:sz w:val="20"/>
          <w:szCs w:val="20"/>
        </w:rPr>
      </w:pPr>
      <w:r w:rsidRPr="00227570">
        <w:rPr>
          <w:sz w:val="20"/>
          <w:szCs w:val="20"/>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43763" w:rsidRPr="00227570" w:rsidRDefault="00A43763" w:rsidP="003C3115">
      <w:pPr>
        <w:pStyle w:val="afb"/>
        <w:spacing w:before="0" w:beforeAutospacing="0" w:after="0" w:afterAutospacing="0"/>
        <w:jc w:val="both"/>
        <w:rPr>
          <w:sz w:val="20"/>
          <w:szCs w:val="20"/>
        </w:rPr>
      </w:pPr>
      <w:r w:rsidRPr="00227570">
        <w:rPr>
          <w:sz w:val="20"/>
          <w:szCs w:val="20"/>
        </w:rPr>
        <w:t>Общие биологические закономерности</w:t>
      </w:r>
    </w:p>
    <w:p w:rsidR="00A43763" w:rsidRPr="00227570" w:rsidRDefault="00A43763" w:rsidP="003C3115">
      <w:pPr>
        <w:pStyle w:val="afb"/>
        <w:spacing w:before="0" w:beforeAutospacing="0" w:after="0" w:afterAutospacing="0"/>
        <w:jc w:val="both"/>
        <w:rPr>
          <w:sz w:val="20"/>
          <w:szCs w:val="20"/>
        </w:rPr>
      </w:pPr>
      <w:r w:rsidRPr="00227570">
        <w:rPr>
          <w:sz w:val="20"/>
          <w:szCs w:val="20"/>
        </w:rPr>
        <w:t>Выпускник научится:</w:t>
      </w:r>
    </w:p>
    <w:p w:rsidR="00A43763" w:rsidRPr="00227570" w:rsidRDefault="00A43763" w:rsidP="003C3115">
      <w:pPr>
        <w:pStyle w:val="afb"/>
        <w:spacing w:before="0" w:beforeAutospacing="0" w:after="0" w:afterAutospacing="0"/>
        <w:jc w:val="both"/>
        <w:rPr>
          <w:sz w:val="20"/>
          <w:szCs w:val="20"/>
        </w:rPr>
      </w:pPr>
      <w:r w:rsidRPr="00227570">
        <w:rPr>
          <w:sz w:val="20"/>
          <w:szCs w:val="20"/>
        </w:rPr>
        <w:t>• характеризовать общие биологические закономерности, их практическую значимость;</w:t>
      </w:r>
    </w:p>
    <w:p w:rsidR="00A43763" w:rsidRPr="00227570" w:rsidRDefault="00A43763" w:rsidP="003C3115">
      <w:pPr>
        <w:pStyle w:val="afb"/>
        <w:spacing w:before="0" w:beforeAutospacing="0" w:after="0" w:afterAutospacing="0"/>
        <w:jc w:val="both"/>
        <w:rPr>
          <w:sz w:val="20"/>
          <w:szCs w:val="20"/>
        </w:rPr>
      </w:pPr>
      <w:r w:rsidRPr="00227570">
        <w:rPr>
          <w:sz w:val="20"/>
          <w:szCs w:val="20"/>
        </w:rPr>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A43763" w:rsidRPr="00227570" w:rsidRDefault="00A43763" w:rsidP="003C3115">
      <w:pPr>
        <w:pStyle w:val="afb"/>
        <w:spacing w:before="0" w:beforeAutospacing="0" w:after="0" w:afterAutospacing="0"/>
        <w:jc w:val="both"/>
        <w:rPr>
          <w:sz w:val="20"/>
          <w:szCs w:val="20"/>
        </w:rPr>
      </w:pPr>
      <w:r w:rsidRPr="00227570">
        <w:rPr>
          <w:sz w:val="20"/>
          <w:szCs w:val="20"/>
        </w:rPr>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A43763" w:rsidRPr="00227570" w:rsidRDefault="00A43763" w:rsidP="003C3115">
      <w:pPr>
        <w:pStyle w:val="afb"/>
        <w:spacing w:before="0" w:beforeAutospacing="0" w:after="0" w:afterAutospacing="0"/>
        <w:jc w:val="both"/>
        <w:rPr>
          <w:sz w:val="20"/>
          <w:szCs w:val="20"/>
        </w:rPr>
      </w:pPr>
      <w:r w:rsidRPr="00227570">
        <w:rPr>
          <w:sz w:val="20"/>
          <w:szCs w:val="20"/>
        </w:rPr>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A43763" w:rsidRPr="00227570" w:rsidRDefault="00A43763" w:rsidP="003C3115">
      <w:pPr>
        <w:pStyle w:val="afb"/>
        <w:spacing w:before="0" w:beforeAutospacing="0" w:after="0" w:afterAutospacing="0"/>
        <w:jc w:val="both"/>
        <w:rPr>
          <w:sz w:val="20"/>
          <w:szCs w:val="20"/>
        </w:rPr>
      </w:pPr>
      <w:r w:rsidRPr="00227570">
        <w:rPr>
          <w:sz w:val="20"/>
          <w:szCs w:val="20"/>
        </w:rPr>
        <w:t>• анализировать и оценивать последствия деятельности человека в природе.</w:t>
      </w:r>
    </w:p>
    <w:p w:rsidR="00A43763" w:rsidRPr="00227570" w:rsidRDefault="00A43763" w:rsidP="003C3115">
      <w:pPr>
        <w:pStyle w:val="afb"/>
        <w:spacing w:before="0" w:beforeAutospacing="0" w:after="0" w:afterAutospacing="0"/>
        <w:jc w:val="both"/>
        <w:rPr>
          <w:sz w:val="20"/>
          <w:szCs w:val="20"/>
        </w:rPr>
      </w:pPr>
      <w:r w:rsidRPr="00227570">
        <w:rPr>
          <w:sz w:val="20"/>
          <w:szCs w:val="20"/>
        </w:rPr>
        <w:t>Выпускник получит возможность научиться:</w:t>
      </w:r>
    </w:p>
    <w:p w:rsidR="00A43763" w:rsidRPr="00227570" w:rsidRDefault="00A43763" w:rsidP="003C3115">
      <w:pPr>
        <w:pStyle w:val="afb"/>
        <w:spacing w:before="0" w:beforeAutospacing="0" w:after="0" w:afterAutospacing="0"/>
        <w:jc w:val="both"/>
        <w:rPr>
          <w:sz w:val="20"/>
          <w:szCs w:val="20"/>
        </w:rPr>
      </w:pPr>
      <w:r w:rsidRPr="00227570">
        <w:rPr>
          <w:sz w:val="20"/>
          <w:szCs w:val="20"/>
        </w:rPr>
        <w:t>• выдвигать гипотезы о возможных последствиях деятельности человека в экосистемах и биосфере;</w:t>
      </w:r>
    </w:p>
    <w:p w:rsidR="00A43763" w:rsidRPr="00227570" w:rsidRDefault="00A43763" w:rsidP="003C3115">
      <w:pPr>
        <w:pStyle w:val="afb"/>
        <w:spacing w:before="0" w:beforeAutospacing="0" w:after="0" w:afterAutospacing="0"/>
        <w:jc w:val="both"/>
        <w:rPr>
          <w:sz w:val="20"/>
          <w:szCs w:val="20"/>
        </w:rPr>
      </w:pPr>
      <w:r w:rsidRPr="00227570">
        <w:rPr>
          <w:sz w:val="20"/>
          <w:szCs w:val="20"/>
        </w:rPr>
        <w:t>• аргументировать свою точку зрения в ходе дискуссии по обсуждению глобальных экологических проблем.</w:t>
      </w:r>
    </w:p>
    <w:p w:rsidR="00A43763" w:rsidRPr="00227570" w:rsidRDefault="00A43763" w:rsidP="003C3115">
      <w:pPr>
        <w:ind w:firstLine="700"/>
        <w:jc w:val="both"/>
        <w:rPr>
          <w:sz w:val="20"/>
          <w:szCs w:val="20"/>
        </w:rPr>
      </w:pPr>
      <w:r w:rsidRPr="00227570">
        <w:rPr>
          <w:b/>
          <w:bCs/>
          <w:sz w:val="20"/>
          <w:szCs w:val="20"/>
        </w:rPr>
        <w:t>Химия:</w:t>
      </w:r>
    </w:p>
    <w:p w:rsidR="00A43763" w:rsidRPr="00227570" w:rsidRDefault="00A43763" w:rsidP="003C3115">
      <w:pPr>
        <w:ind w:firstLine="700"/>
        <w:jc w:val="both"/>
        <w:rPr>
          <w:sz w:val="20"/>
          <w:szCs w:val="20"/>
        </w:rPr>
      </w:pPr>
      <w:r w:rsidRPr="00227570">
        <w:rPr>
          <w:sz w:val="20"/>
          <w:szCs w:val="20"/>
        </w:rPr>
        <w:t xml:space="preserve">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 </w:t>
      </w:r>
    </w:p>
    <w:p w:rsidR="00A43763" w:rsidRPr="00227570" w:rsidRDefault="00A43763" w:rsidP="003C3115">
      <w:pPr>
        <w:ind w:firstLine="700"/>
        <w:jc w:val="both"/>
        <w:rPr>
          <w:sz w:val="20"/>
          <w:szCs w:val="20"/>
        </w:rPr>
      </w:pPr>
      <w:r w:rsidRPr="00227570">
        <w:rPr>
          <w:sz w:val="20"/>
          <w:szCs w:val="20"/>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A43763" w:rsidRPr="00227570" w:rsidRDefault="00A43763" w:rsidP="003C3115">
      <w:pPr>
        <w:ind w:firstLine="700"/>
        <w:jc w:val="both"/>
        <w:rPr>
          <w:sz w:val="20"/>
          <w:szCs w:val="20"/>
        </w:rPr>
      </w:pPr>
      <w:r w:rsidRPr="00227570">
        <w:rPr>
          <w:sz w:val="20"/>
          <w:szCs w:val="20"/>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A43763" w:rsidRPr="00227570" w:rsidRDefault="00A43763" w:rsidP="003C3115">
      <w:pPr>
        <w:ind w:firstLine="700"/>
        <w:jc w:val="both"/>
        <w:rPr>
          <w:sz w:val="20"/>
          <w:szCs w:val="20"/>
        </w:rPr>
      </w:pPr>
      <w:r w:rsidRPr="00227570">
        <w:rPr>
          <w:sz w:val="20"/>
          <w:szCs w:val="20"/>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A43763" w:rsidRPr="00227570" w:rsidRDefault="00A43763" w:rsidP="003C3115">
      <w:pPr>
        <w:ind w:firstLine="700"/>
        <w:jc w:val="both"/>
        <w:rPr>
          <w:sz w:val="20"/>
          <w:szCs w:val="20"/>
        </w:rPr>
      </w:pPr>
      <w:r w:rsidRPr="00227570">
        <w:rPr>
          <w:sz w:val="20"/>
          <w:szCs w:val="20"/>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A43763" w:rsidRPr="00227570" w:rsidRDefault="00A43763" w:rsidP="003C3115">
      <w:pPr>
        <w:ind w:firstLine="700"/>
        <w:jc w:val="both"/>
        <w:rPr>
          <w:sz w:val="20"/>
          <w:szCs w:val="20"/>
        </w:rPr>
      </w:pPr>
      <w:r w:rsidRPr="00227570">
        <w:rPr>
          <w:sz w:val="20"/>
          <w:szCs w:val="20"/>
        </w:rPr>
        <w:t xml:space="preserve">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 </w:t>
      </w:r>
    </w:p>
    <w:p w:rsidR="00A43763" w:rsidRPr="00227570" w:rsidRDefault="00A43763" w:rsidP="003C3115">
      <w:pPr>
        <w:ind w:firstLine="454"/>
        <w:jc w:val="center"/>
        <w:rPr>
          <w:sz w:val="20"/>
          <w:szCs w:val="20"/>
        </w:rPr>
      </w:pPr>
      <w:r w:rsidRPr="00227570">
        <w:rPr>
          <w:b/>
          <w:bCs/>
          <w:i/>
          <w:iCs/>
          <w:sz w:val="20"/>
          <w:szCs w:val="20"/>
        </w:rPr>
        <w:t>Основные понятия химии (уровень атомно-молекулярных представлений)</w:t>
      </w:r>
    </w:p>
    <w:p w:rsidR="00A43763" w:rsidRPr="00227570" w:rsidRDefault="00A43763" w:rsidP="003C3115">
      <w:pPr>
        <w:ind w:firstLine="454"/>
        <w:rPr>
          <w:sz w:val="20"/>
          <w:szCs w:val="20"/>
        </w:rPr>
      </w:pPr>
      <w:r w:rsidRPr="00227570">
        <w:rPr>
          <w:sz w:val="20"/>
          <w:szCs w:val="20"/>
        </w:rPr>
        <w:t>Выпускник научится:</w:t>
      </w:r>
    </w:p>
    <w:p w:rsidR="00A43763" w:rsidRPr="00227570" w:rsidRDefault="00A43763" w:rsidP="003C3115">
      <w:pPr>
        <w:ind w:firstLine="454"/>
        <w:rPr>
          <w:sz w:val="20"/>
          <w:szCs w:val="20"/>
        </w:rPr>
      </w:pPr>
      <w:r w:rsidRPr="00227570">
        <w:rPr>
          <w:i/>
          <w:iCs/>
          <w:sz w:val="20"/>
          <w:szCs w:val="20"/>
        </w:rPr>
        <w:t>• </w:t>
      </w:r>
      <w:r w:rsidRPr="00227570">
        <w:rPr>
          <w:sz w:val="20"/>
          <w:szCs w:val="20"/>
        </w:rPr>
        <w:t>описывать свойства твёрдых, жидких, газообразных веществ, выделяя их существенные признаки;</w:t>
      </w:r>
    </w:p>
    <w:p w:rsidR="00A43763" w:rsidRPr="00227570" w:rsidRDefault="00A43763" w:rsidP="003C3115">
      <w:pPr>
        <w:ind w:firstLine="454"/>
        <w:rPr>
          <w:sz w:val="20"/>
          <w:szCs w:val="20"/>
        </w:rPr>
      </w:pPr>
      <w:r w:rsidRPr="00227570">
        <w:rPr>
          <w:sz w:val="20"/>
          <w:szCs w:val="20"/>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A43763" w:rsidRPr="00227570" w:rsidRDefault="00A43763" w:rsidP="003C3115">
      <w:pPr>
        <w:ind w:firstLine="454"/>
        <w:rPr>
          <w:sz w:val="20"/>
          <w:szCs w:val="20"/>
        </w:rPr>
      </w:pPr>
      <w:r w:rsidRPr="00227570">
        <w:rPr>
          <w:sz w:val="20"/>
          <w:szCs w:val="20"/>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A43763" w:rsidRPr="00227570" w:rsidRDefault="00A43763" w:rsidP="003C3115">
      <w:pPr>
        <w:ind w:firstLine="454"/>
        <w:rPr>
          <w:sz w:val="20"/>
          <w:szCs w:val="20"/>
        </w:rPr>
      </w:pPr>
      <w:r w:rsidRPr="00227570">
        <w:rPr>
          <w:sz w:val="20"/>
          <w:szCs w:val="20"/>
        </w:rPr>
        <w:t>• изображать состав простейших веществ с помощью химических формул и сущность химических реакций с помощью химических уравнений;</w:t>
      </w:r>
    </w:p>
    <w:p w:rsidR="00A43763" w:rsidRPr="00227570" w:rsidRDefault="00A43763" w:rsidP="003C3115">
      <w:pPr>
        <w:ind w:firstLine="454"/>
        <w:rPr>
          <w:sz w:val="20"/>
          <w:szCs w:val="20"/>
        </w:rPr>
      </w:pPr>
      <w:r w:rsidRPr="00227570">
        <w:rPr>
          <w:sz w:val="20"/>
          <w:szCs w:val="20"/>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A43763" w:rsidRPr="00227570" w:rsidRDefault="00A43763" w:rsidP="003C3115">
      <w:pPr>
        <w:ind w:firstLine="454"/>
        <w:rPr>
          <w:sz w:val="20"/>
          <w:szCs w:val="20"/>
        </w:rPr>
      </w:pPr>
      <w:r w:rsidRPr="00227570">
        <w:rPr>
          <w:sz w:val="20"/>
          <w:szCs w:val="20"/>
        </w:rPr>
        <w:t>• сравнивать по составу оксиды, основания, кислоты, соли;</w:t>
      </w:r>
    </w:p>
    <w:p w:rsidR="00A43763" w:rsidRPr="00227570" w:rsidRDefault="00A43763" w:rsidP="003C3115">
      <w:pPr>
        <w:ind w:firstLine="454"/>
        <w:rPr>
          <w:sz w:val="20"/>
          <w:szCs w:val="20"/>
        </w:rPr>
      </w:pPr>
      <w:r w:rsidRPr="00227570">
        <w:rPr>
          <w:sz w:val="20"/>
          <w:szCs w:val="20"/>
        </w:rPr>
        <w:t>• классифицировать оксиды и основания по свойствам, кислоты и соли по составу;</w:t>
      </w:r>
    </w:p>
    <w:p w:rsidR="00A43763" w:rsidRPr="00227570" w:rsidRDefault="00A43763" w:rsidP="003C3115">
      <w:pPr>
        <w:ind w:firstLine="454"/>
        <w:rPr>
          <w:sz w:val="20"/>
          <w:szCs w:val="20"/>
        </w:rPr>
      </w:pPr>
      <w:r w:rsidRPr="00227570">
        <w:rPr>
          <w:sz w:val="20"/>
          <w:szCs w:val="20"/>
        </w:rPr>
        <w:t>• описывать состав, свойства и значение (в природе и практической деятельности человека) простых веществ — кислорода и водорода;</w:t>
      </w:r>
    </w:p>
    <w:p w:rsidR="00A43763" w:rsidRPr="00227570" w:rsidRDefault="00A43763" w:rsidP="003C3115">
      <w:pPr>
        <w:ind w:firstLine="454"/>
        <w:rPr>
          <w:sz w:val="20"/>
          <w:szCs w:val="20"/>
        </w:rPr>
      </w:pPr>
      <w:r w:rsidRPr="00227570">
        <w:rPr>
          <w:sz w:val="20"/>
          <w:szCs w:val="20"/>
        </w:rPr>
        <w:t>• давать сравнительную характеристику химических элементов и важнейших соединений естественных семейств щелочных металлов и галогенов;</w:t>
      </w:r>
    </w:p>
    <w:p w:rsidR="00A43763" w:rsidRPr="00227570" w:rsidRDefault="00A43763" w:rsidP="003C3115">
      <w:pPr>
        <w:ind w:firstLine="454"/>
        <w:rPr>
          <w:sz w:val="20"/>
          <w:szCs w:val="20"/>
        </w:rPr>
      </w:pPr>
      <w:r w:rsidRPr="00227570">
        <w:rPr>
          <w:sz w:val="20"/>
          <w:szCs w:val="20"/>
        </w:rPr>
        <w:t>• пользоваться лабораторным оборудованием и химической посудой;</w:t>
      </w:r>
    </w:p>
    <w:p w:rsidR="00A43763" w:rsidRPr="00227570" w:rsidRDefault="00A43763" w:rsidP="003C3115">
      <w:pPr>
        <w:ind w:firstLine="454"/>
        <w:rPr>
          <w:sz w:val="20"/>
          <w:szCs w:val="20"/>
        </w:rPr>
      </w:pPr>
      <w:r w:rsidRPr="00227570">
        <w:rPr>
          <w:sz w:val="20"/>
          <w:szCs w:val="20"/>
        </w:rPr>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A43763" w:rsidRPr="00227570" w:rsidRDefault="00A43763" w:rsidP="003C3115">
      <w:pPr>
        <w:ind w:firstLine="454"/>
        <w:rPr>
          <w:sz w:val="20"/>
          <w:szCs w:val="20"/>
        </w:rPr>
      </w:pPr>
      <w:r w:rsidRPr="00227570">
        <w:rPr>
          <w:sz w:val="20"/>
          <w:szCs w:val="20"/>
        </w:rPr>
        <w:lastRenderedPageBreak/>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A43763" w:rsidRPr="00227570" w:rsidRDefault="00A43763" w:rsidP="003C3115">
      <w:pPr>
        <w:ind w:firstLine="454"/>
        <w:rPr>
          <w:sz w:val="20"/>
          <w:szCs w:val="20"/>
        </w:rPr>
      </w:pPr>
      <w:r w:rsidRPr="00227570">
        <w:rPr>
          <w:i/>
          <w:iCs/>
          <w:sz w:val="20"/>
          <w:szCs w:val="20"/>
        </w:rPr>
        <w:t>Выпускник получит возможность научиться:</w:t>
      </w:r>
    </w:p>
    <w:p w:rsidR="00A43763" w:rsidRPr="00227570" w:rsidRDefault="00A43763" w:rsidP="003C3115">
      <w:pPr>
        <w:ind w:firstLine="454"/>
        <w:rPr>
          <w:sz w:val="20"/>
          <w:szCs w:val="20"/>
        </w:rPr>
      </w:pPr>
      <w:r w:rsidRPr="00227570">
        <w:rPr>
          <w:sz w:val="20"/>
          <w:szCs w:val="20"/>
        </w:rPr>
        <w:t>• </w:t>
      </w:r>
      <w:r w:rsidRPr="00227570">
        <w:rPr>
          <w:i/>
          <w:iCs/>
          <w:sz w:val="20"/>
          <w:szCs w:val="20"/>
        </w:rPr>
        <w:t>грамотно обращаться с веществами в повседневной жизни;</w:t>
      </w:r>
    </w:p>
    <w:p w:rsidR="00A43763" w:rsidRPr="00227570" w:rsidRDefault="00A43763" w:rsidP="003C3115">
      <w:pPr>
        <w:ind w:firstLine="454"/>
        <w:rPr>
          <w:sz w:val="20"/>
          <w:szCs w:val="20"/>
        </w:rPr>
      </w:pPr>
      <w:r w:rsidRPr="00227570">
        <w:rPr>
          <w:sz w:val="20"/>
          <w:szCs w:val="20"/>
        </w:rPr>
        <w:t>• </w:t>
      </w:r>
      <w:r w:rsidRPr="00227570">
        <w:rPr>
          <w:i/>
          <w:iCs/>
          <w:sz w:val="20"/>
          <w:szCs w:val="20"/>
        </w:rPr>
        <w:t>осознавать необходимость соблюдения правил экологически безопасного поведения в окружающей природной среде;</w:t>
      </w:r>
    </w:p>
    <w:p w:rsidR="00A43763" w:rsidRPr="00227570" w:rsidRDefault="00A43763" w:rsidP="003C3115">
      <w:pPr>
        <w:ind w:firstLine="454"/>
        <w:rPr>
          <w:sz w:val="20"/>
          <w:szCs w:val="20"/>
        </w:rPr>
      </w:pPr>
      <w:r w:rsidRPr="00227570">
        <w:rPr>
          <w:sz w:val="20"/>
          <w:szCs w:val="20"/>
        </w:rPr>
        <w:t>• </w:t>
      </w:r>
      <w:r w:rsidRPr="00227570">
        <w:rPr>
          <w:i/>
          <w:iCs/>
          <w:sz w:val="20"/>
          <w:szCs w:val="20"/>
        </w:rPr>
        <w:t>понимать смысл и необходимость соблюдения предписаний, предлагаемых в инструкциях по использованию лекарств, средств бытовой химии и др.;</w:t>
      </w:r>
    </w:p>
    <w:p w:rsidR="00A43763" w:rsidRPr="00227570" w:rsidRDefault="00A43763" w:rsidP="003C3115">
      <w:pPr>
        <w:ind w:firstLine="454"/>
        <w:rPr>
          <w:sz w:val="20"/>
          <w:szCs w:val="20"/>
        </w:rPr>
      </w:pPr>
      <w:r w:rsidRPr="00227570">
        <w:rPr>
          <w:sz w:val="20"/>
          <w:szCs w:val="20"/>
        </w:rPr>
        <w:t>• </w:t>
      </w:r>
      <w:r w:rsidRPr="00227570">
        <w:rPr>
          <w:i/>
          <w:iCs/>
          <w:sz w:val="20"/>
          <w:szCs w:val="20"/>
        </w:rPr>
        <w:t>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A43763" w:rsidRPr="00227570" w:rsidRDefault="00A43763" w:rsidP="003C3115">
      <w:pPr>
        <w:ind w:firstLine="454"/>
        <w:rPr>
          <w:sz w:val="20"/>
          <w:szCs w:val="20"/>
        </w:rPr>
      </w:pPr>
      <w:r w:rsidRPr="00227570">
        <w:rPr>
          <w:sz w:val="20"/>
          <w:szCs w:val="20"/>
        </w:rPr>
        <w:t>• </w:t>
      </w:r>
      <w:r w:rsidRPr="00227570">
        <w:rPr>
          <w:i/>
          <w:iCs/>
          <w:sz w:val="20"/>
          <w:szCs w:val="20"/>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A43763" w:rsidRPr="00227570" w:rsidRDefault="00A43763" w:rsidP="003C3115">
      <w:pPr>
        <w:ind w:firstLine="454"/>
        <w:rPr>
          <w:sz w:val="20"/>
          <w:szCs w:val="20"/>
        </w:rPr>
      </w:pPr>
      <w:r w:rsidRPr="00227570">
        <w:rPr>
          <w:sz w:val="20"/>
          <w:szCs w:val="20"/>
        </w:rPr>
        <w:t>• </w:t>
      </w:r>
      <w:r w:rsidRPr="00227570">
        <w:rPr>
          <w:i/>
          <w:iCs/>
          <w:sz w:val="20"/>
          <w:szCs w:val="20"/>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A43763" w:rsidRPr="00227570" w:rsidRDefault="00A43763" w:rsidP="003C3115">
      <w:pPr>
        <w:ind w:firstLine="454"/>
        <w:rPr>
          <w:sz w:val="20"/>
          <w:szCs w:val="20"/>
        </w:rPr>
      </w:pPr>
      <w:r w:rsidRPr="00227570">
        <w:rPr>
          <w:b/>
          <w:bCs/>
          <w:i/>
          <w:iCs/>
          <w:sz w:val="20"/>
          <w:szCs w:val="20"/>
        </w:rPr>
        <w:t>Периодический закон и периодическая система химических элементов Д. И. Менделеева. Строение вещества</w:t>
      </w:r>
    </w:p>
    <w:p w:rsidR="00A43763" w:rsidRPr="00227570" w:rsidRDefault="00A43763" w:rsidP="003C3115">
      <w:pPr>
        <w:ind w:firstLine="454"/>
        <w:rPr>
          <w:sz w:val="20"/>
          <w:szCs w:val="20"/>
        </w:rPr>
      </w:pPr>
      <w:r w:rsidRPr="00227570">
        <w:rPr>
          <w:sz w:val="20"/>
          <w:szCs w:val="20"/>
        </w:rPr>
        <w:t>Выпускник научится:</w:t>
      </w:r>
    </w:p>
    <w:p w:rsidR="00A43763" w:rsidRPr="00227570" w:rsidRDefault="00A43763" w:rsidP="003C3115">
      <w:pPr>
        <w:ind w:firstLine="454"/>
        <w:rPr>
          <w:sz w:val="20"/>
          <w:szCs w:val="20"/>
        </w:rPr>
      </w:pPr>
      <w:r w:rsidRPr="00227570">
        <w:rPr>
          <w:sz w:val="20"/>
          <w:szCs w:val="20"/>
        </w:rPr>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A43763" w:rsidRPr="00227570" w:rsidRDefault="00A43763" w:rsidP="003C3115">
      <w:pPr>
        <w:ind w:firstLine="454"/>
        <w:rPr>
          <w:sz w:val="20"/>
          <w:szCs w:val="20"/>
        </w:rPr>
      </w:pPr>
      <w:r w:rsidRPr="00227570">
        <w:rPr>
          <w:sz w:val="20"/>
          <w:szCs w:val="20"/>
        </w:rPr>
        <w:t>• раскрывать смысл периодического закона Д. И. Менделеева;</w:t>
      </w:r>
    </w:p>
    <w:p w:rsidR="00A43763" w:rsidRPr="00227570" w:rsidRDefault="00A43763" w:rsidP="003C3115">
      <w:pPr>
        <w:ind w:firstLine="454"/>
        <w:rPr>
          <w:sz w:val="20"/>
          <w:szCs w:val="20"/>
        </w:rPr>
      </w:pPr>
      <w:r w:rsidRPr="00227570">
        <w:rPr>
          <w:sz w:val="20"/>
          <w:szCs w:val="20"/>
        </w:rPr>
        <w:t>• описывать и характеризовать табличную форму периодической системы химических элементов;</w:t>
      </w:r>
    </w:p>
    <w:p w:rsidR="00A43763" w:rsidRPr="00227570" w:rsidRDefault="00A43763" w:rsidP="003C3115">
      <w:pPr>
        <w:ind w:firstLine="454"/>
        <w:rPr>
          <w:sz w:val="20"/>
          <w:szCs w:val="20"/>
        </w:rPr>
      </w:pPr>
      <w:r w:rsidRPr="00227570">
        <w:rPr>
          <w:sz w:val="20"/>
          <w:szCs w:val="20"/>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A43763" w:rsidRPr="00227570" w:rsidRDefault="00A43763" w:rsidP="003C3115">
      <w:pPr>
        <w:ind w:firstLine="454"/>
        <w:rPr>
          <w:sz w:val="20"/>
          <w:szCs w:val="20"/>
        </w:rPr>
      </w:pPr>
      <w:r w:rsidRPr="00227570">
        <w:rPr>
          <w:sz w:val="20"/>
          <w:szCs w:val="20"/>
        </w:rPr>
        <w:t>• различать виды химической связи: ионную, ковалентную полярную, ковалентную неполярную и металлическую;</w:t>
      </w:r>
    </w:p>
    <w:p w:rsidR="00A43763" w:rsidRPr="00227570" w:rsidRDefault="00A43763" w:rsidP="003C3115">
      <w:pPr>
        <w:ind w:firstLine="454"/>
        <w:rPr>
          <w:sz w:val="20"/>
          <w:szCs w:val="20"/>
        </w:rPr>
      </w:pPr>
      <w:r w:rsidRPr="00227570">
        <w:rPr>
          <w:sz w:val="20"/>
          <w:szCs w:val="20"/>
        </w:rPr>
        <w:t>• изображать электронно-ионные формулы веществ, образованных химическими связями разного вида;</w:t>
      </w:r>
    </w:p>
    <w:p w:rsidR="00A43763" w:rsidRPr="00227570" w:rsidRDefault="00A43763" w:rsidP="003C3115">
      <w:pPr>
        <w:ind w:firstLine="454"/>
        <w:rPr>
          <w:sz w:val="20"/>
          <w:szCs w:val="20"/>
        </w:rPr>
      </w:pPr>
      <w:r w:rsidRPr="00227570">
        <w:rPr>
          <w:sz w:val="20"/>
          <w:szCs w:val="20"/>
        </w:rPr>
        <w:t>• выявлять зависимость свойств веществ от строения их кристаллических решёток: ионных, атомных, молекулярных, металлических;</w:t>
      </w:r>
    </w:p>
    <w:p w:rsidR="00A43763" w:rsidRPr="00227570" w:rsidRDefault="00A43763" w:rsidP="003C3115">
      <w:pPr>
        <w:ind w:firstLine="454"/>
        <w:rPr>
          <w:sz w:val="20"/>
          <w:szCs w:val="20"/>
        </w:rPr>
      </w:pPr>
      <w:r w:rsidRPr="00227570">
        <w:rPr>
          <w:sz w:val="20"/>
          <w:szCs w:val="20"/>
        </w:rPr>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A43763" w:rsidRPr="00227570" w:rsidRDefault="00A43763" w:rsidP="003C3115">
      <w:pPr>
        <w:ind w:firstLine="454"/>
        <w:rPr>
          <w:sz w:val="20"/>
          <w:szCs w:val="20"/>
        </w:rPr>
      </w:pPr>
      <w:r w:rsidRPr="00227570">
        <w:rPr>
          <w:sz w:val="20"/>
          <w:szCs w:val="20"/>
        </w:rPr>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A43763" w:rsidRPr="00227570" w:rsidRDefault="00A43763" w:rsidP="003C3115">
      <w:pPr>
        <w:ind w:firstLine="454"/>
        <w:rPr>
          <w:sz w:val="20"/>
          <w:szCs w:val="20"/>
        </w:rPr>
      </w:pPr>
      <w:r w:rsidRPr="00227570">
        <w:rPr>
          <w:sz w:val="20"/>
          <w:szCs w:val="20"/>
        </w:rPr>
        <w:t>• характеризовать научное и мировоззренческое значение периодического закона и периодической системы химических элементов Д. И. Менделеева;</w:t>
      </w:r>
    </w:p>
    <w:p w:rsidR="00A43763" w:rsidRPr="00227570" w:rsidRDefault="00A43763" w:rsidP="003C3115">
      <w:pPr>
        <w:ind w:firstLine="454"/>
        <w:rPr>
          <w:sz w:val="20"/>
          <w:szCs w:val="20"/>
        </w:rPr>
      </w:pPr>
      <w:r w:rsidRPr="00227570">
        <w:rPr>
          <w:sz w:val="20"/>
          <w:szCs w:val="20"/>
        </w:rPr>
        <w:t>• осознавать научные открытия как результат длительных наблюдений, опытов, научной полемики, преодоления трудностей и сомнений.</w:t>
      </w:r>
    </w:p>
    <w:p w:rsidR="00A43763" w:rsidRPr="00227570" w:rsidRDefault="00A43763" w:rsidP="003C3115">
      <w:pPr>
        <w:ind w:firstLine="454"/>
        <w:rPr>
          <w:sz w:val="20"/>
          <w:szCs w:val="20"/>
        </w:rPr>
      </w:pPr>
      <w:r w:rsidRPr="00227570">
        <w:rPr>
          <w:i/>
          <w:iCs/>
          <w:sz w:val="20"/>
          <w:szCs w:val="20"/>
        </w:rPr>
        <w:t>Выпускник получит возможность научиться:</w:t>
      </w:r>
    </w:p>
    <w:p w:rsidR="00A43763" w:rsidRPr="00227570" w:rsidRDefault="00A43763" w:rsidP="003C3115">
      <w:pPr>
        <w:ind w:firstLine="454"/>
        <w:rPr>
          <w:sz w:val="20"/>
          <w:szCs w:val="20"/>
        </w:rPr>
      </w:pPr>
      <w:r w:rsidRPr="00227570">
        <w:rPr>
          <w:sz w:val="20"/>
          <w:szCs w:val="20"/>
        </w:rPr>
        <w:t>• </w:t>
      </w:r>
      <w:r w:rsidRPr="00227570">
        <w:rPr>
          <w:i/>
          <w:iCs/>
          <w:sz w:val="20"/>
          <w:szCs w:val="20"/>
        </w:rPr>
        <w:t>осознавать значение теоретических знаний для практической деятельности человека;</w:t>
      </w:r>
    </w:p>
    <w:p w:rsidR="00A43763" w:rsidRPr="00227570" w:rsidRDefault="00A43763" w:rsidP="003C3115">
      <w:pPr>
        <w:ind w:firstLine="454"/>
        <w:rPr>
          <w:sz w:val="20"/>
          <w:szCs w:val="20"/>
        </w:rPr>
      </w:pPr>
      <w:r w:rsidRPr="00227570">
        <w:rPr>
          <w:sz w:val="20"/>
          <w:szCs w:val="20"/>
        </w:rPr>
        <w:t>• </w:t>
      </w:r>
      <w:r w:rsidRPr="00227570">
        <w:rPr>
          <w:i/>
          <w:iCs/>
          <w:sz w:val="20"/>
          <w:szCs w:val="20"/>
        </w:rPr>
        <w:t>описывать изученные объекты как системы, применяя логику системного анализа;</w:t>
      </w:r>
    </w:p>
    <w:p w:rsidR="00A43763" w:rsidRPr="00227570" w:rsidRDefault="00A43763" w:rsidP="003C3115">
      <w:pPr>
        <w:ind w:firstLine="454"/>
        <w:rPr>
          <w:sz w:val="20"/>
          <w:szCs w:val="20"/>
        </w:rPr>
      </w:pPr>
      <w:r w:rsidRPr="00227570">
        <w:rPr>
          <w:sz w:val="20"/>
          <w:szCs w:val="20"/>
        </w:rPr>
        <w:t>• </w:t>
      </w:r>
      <w:r w:rsidRPr="00227570">
        <w:rPr>
          <w:i/>
          <w:iCs/>
          <w:sz w:val="20"/>
          <w:szCs w:val="20"/>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A43763" w:rsidRPr="00227570" w:rsidRDefault="00A43763" w:rsidP="003C3115">
      <w:pPr>
        <w:ind w:firstLine="454"/>
        <w:rPr>
          <w:sz w:val="20"/>
          <w:szCs w:val="20"/>
        </w:rPr>
      </w:pPr>
      <w:r w:rsidRPr="00227570">
        <w:rPr>
          <w:sz w:val="20"/>
          <w:szCs w:val="20"/>
        </w:rPr>
        <w:t>• </w:t>
      </w:r>
      <w:r w:rsidRPr="00227570">
        <w:rPr>
          <w:i/>
          <w:iCs/>
          <w:sz w:val="20"/>
          <w:szCs w:val="20"/>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A43763" w:rsidRPr="00227570" w:rsidRDefault="00A43763" w:rsidP="003C3115">
      <w:pPr>
        <w:ind w:firstLine="454"/>
        <w:rPr>
          <w:sz w:val="20"/>
          <w:szCs w:val="20"/>
        </w:rPr>
      </w:pPr>
      <w:r w:rsidRPr="00227570">
        <w:rPr>
          <w:b/>
          <w:bCs/>
          <w:i/>
          <w:iCs/>
          <w:sz w:val="20"/>
          <w:szCs w:val="20"/>
        </w:rPr>
        <w:t>Многообразие химических реакций</w:t>
      </w:r>
    </w:p>
    <w:p w:rsidR="00A43763" w:rsidRPr="00227570" w:rsidRDefault="00A43763" w:rsidP="003C3115">
      <w:pPr>
        <w:ind w:firstLine="454"/>
        <w:rPr>
          <w:sz w:val="20"/>
          <w:szCs w:val="20"/>
        </w:rPr>
      </w:pPr>
      <w:r w:rsidRPr="00227570">
        <w:rPr>
          <w:sz w:val="20"/>
          <w:szCs w:val="20"/>
        </w:rPr>
        <w:t>Выпускник научится:</w:t>
      </w:r>
    </w:p>
    <w:p w:rsidR="00A43763" w:rsidRPr="00227570" w:rsidRDefault="00A43763" w:rsidP="003C3115">
      <w:pPr>
        <w:ind w:firstLine="454"/>
        <w:rPr>
          <w:sz w:val="20"/>
          <w:szCs w:val="20"/>
        </w:rPr>
      </w:pPr>
      <w:r w:rsidRPr="00227570">
        <w:rPr>
          <w:sz w:val="20"/>
          <w:szCs w:val="20"/>
        </w:rPr>
        <w:t>• объяснять суть химических процессов и их принципиальное отличие от физических;</w:t>
      </w:r>
    </w:p>
    <w:p w:rsidR="00A43763" w:rsidRPr="00227570" w:rsidRDefault="00A43763" w:rsidP="003C3115">
      <w:pPr>
        <w:ind w:firstLine="454"/>
        <w:rPr>
          <w:sz w:val="20"/>
          <w:szCs w:val="20"/>
        </w:rPr>
      </w:pPr>
      <w:r w:rsidRPr="00227570">
        <w:rPr>
          <w:sz w:val="20"/>
          <w:szCs w:val="20"/>
        </w:rPr>
        <w:t>• называть признаки и условия протекания химических реакций;</w:t>
      </w:r>
    </w:p>
    <w:p w:rsidR="00A43763" w:rsidRPr="00227570" w:rsidRDefault="00A43763" w:rsidP="003C3115">
      <w:pPr>
        <w:ind w:firstLine="454"/>
        <w:rPr>
          <w:sz w:val="20"/>
          <w:szCs w:val="20"/>
        </w:rPr>
      </w:pPr>
      <w:r w:rsidRPr="00227570">
        <w:rPr>
          <w:sz w:val="20"/>
          <w:szCs w:val="20"/>
        </w:rPr>
        <w:t>•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A43763" w:rsidRPr="00227570" w:rsidRDefault="00A43763" w:rsidP="003C3115">
      <w:pPr>
        <w:ind w:firstLine="454"/>
        <w:rPr>
          <w:sz w:val="20"/>
          <w:szCs w:val="20"/>
        </w:rPr>
      </w:pPr>
      <w:r w:rsidRPr="00227570">
        <w:rPr>
          <w:sz w:val="20"/>
          <w:szCs w:val="20"/>
        </w:rPr>
        <w:t>• называть факторы, влияющие на скорость химических реакций;</w:t>
      </w:r>
    </w:p>
    <w:p w:rsidR="00A43763" w:rsidRPr="00227570" w:rsidRDefault="00A43763" w:rsidP="003C3115">
      <w:pPr>
        <w:ind w:firstLine="454"/>
        <w:rPr>
          <w:sz w:val="20"/>
          <w:szCs w:val="20"/>
        </w:rPr>
      </w:pPr>
      <w:r w:rsidRPr="00227570">
        <w:rPr>
          <w:sz w:val="20"/>
          <w:szCs w:val="20"/>
        </w:rPr>
        <w:t>• называть факторы, влияющие на смещение химического равновесия;</w:t>
      </w:r>
    </w:p>
    <w:p w:rsidR="00A43763" w:rsidRPr="00227570" w:rsidRDefault="00A43763" w:rsidP="003C3115">
      <w:pPr>
        <w:ind w:firstLine="454"/>
        <w:rPr>
          <w:sz w:val="20"/>
          <w:szCs w:val="20"/>
        </w:rPr>
      </w:pPr>
      <w:r w:rsidRPr="00227570">
        <w:rPr>
          <w:sz w:val="20"/>
          <w:szCs w:val="20"/>
        </w:rPr>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A43763" w:rsidRPr="00227570" w:rsidRDefault="00A43763" w:rsidP="003C3115">
      <w:pPr>
        <w:ind w:firstLine="454"/>
        <w:rPr>
          <w:sz w:val="20"/>
          <w:szCs w:val="20"/>
        </w:rPr>
      </w:pPr>
      <w:r w:rsidRPr="00227570">
        <w:rPr>
          <w:sz w:val="20"/>
          <w:szCs w:val="20"/>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A43763" w:rsidRPr="00227570" w:rsidRDefault="00A43763" w:rsidP="003C3115">
      <w:pPr>
        <w:ind w:firstLine="454"/>
        <w:rPr>
          <w:sz w:val="20"/>
          <w:szCs w:val="20"/>
        </w:rPr>
      </w:pPr>
      <w:r w:rsidRPr="00227570">
        <w:rPr>
          <w:sz w:val="20"/>
          <w:szCs w:val="20"/>
        </w:rPr>
        <w:lastRenderedPageBreak/>
        <w:t>• составлять уравнения реакций, соответствующих последовательности («цепочке») превращений неорганических веществ различных классов;</w:t>
      </w:r>
    </w:p>
    <w:p w:rsidR="00A43763" w:rsidRPr="00227570" w:rsidRDefault="00A43763" w:rsidP="003C3115">
      <w:pPr>
        <w:ind w:firstLine="454"/>
        <w:rPr>
          <w:sz w:val="20"/>
          <w:szCs w:val="20"/>
        </w:rPr>
      </w:pPr>
      <w:r w:rsidRPr="00227570">
        <w:rPr>
          <w:sz w:val="20"/>
          <w:szCs w:val="20"/>
        </w:rPr>
        <w:t>• выявлять в процессе эксперимента признаки, свидетельствующие о протекании химической реакции;</w:t>
      </w:r>
    </w:p>
    <w:p w:rsidR="00A43763" w:rsidRPr="00227570" w:rsidRDefault="00A43763" w:rsidP="003C3115">
      <w:pPr>
        <w:ind w:firstLine="454"/>
        <w:rPr>
          <w:sz w:val="20"/>
          <w:szCs w:val="20"/>
        </w:rPr>
      </w:pPr>
      <w:r w:rsidRPr="00227570">
        <w:rPr>
          <w:sz w:val="20"/>
          <w:szCs w:val="20"/>
        </w:rPr>
        <w:t>• приготовлять растворы с определённой массовой долей растворённого вещества;</w:t>
      </w:r>
    </w:p>
    <w:p w:rsidR="00A43763" w:rsidRPr="00227570" w:rsidRDefault="00A43763" w:rsidP="003C3115">
      <w:pPr>
        <w:ind w:firstLine="454"/>
        <w:rPr>
          <w:sz w:val="20"/>
          <w:szCs w:val="20"/>
        </w:rPr>
      </w:pPr>
      <w:r w:rsidRPr="00227570">
        <w:rPr>
          <w:sz w:val="20"/>
          <w:szCs w:val="20"/>
        </w:rPr>
        <w:t>• определять характер среды водных растворов кислот и щелочей по изменению окраски индикаторов;</w:t>
      </w:r>
    </w:p>
    <w:p w:rsidR="00A43763" w:rsidRPr="00227570" w:rsidRDefault="00A43763" w:rsidP="003C3115">
      <w:pPr>
        <w:ind w:firstLine="454"/>
        <w:rPr>
          <w:sz w:val="20"/>
          <w:szCs w:val="20"/>
        </w:rPr>
      </w:pPr>
      <w:r w:rsidRPr="00227570">
        <w:rPr>
          <w:sz w:val="20"/>
          <w:szCs w:val="20"/>
        </w:rPr>
        <w:t>• проводить качественные реакции, подтверждающие наличие в водных растворах веществ отдельных катионов и анионов.</w:t>
      </w:r>
    </w:p>
    <w:p w:rsidR="00A43763" w:rsidRPr="00227570" w:rsidRDefault="00A43763" w:rsidP="003C3115">
      <w:pPr>
        <w:ind w:firstLine="454"/>
        <w:rPr>
          <w:sz w:val="20"/>
          <w:szCs w:val="20"/>
        </w:rPr>
      </w:pPr>
      <w:r w:rsidRPr="00227570">
        <w:rPr>
          <w:i/>
          <w:iCs/>
          <w:sz w:val="20"/>
          <w:szCs w:val="20"/>
        </w:rPr>
        <w:t>Выпускник получит возможность научиться:</w:t>
      </w:r>
    </w:p>
    <w:p w:rsidR="00A43763" w:rsidRPr="00227570" w:rsidRDefault="00A43763" w:rsidP="003C3115">
      <w:pPr>
        <w:ind w:firstLine="454"/>
        <w:rPr>
          <w:sz w:val="20"/>
          <w:szCs w:val="20"/>
        </w:rPr>
      </w:pPr>
      <w:r w:rsidRPr="00227570">
        <w:rPr>
          <w:sz w:val="20"/>
          <w:szCs w:val="20"/>
        </w:rPr>
        <w:t>• </w:t>
      </w:r>
      <w:r w:rsidRPr="00227570">
        <w:rPr>
          <w:i/>
          <w:iCs/>
          <w:sz w:val="20"/>
          <w:szCs w:val="20"/>
        </w:rPr>
        <w:t>составлять молекулярные и полные ионные уравнения по сокращённым ионным уравнениям;</w:t>
      </w:r>
    </w:p>
    <w:p w:rsidR="00A43763" w:rsidRPr="00227570" w:rsidRDefault="00A43763" w:rsidP="003C3115">
      <w:pPr>
        <w:ind w:firstLine="454"/>
        <w:rPr>
          <w:sz w:val="20"/>
          <w:szCs w:val="20"/>
        </w:rPr>
      </w:pPr>
      <w:r w:rsidRPr="00227570">
        <w:rPr>
          <w:sz w:val="20"/>
          <w:szCs w:val="20"/>
        </w:rPr>
        <w:t>• </w:t>
      </w:r>
      <w:r w:rsidRPr="00227570">
        <w:rPr>
          <w:i/>
          <w:iCs/>
          <w:sz w:val="20"/>
          <w:szCs w:val="20"/>
        </w:rPr>
        <w:t>приводить примеры реакций, подтверждающих существование взаимосвязи между основными классами неорганических веществ;</w:t>
      </w:r>
    </w:p>
    <w:p w:rsidR="00A43763" w:rsidRPr="00227570" w:rsidRDefault="00A43763" w:rsidP="003C3115">
      <w:pPr>
        <w:ind w:firstLine="454"/>
        <w:rPr>
          <w:sz w:val="20"/>
          <w:szCs w:val="20"/>
        </w:rPr>
      </w:pPr>
      <w:r w:rsidRPr="00227570">
        <w:rPr>
          <w:sz w:val="20"/>
          <w:szCs w:val="20"/>
        </w:rPr>
        <w:t>• </w:t>
      </w:r>
      <w:r w:rsidRPr="00227570">
        <w:rPr>
          <w:i/>
          <w:iCs/>
          <w:sz w:val="20"/>
          <w:szCs w:val="20"/>
        </w:rPr>
        <w:t>прогнозировать результаты воздействия различных факторов на изменение скорости химической реакции;</w:t>
      </w:r>
    </w:p>
    <w:p w:rsidR="00A43763" w:rsidRPr="00227570" w:rsidRDefault="00A43763" w:rsidP="003C3115">
      <w:pPr>
        <w:ind w:firstLine="454"/>
        <w:rPr>
          <w:sz w:val="20"/>
          <w:szCs w:val="20"/>
        </w:rPr>
      </w:pPr>
      <w:r w:rsidRPr="00227570">
        <w:rPr>
          <w:sz w:val="20"/>
          <w:szCs w:val="20"/>
        </w:rPr>
        <w:t>• </w:t>
      </w:r>
      <w:r w:rsidRPr="00227570">
        <w:rPr>
          <w:i/>
          <w:iCs/>
          <w:sz w:val="20"/>
          <w:szCs w:val="20"/>
        </w:rPr>
        <w:t>прогнозировать результаты воздействия различных факторов на смещение химического равновесия.</w:t>
      </w:r>
    </w:p>
    <w:p w:rsidR="00A43763" w:rsidRPr="00227570" w:rsidRDefault="00A43763" w:rsidP="003C3115">
      <w:pPr>
        <w:ind w:firstLine="454"/>
        <w:rPr>
          <w:sz w:val="20"/>
          <w:szCs w:val="20"/>
        </w:rPr>
      </w:pPr>
      <w:r w:rsidRPr="00227570">
        <w:rPr>
          <w:b/>
          <w:bCs/>
          <w:i/>
          <w:iCs/>
          <w:sz w:val="20"/>
          <w:szCs w:val="20"/>
        </w:rPr>
        <w:t>Многообразие веществ</w:t>
      </w:r>
    </w:p>
    <w:p w:rsidR="00A43763" w:rsidRPr="00227570" w:rsidRDefault="00A43763" w:rsidP="003C3115">
      <w:pPr>
        <w:ind w:firstLine="454"/>
        <w:rPr>
          <w:sz w:val="20"/>
          <w:szCs w:val="20"/>
        </w:rPr>
      </w:pPr>
      <w:r w:rsidRPr="00227570">
        <w:rPr>
          <w:sz w:val="20"/>
          <w:szCs w:val="20"/>
        </w:rPr>
        <w:t>Выпускник научится:</w:t>
      </w:r>
    </w:p>
    <w:p w:rsidR="00A43763" w:rsidRPr="00227570" w:rsidRDefault="00A43763" w:rsidP="003C3115">
      <w:pPr>
        <w:ind w:firstLine="454"/>
        <w:rPr>
          <w:sz w:val="20"/>
          <w:szCs w:val="20"/>
        </w:rPr>
      </w:pPr>
      <w:r w:rsidRPr="00227570">
        <w:rPr>
          <w:sz w:val="20"/>
          <w:szCs w:val="20"/>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A43763" w:rsidRPr="00227570" w:rsidRDefault="00A43763" w:rsidP="003C3115">
      <w:pPr>
        <w:ind w:firstLine="454"/>
        <w:rPr>
          <w:sz w:val="20"/>
          <w:szCs w:val="20"/>
        </w:rPr>
      </w:pPr>
      <w:r w:rsidRPr="00227570">
        <w:rPr>
          <w:sz w:val="20"/>
          <w:szCs w:val="20"/>
        </w:rPr>
        <w:t>• составлять формулы веществ по их названиям;</w:t>
      </w:r>
    </w:p>
    <w:p w:rsidR="00A43763" w:rsidRPr="00227570" w:rsidRDefault="00A43763" w:rsidP="003C3115">
      <w:pPr>
        <w:ind w:firstLine="454"/>
        <w:rPr>
          <w:sz w:val="20"/>
          <w:szCs w:val="20"/>
        </w:rPr>
      </w:pPr>
      <w:r w:rsidRPr="00227570">
        <w:rPr>
          <w:sz w:val="20"/>
          <w:szCs w:val="20"/>
        </w:rPr>
        <w:t>• определять валентность и степень окисления элементов в веществах;</w:t>
      </w:r>
    </w:p>
    <w:p w:rsidR="00A43763" w:rsidRPr="00227570" w:rsidRDefault="00A43763" w:rsidP="003C3115">
      <w:pPr>
        <w:ind w:firstLine="454"/>
        <w:rPr>
          <w:sz w:val="20"/>
          <w:szCs w:val="20"/>
        </w:rPr>
      </w:pPr>
      <w:r w:rsidRPr="00227570">
        <w:rPr>
          <w:sz w:val="20"/>
          <w:szCs w:val="20"/>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A43763" w:rsidRPr="00227570" w:rsidRDefault="00A43763" w:rsidP="003C3115">
      <w:pPr>
        <w:ind w:firstLine="454"/>
        <w:rPr>
          <w:sz w:val="20"/>
          <w:szCs w:val="20"/>
        </w:rPr>
      </w:pPr>
      <w:r w:rsidRPr="00227570">
        <w:rPr>
          <w:sz w:val="20"/>
          <w:szCs w:val="20"/>
        </w:rPr>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A43763" w:rsidRPr="00227570" w:rsidRDefault="00A43763" w:rsidP="003C3115">
      <w:pPr>
        <w:ind w:firstLine="454"/>
        <w:rPr>
          <w:sz w:val="20"/>
          <w:szCs w:val="20"/>
        </w:rPr>
      </w:pPr>
      <w:r w:rsidRPr="00227570">
        <w:rPr>
          <w:sz w:val="20"/>
          <w:szCs w:val="20"/>
        </w:rPr>
        <w:t>• называть общие химические свойства, характерные для групп оксидов: кислотных, оснóвных, амфотерных;</w:t>
      </w:r>
    </w:p>
    <w:p w:rsidR="00A43763" w:rsidRPr="00227570" w:rsidRDefault="00A43763" w:rsidP="003C3115">
      <w:pPr>
        <w:ind w:firstLine="454"/>
        <w:rPr>
          <w:sz w:val="20"/>
          <w:szCs w:val="20"/>
        </w:rPr>
      </w:pPr>
      <w:r w:rsidRPr="00227570">
        <w:rPr>
          <w:sz w:val="20"/>
          <w:szCs w:val="20"/>
        </w:rPr>
        <w:t>• называть общие химические свойства, характерные для каждого из классов неорганических веществ: кислот, оснований, солей;</w:t>
      </w:r>
    </w:p>
    <w:p w:rsidR="00A43763" w:rsidRPr="00227570" w:rsidRDefault="00A43763" w:rsidP="003C3115">
      <w:pPr>
        <w:ind w:firstLine="454"/>
        <w:rPr>
          <w:sz w:val="20"/>
          <w:szCs w:val="20"/>
        </w:rPr>
      </w:pPr>
      <w:r w:rsidRPr="00227570">
        <w:rPr>
          <w:sz w:val="20"/>
          <w:szCs w:val="20"/>
        </w:rPr>
        <w:t>• приводить примеры реакций, подтверждающих химические свойства неорганических веществ: оксидов, кислот, оснований и солей;</w:t>
      </w:r>
    </w:p>
    <w:p w:rsidR="00A43763" w:rsidRPr="00227570" w:rsidRDefault="00A43763" w:rsidP="003C3115">
      <w:pPr>
        <w:ind w:firstLine="454"/>
        <w:rPr>
          <w:sz w:val="20"/>
          <w:szCs w:val="20"/>
        </w:rPr>
      </w:pPr>
      <w:r w:rsidRPr="00227570">
        <w:rPr>
          <w:sz w:val="20"/>
          <w:szCs w:val="20"/>
        </w:rPr>
        <w:t>• определять вещество-окислитель и вещество-восстановитель в окислительно-восстановительных реакциях;</w:t>
      </w:r>
    </w:p>
    <w:p w:rsidR="00A43763" w:rsidRPr="00227570" w:rsidRDefault="00A43763" w:rsidP="003C3115">
      <w:pPr>
        <w:ind w:firstLine="454"/>
        <w:rPr>
          <w:sz w:val="20"/>
          <w:szCs w:val="20"/>
        </w:rPr>
      </w:pPr>
      <w:r w:rsidRPr="00227570">
        <w:rPr>
          <w:sz w:val="20"/>
          <w:szCs w:val="20"/>
        </w:rPr>
        <w:t>• составлять окислительно-восстановительный баланс (для изученных реакций) по предложенным схемам реакций;</w:t>
      </w:r>
    </w:p>
    <w:p w:rsidR="00A43763" w:rsidRPr="00227570" w:rsidRDefault="00A43763" w:rsidP="003C3115">
      <w:pPr>
        <w:ind w:firstLine="454"/>
        <w:rPr>
          <w:sz w:val="20"/>
          <w:szCs w:val="20"/>
        </w:rPr>
      </w:pPr>
      <w:r w:rsidRPr="00227570">
        <w:rPr>
          <w:sz w:val="20"/>
          <w:szCs w:val="20"/>
        </w:rPr>
        <w:t>• проводить лабораторные опыты, подтверждающие химические свойства основных классов неорганических веществ;</w:t>
      </w:r>
    </w:p>
    <w:p w:rsidR="00A43763" w:rsidRPr="00227570" w:rsidRDefault="00A43763" w:rsidP="003C3115">
      <w:pPr>
        <w:ind w:firstLine="454"/>
        <w:rPr>
          <w:sz w:val="20"/>
          <w:szCs w:val="20"/>
        </w:rPr>
      </w:pPr>
      <w:r w:rsidRPr="00227570">
        <w:rPr>
          <w:sz w:val="20"/>
          <w:szCs w:val="20"/>
        </w:rPr>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A43763" w:rsidRPr="00227570" w:rsidRDefault="00A43763" w:rsidP="003C3115">
      <w:pPr>
        <w:ind w:firstLine="454"/>
        <w:rPr>
          <w:sz w:val="20"/>
          <w:szCs w:val="20"/>
        </w:rPr>
      </w:pPr>
      <w:r w:rsidRPr="00227570">
        <w:rPr>
          <w:i/>
          <w:iCs/>
          <w:sz w:val="20"/>
          <w:szCs w:val="20"/>
        </w:rPr>
        <w:t>Выпускник получит возможность научиться:</w:t>
      </w:r>
    </w:p>
    <w:p w:rsidR="00A43763" w:rsidRPr="00227570" w:rsidRDefault="00A43763" w:rsidP="003C3115">
      <w:pPr>
        <w:ind w:firstLine="454"/>
        <w:rPr>
          <w:sz w:val="20"/>
          <w:szCs w:val="20"/>
        </w:rPr>
      </w:pPr>
      <w:r w:rsidRPr="00227570">
        <w:rPr>
          <w:sz w:val="20"/>
          <w:szCs w:val="20"/>
        </w:rPr>
        <w:t>• </w:t>
      </w:r>
      <w:r w:rsidRPr="00227570">
        <w:rPr>
          <w:i/>
          <w:iCs/>
          <w:sz w:val="20"/>
          <w:szCs w:val="20"/>
        </w:rPr>
        <w:t>прогнозировать химические свойства веществ на основе их состава и строения;</w:t>
      </w:r>
    </w:p>
    <w:p w:rsidR="00A43763" w:rsidRPr="00227570" w:rsidRDefault="00A43763" w:rsidP="003C3115">
      <w:pPr>
        <w:ind w:firstLine="454"/>
        <w:rPr>
          <w:sz w:val="20"/>
          <w:szCs w:val="20"/>
        </w:rPr>
      </w:pPr>
      <w:r w:rsidRPr="00227570">
        <w:rPr>
          <w:sz w:val="20"/>
          <w:szCs w:val="20"/>
        </w:rPr>
        <w:t>• </w:t>
      </w:r>
      <w:r w:rsidRPr="00227570">
        <w:rPr>
          <w:i/>
          <w:iCs/>
          <w:sz w:val="20"/>
          <w:szCs w:val="20"/>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A43763" w:rsidRPr="00227570" w:rsidRDefault="00A43763" w:rsidP="003C3115">
      <w:pPr>
        <w:ind w:firstLine="454"/>
        <w:rPr>
          <w:sz w:val="20"/>
          <w:szCs w:val="20"/>
        </w:rPr>
      </w:pPr>
      <w:r w:rsidRPr="00227570">
        <w:rPr>
          <w:sz w:val="20"/>
          <w:szCs w:val="20"/>
        </w:rPr>
        <w:t>• </w:t>
      </w:r>
      <w:r w:rsidRPr="00227570">
        <w:rPr>
          <w:i/>
          <w:iCs/>
          <w:sz w:val="20"/>
          <w:szCs w:val="20"/>
        </w:rPr>
        <w:t>выявлять существование генетической взаимосвязи между веществами в ряду: простое вещество — оксид — гидроксид — соль;</w:t>
      </w:r>
    </w:p>
    <w:p w:rsidR="00A43763" w:rsidRPr="00227570" w:rsidRDefault="00A43763" w:rsidP="003C3115">
      <w:pPr>
        <w:ind w:firstLine="454"/>
        <w:rPr>
          <w:sz w:val="20"/>
          <w:szCs w:val="20"/>
        </w:rPr>
      </w:pPr>
      <w:r w:rsidRPr="00227570">
        <w:rPr>
          <w:sz w:val="20"/>
          <w:szCs w:val="20"/>
        </w:rPr>
        <w:t>• </w:t>
      </w:r>
      <w:r w:rsidRPr="00227570">
        <w:rPr>
          <w:i/>
          <w:iCs/>
          <w:sz w:val="20"/>
          <w:szCs w:val="20"/>
        </w:rPr>
        <w:t>характеризовать особые свойства концентрированных серной и азотной кислот;</w:t>
      </w:r>
    </w:p>
    <w:p w:rsidR="00A43763" w:rsidRPr="00227570" w:rsidRDefault="00A43763" w:rsidP="003C3115">
      <w:pPr>
        <w:ind w:firstLine="454"/>
        <w:rPr>
          <w:sz w:val="20"/>
          <w:szCs w:val="20"/>
        </w:rPr>
      </w:pPr>
      <w:r w:rsidRPr="00227570">
        <w:rPr>
          <w:sz w:val="20"/>
          <w:szCs w:val="20"/>
        </w:rPr>
        <w:t>• </w:t>
      </w:r>
      <w:r w:rsidRPr="00227570">
        <w:rPr>
          <w:i/>
          <w:iCs/>
          <w:sz w:val="20"/>
          <w:szCs w:val="20"/>
        </w:rPr>
        <w:t>приводить примеры уравнений реакций, лежащих в основе промышленных способов получения аммиака, серной кислоты, чугуна и стали;</w:t>
      </w:r>
    </w:p>
    <w:p w:rsidR="00A43763" w:rsidRPr="00227570" w:rsidRDefault="00A43763" w:rsidP="003C3115">
      <w:pPr>
        <w:ind w:firstLine="454"/>
        <w:rPr>
          <w:sz w:val="20"/>
          <w:szCs w:val="20"/>
        </w:rPr>
      </w:pPr>
      <w:r w:rsidRPr="00227570">
        <w:rPr>
          <w:sz w:val="20"/>
          <w:szCs w:val="20"/>
        </w:rPr>
        <w:t>• </w:t>
      </w:r>
      <w:r w:rsidRPr="00227570">
        <w:rPr>
          <w:i/>
          <w:iCs/>
          <w:sz w:val="20"/>
          <w:szCs w:val="20"/>
        </w:rPr>
        <w:t>описывать физические и химические процессы, являющиеся частью круговорота веществ в природе;</w:t>
      </w:r>
    </w:p>
    <w:p w:rsidR="00A43763" w:rsidRPr="00227570" w:rsidRDefault="00A43763" w:rsidP="003C3115">
      <w:pPr>
        <w:ind w:firstLine="454"/>
        <w:rPr>
          <w:sz w:val="20"/>
          <w:szCs w:val="20"/>
        </w:rPr>
      </w:pPr>
      <w:r w:rsidRPr="00227570">
        <w:rPr>
          <w:sz w:val="20"/>
          <w:szCs w:val="20"/>
        </w:rPr>
        <w:t>• </w:t>
      </w:r>
      <w:r w:rsidRPr="00227570">
        <w:rPr>
          <w:i/>
          <w:iCs/>
          <w:sz w:val="20"/>
          <w:szCs w:val="20"/>
        </w:rPr>
        <w:t>организовывать, проводить ученические проекты по исследованию свойств веществ, имеющих важное практическое значение.</w:t>
      </w:r>
    </w:p>
    <w:p w:rsidR="00A43763" w:rsidRPr="00227570" w:rsidRDefault="00A43763" w:rsidP="003C3115">
      <w:pPr>
        <w:rPr>
          <w:sz w:val="20"/>
          <w:szCs w:val="20"/>
        </w:rPr>
      </w:pPr>
      <w:r w:rsidRPr="00227570">
        <w:rPr>
          <w:b/>
          <w:bCs/>
          <w:sz w:val="20"/>
          <w:szCs w:val="20"/>
        </w:rPr>
        <w:t>Искусство</w:t>
      </w:r>
    </w:p>
    <w:p w:rsidR="00A43763" w:rsidRPr="00227570" w:rsidRDefault="00A43763" w:rsidP="003C3115">
      <w:pPr>
        <w:ind w:firstLine="697"/>
        <w:rPr>
          <w:sz w:val="20"/>
          <w:szCs w:val="20"/>
        </w:rPr>
      </w:pPr>
      <w:r w:rsidRPr="00227570">
        <w:rPr>
          <w:sz w:val="20"/>
          <w:szCs w:val="20"/>
        </w:rPr>
        <w:t xml:space="preserve">Изучение предметной области «Искусство» должно обеспечить:  </w:t>
      </w:r>
    </w:p>
    <w:p w:rsidR="00A43763" w:rsidRPr="00227570" w:rsidRDefault="00A43763" w:rsidP="003C3115">
      <w:pPr>
        <w:ind w:firstLine="697"/>
        <w:jc w:val="both"/>
        <w:rPr>
          <w:sz w:val="20"/>
          <w:szCs w:val="20"/>
        </w:rPr>
      </w:pPr>
      <w:r w:rsidRPr="00227570">
        <w:rPr>
          <w:sz w:val="20"/>
          <w:szCs w:val="20"/>
        </w:rPr>
        <w:t>осознание значения искусства и творчества в личной и культурной самоидентификации личности;</w:t>
      </w:r>
    </w:p>
    <w:p w:rsidR="00A43763" w:rsidRPr="00227570" w:rsidRDefault="00A43763" w:rsidP="003C3115">
      <w:pPr>
        <w:ind w:firstLine="697"/>
        <w:jc w:val="both"/>
        <w:rPr>
          <w:sz w:val="20"/>
          <w:szCs w:val="20"/>
        </w:rPr>
      </w:pPr>
      <w:r w:rsidRPr="00227570">
        <w:rPr>
          <w:sz w:val="20"/>
          <w:szCs w:val="20"/>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A43763" w:rsidRPr="00227570" w:rsidRDefault="00A43763" w:rsidP="003C3115">
      <w:pPr>
        <w:ind w:firstLine="697"/>
        <w:jc w:val="both"/>
        <w:rPr>
          <w:sz w:val="20"/>
          <w:szCs w:val="20"/>
        </w:rPr>
      </w:pPr>
      <w:r w:rsidRPr="00227570">
        <w:rPr>
          <w:sz w:val="20"/>
          <w:szCs w:val="20"/>
        </w:rPr>
        <w:t>развитие индивидуальных творческих способностей обучающихся, формирование устойчивого интереса к творческой деятельности;</w:t>
      </w:r>
    </w:p>
    <w:p w:rsidR="00A43763" w:rsidRPr="00227570" w:rsidRDefault="00A43763" w:rsidP="003C3115">
      <w:pPr>
        <w:ind w:firstLine="697"/>
        <w:jc w:val="both"/>
        <w:rPr>
          <w:sz w:val="20"/>
          <w:szCs w:val="20"/>
        </w:rPr>
      </w:pPr>
      <w:r w:rsidRPr="00227570">
        <w:rPr>
          <w:sz w:val="20"/>
          <w:szCs w:val="20"/>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A43763" w:rsidRPr="00227570" w:rsidRDefault="00A43763" w:rsidP="003C3115">
      <w:pPr>
        <w:ind w:firstLine="697"/>
        <w:jc w:val="both"/>
        <w:rPr>
          <w:sz w:val="20"/>
          <w:szCs w:val="20"/>
        </w:rPr>
      </w:pPr>
      <w:r w:rsidRPr="00227570">
        <w:rPr>
          <w:sz w:val="20"/>
          <w:szCs w:val="20"/>
        </w:rPr>
        <w:t>Предметные результаты изучения предметной области «Искусство» должны отражать:</w:t>
      </w:r>
    </w:p>
    <w:p w:rsidR="00A43763" w:rsidRPr="00227570" w:rsidRDefault="00A43763" w:rsidP="003C3115">
      <w:pPr>
        <w:rPr>
          <w:sz w:val="20"/>
          <w:szCs w:val="20"/>
        </w:rPr>
      </w:pPr>
      <w:r w:rsidRPr="00227570">
        <w:rPr>
          <w:b/>
          <w:bCs/>
          <w:sz w:val="20"/>
          <w:szCs w:val="20"/>
        </w:rPr>
        <w:t>Изобразительное искусство:</w:t>
      </w:r>
    </w:p>
    <w:p w:rsidR="00A43763" w:rsidRPr="00227570" w:rsidRDefault="00A43763" w:rsidP="003C3115">
      <w:pPr>
        <w:rPr>
          <w:sz w:val="20"/>
          <w:szCs w:val="20"/>
        </w:rPr>
      </w:pPr>
      <w:r w:rsidRPr="00227570">
        <w:rPr>
          <w:sz w:val="20"/>
          <w:szCs w:val="20"/>
        </w:rPr>
        <w:lastRenderedPageBreak/>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A43763" w:rsidRPr="00227570" w:rsidRDefault="00A43763" w:rsidP="003C3115">
      <w:pPr>
        <w:rPr>
          <w:sz w:val="20"/>
          <w:szCs w:val="20"/>
        </w:rPr>
      </w:pPr>
      <w:r w:rsidRPr="00227570">
        <w:rPr>
          <w:sz w:val="20"/>
          <w:szCs w:val="20"/>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A43763" w:rsidRPr="00227570" w:rsidRDefault="00A43763" w:rsidP="003C3115">
      <w:pPr>
        <w:rPr>
          <w:sz w:val="20"/>
          <w:szCs w:val="20"/>
        </w:rPr>
      </w:pPr>
      <w:r w:rsidRPr="00227570">
        <w:rPr>
          <w:sz w:val="20"/>
          <w:szCs w:val="20"/>
        </w:rPr>
        <w:t>3) освоение художественной культуры во всём многообразии её видов, жанров и стилей как материального выражения духовных ценностей, воплощённых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A43763" w:rsidRPr="00227570" w:rsidRDefault="00A43763" w:rsidP="003C3115">
      <w:pPr>
        <w:rPr>
          <w:sz w:val="20"/>
          <w:szCs w:val="20"/>
        </w:rPr>
      </w:pPr>
      <w:r w:rsidRPr="00227570">
        <w:rPr>
          <w:sz w:val="20"/>
          <w:szCs w:val="20"/>
        </w:rP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A43763" w:rsidRPr="00227570" w:rsidRDefault="00A43763" w:rsidP="003C3115">
      <w:pPr>
        <w:rPr>
          <w:sz w:val="20"/>
          <w:szCs w:val="20"/>
        </w:rPr>
      </w:pPr>
      <w:r w:rsidRPr="00227570">
        <w:rPr>
          <w:sz w:val="20"/>
          <w:szCs w:val="20"/>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A43763" w:rsidRPr="00227570" w:rsidRDefault="00A43763" w:rsidP="003C3115">
      <w:pPr>
        <w:rPr>
          <w:sz w:val="20"/>
          <w:szCs w:val="20"/>
        </w:rPr>
      </w:pPr>
      <w:r w:rsidRPr="00227570">
        <w:rPr>
          <w:sz w:val="20"/>
          <w:szCs w:val="20"/>
        </w:rPr>
        <w:t xml:space="preserve">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 </w:t>
      </w:r>
    </w:p>
    <w:p w:rsidR="00A43763" w:rsidRPr="00227570" w:rsidRDefault="00A43763" w:rsidP="003C3115">
      <w:pPr>
        <w:rPr>
          <w:sz w:val="20"/>
          <w:szCs w:val="20"/>
        </w:rPr>
      </w:pPr>
      <w:r w:rsidRPr="00227570">
        <w:rPr>
          <w:sz w:val="20"/>
          <w:szCs w:val="20"/>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A43763" w:rsidRPr="00227570" w:rsidRDefault="00A43763" w:rsidP="003C3115">
      <w:pPr>
        <w:rPr>
          <w:sz w:val="20"/>
          <w:szCs w:val="20"/>
        </w:rPr>
      </w:pPr>
      <w:r w:rsidRPr="00227570">
        <w:rPr>
          <w:b/>
          <w:bCs/>
          <w:i/>
          <w:iCs/>
          <w:sz w:val="20"/>
          <w:szCs w:val="20"/>
        </w:rPr>
        <w:t>Роль искусства и художественной деятельности в жизни человека и общества</w:t>
      </w:r>
    </w:p>
    <w:p w:rsidR="00A43763" w:rsidRPr="00227570" w:rsidRDefault="00A43763" w:rsidP="003C3115">
      <w:pPr>
        <w:rPr>
          <w:sz w:val="20"/>
          <w:szCs w:val="20"/>
        </w:rPr>
      </w:pPr>
      <w:r w:rsidRPr="00227570">
        <w:rPr>
          <w:sz w:val="20"/>
          <w:szCs w:val="20"/>
        </w:rPr>
        <w:t>Выпускник научится:</w:t>
      </w:r>
    </w:p>
    <w:p w:rsidR="00A43763" w:rsidRPr="00227570" w:rsidRDefault="00A43763" w:rsidP="003C3115">
      <w:pPr>
        <w:ind w:firstLine="454"/>
        <w:jc w:val="both"/>
        <w:rPr>
          <w:sz w:val="20"/>
          <w:szCs w:val="20"/>
        </w:rPr>
      </w:pPr>
      <w:r w:rsidRPr="00227570">
        <w:rPr>
          <w:sz w:val="20"/>
          <w:szCs w:val="20"/>
        </w:rPr>
        <w:t>• понимать роль и место искусства в развитии культуры, ориентироваться в связях искусства с наукой и религией;</w:t>
      </w:r>
    </w:p>
    <w:p w:rsidR="00A43763" w:rsidRPr="00227570" w:rsidRDefault="00A43763" w:rsidP="003C3115">
      <w:pPr>
        <w:rPr>
          <w:sz w:val="20"/>
          <w:szCs w:val="20"/>
        </w:rPr>
      </w:pPr>
      <w:r w:rsidRPr="00227570">
        <w:rPr>
          <w:sz w:val="20"/>
          <w:szCs w:val="20"/>
        </w:rPr>
        <w:t>• осознавать потенциал искусства в познании мира, в формировании отношения к человеку, природным и социальным явлениям;</w:t>
      </w:r>
    </w:p>
    <w:p w:rsidR="00A43763" w:rsidRPr="00227570" w:rsidRDefault="00A43763" w:rsidP="003C3115">
      <w:pPr>
        <w:rPr>
          <w:sz w:val="20"/>
          <w:szCs w:val="20"/>
        </w:rPr>
      </w:pPr>
      <w:r w:rsidRPr="00227570">
        <w:rPr>
          <w:sz w:val="20"/>
          <w:szCs w:val="20"/>
        </w:rPr>
        <w:t>• понимать роль искусства в создании материальной среды обитания человека;</w:t>
      </w:r>
    </w:p>
    <w:p w:rsidR="00A43763" w:rsidRPr="00227570" w:rsidRDefault="00A43763" w:rsidP="003C3115">
      <w:pPr>
        <w:rPr>
          <w:sz w:val="20"/>
          <w:szCs w:val="20"/>
        </w:rPr>
      </w:pPr>
      <w:r w:rsidRPr="00227570">
        <w:rPr>
          <w:sz w:val="20"/>
          <w:szCs w:val="20"/>
        </w:rPr>
        <w:t>• осознавать главные темы искусства и, обращаясь к ним в собственной художественно-творческой деятельности, создавать выразительные образы.</w:t>
      </w:r>
    </w:p>
    <w:p w:rsidR="00A43763" w:rsidRPr="00227570" w:rsidRDefault="00A43763" w:rsidP="003C3115">
      <w:pPr>
        <w:ind w:firstLine="454"/>
        <w:rPr>
          <w:sz w:val="20"/>
          <w:szCs w:val="20"/>
        </w:rPr>
      </w:pPr>
      <w:r w:rsidRPr="00227570">
        <w:rPr>
          <w:sz w:val="20"/>
          <w:szCs w:val="20"/>
        </w:rPr>
        <w:t>Выпускник получит возможность научиться:</w:t>
      </w:r>
    </w:p>
    <w:p w:rsidR="00A43763" w:rsidRPr="00227570" w:rsidRDefault="00A43763" w:rsidP="003C3115">
      <w:pPr>
        <w:ind w:firstLine="454"/>
        <w:jc w:val="both"/>
        <w:rPr>
          <w:sz w:val="20"/>
          <w:szCs w:val="20"/>
        </w:rPr>
      </w:pPr>
      <w:r w:rsidRPr="00227570">
        <w:rPr>
          <w:sz w:val="20"/>
          <w:szCs w:val="20"/>
        </w:rPr>
        <w:t>• выделять и анализировать авторскую концепцию художественного образа в произведении искусства;</w:t>
      </w:r>
    </w:p>
    <w:p w:rsidR="00A43763" w:rsidRPr="00227570" w:rsidRDefault="00A43763" w:rsidP="003C3115">
      <w:pPr>
        <w:ind w:firstLine="454"/>
        <w:jc w:val="both"/>
        <w:rPr>
          <w:sz w:val="20"/>
          <w:szCs w:val="20"/>
        </w:rPr>
      </w:pPr>
      <w:r w:rsidRPr="00227570">
        <w:rPr>
          <w:sz w:val="20"/>
          <w:szCs w:val="20"/>
        </w:rPr>
        <w:t>• 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A43763" w:rsidRPr="00227570" w:rsidRDefault="00A43763" w:rsidP="003C3115">
      <w:pPr>
        <w:ind w:firstLine="454"/>
        <w:jc w:val="both"/>
        <w:rPr>
          <w:sz w:val="20"/>
          <w:szCs w:val="20"/>
        </w:rPr>
      </w:pPr>
      <w:r w:rsidRPr="00227570">
        <w:rPr>
          <w:sz w:val="20"/>
          <w:szCs w:val="20"/>
        </w:rPr>
        <w:t>• различать произведения разных эпох, художественных стилей;</w:t>
      </w:r>
    </w:p>
    <w:p w:rsidR="00A43763" w:rsidRPr="00227570" w:rsidRDefault="00A43763" w:rsidP="003C3115">
      <w:pPr>
        <w:ind w:firstLine="454"/>
        <w:jc w:val="both"/>
        <w:rPr>
          <w:sz w:val="20"/>
          <w:szCs w:val="20"/>
        </w:rPr>
      </w:pPr>
      <w:r w:rsidRPr="00227570">
        <w:rPr>
          <w:sz w:val="20"/>
          <w:szCs w:val="20"/>
        </w:rPr>
        <w:t>• различать работы великих мастеров по художественной манере (по манере письма).</w:t>
      </w:r>
    </w:p>
    <w:p w:rsidR="00A43763" w:rsidRPr="00227570" w:rsidRDefault="00A43763" w:rsidP="003C3115">
      <w:pPr>
        <w:rPr>
          <w:sz w:val="20"/>
          <w:szCs w:val="20"/>
        </w:rPr>
      </w:pPr>
      <w:r w:rsidRPr="00227570">
        <w:rPr>
          <w:b/>
          <w:bCs/>
          <w:i/>
          <w:iCs/>
          <w:sz w:val="20"/>
          <w:szCs w:val="20"/>
        </w:rPr>
        <w:t>Духовно-нравственные проблемы жизни и искусства</w:t>
      </w:r>
    </w:p>
    <w:p w:rsidR="00A43763" w:rsidRPr="00227570" w:rsidRDefault="00A43763" w:rsidP="003C3115">
      <w:pPr>
        <w:rPr>
          <w:sz w:val="20"/>
          <w:szCs w:val="20"/>
        </w:rPr>
      </w:pPr>
      <w:r w:rsidRPr="00227570">
        <w:rPr>
          <w:sz w:val="20"/>
          <w:szCs w:val="20"/>
        </w:rPr>
        <w:t>Выпускник научится:</w:t>
      </w:r>
    </w:p>
    <w:p w:rsidR="00A43763" w:rsidRPr="00227570" w:rsidRDefault="00A43763" w:rsidP="003C3115">
      <w:pPr>
        <w:ind w:firstLine="454"/>
        <w:jc w:val="both"/>
        <w:rPr>
          <w:sz w:val="20"/>
          <w:szCs w:val="20"/>
        </w:rPr>
      </w:pPr>
      <w:r w:rsidRPr="00227570">
        <w:rPr>
          <w:sz w:val="20"/>
          <w:szCs w:val="20"/>
        </w:rPr>
        <w:t>• понимать связи искусства с всемирной историей и историей Отечества;</w:t>
      </w:r>
    </w:p>
    <w:p w:rsidR="00A43763" w:rsidRPr="00227570" w:rsidRDefault="00A43763" w:rsidP="003C3115">
      <w:pPr>
        <w:ind w:firstLine="454"/>
        <w:jc w:val="both"/>
        <w:rPr>
          <w:sz w:val="20"/>
          <w:szCs w:val="20"/>
        </w:rPr>
      </w:pPr>
      <w:r w:rsidRPr="00227570">
        <w:rPr>
          <w:sz w:val="20"/>
          <w:szCs w:val="20"/>
        </w:rPr>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A43763" w:rsidRPr="00227570" w:rsidRDefault="00A43763" w:rsidP="003C3115">
      <w:pPr>
        <w:ind w:firstLine="454"/>
        <w:jc w:val="both"/>
        <w:rPr>
          <w:sz w:val="20"/>
          <w:szCs w:val="20"/>
        </w:rPr>
      </w:pPr>
      <w:r w:rsidRPr="00227570">
        <w:rPr>
          <w:sz w:val="20"/>
          <w:szCs w:val="20"/>
        </w:rPr>
        <w:t>• осмысливать на основе произведений искусства морально-нравственную позицию автора и давать ей оценку, соотнося с собственной позицией;</w:t>
      </w:r>
    </w:p>
    <w:p w:rsidR="00A43763" w:rsidRPr="00227570" w:rsidRDefault="00A43763" w:rsidP="003C3115">
      <w:pPr>
        <w:ind w:firstLine="454"/>
        <w:jc w:val="both"/>
        <w:rPr>
          <w:sz w:val="20"/>
          <w:szCs w:val="20"/>
        </w:rPr>
      </w:pPr>
      <w:r w:rsidRPr="00227570">
        <w:rPr>
          <w:sz w:val="20"/>
          <w:szCs w:val="20"/>
        </w:rPr>
        <w:t>• передавать в собственной художественной деятельности красоту мира, выражать своё отношение к негативным явлениям жизни и искусства;</w:t>
      </w:r>
    </w:p>
    <w:p w:rsidR="00A43763" w:rsidRPr="00227570" w:rsidRDefault="00A43763" w:rsidP="003C3115">
      <w:pPr>
        <w:ind w:firstLine="454"/>
        <w:jc w:val="both"/>
        <w:rPr>
          <w:sz w:val="20"/>
          <w:szCs w:val="20"/>
        </w:rPr>
      </w:pPr>
      <w:r w:rsidRPr="00227570">
        <w:rPr>
          <w:sz w:val="20"/>
          <w:szCs w:val="20"/>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A43763" w:rsidRPr="00227570" w:rsidRDefault="00A43763" w:rsidP="003C3115">
      <w:pPr>
        <w:ind w:firstLine="454"/>
        <w:rPr>
          <w:sz w:val="20"/>
          <w:szCs w:val="20"/>
        </w:rPr>
      </w:pPr>
      <w:r w:rsidRPr="00227570">
        <w:rPr>
          <w:sz w:val="20"/>
          <w:szCs w:val="20"/>
        </w:rPr>
        <w:t>Выпускник получит возможность научиться:</w:t>
      </w:r>
    </w:p>
    <w:p w:rsidR="00A43763" w:rsidRPr="00227570" w:rsidRDefault="00A43763" w:rsidP="003C3115">
      <w:pPr>
        <w:ind w:firstLine="454"/>
        <w:jc w:val="both"/>
        <w:rPr>
          <w:sz w:val="20"/>
          <w:szCs w:val="20"/>
        </w:rPr>
      </w:pPr>
      <w:r w:rsidRPr="00227570">
        <w:rPr>
          <w:sz w:val="20"/>
          <w:szCs w:val="20"/>
        </w:rPr>
        <w:t>• понимать гражданское подвижничество художника в выявлении положительных и отрицательных сторон жизни в художественном образе;</w:t>
      </w:r>
    </w:p>
    <w:p w:rsidR="00A43763" w:rsidRPr="00227570" w:rsidRDefault="00A43763" w:rsidP="003C3115">
      <w:pPr>
        <w:ind w:firstLine="454"/>
        <w:jc w:val="both"/>
        <w:rPr>
          <w:sz w:val="20"/>
          <w:szCs w:val="20"/>
        </w:rPr>
      </w:pPr>
      <w:r w:rsidRPr="00227570">
        <w:rPr>
          <w:sz w:val="20"/>
          <w:szCs w:val="20"/>
        </w:rPr>
        <w:t>• осознавать необходимость развитого эстетического вкуса в жизни современного человека;</w:t>
      </w:r>
    </w:p>
    <w:p w:rsidR="00A43763" w:rsidRPr="00227570" w:rsidRDefault="00A43763" w:rsidP="003C3115">
      <w:pPr>
        <w:ind w:firstLine="454"/>
        <w:jc w:val="both"/>
        <w:rPr>
          <w:sz w:val="20"/>
          <w:szCs w:val="20"/>
        </w:rPr>
      </w:pPr>
      <w:r w:rsidRPr="00227570">
        <w:rPr>
          <w:sz w:val="20"/>
          <w:szCs w:val="20"/>
        </w:rPr>
        <w:t>• понимать специфику ориентированности отечественного искусства на приоритет этического над эстетическим.</w:t>
      </w:r>
    </w:p>
    <w:p w:rsidR="00A43763" w:rsidRPr="00227570" w:rsidRDefault="00A43763" w:rsidP="003C3115">
      <w:pPr>
        <w:ind w:firstLine="454"/>
        <w:jc w:val="both"/>
        <w:rPr>
          <w:sz w:val="20"/>
          <w:szCs w:val="20"/>
        </w:rPr>
      </w:pPr>
      <w:r w:rsidRPr="00227570">
        <w:rPr>
          <w:b/>
          <w:bCs/>
          <w:i/>
          <w:iCs/>
          <w:sz w:val="20"/>
          <w:szCs w:val="20"/>
        </w:rPr>
        <w:t>Язык пластических искусств и художественный образ</w:t>
      </w:r>
    </w:p>
    <w:p w:rsidR="00A43763" w:rsidRPr="00227570" w:rsidRDefault="00A43763" w:rsidP="003C3115">
      <w:pPr>
        <w:ind w:firstLine="454"/>
        <w:outlineLvl w:val="4"/>
        <w:rPr>
          <w:b/>
          <w:bCs/>
          <w:sz w:val="20"/>
          <w:szCs w:val="20"/>
        </w:rPr>
      </w:pPr>
      <w:r w:rsidRPr="00227570">
        <w:rPr>
          <w:b/>
          <w:bCs/>
          <w:sz w:val="20"/>
          <w:szCs w:val="20"/>
        </w:rPr>
        <w:t>Выпускник научится:</w:t>
      </w:r>
    </w:p>
    <w:p w:rsidR="00A43763" w:rsidRPr="00227570" w:rsidRDefault="00A43763" w:rsidP="003C3115">
      <w:pPr>
        <w:ind w:firstLine="454"/>
        <w:jc w:val="both"/>
        <w:rPr>
          <w:sz w:val="20"/>
          <w:szCs w:val="20"/>
        </w:rPr>
      </w:pPr>
      <w:r w:rsidRPr="00227570">
        <w:rPr>
          <w:sz w:val="20"/>
          <w:szCs w:val="20"/>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A43763" w:rsidRPr="00227570" w:rsidRDefault="00A43763" w:rsidP="003C3115">
      <w:pPr>
        <w:ind w:firstLine="454"/>
        <w:jc w:val="both"/>
        <w:rPr>
          <w:sz w:val="20"/>
          <w:szCs w:val="20"/>
        </w:rPr>
      </w:pPr>
      <w:r w:rsidRPr="00227570">
        <w:rPr>
          <w:sz w:val="20"/>
          <w:szCs w:val="20"/>
        </w:rPr>
        <w:t>• понимать роль художественного образа и понятия «выразительность» в искусстве;</w:t>
      </w:r>
    </w:p>
    <w:p w:rsidR="00A43763" w:rsidRPr="00227570" w:rsidRDefault="00A43763" w:rsidP="003C3115">
      <w:pPr>
        <w:ind w:firstLine="454"/>
        <w:jc w:val="both"/>
        <w:rPr>
          <w:sz w:val="20"/>
          <w:szCs w:val="20"/>
        </w:rPr>
      </w:pPr>
      <w:r w:rsidRPr="00227570">
        <w:rPr>
          <w:sz w:val="20"/>
          <w:szCs w:val="20"/>
        </w:rPr>
        <w:lastRenderedPageBreak/>
        <w:t>•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A43763" w:rsidRPr="00227570" w:rsidRDefault="00A43763" w:rsidP="003C3115">
      <w:pPr>
        <w:rPr>
          <w:sz w:val="20"/>
          <w:szCs w:val="20"/>
        </w:rPr>
      </w:pPr>
      <w:r w:rsidRPr="00227570">
        <w:rPr>
          <w:sz w:val="20"/>
          <w:szCs w:val="20"/>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A43763" w:rsidRPr="00227570" w:rsidRDefault="00A43763" w:rsidP="003C3115">
      <w:pPr>
        <w:ind w:firstLine="454"/>
        <w:jc w:val="both"/>
        <w:rPr>
          <w:sz w:val="20"/>
          <w:szCs w:val="20"/>
        </w:rPr>
      </w:pPr>
      <w:r w:rsidRPr="00227570">
        <w:rPr>
          <w:sz w:val="20"/>
          <w:szCs w:val="20"/>
        </w:rP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A43763" w:rsidRPr="00227570" w:rsidRDefault="00A43763" w:rsidP="003C3115">
      <w:pPr>
        <w:rPr>
          <w:sz w:val="20"/>
          <w:szCs w:val="20"/>
        </w:rPr>
      </w:pPr>
      <w:r w:rsidRPr="00227570">
        <w:rPr>
          <w:sz w:val="20"/>
          <w:szCs w:val="20"/>
        </w:rPr>
        <w:t>• 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A43763" w:rsidRPr="00227570" w:rsidRDefault="00A43763" w:rsidP="003C3115">
      <w:pPr>
        <w:ind w:firstLine="454"/>
        <w:rPr>
          <w:sz w:val="20"/>
          <w:szCs w:val="20"/>
        </w:rPr>
      </w:pPr>
      <w:r w:rsidRPr="00227570">
        <w:rPr>
          <w:sz w:val="20"/>
          <w:szCs w:val="20"/>
        </w:rPr>
        <w:t>Выпускник получит возможность научиться:</w:t>
      </w:r>
    </w:p>
    <w:p w:rsidR="00A43763" w:rsidRPr="00227570" w:rsidRDefault="00A43763" w:rsidP="003C3115">
      <w:pPr>
        <w:ind w:firstLine="454"/>
        <w:jc w:val="both"/>
        <w:rPr>
          <w:sz w:val="20"/>
          <w:szCs w:val="20"/>
        </w:rPr>
      </w:pPr>
      <w:r w:rsidRPr="00227570">
        <w:rPr>
          <w:sz w:val="20"/>
          <w:szCs w:val="20"/>
        </w:rPr>
        <w:t>• анализировать и высказывать суждение о своей творческой работе и работе одноклассников;</w:t>
      </w:r>
    </w:p>
    <w:p w:rsidR="00A43763" w:rsidRPr="00227570" w:rsidRDefault="00A43763" w:rsidP="003C3115">
      <w:pPr>
        <w:ind w:firstLine="454"/>
        <w:jc w:val="both"/>
        <w:rPr>
          <w:sz w:val="20"/>
          <w:szCs w:val="20"/>
        </w:rPr>
      </w:pPr>
      <w:r w:rsidRPr="00227570">
        <w:rPr>
          <w:sz w:val="20"/>
          <w:szCs w:val="20"/>
        </w:rPr>
        <w:t>• понимать и использовать в художественной работе материалы и средства художественной выразительности, соответствующие замыслу;</w:t>
      </w:r>
    </w:p>
    <w:p w:rsidR="00A43763" w:rsidRPr="00227570" w:rsidRDefault="00A43763" w:rsidP="003C3115">
      <w:pPr>
        <w:ind w:firstLine="454"/>
        <w:jc w:val="both"/>
        <w:rPr>
          <w:sz w:val="20"/>
          <w:szCs w:val="20"/>
        </w:rPr>
      </w:pPr>
      <w:r w:rsidRPr="00227570">
        <w:rPr>
          <w:sz w:val="20"/>
          <w:szCs w:val="20"/>
        </w:rPr>
        <w:t>•  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A43763" w:rsidRPr="00227570" w:rsidRDefault="00A43763" w:rsidP="003C3115">
      <w:pPr>
        <w:rPr>
          <w:sz w:val="20"/>
          <w:szCs w:val="20"/>
        </w:rPr>
      </w:pPr>
      <w:r w:rsidRPr="00227570">
        <w:rPr>
          <w:b/>
          <w:bCs/>
          <w:i/>
          <w:iCs/>
          <w:sz w:val="20"/>
          <w:szCs w:val="20"/>
        </w:rPr>
        <w:t>Виды и жанры изобразительного искусства</w:t>
      </w:r>
    </w:p>
    <w:p w:rsidR="00A43763" w:rsidRPr="00227570" w:rsidRDefault="00A43763" w:rsidP="003C3115">
      <w:pPr>
        <w:ind w:firstLine="454"/>
        <w:outlineLvl w:val="4"/>
        <w:rPr>
          <w:b/>
          <w:bCs/>
          <w:sz w:val="20"/>
          <w:szCs w:val="20"/>
        </w:rPr>
      </w:pPr>
      <w:r w:rsidRPr="00227570">
        <w:rPr>
          <w:b/>
          <w:bCs/>
          <w:sz w:val="20"/>
          <w:szCs w:val="20"/>
        </w:rPr>
        <w:t>Выпускник научится:</w:t>
      </w:r>
    </w:p>
    <w:p w:rsidR="00A43763" w:rsidRPr="00227570" w:rsidRDefault="00A43763" w:rsidP="003C3115">
      <w:pPr>
        <w:rPr>
          <w:sz w:val="20"/>
          <w:szCs w:val="20"/>
        </w:rPr>
      </w:pPr>
      <w:r w:rsidRPr="00227570">
        <w:rPr>
          <w:sz w:val="20"/>
          <w:szCs w:val="20"/>
        </w:rPr>
        <w:t>•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A43763" w:rsidRPr="00227570" w:rsidRDefault="00A43763" w:rsidP="003C3115">
      <w:pPr>
        <w:rPr>
          <w:sz w:val="20"/>
          <w:szCs w:val="20"/>
        </w:rPr>
      </w:pPr>
      <w:r w:rsidRPr="00227570">
        <w:rPr>
          <w:sz w:val="20"/>
          <w:szCs w:val="20"/>
        </w:rPr>
        <w:t xml:space="preserve">• различать виды декоративно-прикладных искусств, понимать их специфику; </w:t>
      </w:r>
    </w:p>
    <w:p w:rsidR="00A43763" w:rsidRPr="00227570" w:rsidRDefault="00A43763" w:rsidP="003C3115">
      <w:pPr>
        <w:rPr>
          <w:sz w:val="20"/>
          <w:szCs w:val="20"/>
        </w:rPr>
      </w:pPr>
      <w:r w:rsidRPr="00227570">
        <w:rPr>
          <w:sz w:val="20"/>
          <w:szCs w:val="20"/>
        </w:rPr>
        <w:t>• 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A43763" w:rsidRPr="00227570" w:rsidRDefault="00A43763" w:rsidP="003C3115">
      <w:pPr>
        <w:ind w:firstLine="454"/>
        <w:rPr>
          <w:sz w:val="20"/>
          <w:szCs w:val="20"/>
        </w:rPr>
      </w:pPr>
      <w:r w:rsidRPr="00227570">
        <w:rPr>
          <w:sz w:val="20"/>
          <w:szCs w:val="20"/>
        </w:rPr>
        <w:t>Выпускник получит возможность научиться:</w:t>
      </w:r>
    </w:p>
    <w:p w:rsidR="00A43763" w:rsidRPr="00227570" w:rsidRDefault="00A43763" w:rsidP="003C3115">
      <w:pPr>
        <w:rPr>
          <w:sz w:val="20"/>
          <w:szCs w:val="20"/>
        </w:rPr>
      </w:pPr>
      <w:r w:rsidRPr="00227570">
        <w:rPr>
          <w:sz w:val="20"/>
          <w:szCs w:val="20"/>
        </w:rPr>
        <w:t>• определять шедевры национального и мирового изобразительного искусства;</w:t>
      </w:r>
    </w:p>
    <w:p w:rsidR="00A43763" w:rsidRPr="00227570" w:rsidRDefault="00A43763" w:rsidP="003C3115">
      <w:pPr>
        <w:rPr>
          <w:sz w:val="20"/>
          <w:szCs w:val="20"/>
        </w:rPr>
      </w:pPr>
      <w:r w:rsidRPr="00227570">
        <w:rPr>
          <w:sz w:val="20"/>
          <w:szCs w:val="20"/>
        </w:rPr>
        <w:t>• понимать историческую ретроспективу становления жанров пластических искусств.</w:t>
      </w:r>
    </w:p>
    <w:p w:rsidR="00A43763" w:rsidRPr="00227570" w:rsidRDefault="00A43763" w:rsidP="003C3115">
      <w:pPr>
        <w:rPr>
          <w:sz w:val="20"/>
          <w:szCs w:val="20"/>
        </w:rPr>
      </w:pPr>
      <w:r w:rsidRPr="00227570">
        <w:rPr>
          <w:b/>
          <w:bCs/>
          <w:i/>
          <w:iCs/>
          <w:sz w:val="20"/>
          <w:szCs w:val="20"/>
        </w:rPr>
        <w:t>Изобразительная природа фотографии, театра, кино</w:t>
      </w:r>
    </w:p>
    <w:p w:rsidR="00A43763" w:rsidRPr="00227570" w:rsidRDefault="00A43763" w:rsidP="003C3115">
      <w:pPr>
        <w:ind w:firstLine="454"/>
        <w:outlineLvl w:val="4"/>
        <w:rPr>
          <w:b/>
          <w:bCs/>
          <w:sz w:val="20"/>
          <w:szCs w:val="20"/>
        </w:rPr>
      </w:pPr>
      <w:r w:rsidRPr="00227570">
        <w:rPr>
          <w:b/>
          <w:bCs/>
          <w:sz w:val="20"/>
          <w:szCs w:val="20"/>
        </w:rPr>
        <w:t>Выпускник научится:</w:t>
      </w:r>
    </w:p>
    <w:p w:rsidR="00A43763" w:rsidRPr="00227570" w:rsidRDefault="00A43763" w:rsidP="003C3115">
      <w:pPr>
        <w:rPr>
          <w:sz w:val="20"/>
          <w:szCs w:val="20"/>
        </w:rPr>
      </w:pPr>
      <w:r w:rsidRPr="00227570">
        <w:rPr>
          <w:sz w:val="20"/>
          <w:szCs w:val="20"/>
        </w:rPr>
        <w:t>• определять жанры и особенности художественной фотографии, её отличие от картины и нехудожественной фотографии;</w:t>
      </w:r>
    </w:p>
    <w:p w:rsidR="00A43763" w:rsidRPr="00227570" w:rsidRDefault="00A43763" w:rsidP="003C3115">
      <w:pPr>
        <w:rPr>
          <w:sz w:val="20"/>
          <w:szCs w:val="20"/>
        </w:rPr>
      </w:pPr>
      <w:r w:rsidRPr="00227570">
        <w:rPr>
          <w:sz w:val="20"/>
          <w:szCs w:val="20"/>
        </w:rPr>
        <w:t>• понимать особенности визуального художественного образа в театре и кино;</w:t>
      </w:r>
    </w:p>
    <w:p w:rsidR="00A43763" w:rsidRPr="00227570" w:rsidRDefault="00A43763" w:rsidP="003C3115">
      <w:pPr>
        <w:rPr>
          <w:sz w:val="20"/>
          <w:szCs w:val="20"/>
        </w:rPr>
      </w:pPr>
      <w:r w:rsidRPr="00227570">
        <w:rPr>
          <w:sz w:val="20"/>
          <w:szCs w:val="20"/>
        </w:rPr>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A43763" w:rsidRPr="00227570" w:rsidRDefault="00A43763" w:rsidP="003C3115">
      <w:pPr>
        <w:rPr>
          <w:sz w:val="20"/>
          <w:szCs w:val="20"/>
        </w:rPr>
      </w:pPr>
      <w:r w:rsidRPr="00227570">
        <w:rPr>
          <w:sz w:val="20"/>
          <w:szCs w:val="20"/>
        </w:rPr>
        <w:t>• применять компьютерные технологии в собственной художественно-творческой деятельности (PowerPoint, Photoshop и др.).</w:t>
      </w:r>
    </w:p>
    <w:p w:rsidR="00A43763" w:rsidRPr="00227570" w:rsidRDefault="00A43763" w:rsidP="003C3115">
      <w:pPr>
        <w:ind w:firstLine="454"/>
        <w:rPr>
          <w:sz w:val="20"/>
          <w:szCs w:val="20"/>
        </w:rPr>
      </w:pPr>
      <w:r w:rsidRPr="00227570">
        <w:rPr>
          <w:sz w:val="20"/>
          <w:szCs w:val="20"/>
        </w:rPr>
        <w:t>Выпускник получит возможность научиться:</w:t>
      </w:r>
    </w:p>
    <w:p w:rsidR="00A43763" w:rsidRPr="00227570" w:rsidRDefault="00A43763" w:rsidP="003C3115">
      <w:pPr>
        <w:rPr>
          <w:sz w:val="20"/>
          <w:szCs w:val="20"/>
        </w:rPr>
      </w:pPr>
      <w:r w:rsidRPr="00227570">
        <w:rPr>
          <w:sz w:val="20"/>
          <w:szCs w:val="20"/>
        </w:rPr>
        <w:t>• использовать средства художественной выразительности в собственных фотоработах;</w:t>
      </w:r>
    </w:p>
    <w:p w:rsidR="00A43763" w:rsidRPr="00227570" w:rsidRDefault="00A43763" w:rsidP="003C3115">
      <w:pPr>
        <w:rPr>
          <w:sz w:val="20"/>
          <w:szCs w:val="20"/>
        </w:rPr>
      </w:pPr>
      <w:r w:rsidRPr="00227570">
        <w:rPr>
          <w:sz w:val="20"/>
          <w:szCs w:val="20"/>
        </w:rPr>
        <w:t xml:space="preserve">• применять в работе над цифровой фотографией технические средства </w:t>
      </w:r>
      <w:r w:rsidRPr="00227570">
        <w:rPr>
          <w:sz w:val="20"/>
          <w:szCs w:val="20"/>
          <w:lang w:val="en-US"/>
        </w:rPr>
        <w:t>Photoshop</w:t>
      </w:r>
      <w:r w:rsidRPr="00227570">
        <w:rPr>
          <w:sz w:val="20"/>
          <w:szCs w:val="20"/>
        </w:rPr>
        <w:t>;</w:t>
      </w:r>
    </w:p>
    <w:p w:rsidR="00A43763" w:rsidRPr="00227570" w:rsidRDefault="00A43763" w:rsidP="003C3115">
      <w:pPr>
        <w:rPr>
          <w:sz w:val="20"/>
          <w:szCs w:val="20"/>
        </w:rPr>
      </w:pPr>
      <w:r w:rsidRPr="00227570">
        <w:rPr>
          <w:sz w:val="20"/>
          <w:szCs w:val="20"/>
        </w:rPr>
        <w:t>• понимать и анализировать выразительность и соответствие авторскому замыслу сценографии, костюмов, грима после просмотра спектакля;</w:t>
      </w:r>
    </w:p>
    <w:p w:rsidR="00A43763" w:rsidRPr="00227570" w:rsidRDefault="00A43763" w:rsidP="003C3115">
      <w:pPr>
        <w:rPr>
          <w:sz w:val="20"/>
          <w:szCs w:val="20"/>
        </w:rPr>
      </w:pPr>
      <w:r w:rsidRPr="00227570">
        <w:rPr>
          <w:sz w:val="20"/>
          <w:szCs w:val="20"/>
        </w:rPr>
        <w:t>• понимать и анализировать раскадровку, реквизит, костюмы и грим после просмотра художественного фильма.</w:t>
      </w:r>
    </w:p>
    <w:p w:rsidR="00A43763" w:rsidRPr="00227570" w:rsidRDefault="00A43763" w:rsidP="003C3115">
      <w:pPr>
        <w:rPr>
          <w:sz w:val="20"/>
          <w:szCs w:val="20"/>
        </w:rPr>
      </w:pPr>
      <w:r w:rsidRPr="00227570">
        <w:rPr>
          <w:b/>
          <w:bCs/>
          <w:sz w:val="20"/>
          <w:szCs w:val="20"/>
        </w:rPr>
        <w:t>Музыка:</w:t>
      </w:r>
    </w:p>
    <w:p w:rsidR="00A43763" w:rsidRPr="00227570" w:rsidRDefault="00A43763" w:rsidP="003C3115">
      <w:pPr>
        <w:rPr>
          <w:sz w:val="20"/>
          <w:szCs w:val="20"/>
        </w:rPr>
      </w:pPr>
      <w:r w:rsidRPr="00227570">
        <w:rPr>
          <w:sz w:val="20"/>
          <w:szCs w:val="20"/>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A43763" w:rsidRPr="00227570" w:rsidRDefault="00A43763" w:rsidP="003C3115">
      <w:pPr>
        <w:rPr>
          <w:sz w:val="20"/>
          <w:szCs w:val="20"/>
        </w:rPr>
      </w:pPr>
      <w:r w:rsidRPr="00227570">
        <w:rPr>
          <w:sz w:val="20"/>
          <w:szCs w:val="20"/>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A43763" w:rsidRPr="00227570" w:rsidRDefault="00A43763" w:rsidP="003C3115">
      <w:pPr>
        <w:rPr>
          <w:sz w:val="20"/>
          <w:szCs w:val="20"/>
        </w:rPr>
      </w:pPr>
      <w:r w:rsidRPr="00227570">
        <w:rPr>
          <w:sz w:val="20"/>
          <w:szCs w:val="20"/>
        </w:rPr>
        <w:t xml:space="preserve">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  </w:t>
      </w:r>
    </w:p>
    <w:p w:rsidR="00A43763" w:rsidRPr="00227570" w:rsidRDefault="00A43763" w:rsidP="003C3115">
      <w:pPr>
        <w:rPr>
          <w:sz w:val="20"/>
          <w:szCs w:val="20"/>
        </w:rPr>
      </w:pPr>
      <w:r w:rsidRPr="00227570">
        <w:rPr>
          <w:sz w:val="20"/>
          <w:szCs w:val="20"/>
        </w:rPr>
        <w:t xml:space="preserve">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 </w:t>
      </w:r>
    </w:p>
    <w:p w:rsidR="00A43763" w:rsidRPr="00227570" w:rsidRDefault="00A43763" w:rsidP="003C3115">
      <w:pPr>
        <w:rPr>
          <w:sz w:val="20"/>
          <w:szCs w:val="20"/>
        </w:rPr>
      </w:pPr>
      <w:r w:rsidRPr="00227570">
        <w:rPr>
          <w:sz w:val="20"/>
          <w:szCs w:val="20"/>
        </w:rPr>
        <w:lastRenderedPageBreak/>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A43763" w:rsidRPr="00227570" w:rsidRDefault="00A43763" w:rsidP="003C3115">
      <w:pPr>
        <w:rPr>
          <w:sz w:val="20"/>
          <w:szCs w:val="20"/>
        </w:rPr>
      </w:pPr>
      <w:r w:rsidRPr="00227570">
        <w:rPr>
          <w:sz w:val="20"/>
          <w:szCs w:val="20"/>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A43763" w:rsidRPr="00227570" w:rsidRDefault="00A43763" w:rsidP="003C3115">
      <w:pPr>
        <w:jc w:val="both"/>
        <w:rPr>
          <w:sz w:val="20"/>
          <w:szCs w:val="20"/>
        </w:rPr>
      </w:pPr>
      <w:r w:rsidRPr="00227570">
        <w:rPr>
          <w:b/>
          <w:bCs/>
          <w:i/>
          <w:iCs/>
          <w:sz w:val="20"/>
          <w:szCs w:val="20"/>
        </w:rPr>
        <w:t>Музыка как вид искусства</w:t>
      </w:r>
    </w:p>
    <w:p w:rsidR="00A43763" w:rsidRPr="00227570" w:rsidRDefault="00A43763" w:rsidP="003C3115">
      <w:pPr>
        <w:rPr>
          <w:sz w:val="20"/>
          <w:szCs w:val="20"/>
        </w:rPr>
      </w:pPr>
      <w:r w:rsidRPr="00227570">
        <w:rPr>
          <w:sz w:val="20"/>
          <w:szCs w:val="20"/>
        </w:rPr>
        <w:t>Выпускник научится:</w:t>
      </w:r>
    </w:p>
    <w:p w:rsidR="00A43763" w:rsidRPr="00227570" w:rsidRDefault="00A43763" w:rsidP="003C3115">
      <w:pPr>
        <w:rPr>
          <w:sz w:val="20"/>
          <w:szCs w:val="20"/>
        </w:rPr>
      </w:pPr>
      <w:r w:rsidRPr="00227570">
        <w:rPr>
          <w:sz w:val="20"/>
          <w:szCs w:val="20"/>
        </w:rPr>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A43763" w:rsidRPr="00227570" w:rsidRDefault="00A43763" w:rsidP="003C3115">
      <w:pPr>
        <w:rPr>
          <w:sz w:val="20"/>
          <w:szCs w:val="20"/>
        </w:rPr>
      </w:pPr>
      <w:r w:rsidRPr="00227570">
        <w:rPr>
          <w:sz w:val="20"/>
          <w:szCs w:val="20"/>
        </w:rPr>
        <w:t>•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A43763" w:rsidRPr="00227570" w:rsidRDefault="00A43763" w:rsidP="003C3115">
      <w:pPr>
        <w:rPr>
          <w:sz w:val="20"/>
          <w:szCs w:val="20"/>
        </w:rPr>
      </w:pPr>
      <w:r w:rsidRPr="00227570">
        <w:rPr>
          <w:sz w:val="20"/>
          <w:szCs w:val="20"/>
        </w:rPr>
        <w:t xml:space="preserve">• 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A43763" w:rsidRPr="00227570" w:rsidRDefault="00A43763" w:rsidP="003C3115">
      <w:pPr>
        <w:ind w:firstLine="454"/>
        <w:jc w:val="both"/>
        <w:rPr>
          <w:sz w:val="20"/>
          <w:szCs w:val="20"/>
        </w:rPr>
      </w:pPr>
      <w:r w:rsidRPr="00227570">
        <w:rPr>
          <w:i/>
          <w:iCs/>
          <w:sz w:val="20"/>
          <w:szCs w:val="20"/>
        </w:rPr>
        <w:t>Выпускник получит возможность научиться:</w:t>
      </w:r>
    </w:p>
    <w:p w:rsidR="00A43763" w:rsidRPr="00227570" w:rsidRDefault="00A43763" w:rsidP="003C3115">
      <w:pPr>
        <w:rPr>
          <w:sz w:val="20"/>
          <w:szCs w:val="20"/>
        </w:rPr>
      </w:pPr>
      <w:r w:rsidRPr="00227570">
        <w:rPr>
          <w:i/>
          <w:iCs/>
          <w:sz w:val="20"/>
          <w:szCs w:val="20"/>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A43763" w:rsidRPr="00227570" w:rsidRDefault="00A43763" w:rsidP="003C3115">
      <w:pPr>
        <w:rPr>
          <w:sz w:val="20"/>
          <w:szCs w:val="20"/>
        </w:rPr>
      </w:pPr>
      <w:r w:rsidRPr="00227570">
        <w:rPr>
          <w:i/>
          <w:iCs/>
          <w:sz w:val="20"/>
          <w:szCs w:val="20"/>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A43763" w:rsidRPr="00227570" w:rsidRDefault="00A43763" w:rsidP="003C3115">
      <w:pPr>
        <w:ind w:firstLine="454"/>
        <w:jc w:val="both"/>
        <w:rPr>
          <w:sz w:val="20"/>
          <w:szCs w:val="20"/>
        </w:rPr>
      </w:pPr>
      <w:r w:rsidRPr="00227570">
        <w:rPr>
          <w:b/>
          <w:bCs/>
          <w:i/>
          <w:iCs/>
          <w:sz w:val="20"/>
          <w:szCs w:val="20"/>
        </w:rPr>
        <w:t>Музыкальный образ и музыкальная драматургия</w:t>
      </w:r>
    </w:p>
    <w:p w:rsidR="00A43763" w:rsidRPr="00227570" w:rsidRDefault="00A43763" w:rsidP="003C3115">
      <w:pPr>
        <w:ind w:firstLine="454"/>
        <w:jc w:val="both"/>
        <w:rPr>
          <w:sz w:val="20"/>
          <w:szCs w:val="20"/>
        </w:rPr>
      </w:pPr>
      <w:r w:rsidRPr="00227570">
        <w:rPr>
          <w:sz w:val="20"/>
          <w:szCs w:val="20"/>
        </w:rPr>
        <w:t>Выпускник научится:</w:t>
      </w:r>
    </w:p>
    <w:p w:rsidR="00A43763" w:rsidRPr="00227570" w:rsidRDefault="00A43763" w:rsidP="003C3115">
      <w:pPr>
        <w:rPr>
          <w:sz w:val="20"/>
          <w:szCs w:val="20"/>
        </w:rPr>
      </w:pPr>
      <w:r w:rsidRPr="00227570">
        <w:rPr>
          <w:sz w:val="20"/>
          <w:szCs w:val="20"/>
        </w:rPr>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A43763" w:rsidRPr="00227570" w:rsidRDefault="00A43763" w:rsidP="003C3115">
      <w:pPr>
        <w:rPr>
          <w:sz w:val="20"/>
          <w:szCs w:val="20"/>
        </w:rPr>
      </w:pPr>
      <w:r w:rsidRPr="00227570">
        <w:rPr>
          <w:sz w:val="20"/>
          <w:szCs w:val="20"/>
        </w:rPr>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A43763" w:rsidRPr="00227570" w:rsidRDefault="00A43763" w:rsidP="003C3115">
      <w:pPr>
        <w:rPr>
          <w:sz w:val="20"/>
          <w:szCs w:val="20"/>
        </w:rPr>
      </w:pPr>
      <w:r w:rsidRPr="00227570">
        <w:rPr>
          <w:sz w:val="20"/>
          <w:szCs w:val="20"/>
        </w:rPr>
        <w:t>•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A43763" w:rsidRPr="00227570" w:rsidRDefault="00A43763" w:rsidP="003C3115">
      <w:pPr>
        <w:ind w:firstLine="454"/>
        <w:jc w:val="both"/>
        <w:rPr>
          <w:sz w:val="20"/>
          <w:szCs w:val="20"/>
        </w:rPr>
      </w:pPr>
      <w:r w:rsidRPr="00227570">
        <w:rPr>
          <w:i/>
          <w:iCs/>
          <w:sz w:val="20"/>
          <w:szCs w:val="20"/>
        </w:rPr>
        <w:t>Выпускник получит возможность научиться:</w:t>
      </w:r>
      <w:r w:rsidRPr="00227570">
        <w:rPr>
          <w:sz w:val="20"/>
          <w:szCs w:val="20"/>
        </w:rPr>
        <w:t xml:space="preserve"> </w:t>
      </w:r>
    </w:p>
    <w:p w:rsidR="00A43763" w:rsidRPr="00227570" w:rsidRDefault="00A43763" w:rsidP="003C3115">
      <w:pPr>
        <w:rPr>
          <w:sz w:val="20"/>
          <w:szCs w:val="20"/>
        </w:rPr>
      </w:pPr>
      <w:r w:rsidRPr="00227570">
        <w:rPr>
          <w:sz w:val="20"/>
          <w:szCs w:val="20"/>
        </w:rPr>
        <w:t>• </w:t>
      </w:r>
      <w:r w:rsidRPr="00227570">
        <w:rPr>
          <w:i/>
          <w:iCs/>
          <w:sz w:val="20"/>
          <w:szCs w:val="20"/>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A43763" w:rsidRPr="00227570" w:rsidRDefault="00A43763" w:rsidP="003C3115">
      <w:pPr>
        <w:rPr>
          <w:sz w:val="20"/>
          <w:szCs w:val="20"/>
        </w:rPr>
      </w:pPr>
      <w:r w:rsidRPr="00227570">
        <w:rPr>
          <w:sz w:val="20"/>
          <w:szCs w:val="20"/>
        </w:rPr>
        <w:t>• </w:t>
      </w:r>
      <w:r w:rsidRPr="00227570">
        <w:rPr>
          <w:i/>
          <w:iCs/>
          <w:sz w:val="20"/>
          <w:szCs w:val="20"/>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A43763" w:rsidRPr="00227570" w:rsidRDefault="00A43763" w:rsidP="003C3115">
      <w:pPr>
        <w:ind w:firstLine="454"/>
        <w:jc w:val="both"/>
        <w:rPr>
          <w:sz w:val="20"/>
          <w:szCs w:val="20"/>
        </w:rPr>
      </w:pPr>
      <w:r w:rsidRPr="00227570">
        <w:rPr>
          <w:b/>
          <w:bCs/>
          <w:i/>
          <w:iCs/>
          <w:sz w:val="20"/>
          <w:szCs w:val="20"/>
        </w:rPr>
        <w:t>Музыка в современном мире: традиции и инновации</w:t>
      </w:r>
    </w:p>
    <w:p w:rsidR="00A43763" w:rsidRPr="00227570" w:rsidRDefault="00A43763" w:rsidP="003C3115">
      <w:pPr>
        <w:ind w:firstLine="454"/>
        <w:jc w:val="both"/>
        <w:rPr>
          <w:sz w:val="20"/>
          <w:szCs w:val="20"/>
        </w:rPr>
      </w:pPr>
      <w:r w:rsidRPr="00227570">
        <w:rPr>
          <w:sz w:val="20"/>
          <w:szCs w:val="20"/>
        </w:rPr>
        <w:t>Выпускник научится:</w:t>
      </w:r>
    </w:p>
    <w:p w:rsidR="00A43763" w:rsidRPr="00227570" w:rsidRDefault="00A43763" w:rsidP="003C3115">
      <w:pPr>
        <w:rPr>
          <w:sz w:val="20"/>
          <w:szCs w:val="20"/>
        </w:rPr>
      </w:pPr>
      <w:r w:rsidRPr="00227570">
        <w:rPr>
          <w:sz w:val="20"/>
          <w:szCs w:val="20"/>
        </w:rPr>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A43763" w:rsidRPr="00227570" w:rsidRDefault="00A43763" w:rsidP="003C3115">
      <w:pPr>
        <w:rPr>
          <w:sz w:val="20"/>
          <w:szCs w:val="20"/>
        </w:rPr>
      </w:pPr>
      <w:r w:rsidRPr="00227570">
        <w:rPr>
          <w:sz w:val="20"/>
          <w:szCs w:val="20"/>
        </w:rPr>
        <w:t xml:space="preserve">•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A43763" w:rsidRPr="00227570" w:rsidRDefault="00A43763" w:rsidP="003C3115">
      <w:pPr>
        <w:rPr>
          <w:sz w:val="20"/>
          <w:szCs w:val="20"/>
        </w:rPr>
      </w:pPr>
      <w:r w:rsidRPr="00227570">
        <w:rPr>
          <w:sz w:val="20"/>
          <w:szCs w:val="20"/>
        </w:rPr>
        <w:t>• 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A43763" w:rsidRPr="00227570" w:rsidRDefault="00A43763" w:rsidP="003C3115">
      <w:pPr>
        <w:ind w:firstLine="454"/>
        <w:jc w:val="both"/>
        <w:rPr>
          <w:sz w:val="20"/>
          <w:szCs w:val="20"/>
        </w:rPr>
      </w:pPr>
      <w:r w:rsidRPr="00227570">
        <w:rPr>
          <w:i/>
          <w:iCs/>
          <w:sz w:val="20"/>
          <w:szCs w:val="20"/>
        </w:rPr>
        <w:t>Выпускник получит возможность научиться:</w:t>
      </w:r>
    </w:p>
    <w:p w:rsidR="00A43763" w:rsidRPr="00227570" w:rsidRDefault="00A43763" w:rsidP="003C3115">
      <w:pPr>
        <w:rPr>
          <w:sz w:val="20"/>
          <w:szCs w:val="20"/>
        </w:rPr>
      </w:pPr>
      <w:r w:rsidRPr="00227570">
        <w:rPr>
          <w:sz w:val="20"/>
          <w:szCs w:val="20"/>
        </w:rPr>
        <w:t>• </w:t>
      </w:r>
      <w:r w:rsidRPr="00227570">
        <w:rPr>
          <w:i/>
          <w:iCs/>
          <w:sz w:val="20"/>
          <w:szCs w:val="20"/>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A43763" w:rsidRPr="00227570" w:rsidRDefault="00A43763" w:rsidP="003C3115">
      <w:pPr>
        <w:rPr>
          <w:sz w:val="20"/>
          <w:szCs w:val="20"/>
        </w:rPr>
      </w:pPr>
      <w:r w:rsidRPr="00227570">
        <w:rPr>
          <w:sz w:val="20"/>
          <w:szCs w:val="20"/>
        </w:rPr>
        <w:t>• </w:t>
      </w:r>
      <w:r w:rsidRPr="00227570">
        <w:rPr>
          <w:i/>
          <w:iCs/>
          <w:sz w:val="20"/>
          <w:szCs w:val="20"/>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A43763" w:rsidRPr="00227570" w:rsidRDefault="00A43763" w:rsidP="003C3115">
      <w:pPr>
        <w:rPr>
          <w:sz w:val="20"/>
          <w:szCs w:val="20"/>
        </w:rPr>
      </w:pPr>
      <w:r w:rsidRPr="00227570">
        <w:rPr>
          <w:b/>
          <w:bCs/>
          <w:sz w:val="20"/>
          <w:szCs w:val="20"/>
        </w:rPr>
        <w:t>Технология</w:t>
      </w:r>
      <w:r w:rsidR="003E52F9" w:rsidRPr="00227570">
        <w:rPr>
          <w:b/>
          <w:bCs/>
          <w:sz w:val="20"/>
          <w:szCs w:val="20"/>
        </w:rPr>
        <w:t>:</w:t>
      </w:r>
    </w:p>
    <w:p w:rsidR="00A43763" w:rsidRPr="00227570" w:rsidRDefault="00A43763" w:rsidP="003C3115">
      <w:pPr>
        <w:ind w:left="360" w:firstLine="340"/>
        <w:jc w:val="both"/>
        <w:rPr>
          <w:sz w:val="20"/>
          <w:szCs w:val="20"/>
        </w:rPr>
      </w:pPr>
      <w:r w:rsidRPr="00227570">
        <w:rPr>
          <w:sz w:val="20"/>
          <w:szCs w:val="20"/>
        </w:rPr>
        <w:t xml:space="preserve">Изучение предметной области «Технология» должно обеспечить: </w:t>
      </w:r>
    </w:p>
    <w:p w:rsidR="00A43763" w:rsidRPr="00227570" w:rsidRDefault="00A43763" w:rsidP="003C3115">
      <w:pPr>
        <w:ind w:firstLine="700"/>
        <w:jc w:val="both"/>
        <w:rPr>
          <w:sz w:val="20"/>
          <w:szCs w:val="20"/>
        </w:rPr>
      </w:pPr>
      <w:r w:rsidRPr="00227570">
        <w:rPr>
          <w:sz w:val="20"/>
          <w:szCs w:val="20"/>
        </w:rPr>
        <w:t>развитие инновационной творческой деятельности обучающихся в процессе решения прикладных учебных задач;</w:t>
      </w:r>
    </w:p>
    <w:p w:rsidR="00A43763" w:rsidRPr="00227570" w:rsidRDefault="00A43763" w:rsidP="003C3115">
      <w:pPr>
        <w:ind w:firstLine="700"/>
        <w:jc w:val="both"/>
        <w:rPr>
          <w:sz w:val="20"/>
          <w:szCs w:val="20"/>
        </w:rPr>
      </w:pPr>
      <w:r w:rsidRPr="00227570">
        <w:rPr>
          <w:sz w:val="20"/>
          <w:szCs w:val="20"/>
        </w:rPr>
        <w:lastRenderedPageBreak/>
        <w:t>активное  использование знаний, полученных при изучении других учебных предметов, и сформированных универсальных учебных действий;</w:t>
      </w:r>
    </w:p>
    <w:p w:rsidR="00A43763" w:rsidRPr="00227570" w:rsidRDefault="00A43763" w:rsidP="003C3115">
      <w:pPr>
        <w:ind w:firstLine="700"/>
        <w:jc w:val="both"/>
        <w:rPr>
          <w:sz w:val="20"/>
          <w:szCs w:val="20"/>
        </w:rPr>
      </w:pPr>
      <w:r w:rsidRPr="00227570">
        <w:rPr>
          <w:sz w:val="20"/>
          <w:szCs w:val="20"/>
        </w:rPr>
        <w:t>совершенствование умений выполнения учебно-исследовательской и проектной деятельности;</w:t>
      </w:r>
    </w:p>
    <w:p w:rsidR="00A43763" w:rsidRPr="00227570" w:rsidRDefault="00A43763" w:rsidP="003C3115">
      <w:pPr>
        <w:ind w:firstLine="700"/>
        <w:jc w:val="both"/>
        <w:rPr>
          <w:sz w:val="20"/>
          <w:szCs w:val="20"/>
        </w:rPr>
      </w:pPr>
      <w:r w:rsidRPr="00227570">
        <w:rPr>
          <w:sz w:val="20"/>
          <w:szCs w:val="20"/>
        </w:rPr>
        <w:t>формирование представлений о социальных и этических аспектах научно-технического прогресса;</w:t>
      </w:r>
    </w:p>
    <w:p w:rsidR="00A43763" w:rsidRPr="00227570" w:rsidRDefault="00A43763" w:rsidP="003C3115">
      <w:pPr>
        <w:ind w:firstLine="700"/>
        <w:jc w:val="both"/>
        <w:rPr>
          <w:sz w:val="20"/>
          <w:szCs w:val="20"/>
        </w:rPr>
      </w:pPr>
      <w:r w:rsidRPr="00227570">
        <w:rPr>
          <w:sz w:val="20"/>
          <w:szCs w:val="20"/>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A43763" w:rsidRPr="00227570" w:rsidRDefault="00A43763" w:rsidP="003C3115">
      <w:pPr>
        <w:ind w:firstLine="700"/>
        <w:jc w:val="both"/>
        <w:rPr>
          <w:sz w:val="20"/>
          <w:szCs w:val="20"/>
        </w:rPr>
      </w:pPr>
      <w:r w:rsidRPr="00227570">
        <w:rPr>
          <w:sz w:val="20"/>
          <w:szCs w:val="20"/>
        </w:rPr>
        <w:t xml:space="preserve">Предметные результаты изучения предметной области «Технология» должны отражать: </w:t>
      </w:r>
    </w:p>
    <w:p w:rsidR="00A43763" w:rsidRPr="00227570" w:rsidRDefault="00A43763" w:rsidP="003C3115">
      <w:pPr>
        <w:ind w:firstLine="700"/>
        <w:jc w:val="both"/>
        <w:rPr>
          <w:sz w:val="20"/>
          <w:szCs w:val="20"/>
        </w:rPr>
      </w:pPr>
      <w:r w:rsidRPr="00227570">
        <w:rPr>
          <w:sz w:val="20"/>
          <w:szCs w:val="20"/>
        </w:rPr>
        <w:t xml:space="preserve">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A43763" w:rsidRPr="00227570" w:rsidRDefault="00A43763" w:rsidP="003C3115">
      <w:pPr>
        <w:ind w:firstLine="700"/>
        <w:jc w:val="both"/>
        <w:rPr>
          <w:sz w:val="20"/>
          <w:szCs w:val="20"/>
        </w:rPr>
      </w:pPr>
      <w:r w:rsidRPr="00227570">
        <w:rPr>
          <w:sz w:val="20"/>
          <w:szCs w:val="20"/>
        </w:rPr>
        <w:t xml:space="preserve">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A43763" w:rsidRPr="00227570" w:rsidRDefault="00A43763" w:rsidP="003C3115">
      <w:pPr>
        <w:ind w:firstLine="700"/>
        <w:jc w:val="both"/>
        <w:rPr>
          <w:sz w:val="20"/>
          <w:szCs w:val="20"/>
        </w:rPr>
      </w:pPr>
      <w:r w:rsidRPr="00227570">
        <w:rPr>
          <w:sz w:val="20"/>
          <w:szCs w:val="20"/>
        </w:rPr>
        <w:t xml:space="preserve">3) овладение средствами и формами графического отображения объектов или процессов, правилами выполнения графической документации; </w:t>
      </w:r>
    </w:p>
    <w:p w:rsidR="00A43763" w:rsidRPr="00227570" w:rsidRDefault="00A43763" w:rsidP="003C3115">
      <w:pPr>
        <w:ind w:firstLine="700"/>
        <w:jc w:val="both"/>
        <w:rPr>
          <w:sz w:val="20"/>
          <w:szCs w:val="20"/>
        </w:rPr>
      </w:pPr>
      <w:r w:rsidRPr="00227570">
        <w:rPr>
          <w:sz w:val="20"/>
          <w:szCs w:val="20"/>
        </w:rPr>
        <w:t>4) формирование умений устанавливать взаимосвязь знаний по разным учебным предметам для решения прикладных  учебных задач;</w:t>
      </w:r>
    </w:p>
    <w:p w:rsidR="00A43763" w:rsidRPr="00227570" w:rsidRDefault="00A43763" w:rsidP="003C3115">
      <w:pPr>
        <w:ind w:firstLine="700"/>
        <w:jc w:val="both"/>
        <w:rPr>
          <w:sz w:val="20"/>
          <w:szCs w:val="20"/>
        </w:rPr>
      </w:pPr>
      <w:r w:rsidRPr="00227570">
        <w:rPr>
          <w:sz w:val="20"/>
          <w:szCs w:val="20"/>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A43763" w:rsidRPr="00227570" w:rsidRDefault="00A43763" w:rsidP="003C3115">
      <w:pPr>
        <w:ind w:firstLine="700"/>
        <w:jc w:val="both"/>
        <w:rPr>
          <w:sz w:val="20"/>
          <w:szCs w:val="20"/>
        </w:rPr>
      </w:pPr>
      <w:r w:rsidRPr="00227570">
        <w:rPr>
          <w:sz w:val="20"/>
          <w:szCs w:val="20"/>
        </w:rPr>
        <w:t>6) формирование представлений о мире профессий, связанных с изучаемыми технологиями, их востребованности на рынке труда.</w:t>
      </w:r>
    </w:p>
    <w:p w:rsidR="00A43763" w:rsidRPr="00227570" w:rsidRDefault="00A43763" w:rsidP="003C3115">
      <w:pPr>
        <w:ind w:firstLine="454"/>
        <w:jc w:val="both"/>
        <w:rPr>
          <w:sz w:val="20"/>
          <w:szCs w:val="20"/>
        </w:rPr>
      </w:pPr>
      <w:r w:rsidRPr="00227570">
        <w:rPr>
          <w:b/>
          <w:bCs/>
          <w:i/>
          <w:iCs/>
          <w:sz w:val="20"/>
          <w:szCs w:val="20"/>
        </w:rPr>
        <w:t>Индустриальные технологии</w:t>
      </w:r>
    </w:p>
    <w:p w:rsidR="00A43763" w:rsidRPr="00227570" w:rsidRDefault="00A43763" w:rsidP="003C3115">
      <w:pPr>
        <w:ind w:firstLine="454"/>
        <w:jc w:val="both"/>
        <w:rPr>
          <w:sz w:val="20"/>
          <w:szCs w:val="20"/>
        </w:rPr>
      </w:pPr>
      <w:r w:rsidRPr="00227570">
        <w:rPr>
          <w:b/>
          <w:bCs/>
          <w:i/>
          <w:iCs/>
          <w:sz w:val="20"/>
          <w:szCs w:val="20"/>
        </w:rPr>
        <w:t>Технологии обработки конструкционных и поделочных материалов</w:t>
      </w:r>
    </w:p>
    <w:p w:rsidR="00A43763" w:rsidRPr="00227570" w:rsidRDefault="00A43763" w:rsidP="003C3115">
      <w:pPr>
        <w:ind w:firstLine="454"/>
        <w:jc w:val="both"/>
        <w:rPr>
          <w:sz w:val="20"/>
          <w:szCs w:val="20"/>
        </w:rPr>
      </w:pPr>
      <w:r w:rsidRPr="00227570">
        <w:rPr>
          <w:sz w:val="20"/>
          <w:szCs w:val="20"/>
        </w:rPr>
        <w:t>Выпускник научится:</w:t>
      </w:r>
    </w:p>
    <w:p w:rsidR="00A43763" w:rsidRPr="00227570" w:rsidRDefault="00A43763" w:rsidP="003C3115">
      <w:pPr>
        <w:rPr>
          <w:sz w:val="20"/>
          <w:szCs w:val="20"/>
        </w:rPr>
      </w:pPr>
      <w:r w:rsidRPr="00227570">
        <w:rPr>
          <w:sz w:val="20"/>
          <w:szCs w:val="20"/>
        </w:rPr>
        <w:t>• находить в учебной литературе сведения, необходимые для конструирования объекта и осуществления выбранной технологии;</w:t>
      </w:r>
    </w:p>
    <w:p w:rsidR="00A43763" w:rsidRPr="00227570" w:rsidRDefault="00A43763" w:rsidP="003C3115">
      <w:pPr>
        <w:rPr>
          <w:sz w:val="20"/>
          <w:szCs w:val="20"/>
        </w:rPr>
      </w:pPr>
      <w:r w:rsidRPr="00227570">
        <w:rPr>
          <w:sz w:val="20"/>
          <w:szCs w:val="20"/>
        </w:rPr>
        <w:t>• читать технические рисунки, эскизы, чертежи, схемы;</w:t>
      </w:r>
    </w:p>
    <w:p w:rsidR="00A43763" w:rsidRPr="00227570" w:rsidRDefault="00A43763" w:rsidP="003C3115">
      <w:pPr>
        <w:rPr>
          <w:sz w:val="20"/>
          <w:szCs w:val="20"/>
        </w:rPr>
      </w:pPr>
      <w:r w:rsidRPr="00227570">
        <w:rPr>
          <w:sz w:val="20"/>
          <w:szCs w:val="20"/>
        </w:rPr>
        <w:t>• выполнять в масштабе и правильно оформлять технические рисунки и эскизы разрабатываемых объектов;</w:t>
      </w:r>
    </w:p>
    <w:p w:rsidR="00A43763" w:rsidRPr="00227570" w:rsidRDefault="00A43763" w:rsidP="003C3115">
      <w:pPr>
        <w:rPr>
          <w:sz w:val="20"/>
          <w:szCs w:val="20"/>
        </w:rPr>
      </w:pPr>
      <w:r w:rsidRPr="00227570">
        <w:rPr>
          <w:sz w:val="20"/>
          <w:szCs w:val="20"/>
        </w:rPr>
        <w:t>• осуществлять технологические процессы создания или ремонта материальных объектов.</w:t>
      </w:r>
    </w:p>
    <w:p w:rsidR="00A43763" w:rsidRPr="00227570" w:rsidRDefault="00A43763" w:rsidP="003C3115">
      <w:pPr>
        <w:ind w:firstLine="454"/>
        <w:jc w:val="both"/>
        <w:rPr>
          <w:sz w:val="20"/>
          <w:szCs w:val="20"/>
        </w:rPr>
      </w:pPr>
      <w:r w:rsidRPr="00227570">
        <w:rPr>
          <w:i/>
          <w:iCs/>
          <w:sz w:val="20"/>
          <w:szCs w:val="20"/>
        </w:rPr>
        <w:t>Выпускник получит возможность научиться:</w:t>
      </w:r>
    </w:p>
    <w:p w:rsidR="00A43763" w:rsidRPr="00227570" w:rsidRDefault="00A43763" w:rsidP="003C3115">
      <w:pPr>
        <w:rPr>
          <w:sz w:val="20"/>
          <w:szCs w:val="20"/>
        </w:rPr>
      </w:pPr>
      <w:r w:rsidRPr="00227570">
        <w:rPr>
          <w:sz w:val="20"/>
          <w:szCs w:val="20"/>
        </w:rPr>
        <w:t>• </w:t>
      </w:r>
      <w:r w:rsidRPr="00227570">
        <w:rPr>
          <w:i/>
          <w:iCs/>
          <w:sz w:val="20"/>
          <w:szCs w:val="20"/>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A43763" w:rsidRPr="00227570" w:rsidRDefault="00A43763" w:rsidP="003C3115">
      <w:pPr>
        <w:rPr>
          <w:sz w:val="20"/>
          <w:szCs w:val="20"/>
        </w:rPr>
      </w:pPr>
      <w:r w:rsidRPr="00227570">
        <w:rPr>
          <w:sz w:val="20"/>
          <w:szCs w:val="20"/>
        </w:rPr>
        <w:t>• </w:t>
      </w:r>
      <w:r w:rsidRPr="00227570">
        <w:rPr>
          <w:i/>
          <w:iCs/>
          <w:sz w:val="20"/>
          <w:szCs w:val="20"/>
        </w:rPr>
        <w:t>осуществлять технологические процессы создания или ремонта материальных объектов, имеющих инновационные элементы.</w:t>
      </w:r>
    </w:p>
    <w:p w:rsidR="00A43763" w:rsidRPr="00227570" w:rsidRDefault="00A43763" w:rsidP="003C3115">
      <w:pPr>
        <w:ind w:firstLine="454"/>
        <w:jc w:val="both"/>
        <w:rPr>
          <w:sz w:val="20"/>
          <w:szCs w:val="20"/>
        </w:rPr>
      </w:pPr>
      <w:r w:rsidRPr="00227570">
        <w:rPr>
          <w:b/>
          <w:bCs/>
          <w:i/>
          <w:iCs/>
          <w:sz w:val="20"/>
          <w:szCs w:val="20"/>
        </w:rPr>
        <w:t>Электротехника</w:t>
      </w:r>
    </w:p>
    <w:p w:rsidR="00A43763" w:rsidRPr="00227570" w:rsidRDefault="00A43763" w:rsidP="003C3115">
      <w:pPr>
        <w:ind w:firstLine="454"/>
        <w:jc w:val="both"/>
        <w:rPr>
          <w:sz w:val="20"/>
          <w:szCs w:val="20"/>
        </w:rPr>
      </w:pPr>
      <w:r w:rsidRPr="00227570">
        <w:rPr>
          <w:sz w:val="20"/>
          <w:szCs w:val="20"/>
        </w:rPr>
        <w:t>Выпускник научится:</w:t>
      </w:r>
    </w:p>
    <w:p w:rsidR="00A43763" w:rsidRPr="00227570" w:rsidRDefault="00A43763" w:rsidP="003C3115">
      <w:pPr>
        <w:rPr>
          <w:sz w:val="20"/>
          <w:szCs w:val="20"/>
        </w:rPr>
      </w:pPr>
      <w:r w:rsidRPr="00227570">
        <w:rPr>
          <w:sz w:val="20"/>
          <w:szCs w:val="20"/>
        </w:rPr>
        <w:t>•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A43763" w:rsidRPr="00227570" w:rsidRDefault="00A43763" w:rsidP="003C3115">
      <w:pPr>
        <w:rPr>
          <w:sz w:val="20"/>
          <w:szCs w:val="20"/>
        </w:rPr>
      </w:pPr>
      <w:r w:rsidRPr="00227570">
        <w:rPr>
          <w:sz w:val="20"/>
          <w:szCs w:val="20"/>
        </w:rPr>
        <w:t>• 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A43763" w:rsidRPr="00227570" w:rsidRDefault="00A43763" w:rsidP="003C3115">
      <w:pPr>
        <w:rPr>
          <w:sz w:val="20"/>
          <w:szCs w:val="20"/>
        </w:rPr>
      </w:pPr>
      <w:r w:rsidRPr="00227570">
        <w:rPr>
          <w:i/>
          <w:iCs/>
          <w:sz w:val="20"/>
          <w:szCs w:val="20"/>
        </w:rPr>
        <w:t>Выпускник получит возможность научиться:</w:t>
      </w:r>
    </w:p>
    <w:p w:rsidR="00A43763" w:rsidRPr="00227570" w:rsidRDefault="00A43763" w:rsidP="003C3115">
      <w:pPr>
        <w:rPr>
          <w:sz w:val="20"/>
          <w:szCs w:val="20"/>
        </w:rPr>
      </w:pPr>
      <w:r w:rsidRPr="00227570">
        <w:rPr>
          <w:sz w:val="20"/>
          <w:szCs w:val="20"/>
        </w:rPr>
        <w:t>• </w:t>
      </w:r>
      <w:r w:rsidRPr="00227570">
        <w:rPr>
          <w:i/>
          <w:iCs/>
          <w:sz w:val="20"/>
          <w:szCs w:val="20"/>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A43763" w:rsidRPr="00227570" w:rsidRDefault="00A43763" w:rsidP="003C3115">
      <w:pPr>
        <w:rPr>
          <w:sz w:val="20"/>
          <w:szCs w:val="20"/>
        </w:rPr>
      </w:pPr>
      <w:r w:rsidRPr="00227570">
        <w:rPr>
          <w:sz w:val="20"/>
          <w:szCs w:val="20"/>
        </w:rPr>
        <w:t>• </w:t>
      </w:r>
      <w:r w:rsidRPr="00227570">
        <w:rPr>
          <w:i/>
          <w:iCs/>
          <w:sz w:val="20"/>
          <w:szCs w:val="20"/>
        </w:rPr>
        <w:t>осуществлять процессы сборки, регулировки или ремонта объектов, содержащих электрические цепи с элементами электроники и автоматики.</w:t>
      </w:r>
    </w:p>
    <w:p w:rsidR="00A43763" w:rsidRPr="00227570" w:rsidRDefault="00A43763" w:rsidP="003C3115">
      <w:pPr>
        <w:ind w:firstLine="454"/>
        <w:jc w:val="both"/>
        <w:rPr>
          <w:sz w:val="20"/>
          <w:szCs w:val="20"/>
        </w:rPr>
      </w:pPr>
      <w:r w:rsidRPr="00227570">
        <w:rPr>
          <w:b/>
          <w:bCs/>
          <w:sz w:val="20"/>
          <w:szCs w:val="20"/>
        </w:rPr>
        <w:t>Технологии ведения дома</w:t>
      </w:r>
    </w:p>
    <w:p w:rsidR="00A43763" w:rsidRPr="00227570" w:rsidRDefault="00A43763" w:rsidP="003C3115">
      <w:pPr>
        <w:ind w:firstLine="454"/>
        <w:jc w:val="both"/>
        <w:rPr>
          <w:sz w:val="20"/>
          <w:szCs w:val="20"/>
        </w:rPr>
      </w:pPr>
      <w:r w:rsidRPr="00227570">
        <w:rPr>
          <w:b/>
          <w:bCs/>
          <w:sz w:val="20"/>
          <w:szCs w:val="20"/>
        </w:rPr>
        <w:t>Кулинария</w:t>
      </w:r>
    </w:p>
    <w:p w:rsidR="00A43763" w:rsidRPr="00227570" w:rsidRDefault="00A43763" w:rsidP="003C3115">
      <w:pPr>
        <w:ind w:firstLine="454"/>
        <w:jc w:val="both"/>
        <w:rPr>
          <w:sz w:val="20"/>
          <w:szCs w:val="20"/>
        </w:rPr>
      </w:pPr>
      <w:r w:rsidRPr="00227570">
        <w:rPr>
          <w:sz w:val="20"/>
          <w:szCs w:val="20"/>
        </w:rPr>
        <w:t>Выпускник научится:</w:t>
      </w:r>
    </w:p>
    <w:p w:rsidR="00A43763" w:rsidRPr="00227570" w:rsidRDefault="00A43763" w:rsidP="003C3115">
      <w:pPr>
        <w:rPr>
          <w:sz w:val="20"/>
          <w:szCs w:val="20"/>
        </w:rPr>
      </w:pPr>
      <w:r w:rsidRPr="00227570">
        <w:rPr>
          <w:sz w:val="20"/>
          <w:szCs w:val="20"/>
        </w:rPr>
        <w:t>•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A43763" w:rsidRPr="00227570" w:rsidRDefault="00A43763" w:rsidP="003C3115">
      <w:pPr>
        <w:rPr>
          <w:sz w:val="20"/>
          <w:szCs w:val="20"/>
        </w:rPr>
      </w:pPr>
      <w:r w:rsidRPr="00227570">
        <w:rPr>
          <w:i/>
          <w:iCs/>
          <w:sz w:val="20"/>
          <w:szCs w:val="20"/>
        </w:rPr>
        <w:t>Выпускник получит возможность научиться:</w:t>
      </w:r>
    </w:p>
    <w:p w:rsidR="00A43763" w:rsidRPr="00227570" w:rsidRDefault="00A43763" w:rsidP="003C3115">
      <w:pPr>
        <w:rPr>
          <w:sz w:val="20"/>
          <w:szCs w:val="20"/>
        </w:rPr>
      </w:pPr>
      <w:r w:rsidRPr="00227570">
        <w:rPr>
          <w:sz w:val="20"/>
          <w:szCs w:val="20"/>
        </w:rPr>
        <w:t>• </w:t>
      </w:r>
      <w:r w:rsidRPr="00227570">
        <w:rPr>
          <w:i/>
          <w:iCs/>
          <w:sz w:val="20"/>
          <w:szCs w:val="20"/>
        </w:rPr>
        <w:t>составлять рацион питания на основе физиологических потребностей организма;</w:t>
      </w:r>
    </w:p>
    <w:p w:rsidR="00A43763" w:rsidRPr="00227570" w:rsidRDefault="00A43763" w:rsidP="003C3115">
      <w:pPr>
        <w:rPr>
          <w:sz w:val="20"/>
          <w:szCs w:val="20"/>
        </w:rPr>
      </w:pPr>
      <w:r w:rsidRPr="00227570">
        <w:rPr>
          <w:sz w:val="20"/>
          <w:szCs w:val="20"/>
        </w:rPr>
        <w:lastRenderedPageBreak/>
        <w:t>• </w:t>
      </w:r>
      <w:r w:rsidRPr="00227570">
        <w:rPr>
          <w:i/>
          <w:iCs/>
          <w:sz w:val="20"/>
          <w:szCs w:val="20"/>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A43763" w:rsidRPr="00227570" w:rsidRDefault="00A43763" w:rsidP="003C3115">
      <w:pPr>
        <w:rPr>
          <w:sz w:val="20"/>
          <w:szCs w:val="20"/>
        </w:rPr>
      </w:pPr>
      <w:r w:rsidRPr="00227570">
        <w:rPr>
          <w:sz w:val="20"/>
          <w:szCs w:val="20"/>
        </w:rPr>
        <w:t>• </w:t>
      </w:r>
      <w:r w:rsidRPr="00227570">
        <w:rPr>
          <w:i/>
          <w:iCs/>
          <w:sz w:val="20"/>
          <w:szCs w:val="20"/>
        </w:rPr>
        <w:t>применять основные виды и способы консервирования и заготовки пищевых продуктов в домашних условиях;</w:t>
      </w:r>
    </w:p>
    <w:p w:rsidR="00A43763" w:rsidRPr="00227570" w:rsidRDefault="00A43763" w:rsidP="003C3115">
      <w:pPr>
        <w:rPr>
          <w:sz w:val="20"/>
          <w:szCs w:val="20"/>
        </w:rPr>
      </w:pPr>
      <w:r w:rsidRPr="00227570">
        <w:rPr>
          <w:sz w:val="20"/>
          <w:szCs w:val="20"/>
        </w:rPr>
        <w:t>• </w:t>
      </w:r>
      <w:r w:rsidRPr="00227570">
        <w:rPr>
          <w:i/>
          <w:iCs/>
          <w:sz w:val="20"/>
          <w:szCs w:val="20"/>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A43763" w:rsidRPr="00227570" w:rsidRDefault="00A43763" w:rsidP="003C3115">
      <w:pPr>
        <w:rPr>
          <w:sz w:val="20"/>
          <w:szCs w:val="20"/>
        </w:rPr>
      </w:pPr>
      <w:r w:rsidRPr="00227570">
        <w:rPr>
          <w:sz w:val="20"/>
          <w:szCs w:val="20"/>
        </w:rPr>
        <w:t>• </w:t>
      </w:r>
      <w:r w:rsidRPr="00227570">
        <w:rPr>
          <w:i/>
          <w:iCs/>
          <w:sz w:val="20"/>
          <w:szCs w:val="20"/>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A43763" w:rsidRPr="00227570" w:rsidRDefault="00A43763" w:rsidP="003C3115">
      <w:pPr>
        <w:rPr>
          <w:sz w:val="20"/>
          <w:szCs w:val="20"/>
        </w:rPr>
      </w:pPr>
      <w:r w:rsidRPr="00227570">
        <w:rPr>
          <w:sz w:val="20"/>
          <w:szCs w:val="20"/>
        </w:rPr>
        <w:t>• </w:t>
      </w:r>
      <w:r w:rsidRPr="00227570">
        <w:rPr>
          <w:i/>
          <w:iCs/>
          <w:sz w:val="20"/>
          <w:szCs w:val="20"/>
        </w:rPr>
        <w:t>выполнять мероприятия по предотвращению негативного влияния техногенной сферы на окружающую среду и здоровье человека.</w:t>
      </w:r>
    </w:p>
    <w:p w:rsidR="00A43763" w:rsidRPr="00227570" w:rsidRDefault="00A43763" w:rsidP="003C3115">
      <w:pPr>
        <w:rPr>
          <w:sz w:val="20"/>
          <w:szCs w:val="20"/>
        </w:rPr>
      </w:pPr>
      <w:r w:rsidRPr="00227570">
        <w:rPr>
          <w:b/>
          <w:bCs/>
          <w:i/>
          <w:iCs/>
          <w:sz w:val="20"/>
          <w:szCs w:val="20"/>
        </w:rPr>
        <w:t>Создание изделий из текстильных и поделочных материалов</w:t>
      </w:r>
    </w:p>
    <w:p w:rsidR="00A43763" w:rsidRPr="00227570" w:rsidRDefault="00A43763" w:rsidP="003C3115">
      <w:pPr>
        <w:rPr>
          <w:sz w:val="20"/>
          <w:szCs w:val="20"/>
        </w:rPr>
      </w:pPr>
      <w:r w:rsidRPr="00227570">
        <w:rPr>
          <w:sz w:val="20"/>
          <w:szCs w:val="20"/>
        </w:rPr>
        <w:t>Выпускник научится:</w:t>
      </w:r>
    </w:p>
    <w:p w:rsidR="00A43763" w:rsidRPr="00227570" w:rsidRDefault="00A43763" w:rsidP="003C3115">
      <w:pPr>
        <w:rPr>
          <w:sz w:val="20"/>
          <w:szCs w:val="20"/>
        </w:rPr>
      </w:pPr>
      <w:r w:rsidRPr="00227570">
        <w:rPr>
          <w:sz w:val="20"/>
          <w:szCs w:val="20"/>
        </w:rPr>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A43763" w:rsidRPr="00227570" w:rsidRDefault="00A43763" w:rsidP="003C3115">
      <w:pPr>
        <w:rPr>
          <w:sz w:val="20"/>
          <w:szCs w:val="20"/>
        </w:rPr>
      </w:pPr>
      <w:r w:rsidRPr="00227570">
        <w:rPr>
          <w:sz w:val="20"/>
          <w:szCs w:val="20"/>
        </w:rPr>
        <w:t>• выполнять влажно-тепловую обработку швейных изделий.</w:t>
      </w:r>
    </w:p>
    <w:p w:rsidR="00A43763" w:rsidRPr="00227570" w:rsidRDefault="00A43763" w:rsidP="003C3115">
      <w:pPr>
        <w:rPr>
          <w:sz w:val="20"/>
          <w:szCs w:val="20"/>
        </w:rPr>
      </w:pPr>
      <w:r w:rsidRPr="00227570">
        <w:rPr>
          <w:i/>
          <w:iCs/>
          <w:sz w:val="20"/>
          <w:szCs w:val="20"/>
        </w:rPr>
        <w:t>Выпускник получит возможность научиться:</w:t>
      </w:r>
    </w:p>
    <w:p w:rsidR="00A43763" w:rsidRPr="00227570" w:rsidRDefault="00A43763" w:rsidP="003C3115">
      <w:pPr>
        <w:rPr>
          <w:sz w:val="20"/>
          <w:szCs w:val="20"/>
        </w:rPr>
      </w:pPr>
      <w:r w:rsidRPr="00227570">
        <w:rPr>
          <w:sz w:val="20"/>
          <w:szCs w:val="20"/>
        </w:rPr>
        <w:t>• </w:t>
      </w:r>
      <w:r w:rsidRPr="00227570">
        <w:rPr>
          <w:i/>
          <w:iCs/>
          <w:sz w:val="20"/>
          <w:szCs w:val="20"/>
        </w:rPr>
        <w:t>выполнять несложные приёмы моделирования швейных изделий, в том числе с использованием традиций народного костюма;</w:t>
      </w:r>
    </w:p>
    <w:p w:rsidR="00A43763" w:rsidRPr="00227570" w:rsidRDefault="00A43763" w:rsidP="003C3115">
      <w:pPr>
        <w:rPr>
          <w:sz w:val="20"/>
          <w:szCs w:val="20"/>
        </w:rPr>
      </w:pPr>
      <w:r w:rsidRPr="00227570">
        <w:rPr>
          <w:sz w:val="20"/>
          <w:szCs w:val="20"/>
        </w:rPr>
        <w:t>• </w:t>
      </w:r>
      <w:r w:rsidRPr="00227570">
        <w:rPr>
          <w:i/>
          <w:iCs/>
          <w:sz w:val="20"/>
          <w:szCs w:val="20"/>
        </w:rPr>
        <w:t>использовать при моделировании зрительные иллюзии в одежде; определять и исправлять дефекты швейных изделий;</w:t>
      </w:r>
    </w:p>
    <w:p w:rsidR="00A43763" w:rsidRPr="00227570" w:rsidRDefault="00A43763" w:rsidP="003C3115">
      <w:pPr>
        <w:rPr>
          <w:sz w:val="20"/>
          <w:szCs w:val="20"/>
        </w:rPr>
      </w:pPr>
      <w:r w:rsidRPr="00227570">
        <w:rPr>
          <w:sz w:val="20"/>
          <w:szCs w:val="20"/>
        </w:rPr>
        <w:t>• </w:t>
      </w:r>
      <w:r w:rsidRPr="00227570">
        <w:rPr>
          <w:i/>
          <w:iCs/>
          <w:sz w:val="20"/>
          <w:szCs w:val="20"/>
        </w:rPr>
        <w:t>выполнять художественную отделку швейных изделий;</w:t>
      </w:r>
    </w:p>
    <w:p w:rsidR="00A43763" w:rsidRPr="00227570" w:rsidRDefault="00A43763" w:rsidP="003C3115">
      <w:pPr>
        <w:rPr>
          <w:sz w:val="20"/>
          <w:szCs w:val="20"/>
        </w:rPr>
      </w:pPr>
      <w:r w:rsidRPr="00227570">
        <w:rPr>
          <w:sz w:val="20"/>
          <w:szCs w:val="20"/>
        </w:rPr>
        <w:t>• </w:t>
      </w:r>
      <w:r w:rsidRPr="00227570">
        <w:rPr>
          <w:i/>
          <w:iCs/>
          <w:sz w:val="20"/>
          <w:szCs w:val="20"/>
        </w:rPr>
        <w:t>изготавливать изделия декоративно-прикладного искусства, региональных народных промыслов;</w:t>
      </w:r>
    </w:p>
    <w:p w:rsidR="00A43763" w:rsidRPr="00227570" w:rsidRDefault="00A43763" w:rsidP="003C3115">
      <w:pPr>
        <w:rPr>
          <w:sz w:val="20"/>
          <w:szCs w:val="20"/>
        </w:rPr>
      </w:pPr>
      <w:r w:rsidRPr="00227570">
        <w:rPr>
          <w:sz w:val="20"/>
          <w:szCs w:val="20"/>
        </w:rPr>
        <w:t>• </w:t>
      </w:r>
      <w:r w:rsidRPr="00227570">
        <w:rPr>
          <w:i/>
          <w:iCs/>
          <w:sz w:val="20"/>
          <w:szCs w:val="20"/>
        </w:rPr>
        <w:t>определять основные стили в одежде и современные направления моды.</w:t>
      </w:r>
      <w:r w:rsidRPr="00227570">
        <w:rPr>
          <w:b/>
          <w:bCs/>
          <w:sz w:val="20"/>
          <w:szCs w:val="20"/>
        </w:rPr>
        <w:t> </w:t>
      </w:r>
    </w:p>
    <w:p w:rsidR="00A43763" w:rsidRPr="00227570" w:rsidRDefault="00A43763" w:rsidP="003C3115">
      <w:pPr>
        <w:ind w:firstLine="454"/>
        <w:jc w:val="center"/>
        <w:rPr>
          <w:sz w:val="20"/>
          <w:szCs w:val="20"/>
        </w:rPr>
      </w:pPr>
      <w:r w:rsidRPr="00227570">
        <w:rPr>
          <w:b/>
          <w:bCs/>
          <w:i/>
          <w:iCs/>
          <w:sz w:val="20"/>
          <w:szCs w:val="20"/>
        </w:rPr>
        <w:t>Технологии исследовательской, опытнической и проектной деятельности</w:t>
      </w:r>
    </w:p>
    <w:p w:rsidR="00A43763" w:rsidRPr="00227570" w:rsidRDefault="00A43763" w:rsidP="003C3115">
      <w:pPr>
        <w:ind w:firstLine="454"/>
        <w:rPr>
          <w:sz w:val="20"/>
          <w:szCs w:val="20"/>
        </w:rPr>
      </w:pPr>
      <w:r w:rsidRPr="00227570">
        <w:rPr>
          <w:sz w:val="20"/>
          <w:szCs w:val="20"/>
        </w:rPr>
        <w:t>Выпускник научится:</w:t>
      </w:r>
    </w:p>
    <w:p w:rsidR="00A43763" w:rsidRPr="00227570" w:rsidRDefault="00A43763" w:rsidP="003C3115">
      <w:pPr>
        <w:rPr>
          <w:sz w:val="20"/>
          <w:szCs w:val="20"/>
        </w:rPr>
      </w:pPr>
      <w:r w:rsidRPr="00227570">
        <w:rPr>
          <w:sz w:val="20"/>
          <w:szCs w:val="20"/>
        </w:rPr>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A43763" w:rsidRPr="00227570" w:rsidRDefault="00A43763" w:rsidP="003C3115">
      <w:pPr>
        <w:rPr>
          <w:sz w:val="20"/>
          <w:szCs w:val="20"/>
        </w:rPr>
      </w:pPr>
      <w:r w:rsidRPr="00227570">
        <w:rPr>
          <w:sz w:val="20"/>
          <w:szCs w:val="20"/>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A43763" w:rsidRPr="00227570" w:rsidRDefault="00A43763" w:rsidP="003C3115">
      <w:pPr>
        <w:ind w:firstLine="454"/>
        <w:rPr>
          <w:sz w:val="20"/>
          <w:szCs w:val="20"/>
        </w:rPr>
      </w:pPr>
      <w:r w:rsidRPr="00227570">
        <w:rPr>
          <w:i/>
          <w:iCs/>
          <w:sz w:val="20"/>
          <w:szCs w:val="20"/>
        </w:rPr>
        <w:t>Выпускник получит возможность научиться:</w:t>
      </w:r>
    </w:p>
    <w:p w:rsidR="00A43763" w:rsidRPr="00227570" w:rsidRDefault="00A43763" w:rsidP="003C3115">
      <w:pPr>
        <w:rPr>
          <w:sz w:val="20"/>
          <w:szCs w:val="20"/>
        </w:rPr>
      </w:pPr>
      <w:r w:rsidRPr="00227570">
        <w:rPr>
          <w:sz w:val="20"/>
          <w:szCs w:val="20"/>
        </w:rPr>
        <w:t>• </w:t>
      </w:r>
      <w:r w:rsidRPr="00227570">
        <w:rPr>
          <w:i/>
          <w:iCs/>
          <w:sz w:val="20"/>
          <w:szCs w:val="20"/>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A43763" w:rsidRPr="00227570" w:rsidRDefault="00A43763" w:rsidP="003C3115">
      <w:pPr>
        <w:rPr>
          <w:sz w:val="20"/>
          <w:szCs w:val="20"/>
        </w:rPr>
      </w:pPr>
      <w:r w:rsidRPr="00227570">
        <w:rPr>
          <w:sz w:val="20"/>
          <w:szCs w:val="20"/>
        </w:rPr>
        <w:t>• </w:t>
      </w:r>
      <w:r w:rsidRPr="00227570">
        <w:rPr>
          <w:i/>
          <w:iCs/>
          <w:sz w:val="20"/>
          <w:szCs w:val="20"/>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A43763" w:rsidRPr="00227570" w:rsidRDefault="00A43763" w:rsidP="003C3115">
      <w:pPr>
        <w:ind w:firstLine="454"/>
        <w:rPr>
          <w:sz w:val="20"/>
          <w:szCs w:val="20"/>
        </w:rPr>
      </w:pPr>
      <w:r w:rsidRPr="00227570">
        <w:rPr>
          <w:b/>
          <w:bCs/>
          <w:i/>
          <w:iCs/>
          <w:sz w:val="20"/>
          <w:szCs w:val="20"/>
        </w:rPr>
        <w:t>Современное производство и профессиональное самоопределение</w:t>
      </w:r>
    </w:p>
    <w:p w:rsidR="00A43763" w:rsidRPr="00227570" w:rsidRDefault="00A43763" w:rsidP="003C3115">
      <w:pPr>
        <w:ind w:firstLine="454"/>
        <w:rPr>
          <w:sz w:val="20"/>
          <w:szCs w:val="20"/>
        </w:rPr>
      </w:pPr>
      <w:r w:rsidRPr="00227570">
        <w:rPr>
          <w:sz w:val="20"/>
          <w:szCs w:val="20"/>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p>
    <w:p w:rsidR="00A43763" w:rsidRPr="00227570" w:rsidRDefault="00A43763" w:rsidP="003C3115">
      <w:pPr>
        <w:ind w:firstLine="454"/>
        <w:rPr>
          <w:sz w:val="20"/>
          <w:szCs w:val="20"/>
        </w:rPr>
      </w:pPr>
      <w:r w:rsidRPr="00227570">
        <w:rPr>
          <w:i/>
          <w:iCs/>
          <w:sz w:val="20"/>
          <w:szCs w:val="20"/>
        </w:rPr>
        <w:t>Выпускник получит возможность научиться:</w:t>
      </w:r>
    </w:p>
    <w:p w:rsidR="00A43763" w:rsidRPr="00227570" w:rsidRDefault="00A43763" w:rsidP="003C3115">
      <w:pPr>
        <w:ind w:firstLine="454"/>
        <w:rPr>
          <w:sz w:val="20"/>
          <w:szCs w:val="20"/>
        </w:rPr>
      </w:pPr>
      <w:r w:rsidRPr="00227570">
        <w:rPr>
          <w:sz w:val="20"/>
          <w:szCs w:val="20"/>
        </w:rPr>
        <w:t>• </w:t>
      </w:r>
      <w:r w:rsidRPr="00227570">
        <w:rPr>
          <w:i/>
          <w:iCs/>
          <w:sz w:val="20"/>
          <w:szCs w:val="20"/>
        </w:rPr>
        <w:t>планировать профессиональную карьеру;</w:t>
      </w:r>
    </w:p>
    <w:p w:rsidR="00A43763" w:rsidRPr="00227570" w:rsidRDefault="00A43763" w:rsidP="003C3115">
      <w:pPr>
        <w:ind w:firstLine="454"/>
        <w:rPr>
          <w:sz w:val="20"/>
          <w:szCs w:val="20"/>
        </w:rPr>
      </w:pPr>
      <w:r w:rsidRPr="00227570">
        <w:rPr>
          <w:sz w:val="20"/>
          <w:szCs w:val="20"/>
        </w:rPr>
        <w:t>• </w:t>
      </w:r>
      <w:r w:rsidRPr="00227570">
        <w:rPr>
          <w:i/>
          <w:iCs/>
          <w:sz w:val="20"/>
          <w:szCs w:val="20"/>
        </w:rPr>
        <w:t>рационально выбирать пути продолжения образования или трудоустройства;</w:t>
      </w:r>
    </w:p>
    <w:p w:rsidR="00A43763" w:rsidRPr="00227570" w:rsidRDefault="00A43763" w:rsidP="003C3115">
      <w:pPr>
        <w:ind w:firstLine="454"/>
        <w:rPr>
          <w:sz w:val="20"/>
          <w:szCs w:val="20"/>
        </w:rPr>
      </w:pPr>
      <w:r w:rsidRPr="00227570">
        <w:rPr>
          <w:sz w:val="20"/>
          <w:szCs w:val="20"/>
        </w:rPr>
        <w:t>• </w:t>
      </w:r>
      <w:r w:rsidRPr="00227570">
        <w:rPr>
          <w:i/>
          <w:iCs/>
          <w:sz w:val="20"/>
          <w:szCs w:val="20"/>
        </w:rPr>
        <w:t>ориентироваться в информации по трудоустройству и продолжению образования;</w:t>
      </w:r>
    </w:p>
    <w:p w:rsidR="00A43763" w:rsidRPr="00227570" w:rsidRDefault="00A43763" w:rsidP="003C3115">
      <w:pPr>
        <w:ind w:firstLine="454"/>
        <w:rPr>
          <w:sz w:val="20"/>
          <w:szCs w:val="20"/>
        </w:rPr>
      </w:pPr>
      <w:r w:rsidRPr="00227570">
        <w:rPr>
          <w:sz w:val="20"/>
          <w:szCs w:val="20"/>
        </w:rPr>
        <w:t>• </w:t>
      </w:r>
      <w:r w:rsidRPr="00227570">
        <w:rPr>
          <w:i/>
          <w:iCs/>
          <w:sz w:val="20"/>
          <w:szCs w:val="20"/>
        </w:rPr>
        <w:t>оценивать свои возможности и возможности своей семьи для предпринимательской деятельности.</w:t>
      </w:r>
    </w:p>
    <w:p w:rsidR="00A43763" w:rsidRPr="00227570" w:rsidRDefault="00A43763" w:rsidP="003C3115">
      <w:pPr>
        <w:rPr>
          <w:sz w:val="20"/>
          <w:szCs w:val="20"/>
        </w:rPr>
      </w:pPr>
      <w:r w:rsidRPr="00227570">
        <w:rPr>
          <w:b/>
          <w:bCs/>
          <w:sz w:val="20"/>
          <w:szCs w:val="20"/>
        </w:rPr>
        <w:t>Физическая культура и основы безопасности жизнедеятельности</w:t>
      </w:r>
    </w:p>
    <w:p w:rsidR="00A43763" w:rsidRPr="00227570" w:rsidRDefault="00A43763" w:rsidP="003C3115">
      <w:pPr>
        <w:ind w:firstLine="700"/>
        <w:jc w:val="both"/>
        <w:rPr>
          <w:sz w:val="20"/>
          <w:szCs w:val="20"/>
        </w:rPr>
      </w:pPr>
      <w:r w:rsidRPr="00227570">
        <w:rPr>
          <w:sz w:val="20"/>
          <w:szCs w:val="20"/>
        </w:rPr>
        <w:t xml:space="preserve">Изучение предметной области «Физическая культура и основы безопасности жизнедеятельности» должно обеспечить: </w:t>
      </w:r>
    </w:p>
    <w:p w:rsidR="00A43763" w:rsidRPr="00227570" w:rsidRDefault="00A43763" w:rsidP="003C3115">
      <w:pPr>
        <w:ind w:firstLine="700"/>
        <w:jc w:val="both"/>
        <w:rPr>
          <w:sz w:val="20"/>
          <w:szCs w:val="20"/>
        </w:rPr>
      </w:pPr>
      <w:r w:rsidRPr="00227570">
        <w:rPr>
          <w:sz w:val="20"/>
          <w:szCs w:val="20"/>
        </w:rPr>
        <w:t>физическое, эмоциональное, интеллектуальное и  социальное  развитие личности обучающихся с учётом исторической, общекультурной и ценностной составляющей предметной области;</w:t>
      </w:r>
    </w:p>
    <w:p w:rsidR="00A43763" w:rsidRPr="00227570" w:rsidRDefault="00A43763" w:rsidP="003C3115">
      <w:pPr>
        <w:ind w:firstLine="700"/>
        <w:jc w:val="both"/>
        <w:rPr>
          <w:sz w:val="20"/>
          <w:szCs w:val="20"/>
        </w:rPr>
      </w:pPr>
      <w:r w:rsidRPr="00227570">
        <w:rPr>
          <w:sz w:val="20"/>
          <w:szCs w:val="20"/>
        </w:rPr>
        <w:t>формирование и развитие установок активного, экологически целесообразного, здорового и безопасного образа жизни;</w:t>
      </w:r>
    </w:p>
    <w:p w:rsidR="00A43763" w:rsidRPr="00227570" w:rsidRDefault="00A43763" w:rsidP="003C3115">
      <w:pPr>
        <w:ind w:firstLine="700"/>
        <w:jc w:val="both"/>
        <w:rPr>
          <w:sz w:val="20"/>
          <w:szCs w:val="20"/>
        </w:rPr>
      </w:pPr>
      <w:r w:rsidRPr="00227570">
        <w:rPr>
          <w:sz w:val="20"/>
          <w:szCs w:val="20"/>
        </w:rPr>
        <w:t>понимание  личной и общественной значимости современной культуры безопасности жизнедеятельности;</w:t>
      </w:r>
    </w:p>
    <w:p w:rsidR="00A43763" w:rsidRPr="00227570" w:rsidRDefault="00A43763" w:rsidP="003C3115">
      <w:pPr>
        <w:ind w:firstLine="700"/>
        <w:jc w:val="both"/>
        <w:rPr>
          <w:sz w:val="20"/>
          <w:szCs w:val="20"/>
        </w:rPr>
      </w:pPr>
      <w:r w:rsidRPr="00227570">
        <w:rPr>
          <w:sz w:val="20"/>
          <w:szCs w:val="20"/>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A43763" w:rsidRPr="00227570" w:rsidRDefault="00A43763" w:rsidP="003C3115">
      <w:pPr>
        <w:ind w:firstLine="700"/>
        <w:jc w:val="both"/>
        <w:rPr>
          <w:sz w:val="20"/>
          <w:szCs w:val="20"/>
        </w:rPr>
      </w:pPr>
      <w:r w:rsidRPr="00227570">
        <w:rPr>
          <w:sz w:val="20"/>
          <w:szCs w:val="20"/>
        </w:rPr>
        <w:t xml:space="preserve">понимание роли государства и действующего законодательства в обеспечении национальной безопасности и защиты населения; </w:t>
      </w:r>
    </w:p>
    <w:p w:rsidR="00A43763" w:rsidRPr="00227570" w:rsidRDefault="00A43763" w:rsidP="003C3115">
      <w:pPr>
        <w:ind w:firstLine="700"/>
        <w:jc w:val="both"/>
        <w:rPr>
          <w:sz w:val="20"/>
          <w:szCs w:val="20"/>
        </w:rPr>
      </w:pPr>
      <w:r w:rsidRPr="00227570">
        <w:rPr>
          <w:sz w:val="20"/>
          <w:szCs w:val="20"/>
        </w:rPr>
        <w:lastRenderedPageBreak/>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A43763" w:rsidRPr="00227570" w:rsidRDefault="00A43763" w:rsidP="003C3115">
      <w:pPr>
        <w:ind w:firstLine="700"/>
        <w:jc w:val="both"/>
        <w:rPr>
          <w:sz w:val="20"/>
          <w:szCs w:val="20"/>
        </w:rPr>
      </w:pPr>
      <w:r w:rsidRPr="00227570">
        <w:rPr>
          <w:sz w:val="20"/>
          <w:szCs w:val="20"/>
        </w:rPr>
        <w:t>установление  связей между жизненным опытом обучающихся и знаниями из разных предметных областей.</w:t>
      </w:r>
    </w:p>
    <w:p w:rsidR="00A43763" w:rsidRPr="00227570" w:rsidRDefault="00A43763" w:rsidP="003C3115">
      <w:pPr>
        <w:ind w:firstLine="720"/>
        <w:rPr>
          <w:sz w:val="20"/>
          <w:szCs w:val="20"/>
        </w:rPr>
      </w:pPr>
      <w:r w:rsidRPr="00227570">
        <w:rPr>
          <w:sz w:val="20"/>
          <w:szCs w:val="20"/>
        </w:rPr>
        <w:t>Предметные результаты изучения предметной области «Физическая культура и основы безопасности жизнедеятельности» должны отражать:</w:t>
      </w:r>
    </w:p>
    <w:p w:rsidR="00A43763" w:rsidRPr="00227570" w:rsidRDefault="00A43763" w:rsidP="003C3115">
      <w:pPr>
        <w:rPr>
          <w:sz w:val="20"/>
          <w:szCs w:val="20"/>
        </w:rPr>
      </w:pPr>
      <w:r w:rsidRPr="00227570">
        <w:rPr>
          <w:b/>
          <w:bCs/>
          <w:sz w:val="20"/>
          <w:szCs w:val="20"/>
        </w:rPr>
        <w:t>Физическая культура:</w:t>
      </w:r>
    </w:p>
    <w:p w:rsidR="00A43763" w:rsidRPr="00227570" w:rsidRDefault="00A43763" w:rsidP="003C3115">
      <w:pPr>
        <w:rPr>
          <w:sz w:val="20"/>
          <w:szCs w:val="20"/>
        </w:rPr>
      </w:pPr>
      <w:r w:rsidRPr="00227570">
        <w:rPr>
          <w:sz w:val="20"/>
          <w:szCs w:val="20"/>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A43763" w:rsidRPr="00227570" w:rsidRDefault="00A43763" w:rsidP="003C3115">
      <w:pPr>
        <w:rPr>
          <w:sz w:val="20"/>
          <w:szCs w:val="20"/>
        </w:rPr>
      </w:pPr>
      <w:r w:rsidRPr="00227570">
        <w:rPr>
          <w:sz w:val="20"/>
          <w:szCs w:val="20"/>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w:t>
      </w:r>
      <w:r w:rsidRPr="00227570">
        <w:rPr>
          <w:color w:val="BFBFBF"/>
          <w:sz w:val="20"/>
          <w:szCs w:val="20"/>
        </w:rPr>
        <w:t xml:space="preserve"> </w:t>
      </w:r>
      <w:r w:rsidRPr="00227570">
        <w:rPr>
          <w:sz w:val="20"/>
          <w:szCs w:val="20"/>
        </w:rPr>
        <w:t xml:space="preserve">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включать их в режим учебного дня и учебной недели; </w:t>
      </w:r>
    </w:p>
    <w:p w:rsidR="00A43763" w:rsidRPr="00227570" w:rsidRDefault="00A43763" w:rsidP="003C3115">
      <w:pPr>
        <w:rPr>
          <w:sz w:val="20"/>
          <w:szCs w:val="20"/>
        </w:rPr>
      </w:pPr>
      <w:r w:rsidRPr="00227570">
        <w:rPr>
          <w:sz w:val="20"/>
          <w:szCs w:val="20"/>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A43763" w:rsidRPr="00227570" w:rsidRDefault="00A43763" w:rsidP="003C3115">
      <w:pPr>
        <w:rPr>
          <w:sz w:val="20"/>
          <w:szCs w:val="20"/>
        </w:rPr>
      </w:pPr>
      <w:r w:rsidRPr="00227570">
        <w:rPr>
          <w:sz w:val="20"/>
          <w:szCs w:val="20"/>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
    <w:p w:rsidR="00A43763" w:rsidRPr="00227570" w:rsidRDefault="00A43763" w:rsidP="003C3115">
      <w:pPr>
        <w:rPr>
          <w:sz w:val="20"/>
          <w:szCs w:val="20"/>
        </w:rPr>
      </w:pPr>
      <w:r w:rsidRPr="00227570">
        <w:rPr>
          <w:sz w:val="20"/>
          <w:szCs w:val="20"/>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p w:rsidR="00A43763" w:rsidRPr="00227570" w:rsidRDefault="00A43763" w:rsidP="003C3115">
      <w:pPr>
        <w:rPr>
          <w:sz w:val="20"/>
          <w:szCs w:val="20"/>
        </w:rPr>
      </w:pPr>
      <w:r w:rsidRPr="00227570">
        <w:rPr>
          <w:b/>
          <w:bCs/>
          <w:i/>
          <w:iCs/>
          <w:sz w:val="20"/>
          <w:szCs w:val="20"/>
        </w:rPr>
        <w:t>Знания о физической культуре</w:t>
      </w:r>
    </w:p>
    <w:p w:rsidR="00A43763" w:rsidRPr="00227570" w:rsidRDefault="00A43763" w:rsidP="003C3115">
      <w:pPr>
        <w:ind w:firstLine="454"/>
        <w:jc w:val="both"/>
        <w:rPr>
          <w:sz w:val="20"/>
          <w:szCs w:val="20"/>
        </w:rPr>
      </w:pPr>
      <w:r w:rsidRPr="00227570">
        <w:rPr>
          <w:sz w:val="20"/>
          <w:szCs w:val="20"/>
        </w:rPr>
        <w:t>Выпускник научится:</w:t>
      </w:r>
    </w:p>
    <w:p w:rsidR="00A43763" w:rsidRPr="00227570" w:rsidRDefault="00A43763" w:rsidP="003C3115">
      <w:pPr>
        <w:rPr>
          <w:sz w:val="20"/>
          <w:szCs w:val="20"/>
        </w:rPr>
      </w:pPr>
      <w:r w:rsidRPr="00227570">
        <w:rPr>
          <w:sz w:val="20"/>
          <w:szCs w:val="20"/>
        </w:rPr>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A43763" w:rsidRPr="00227570" w:rsidRDefault="00A43763" w:rsidP="003C3115">
      <w:pPr>
        <w:rPr>
          <w:sz w:val="20"/>
          <w:szCs w:val="20"/>
        </w:rPr>
      </w:pPr>
      <w:r w:rsidRPr="00227570">
        <w:rPr>
          <w:sz w:val="20"/>
          <w:szCs w:val="20"/>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A43763" w:rsidRPr="00227570" w:rsidRDefault="00A43763" w:rsidP="003C3115">
      <w:pPr>
        <w:rPr>
          <w:sz w:val="20"/>
          <w:szCs w:val="20"/>
        </w:rPr>
      </w:pPr>
      <w:r w:rsidRPr="00227570">
        <w:rPr>
          <w:sz w:val="20"/>
          <w:szCs w:val="20"/>
        </w:rP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A43763" w:rsidRPr="00227570" w:rsidRDefault="00A43763" w:rsidP="003C3115">
      <w:pPr>
        <w:rPr>
          <w:sz w:val="20"/>
          <w:szCs w:val="20"/>
        </w:rPr>
      </w:pPr>
      <w:r w:rsidRPr="00227570">
        <w:rPr>
          <w:sz w:val="20"/>
          <w:szCs w:val="20"/>
        </w:rPr>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A43763" w:rsidRPr="00227570" w:rsidRDefault="00A43763" w:rsidP="003C3115">
      <w:pPr>
        <w:rPr>
          <w:sz w:val="20"/>
          <w:szCs w:val="20"/>
        </w:rPr>
      </w:pPr>
      <w:r w:rsidRPr="00227570">
        <w:rPr>
          <w:sz w:val="20"/>
          <w:szCs w:val="20"/>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A43763" w:rsidRPr="00227570" w:rsidRDefault="00A43763" w:rsidP="003C3115">
      <w:pPr>
        <w:rPr>
          <w:sz w:val="20"/>
          <w:szCs w:val="20"/>
        </w:rPr>
      </w:pPr>
      <w:r w:rsidRPr="00227570">
        <w:rPr>
          <w:sz w:val="20"/>
          <w:szCs w:val="20"/>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A43763" w:rsidRPr="00227570" w:rsidRDefault="00A43763" w:rsidP="003C3115">
      <w:pPr>
        <w:ind w:firstLine="454"/>
        <w:jc w:val="both"/>
        <w:rPr>
          <w:sz w:val="20"/>
          <w:szCs w:val="20"/>
        </w:rPr>
      </w:pPr>
      <w:r w:rsidRPr="00227570">
        <w:rPr>
          <w:i/>
          <w:iCs/>
          <w:sz w:val="20"/>
          <w:szCs w:val="20"/>
        </w:rPr>
        <w:t>Выпускник получит возможность научиться:</w:t>
      </w:r>
    </w:p>
    <w:p w:rsidR="00A43763" w:rsidRPr="00227570" w:rsidRDefault="00A43763" w:rsidP="003C3115">
      <w:pPr>
        <w:rPr>
          <w:sz w:val="20"/>
          <w:szCs w:val="20"/>
        </w:rPr>
      </w:pPr>
      <w:r w:rsidRPr="00227570">
        <w:rPr>
          <w:sz w:val="20"/>
          <w:szCs w:val="20"/>
        </w:rPr>
        <w:t>• </w:t>
      </w:r>
      <w:r w:rsidRPr="00227570">
        <w:rPr>
          <w:i/>
          <w:iCs/>
          <w:sz w:val="20"/>
          <w:szCs w:val="20"/>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A43763" w:rsidRPr="00227570" w:rsidRDefault="00A43763" w:rsidP="003C3115">
      <w:pPr>
        <w:rPr>
          <w:sz w:val="20"/>
          <w:szCs w:val="20"/>
        </w:rPr>
      </w:pPr>
      <w:r w:rsidRPr="00227570">
        <w:rPr>
          <w:sz w:val="20"/>
          <w:szCs w:val="20"/>
        </w:rPr>
        <w:t>• </w:t>
      </w:r>
      <w:r w:rsidRPr="00227570">
        <w:rPr>
          <w:i/>
          <w:iCs/>
          <w:sz w:val="20"/>
          <w:szCs w:val="20"/>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A43763" w:rsidRPr="00227570" w:rsidRDefault="00A43763" w:rsidP="003C3115">
      <w:pPr>
        <w:rPr>
          <w:sz w:val="20"/>
          <w:szCs w:val="20"/>
        </w:rPr>
      </w:pPr>
      <w:r w:rsidRPr="00227570">
        <w:rPr>
          <w:sz w:val="20"/>
          <w:szCs w:val="20"/>
        </w:rPr>
        <w:t>• </w:t>
      </w:r>
      <w:r w:rsidRPr="00227570">
        <w:rPr>
          <w:i/>
          <w:iCs/>
          <w:sz w:val="20"/>
          <w:szCs w:val="20"/>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A43763" w:rsidRPr="00227570" w:rsidRDefault="00A43763" w:rsidP="003C3115">
      <w:pPr>
        <w:ind w:firstLine="454"/>
        <w:jc w:val="both"/>
        <w:rPr>
          <w:sz w:val="20"/>
          <w:szCs w:val="20"/>
        </w:rPr>
      </w:pPr>
      <w:r w:rsidRPr="00227570">
        <w:rPr>
          <w:b/>
          <w:bCs/>
          <w:i/>
          <w:iCs/>
          <w:sz w:val="20"/>
          <w:szCs w:val="20"/>
        </w:rPr>
        <w:t>Способы двигательной (физкультурной) деятельности</w:t>
      </w:r>
    </w:p>
    <w:p w:rsidR="00A43763" w:rsidRPr="00227570" w:rsidRDefault="00A43763" w:rsidP="003C3115">
      <w:pPr>
        <w:ind w:firstLine="454"/>
        <w:jc w:val="both"/>
        <w:rPr>
          <w:sz w:val="20"/>
          <w:szCs w:val="20"/>
        </w:rPr>
      </w:pPr>
      <w:r w:rsidRPr="00227570">
        <w:rPr>
          <w:sz w:val="20"/>
          <w:szCs w:val="20"/>
        </w:rPr>
        <w:t xml:space="preserve">Выпускник научится: </w:t>
      </w:r>
    </w:p>
    <w:p w:rsidR="00A43763" w:rsidRPr="00227570" w:rsidRDefault="00A43763" w:rsidP="003C3115">
      <w:pPr>
        <w:rPr>
          <w:sz w:val="20"/>
          <w:szCs w:val="20"/>
        </w:rPr>
      </w:pPr>
      <w:r w:rsidRPr="00227570">
        <w:rPr>
          <w:sz w:val="20"/>
          <w:szCs w:val="20"/>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A43763" w:rsidRPr="00227570" w:rsidRDefault="00A43763" w:rsidP="003C3115">
      <w:pPr>
        <w:rPr>
          <w:sz w:val="20"/>
          <w:szCs w:val="20"/>
        </w:rPr>
      </w:pPr>
      <w:r w:rsidRPr="00227570">
        <w:rPr>
          <w:sz w:val="20"/>
          <w:szCs w:val="20"/>
        </w:rPr>
        <w:lastRenderedPageBreak/>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A43763" w:rsidRPr="00227570" w:rsidRDefault="00A43763" w:rsidP="003C3115">
      <w:pPr>
        <w:rPr>
          <w:sz w:val="20"/>
          <w:szCs w:val="20"/>
        </w:rPr>
      </w:pPr>
      <w:r w:rsidRPr="00227570">
        <w:rPr>
          <w:sz w:val="20"/>
          <w:szCs w:val="20"/>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A43763" w:rsidRPr="00227570" w:rsidRDefault="00A43763" w:rsidP="003C3115">
      <w:pPr>
        <w:rPr>
          <w:sz w:val="20"/>
          <w:szCs w:val="20"/>
        </w:rPr>
      </w:pPr>
      <w:r w:rsidRPr="00227570">
        <w:rPr>
          <w:sz w:val="20"/>
          <w:szCs w:val="20"/>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A43763" w:rsidRPr="00227570" w:rsidRDefault="00A43763" w:rsidP="003C3115">
      <w:pPr>
        <w:rPr>
          <w:sz w:val="20"/>
          <w:szCs w:val="20"/>
        </w:rPr>
      </w:pPr>
      <w:r w:rsidRPr="00227570">
        <w:rPr>
          <w:sz w:val="20"/>
          <w:szCs w:val="20"/>
        </w:rPr>
        <w:t xml:space="preserve">•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A43763" w:rsidRPr="00227570" w:rsidRDefault="00A43763" w:rsidP="003C3115">
      <w:pPr>
        <w:rPr>
          <w:sz w:val="20"/>
          <w:szCs w:val="20"/>
        </w:rPr>
      </w:pPr>
      <w:r w:rsidRPr="00227570">
        <w:rPr>
          <w:sz w:val="20"/>
          <w:szCs w:val="20"/>
        </w:rP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A43763" w:rsidRPr="00227570" w:rsidRDefault="00A43763" w:rsidP="003C3115">
      <w:pPr>
        <w:ind w:firstLine="454"/>
        <w:jc w:val="both"/>
        <w:rPr>
          <w:sz w:val="20"/>
          <w:szCs w:val="20"/>
        </w:rPr>
      </w:pPr>
      <w:r w:rsidRPr="00227570">
        <w:rPr>
          <w:i/>
          <w:iCs/>
          <w:sz w:val="20"/>
          <w:szCs w:val="20"/>
        </w:rPr>
        <w:t>Выпускник получит возможность научиться:</w:t>
      </w:r>
    </w:p>
    <w:p w:rsidR="00A43763" w:rsidRPr="00227570" w:rsidRDefault="00A43763" w:rsidP="003C3115">
      <w:pPr>
        <w:rPr>
          <w:sz w:val="20"/>
          <w:szCs w:val="20"/>
        </w:rPr>
      </w:pPr>
      <w:r w:rsidRPr="00227570">
        <w:rPr>
          <w:sz w:val="20"/>
          <w:szCs w:val="20"/>
        </w:rPr>
        <w:t>• </w:t>
      </w:r>
      <w:r w:rsidRPr="00227570">
        <w:rPr>
          <w:i/>
          <w:iCs/>
          <w:sz w:val="20"/>
          <w:szCs w:val="20"/>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A43763" w:rsidRPr="00227570" w:rsidRDefault="00A43763" w:rsidP="003C3115">
      <w:pPr>
        <w:rPr>
          <w:sz w:val="20"/>
          <w:szCs w:val="20"/>
        </w:rPr>
      </w:pPr>
      <w:r w:rsidRPr="00227570">
        <w:rPr>
          <w:sz w:val="20"/>
          <w:szCs w:val="20"/>
        </w:rPr>
        <w:t>• </w:t>
      </w:r>
      <w:r w:rsidRPr="00227570">
        <w:rPr>
          <w:i/>
          <w:iCs/>
          <w:sz w:val="20"/>
          <w:szCs w:val="20"/>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A43763" w:rsidRPr="00227570" w:rsidRDefault="00A43763" w:rsidP="003C3115">
      <w:pPr>
        <w:rPr>
          <w:sz w:val="20"/>
          <w:szCs w:val="20"/>
        </w:rPr>
      </w:pPr>
      <w:r w:rsidRPr="00227570">
        <w:rPr>
          <w:sz w:val="20"/>
          <w:szCs w:val="20"/>
        </w:rPr>
        <w:t>• </w:t>
      </w:r>
      <w:r w:rsidRPr="00227570">
        <w:rPr>
          <w:i/>
          <w:iCs/>
          <w:sz w:val="20"/>
          <w:szCs w:val="20"/>
        </w:rPr>
        <w:t>проводить восстановительные мероприятия с использованием банных процедур и сеансов оздоровительного массажа.</w:t>
      </w:r>
    </w:p>
    <w:p w:rsidR="00A43763" w:rsidRPr="00227570" w:rsidRDefault="00A43763" w:rsidP="003C3115">
      <w:pPr>
        <w:ind w:firstLine="454"/>
        <w:jc w:val="both"/>
        <w:rPr>
          <w:sz w:val="20"/>
          <w:szCs w:val="20"/>
        </w:rPr>
      </w:pPr>
      <w:r w:rsidRPr="00227570">
        <w:rPr>
          <w:b/>
          <w:bCs/>
          <w:i/>
          <w:iCs/>
          <w:sz w:val="20"/>
          <w:szCs w:val="20"/>
        </w:rPr>
        <w:t>Физическое совершенствование</w:t>
      </w:r>
    </w:p>
    <w:p w:rsidR="00A43763" w:rsidRPr="00227570" w:rsidRDefault="00A43763" w:rsidP="003C3115">
      <w:pPr>
        <w:ind w:firstLine="454"/>
        <w:jc w:val="both"/>
        <w:rPr>
          <w:sz w:val="20"/>
          <w:szCs w:val="20"/>
        </w:rPr>
      </w:pPr>
      <w:r w:rsidRPr="00227570">
        <w:rPr>
          <w:sz w:val="20"/>
          <w:szCs w:val="20"/>
        </w:rPr>
        <w:t xml:space="preserve">Выпускник научится: </w:t>
      </w:r>
    </w:p>
    <w:p w:rsidR="00A43763" w:rsidRPr="00227570" w:rsidRDefault="00A43763" w:rsidP="003C3115">
      <w:pPr>
        <w:rPr>
          <w:sz w:val="20"/>
          <w:szCs w:val="20"/>
        </w:rPr>
      </w:pPr>
      <w:r w:rsidRPr="00227570">
        <w:rPr>
          <w:sz w:val="20"/>
          <w:szCs w:val="20"/>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A43763" w:rsidRPr="00227570" w:rsidRDefault="00A43763" w:rsidP="003C3115">
      <w:pPr>
        <w:rPr>
          <w:sz w:val="20"/>
          <w:szCs w:val="20"/>
        </w:rPr>
      </w:pPr>
      <w:r w:rsidRPr="00227570">
        <w:rPr>
          <w:sz w:val="20"/>
          <w:szCs w:val="20"/>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A43763" w:rsidRPr="00227570" w:rsidRDefault="00A43763" w:rsidP="003C3115">
      <w:pPr>
        <w:rPr>
          <w:sz w:val="20"/>
          <w:szCs w:val="20"/>
        </w:rPr>
      </w:pPr>
      <w:r w:rsidRPr="00227570">
        <w:rPr>
          <w:sz w:val="20"/>
          <w:szCs w:val="20"/>
        </w:rPr>
        <w:t>• выполнять акробатические комбинации из числа хорошо освоенных упражнений;</w:t>
      </w:r>
    </w:p>
    <w:p w:rsidR="00A43763" w:rsidRPr="00227570" w:rsidRDefault="00A43763" w:rsidP="003C3115">
      <w:pPr>
        <w:rPr>
          <w:sz w:val="20"/>
          <w:szCs w:val="20"/>
        </w:rPr>
      </w:pPr>
      <w:r w:rsidRPr="00227570">
        <w:rPr>
          <w:sz w:val="20"/>
          <w:szCs w:val="20"/>
        </w:rPr>
        <w:t>• выполнять гимнастические комбинации на спортивных снарядах из числа хорошо освоенных упражнений;</w:t>
      </w:r>
    </w:p>
    <w:p w:rsidR="00A43763" w:rsidRPr="00227570" w:rsidRDefault="00A43763" w:rsidP="003C3115">
      <w:pPr>
        <w:rPr>
          <w:sz w:val="20"/>
          <w:szCs w:val="20"/>
        </w:rPr>
      </w:pPr>
      <w:r w:rsidRPr="00227570">
        <w:rPr>
          <w:sz w:val="20"/>
          <w:szCs w:val="20"/>
        </w:rPr>
        <w:t>• выполнять легкоатлетические упражнения в беге и прыжках (в высоту и длину);</w:t>
      </w:r>
    </w:p>
    <w:p w:rsidR="00A43763" w:rsidRPr="00227570" w:rsidRDefault="00A43763" w:rsidP="003C3115">
      <w:pPr>
        <w:rPr>
          <w:sz w:val="20"/>
          <w:szCs w:val="20"/>
        </w:rPr>
      </w:pPr>
      <w:r w:rsidRPr="00227570">
        <w:rPr>
          <w:sz w:val="20"/>
          <w:szCs w:val="20"/>
        </w:rPr>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A43763" w:rsidRPr="00227570" w:rsidRDefault="00A43763" w:rsidP="003C3115">
      <w:pPr>
        <w:rPr>
          <w:sz w:val="20"/>
          <w:szCs w:val="20"/>
        </w:rPr>
      </w:pPr>
      <w:r w:rsidRPr="00227570">
        <w:rPr>
          <w:sz w:val="20"/>
          <w:szCs w:val="20"/>
        </w:rPr>
        <w:t>• выполнять спуски и торможения на лыжах с пологого склона одним из разученных способов;</w:t>
      </w:r>
    </w:p>
    <w:p w:rsidR="00A43763" w:rsidRPr="00227570" w:rsidRDefault="00A43763" w:rsidP="003C3115">
      <w:pPr>
        <w:rPr>
          <w:sz w:val="20"/>
          <w:szCs w:val="20"/>
        </w:rPr>
      </w:pPr>
      <w:r w:rsidRPr="00227570">
        <w:rPr>
          <w:sz w:val="20"/>
          <w:szCs w:val="20"/>
        </w:rPr>
        <w:t>• выполнять основные технические действия и приёмы игры в футбол, волейбол, баскетбол в условиях учебной и игровой деятельности;</w:t>
      </w:r>
    </w:p>
    <w:p w:rsidR="00A43763" w:rsidRPr="00227570" w:rsidRDefault="00A43763" w:rsidP="003C3115">
      <w:pPr>
        <w:rPr>
          <w:sz w:val="20"/>
          <w:szCs w:val="20"/>
        </w:rPr>
      </w:pPr>
      <w:r w:rsidRPr="00227570">
        <w:rPr>
          <w:sz w:val="20"/>
          <w:szCs w:val="20"/>
        </w:rPr>
        <w:t>• выполнять тестовые упражнения на оценку уровня индивидуального развития основных физических качеств.</w:t>
      </w:r>
    </w:p>
    <w:p w:rsidR="00A43763" w:rsidRPr="00227570" w:rsidRDefault="00A43763" w:rsidP="003C3115">
      <w:pPr>
        <w:ind w:firstLine="454"/>
        <w:jc w:val="both"/>
        <w:rPr>
          <w:sz w:val="20"/>
          <w:szCs w:val="20"/>
        </w:rPr>
      </w:pPr>
      <w:r w:rsidRPr="00227570">
        <w:rPr>
          <w:i/>
          <w:iCs/>
          <w:sz w:val="20"/>
          <w:szCs w:val="20"/>
        </w:rPr>
        <w:t>Выпускник получит возможность научиться:</w:t>
      </w:r>
    </w:p>
    <w:p w:rsidR="00A43763" w:rsidRPr="00227570" w:rsidRDefault="00A43763" w:rsidP="003C3115">
      <w:pPr>
        <w:rPr>
          <w:sz w:val="20"/>
          <w:szCs w:val="20"/>
        </w:rPr>
      </w:pPr>
      <w:r w:rsidRPr="00227570">
        <w:rPr>
          <w:sz w:val="20"/>
          <w:szCs w:val="20"/>
        </w:rPr>
        <w:t>• </w:t>
      </w:r>
      <w:r w:rsidRPr="00227570">
        <w:rPr>
          <w:i/>
          <w:iCs/>
          <w:sz w:val="20"/>
          <w:szCs w:val="20"/>
        </w:rPr>
        <w:t>выполнять комплексы упражнений лечебной физической культуры с учётом имеющихся индивидуальных нарушений в показателях здоровья;</w:t>
      </w:r>
    </w:p>
    <w:p w:rsidR="00A43763" w:rsidRPr="00227570" w:rsidRDefault="00A43763" w:rsidP="003C3115">
      <w:pPr>
        <w:rPr>
          <w:sz w:val="20"/>
          <w:szCs w:val="20"/>
        </w:rPr>
      </w:pPr>
      <w:r w:rsidRPr="00227570">
        <w:rPr>
          <w:sz w:val="20"/>
          <w:szCs w:val="20"/>
        </w:rPr>
        <w:t>• </w:t>
      </w:r>
      <w:r w:rsidRPr="00227570">
        <w:rPr>
          <w:i/>
          <w:iCs/>
          <w:sz w:val="20"/>
          <w:szCs w:val="20"/>
        </w:rPr>
        <w:t>преодолевать естественные и искусственные препятствия с помощью разнообразных способов лазания, прыжков и бега;</w:t>
      </w:r>
    </w:p>
    <w:p w:rsidR="00A43763" w:rsidRPr="00227570" w:rsidRDefault="00A43763" w:rsidP="003C3115">
      <w:pPr>
        <w:rPr>
          <w:sz w:val="20"/>
          <w:szCs w:val="20"/>
        </w:rPr>
      </w:pPr>
      <w:r w:rsidRPr="00227570">
        <w:rPr>
          <w:sz w:val="20"/>
          <w:szCs w:val="20"/>
        </w:rPr>
        <w:t>• </w:t>
      </w:r>
      <w:r w:rsidRPr="00227570">
        <w:rPr>
          <w:i/>
          <w:iCs/>
          <w:sz w:val="20"/>
          <w:szCs w:val="20"/>
        </w:rPr>
        <w:t>осуществлять судейство по одному из осваиваемых видов спорта;</w:t>
      </w:r>
    </w:p>
    <w:p w:rsidR="00A43763" w:rsidRPr="00227570" w:rsidRDefault="00A43763" w:rsidP="003C3115">
      <w:pPr>
        <w:rPr>
          <w:sz w:val="20"/>
          <w:szCs w:val="20"/>
        </w:rPr>
      </w:pPr>
      <w:r w:rsidRPr="00227570">
        <w:rPr>
          <w:sz w:val="20"/>
          <w:szCs w:val="20"/>
        </w:rPr>
        <w:t>• </w:t>
      </w:r>
      <w:r w:rsidRPr="00227570">
        <w:rPr>
          <w:i/>
          <w:iCs/>
          <w:sz w:val="20"/>
          <w:szCs w:val="20"/>
        </w:rPr>
        <w:t>выполнять тестовые нормативы по физической подготовке.</w:t>
      </w:r>
    </w:p>
    <w:p w:rsidR="00A43763" w:rsidRPr="00227570" w:rsidRDefault="00A43763" w:rsidP="003C3115">
      <w:pPr>
        <w:rPr>
          <w:sz w:val="20"/>
          <w:szCs w:val="20"/>
        </w:rPr>
      </w:pPr>
      <w:r w:rsidRPr="00227570">
        <w:rPr>
          <w:b/>
          <w:bCs/>
          <w:sz w:val="20"/>
          <w:szCs w:val="20"/>
        </w:rPr>
        <w:t>Основы безопасности жизнедеятельности:</w:t>
      </w:r>
    </w:p>
    <w:p w:rsidR="00A43763" w:rsidRPr="00227570" w:rsidRDefault="00A43763" w:rsidP="003C3115">
      <w:pPr>
        <w:ind w:firstLine="700"/>
        <w:rPr>
          <w:sz w:val="20"/>
          <w:szCs w:val="20"/>
        </w:rPr>
      </w:pPr>
      <w:r w:rsidRPr="00227570">
        <w:rPr>
          <w:sz w:val="20"/>
          <w:szCs w:val="20"/>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A43763" w:rsidRPr="00227570" w:rsidRDefault="00A43763" w:rsidP="003C3115">
      <w:pPr>
        <w:ind w:firstLine="700"/>
        <w:jc w:val="both"/>
        <w:rPr>
          <w:sz w:val="20"/>
          <w:szCs w:val="20"/>
        </w:rPr>
      </w:pPr>
      <w:r w:rsidRPr="00227570">
        <w:rPr>
          <w:sz w:val="20"/>
          <w:szCs w:val="20"/>
        </w:rPr>
        <w:t>2) формирование убеждения в необходимости безопасного и здорового образа жизни;</w:t>
      </w:r>
    </w:p>
    <w:p w:rsidR="00A43763" w:rsidRPr="00227570" w:rsidRDefault="00A43763" w:rsidP="003C3115">
      <w:pPr>
        <w:ind w:firstLine="700"/>
        <w:jc w:val="both"/>
        <w:rPr>
          <w:sz w:val="20"/>
          <w:szCs w:val="20"/>
        </w:rPr>
      </w:pPr>
      <w:r w:rsidRPr="00227570">
        <w:rPr>
          <w:sz w:val="20"/>
          <w:szCs w:val="20"/>
        </w:rPr>
        <w:t>3) понимание личной и общественной значимости современной культуры безопасности жизнедеятельности;</w:t>
      </w:r>
    </w:p>
    <w:p w:rsidR="00A43763" w:rsidRPr="00227570" w:rsidRDefault="00A43763" w:rsidP="003C3115">
      <w:pPr>
        <w:ind w:firstLine="700"/>
        <w:jc w:val="both"/>
        <w:rPr>
          <w:sz w:val="20"/>
          <w:szCs w:val="20"/>
        </w:rPr>
      </w:pPr>
      <w:r w:rsidRPr="00227570">
        <w:rPr>
          <w:sz w:val="20"/>
          <w:szCs w:val="20"/>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A43763" w:rsidRPr="00227570" w:rsidRDefault="00A43763" w:rsidP="003C3115">
      <w:pPr>
        <w:ind w:firstLine="700"/>
        <w:jc w:val="both"/>
        <w:rPr>
          <w:sz w:val="20"/>
          <w:szCs w:val="20"/>
        </w:rPr>
      </w:pPr>
      <w:r w:rsidRPr="00227570">
        <w:rPr>
          <w:sz w:val="20"/>
          <w:szCs w:val="20"/>
        </w:rPr>
        <w:t>5) понимание необходимости подготовки граждан к защите Отечества;</w:t>
      </w:r>
    </w:p>
    <w:p w:rsidR="00A43763" w:rsidRPr="00227570" w:rsidRDefault="00A43763" w:rsidP="003C3115">
      <w:pPr>
        <w:ind w:firstLine="700"/>
        <w:jc w:val="both"/>
        <w:rPr>
          <w:sz w:val="20"/>
          <w:szCs w:val="20"/>
        </w:rPr>
      </w:pPr>
      <w:r w:rsidRPr="00227570">
        <w:rPr>
          <w:sz w:val="20"/>
          <w:szCs w:val="20"/>
        </w:rPr>
        <w:t>6) формирование установки на здоровый образ жизни, исключающий употребление алкоголя, наркотиков, курение и нанесение иного вреда здоровью;</w:t>
      </w:r>
    </w:p>
    <w:p w:rsidR="00A43763" w:rsidRPr="00227570" w:rsidRDefault="00A43763" w:rsidP="003C3115">
      <w:pPr>
        <w:ind w:firstLine="700"/>
        <w:jc w:val="both"/>
        <w:rPr>
          <w:sz w:val="20"/>
          <w:szCs w:val="20"/>
        </w:rPr>
      </w:pPr>
      <w:r w:rsidRPr="00227570">
        <w:rPr>
          <w:sz w:val="20"/>
          <w:szCs w:val="20"/>
        </w:rPr>
        <w:t>7) формирование антиэкстремистской и антитеррористической личностной позиции;</w:t>
      </w:r>
    </w:p>
    <w:p w:rsidR="00A43763" w:rsidRPr="00227570" w:rsidRDefault="00A43763" w:rsidP="003C3115">
      <w:pPr>
        <w:ind w:firstLine="700"/>
        <w:jc w:val="both"/>
        <w:rPr>
          <w:sz w:val="20"/>
          <w:szCs w:val="20"/>
        </w:rPr>
      </w:pPr>
      <w:r w:rsidRPr="00227570">
        <w:rPr>
          <w:sz w:val="20"/>
          <w:szCs w:val="20"/>
        </w:rPr>
        <w:t>8) понимание необходимости сохранения природы и окружающей среды для полноценной жизни человека;</w:t>
      </w:r>
    </w:p>
    <w:p w:rsidR="00A43763" w:rsidRPr="00227570" w:rsidRDefault="00A43763" w:rsidP="003C3115">
      <w:pPr>
        <w:ind w:firstLine="700"/>
        <w:jc w:val="both"/>
        <w:rPr>
          <w:sz w:val="20"/>
          <w:szCs w:val="20"/>
        </w:rPr>
      </w:pPr>
      <w:r w:rsidRPr="00227570">
        <w:rPr>
          <w:sz w:val="20"/>
          <w:szCs w:val="20"/>
        </w:rPr>
        <w:lastRenderedPageBreak/>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A43763" w:rsidRPr="00227570" w:rsidRDefault="00A43763" w:rsidP="003C3115">
      <w:pPr>
        <w:ind w:firstLine="700"/>
        <w:jc w:val="both"/>
        <w:rPr>
          <w:sz w:val="20"/>
          <w:szCs w:val="20"/>
        </w:rPr>
      </w:pPr>
      <w:r w:rsidRPr="00227570">
        <w:rPr>
          <w:sz w:val="20"/>
          <w:szCs w:val="20"/>
        </w:rPr>
        <w:t>10) знание и умение применять меры безопасности и правила поведения в условиях опасных и чрезвычайных ситуаций;</w:t>
      </w:r>
    </w:p>
    <w:p w:rsidR="00A43763" w:rsidRPr="00227570" w:rsidRDefault="00A43763" w:rsidP="003C3115">
      <w:pPr>
        <w:ind w:firstLine="700"/>
        <w:jc w:val="both"/>
        <w:rPr>
          <w:sz w:val="20"/>
          <w:szCs w:val="20"/>
        </w:rPr>
      </w:pPr>
      <w:r w:rsidRPr="00227570">
        <w:rPr>
          <w:sz w:val="20"/>
          <w:szCs w:val="20"/>
        </w:rPr>
        <w:t>11) умение оказать первую помощь пострадавшим;</w:t>
      </w:r>
    </w:p>
    <w:p w:rsidR="00A43763" w:rsidRPr="00227570" w:rsidRDefault="00A43763" w:rsidP="003C3115">
      <w:pPr>
        <w:ind w:firstLine="700"/>
        <w:jc w:val="both"/>
        <w:rPr>
          <w:sz w:val="20"/>
          <w:szCs w:val="20"/>
        </w:rPr>
      </w:pPr>
      <w:r w:rsidRPr="00227570">
        <w:rPr>
          <w:sz w:val="20"/>
          <w:szCs w:val="20"/>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w:t>
      </w:r>
      <w:r w:rsidRPr="00227570">
        <w:rPr>
          <w:color w:val="0000FF"/>
          <w:sz w:val="20"/>
          <w:szCs w:val="20"/>
        </w:rPr>
        <w:t xml:space="preserve"> </w:t>
      </w:r>
      <w:r w:rsidRPr="00227570">
        <w:rPr>
          <w:sz w:val="20"/>
          <w:szCs w:val="20"/>
        </w:rPr>
        <w:t>готовность проявлять предосторожность в ситуациях неопределенности;</w:t>
      </w:r>
    </w:p>
    <w:p w:rsidR="00A43763" w:rsidRPr="00227570" w:rsidRDefault="00A43763" w:rsidP="003C3115">
      <w:pPr>
        <w:ind w:firstLine="700"/>
        <w:jc w:val="both"/>
        <w:rPr>
          <w:sz w:val="20"/>
          <w:szCs w:val="20"/>
        </w:rPr>
      </w:pPr>
      <w:r w:rsidRPr="00227570">
        <w:rPr>
          <w:sz w:val="20"/>
          <w:szCs w:val="20"/>
        </w:rPr>
        <w:t>13) умение принимать обоснованные решения в конкретной опасной ситуации с учётом реально складывающейся обстановки и индивидуальных возможностей;</w:t>
      </w:r>
    </w:p>
    <w:p w:rsidR="00A43763" w:rsidRPr="00227570" w:rsidRDefault="00A43763" w:rsidP="003C3115">
      <w:pPr>
        <w:ind w:firstLine="700"/>
        <w:jc w:val="both"/>
        <w:rPr>
          <w:sz w:val="20"/>
          <w:szCs w:val="20"/>
        </w:rPr>
      </w:pPr>
      <w:r w:rsidRPr="00227570">
        <w:rPr>
          <w:sz w:val="20"/>
          <w:szCs w:val="20"/>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A43763" w:rsidRPr="00227570" w:rsidRDefault="00A43763" w:rsidP="003C3115">
      <w:pPr>
        <w:ind w:firstLine="454"/>
        <w:jc w:val="center"/>
        <w:rPr>
          <w:sz w:val="20"/>
          <w:szCs w:val="20"/>
        </w:rPr>
      </w:pPr>
      <w:r w:rsidRPr="00227570">
        <w:rPr>
          <w:b/>
          <w:bCs/>
          <w:i/>
          <w:iCs/>
          <w:sz w:val="20"/>
          <w:szCs w:val="20"/>
        </w:rPr>
        <w:t>Основы безопасности личности, общества и государства</w:t>
      </w:r>
    </w:p>
    <w:p w:rsidR="00A43763" w:rsidRPr="00227570" w:rsidRDefault="00A43763" w:rsidP="003C3115">
      <w:pPr>
        <w:ind w:firstLine="454"/>
        <w:jc w:val="both"/>
        <w:rPr>
          <w:sz w:val="20"/>
          <w:szCs w:val="20"/>
        </w:rPr>
      </w:pPr>
      <w:r w:rsidRPr="00227570">
        <w:rPr>
          <w:b/>
          <w:bCs/>
          <w:i/>
          <w:iCs/>
          <w:sz w:val="20"/>
          <w:szCs w:val="20"/>
        </w:rPr>
        <w:t>Основы комплексной безопасности</w:t>
      </w:r>
    </w:p>
    <w:p w:rsidR="00A43763" w:rsidRPr="00227570" w:rsidRDefault="00A43763" w:rsidP="003C3115">
      <w:pPr>
        <w:ind w:firstLine="454"/>
        <w:jc w:val="both"/>
        <w:rPr>
          <w:sz w:val="20"/>
          <w:szCs w:val="20"/>
        </w:rPr>
      </w:pPr>
      <w:r w:rsidRPr="00227570">
        <w:rPr>
          <w:sz w:val="20"/>
          <w:szCs w:val="20"/>
        </w:rPr>
        <w:t>Выпускник научится:</w:t>
      </w:r>
    </w:p>
    <w:p w:rsidR="00A43763" w:rsidRPr="00227570" w:rsidRDefault="00A43763" w:rsidP="003C3115">
      <w:pPr>
        <w:rPr>
          <w:sz w:val="20"/>
          <w:szCs w:val="20"/>
        </w:rPr>
      </w:pPr>
      <w:r w:rsidRPr="00227570">
        <w:rPr>
          <w:sz w:val="20"/>
          <w:szCs w:val="20"/>
        </w:rPr>
        <w:t>•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A43763" w:rsidRPr="00227570" w:rsidRDefault="00A43763" w:rsidP="003C3115">
      <w:pPr>
        <w:rPr>
          <w:sz w:val="20"/>
          <w:szCs w:val="20"/>
        </w:rPr>
      </w:pPr>
      <w:r w:rsidRPr="00227570">
        <w:rPr>
          <w:sz w:val="20"/>
          <w:szCs w:val="20"/>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A43763" w:rsidRPr="00227570" w:rsidRDefault="00A43763" w:rsidP="003C3115">
      <w:pPr>
        <w:rPr>
          <w:sz w:val="20"/>
          <w:szCs w:val="20"/>
        </w:rPr>
      </w:pPr>
      <w:r w:rsidRPr="00227570">
        <w:rPr>
          <w:sz w:val="20"/>
          <w:szCs w:val="20"/>
        </w:rPr>
        <w:t>•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A43763" w:rsidRPr="00227570" w:rsidRDefault="00A43763" w:rsidP="003C3115">
      <w:pPr>
        <w:rPr>
          <w:sz w:val="20"/>
          <w:szCs w:val="20"/>
        </w:rPr>
      </w:pPr>
      <w:r w:rsidRPr="00227570">
        <w:rPr>
          <w:sz w:val="20"/>
          <w:szCs w:val="20"/>
        </w:rPr>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A43763" w:rsidRPr="00227570" w:rsidRDefault="00A43763" w:rsidP="003C3115">
      <w:pPr>
        <w:rPr>
          <w:sz w:val="20"/>
          <w:szCs w:val="20"/>
        </w:rPr>
      </w:pPr>
      <w:r w:rsidRPr="00227570">
        <w:rPr>
          <w:sz w:val="20"/>
          <w:szCs w:val="20"/>
        </w:rPr>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A43763" w:rsidRPr="00227570" w:rsidRDefault="00A43763" w:rsidP="003C3115">
      <w:pPr>
        <w:rPr>
          <w:sz w:val="20"/>
          <w:szCs w:val="20"/>
        </w:rPr>
      </w:pPr>
      <w:r w:rsidRPr="00227570">
        <w:rPr>
          <w:sz w:val="20"/>
          <w:szCs w:val="20"/>
        </w:rPr>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A43763" w:rsidRPr="00227570" w:rsidRDefault="00A43763" w:rsidP="003C3115">
      <w:pPr>
        <w:ind w:firstLine="454"/>
        <w:jc w:val="both"/>
        <w:rPr>
          <w:sz w:val="20"/>
          <w:szCs w:val="20"/>
        </w:rPr>
      </w:pPr>
      <w:r w:rsidRPr="00227570">
        <w:rPr>
          <w:sz w:val="20"/>
          <w:szCs w:val="20"/>
        </w:rPr>
        <w:t>Выпускник получит возможность научиться:</w:t>
      </w:r>
    </w:p>
    <w:p w:rsidR="00A43763" w:rsidRPr="00227570" w:rsidRDefault="00A43763" w:rsidP="003C3115">
      <w:pPr>
        <w:rPr>
          <w:sz w:val="20"/>
          <w:szCs w:val="20"/>
        </w:rPr>
      </w:pPr>
      <w:r w:rsidRPr="00227570">
        <w:rPr>
          <w:sz w:val="20"/>
          <w:szCs w:val="20"/>
        </w:rPr>
        <w:t>•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A43763" w:rsidRPr="00227570" w:rsidRDefault="00A43763" w:rsidP="003C3115">
      <w:pPr>
        <w:rPr>
          <w:sz w:val="20"/>
          <w:szCs w:val="20"/>
        </w:rPr>
      </w:pPr>
      <w:r w:rsidRPr="00227570">
        <w:rPr>
          <w:sz w:val="20"/>
          <w:szCs w:val="20"/>
        </w:rPr>
        <w:t>• прогнозировать возможность возникновения опасных и чрезвычайных ситуаций по их характерным признакам;</w:t>
      </w:r>
    </w:p>
    <w:p w:rsidR="00A43763" w:rsidRPr="00227570" w:rsidRDefault="00A43763" w:rsidP="003C3115">
      <w:pPr>
        <w:rPr>
          <w:sz w:val="20"/>
          <w:szCs w:val="20"/>
        </w:rPr>
      </w:pPr>
      <w:r w:rsidRPr="00227570">
        <w:rPr>
          <w:sz w:val="20"/>
          <w:szCs w:val="20"/>
        </w:rPr>
        <w:t>• характеризовать роль образования в системе формирования современного уровня культуры безопасности жизнедеятельности у населения страны;</w:t>
      </w:r>
    </w:p>
    <w:p w:rsidR="00A43763" w:rsidRPr="00227570" w:rsidRDefault="00A43763" w:rsidP="003C3115">
      <w:pPr>
        <w:rPr>
          <w:sz w:val="20"/>
          <w:szCs w:val="20"/>
        </w:rPr>
      </w:pPr>
      <w:r w:rsidRPr="00227570">
        <w:rPr>
          <w:sz w:val="20"/>
          <w:szCs w:val="20"/>
        </w:rPr>
        <w:t>• 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A43763" w:rsidRPr="00227570" w:rsidRDefault="00A43763" w:rsidP="003C3115">
      <w:pPr>
        <w:ind w:firstLine="454"/>
        <w:jc w:val="both"/>
        <w:rPr>
          <w:sz w:val="20"/>
          <w:szCs w:val="20"/>
        </w:rPr>
      </w:pPr>
      <w:r w:rsidRPr="00227570">
        <w:rPr>
          <w:b/>
          <w:bCs/>
          <w:i/>
          <w:iCs/>
          <w:sz w:val="20"/>
          <w:szCs w:val="20"/>
        </w:rPr>
        <w:t>Защита населения Российской Федерации от чрезвычайных ситуаций</w:t>
      </w:r>
    </w:p>
    <w:p w:rsidR="00A43763" w:rsidRPr="00227570" w:rsidRDefault="00A43763" w:rsidP="003C3115">
      <w:pPr>
        <w:ind w:firstLine="454"/>
        <w:jc w:val="both"/>
        <w:rPr>
          <w:sz w:val="20"/>
          <w:szCs w:val="20"/>
        </w:rPr>
      </w:pPr>
      <w:r w:rsidRPr="00227570">
        <w:rPr>
          <w:sz w:val="20"/>
          <w:szCs w:val="20"/>
        </w:rPr>
        <w:t>Выпускник научится:</w:t>
      </w:r>
    </w:p>
    <w:p w:rsidR="00A43763" w:rsidRPr="00227570" w:rsidRDefault="00A43763" w:rsidP="003C3115">
      <w:pPr>
        <w:rPr>
          <w:sz w:val="20"/>
          <w:szCs w:val="20"/>
        </w:rPr>
      </w:pPr>
      <w:r w:rsidRPr="00227570">
        <w:rPr>
          <w:sz w:val="20"/>
          <w:szCs w:val="20"/>
        </w:rPr>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A43763" w:rsidRPr="00227570" w:rsidRDefault="00A43763" w:rsidP="003C3115">
      <w:pPr>
        <w:rPr>
          <w:sz w:val="20"/>
          <w:szCs w:val="20"/>
        </w:rPr>
      </w:pPr>
      <w:r w:rsidRPr="00227570">
        <w:rPr>
          <w:sz w:val="20"/>
          <w:szCs w:val="20"/>
        </w:rPr>
        <w:t>• характеризовать РСЧС</w:t>
      </w:r>
      <w:r w:rsidRPr="00227570">
        <w:rPr>
          <w:sz w:val="20"/>
          <w:szCs w:val="20"/>
          <w:vertAlign w:val="superscript"/>
        </w:rPr>
        <w:t>:</w:t>
      </w:r>
      <w:r w:rsidRPr="00227570">
        <w:rPr>
          <w:sz w:val="20"/>
          <w:szCs w:val="20"/>
        </w:rPr>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A43763" w:rsidRPr="00227570" w:rsidRDefault="00A43763" w:rsidP="003C3115">
      <w:pPr>
        <w:ind w:firstLine="700"/>
        <w:jc w:val="both"/>
        <w:rPr>
          <w:sz w:val="20"/>
          <w:szCs w:val="20"/>
        </w:rPr>
      </w:pPr>
      <w:r w:rsidRPr="00227570">
        <w:rPr>
          <w:sz w:val="20"/>
          <w:szCs w:val="20"/>
        </w:rPr>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w:t>
      </w:r>
    </w:p>
    <w:p w:rsidR="00A43763" w:rsidRPr="00227570" w:rsidRDefault="00A43763" w:rsidP="003C3115">
      <w:pPr>
        <w:rPr>
          <w:sz w:val="20"/>
          <w:szCs w:val="20"/>
        </w:rPr>
      </w:pPr>
      <w:r w:rsidRPr="00227570">
        <w:rPr>
          <w:sz w:val="20"/>
          <w:szCs w:val="20"/>
        </w:rPr>
        <w:t>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A43763" w:rsidRPr="00227570" w:rsidRDefault="00A43763" w:rsidP="003C3115">
      <w:pPr>
        <w:rPr>
          <w:sz w:val="20"/>
          <w:szCs w:val="20"/>
        </w:rPr>
      </w:pPr>
      <w:r w:rsidRPr="00227570">
        <w:rPr>
          <w:sz w:val="20"/>
          <w:szCs w:val="20"/>
        </w:rPr>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A43763" w:rsidRPr="00227570" w:rsidRDefault="00A43763" w:rsidP="003C3115">
      <w:pPr>
        <w:rPr>
          <w:sz w:val="20"/>
          <w:szCs w:val="20"/>
        </w:rPr>
      </w:pPr>
      <w:r w:rsidRPr="00227570">
        <w:rPr>
          <w:sz w:val="20"/>
          <w:szCs w:val="20"/>
        </w:rPr>
        <w:lastRenderedPageBreak/>
        <w:t>• характеризовать основные мероприятия, которые проводятся в РФ, по защите населения от чрезвычайных ситуаций мирного и военного времени;</w:t>
      </w:r>
    </w:p>
    <w:p w:rsidR="00A43763" w:rsidRPr="00227570" w:rsidRDefault="00A43763" w:rsidP="003C3115">
      <w:pPr>
        <w:rPr>
          <w:sz w:val="20"/>
          <w:szCs w:val="20"/>
        </w:rPr>
      </w:pPr>
      <w:r w:rsidRPr="00227570">
        <w:rPr>
          <w:sz w:val="20"/>
          <w:szCs w:val="20"/>
        </w:rPr>
        <w:t>• анализировать систему мониторинга и прогнозирования чрезвычайных ситуаций и основные мероприятия, которые она в себя включает;</w:t>
      </w:r>
    </w:p>
    <w:p w:rsidR="00A43763" w:rsidRPr="00227570" w:rsidRDefault="00A43763" w:rsidP="003C3115">
      <w:pPr>
        <w:rPr>
          <w:sz w:val="20"/>
          <w:szCs w:val="20"/>
        </w:rPr>
      </w:pPr>
      <w:r w:rsidRPr="00227570">
        <w:rPr>
          <w:sz w:val="20"/>
          <w:szCs w:val="20"/>
        </w:rPr>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A43763" w:rsidRPr="00227570" w:rsidRDefault="00A43763" w:rsidP="003C3115">
      <w:pPr>
        <w:rPr>
          <w:sz w:val="20"/>
          <w:szCs w:val="20"/>
        </w:rPr>
      </w:pPr>
      <w:r w:rsidRPr="00227570">
        <w:rPr>
          <w:sz w:val="20"/>
          <w:szCs w:val="20"/>
        </w:rPr>
        <w:t>• описывать существующую систему оповещения населения при угрозе возникновения чрезвычайной ситуации;</w:t>
      </w:r>
    </w:p>
    <w:p w:rsidR="00A43763" w:rsidRPr="00227570" w:rsidRDefault="00A43763" w:rsidP="003C3115">
      <w:pPr>
        <w:rPr>
          <w:sz w:val="20"/>
          <w:szCs w:val="20"/>
        </w:rPr>
      </w:pPr>
      <w:r w:rsidRPr="00227570">
        <w:rPr>
          <w:sz w:val="20"/>
          <w:szCs w:val="20"/>
        </w:rPr>
        <w:t>• 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A43763" w:rsidRPr="00227570" w:rsidRDefault="00A43763" w:rsidP="003C3115">
      <w:pPr>
        <w:rPr>
          <w:sz w:val="20"/>
          <w:szCs w:val="20"/>
        </w:rPr>
      </w:pPr>
      <w:r w:rsidRPr="00227570">
        <w:rPr>
          <w:sz w:val="20"/>
          <w:szCs w:val="20"/>
        </w:rPr>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A43763" w:rsidRPr="00227570" w:rsidRDefault="00A43763" w:rsidP="003C3115">
      <w:pPr>
        <w:rPr>
          <w:sz w:val="20"/>
          <w:szCs w:val="20"/>
        </w:rPr>
      </w:pPr>
      <w:r w:rsidRPr="00227570">
        <w:rPr>
          <w:sz w:val="20"/>
          <w:szCs w:val="20"/>
        </w:rPr>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A43763" w:rsidRPr="00227570" w:rsidRDefault="00A43763" w:rsidP="003C3115">
      <w:pPr>
        <w:rPr>
          <w:sz w:val="20"/>
          <w:szCs w:val="20"/>
        </w:rPr>
      </w:pPr>
      <w:r w:rsidRPr="00227570">
        <w:rPr>
          <w:sz w:val="20"/>
          <w:szCs w:val="20"/>
        </w:rPr>
        <w:t>• анализировать основные мероприятия, которые проводятся при аварийно-спасательных работах в очагах поражения;</w:t>
      </w:r>
    </w:p>
    <w:p w:rsidR="00A43763" w:rsidRPr="00227570" w:rsidRDefault="00A43763" w:rsidP="003C3115">
      <w:pPr>
        <w:rPr>
          <w:sz w:val="20"/>
          <w:szCs w:val="20"/>
        </w:rPr>
      </w:pPr>
      <w:r w:rsidRPr="00227570">
        <w:rPr>
          <w:sz w:val="20"/>
          <w:szCs w:val="20"/>
        </w:rPr>
        <w:t>• описывать основные мероприятия, которые проводятся при выполнении неотложных работ;</w:t>
      </w:r>
    </w:p>
    <w:p w:rsidR="00A43763" w:rsidRPr="00227570" w:rsidRDefault="00A43763" w:rsidP="003C3115">
      <w:pPr>
        <w:rPr>
          <w:sz w:val="20"/>
          <w:szCs w:val="20"/>
        </w:rPr>
      </w:pPr>
      <w:r w:rsidRPr="00227570">
        <w:rPr>
          <w:sz w:val="20"/>
          <w:szCs w:val="20"/>
        </w:rPr>
        <w:t>•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A43763" w:rsidRPr="00227570" w:rsidRDefault="00A43763" w:rsidP="003C3115">
      <w:pPr>
        <w:ind w:firstLine="454"/>
        <w:jc w:val="both"/>
        <w:rPr>
          <w:sz w:val="20"/>
          <w:szCs w:val="20"/>
        </w:rPr>
      </w:pPr>
      <w:r w:rsidRPr="00227570">
        <w:rPr>
          <w:sz w:val="20"/>
          <w:szCs w:val="20"/>
        </w:rPr>
        <w:t>Выпускник получит возможность научиться:</w:t>
      </w:r>
    </w:p>
    <w:p w:rsidR="00A43763" w:rsidRPr="00227570" w:rsidRDefault="00A43763" w:rsidP="003C3115">
      <w:pPr>
        <w:rPr>
          <w:sz w:val="20"/>
          <w:szCs w:val="20"/>
        </w:rPr>
      </w:pPr>
      <w:r w:rsidRPr="00227570">
        <w:rPr>
          <w:sz w:val="20"/>
          <w:szCs w:val="20"/>
        </w:rPr>
        <w:t>• 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A43763" w:rsidRPr="00227570" w:rsidRDefault="00A43763" w:rsidP="003C3115">
      <w:pPr>
        <w:rPr>
          <w:sz w:val="20"/>
          <w:szCs w:val="20"/>
        </w:rPr>
      </w:pPr>
      <w:r w:rsidRPr="00227570">
        <w:rPr>
          <w:sz w:val="20"/>
          <w:szCs w:val="20"/>
        </w:rPr>
        <w:t>• 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A43763" w:rsidRPr="00227570" w:rsidRDefault="00A43763" w:rsidP="003C3115">
      <w:pPr>
        <w:rPr>
          <w:sz w:val="20"/>
          <w:szCs w:val="20"/>
        </w:rPr>
      </w:pPr>
      <w:r w:rsidRPr="00227570">
        <w:rPr>
          <w:sz w:val="20"/>
          <w:szCs w:val="20"/>
        </w:rPr>
        <w:t>• обсуждать тему «Ключевая роль МЧС России в формировании культуры безопасности жизнедеятельности у населения Российской Федерации»;</w:t>
      </w:r>
    </w:p>
    <w:p w:rsidR="00A43763" w:rsidRPr="00227570" w:rsidRDefault="00A43763" w:rsidP="003C3115">
      <w:pPr>
        <w:rPr>
          <w:sz w:val="20"/>
          <w:szCs w:val="20"/>
        </w:rPr>
      </w:pPr>
      <w:r w:rsidRPr="00227570">
        <w:rPr>
          <w:sz w:val="20"/>
          <w:szCs w:val="20"/>
        </w:rPr>
        <w:t>•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A43763" w:rsidRPr="00227570" w:rsidRDefault="00A43763" w:rsidP="003C3115">
      <w:pPr>
        <w:ind w:firstLine="454"/>
        <w:jc w:val="both"/>
        <w:rPr>
          <w:sz w:val="20"/>
          <w:szCs w:val="20"/>
        </w:rPr>
      </w:pPr>
      <w:r w:rsidRPr="00227570">
        <w:rPr>
          <w:b/>
          <w:bCs/>
          <w:i/>
          <w:iCs/>
          <w:sz w:val="20"/>
          <w:szCs w:val="20"/>
        </w:rPr>
        <w:t>Основы противодействия терроризму и экстремизму в Российской Федерации</w:t>
      </w:r>
    </w:p>
    <w:p w:rsidR="00A43763" w:rsidRPr="00227570" w:rsidRDefault="00A43763" w:rsidP="003C3115">
      <w:pPr>
        <w:rPr>
          <w:sz w:val="20"/>
          <w:szCs w:val="20"/>
        </w:rPr>
      </w:pPr>
      <w:r w:rsidRPr="00227570">
        <w:rPr>
          <w:sz w:val="20"/>
          <w:szCs w:val="20"/>
        </w:rPr>
        <w:t xml:space="preserve">Выпускник научится: </w:t>
      </w:r>
    </w:p>
    <w:p w:rsidR="00A43763" w:rsidRPr="00227570" w:rsidRDefault="00A43763" w:rsidP="003C3115">
      <w:pPr>
        <w:rPr>
          <w:sz w:val="20"/>
          <w:szCs w:val="20"/>
        </w:rPr>
      </w:pPr>
      <w:r w:rsidRPr="00227570">
        <w:rPr>
          <w:sz w:val="20"/>
          <w:szCs w:val="20"/>
        </w:rPr>
        <w:t>• негативно относиться к любым видам террористической и экстремистской деятельности;</w:t>
      </w:r>
    </w:p>
    <w:p w:rsidR="00A43763" w:rsidRPr="00227570" w:rsidRDefault="00A43763" w:rsidP="003C3115">
      <w:pPr>
        <w:rPr>
          <w:sz w:val="20"/>
          <w:szCs w:val="20"/>
        </w:rPr>
      </w:pPr>
      <w:r w:rsidRPr="00227570">
        <w:rPr>
          <w:sz w:val="20"/>
          <w:szCs w:val="20"/>
        </w:rPr>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A43763" w:rsidRPr="00227570" w:rsidRDefault="00A43763" w:rsidP="003C3115">
      <w:pPr>
        <w:rPr>
          <w:sz w:val="20"/>
          <w:szCs w:val="20"/>
        </w:rPr>
      </w:pPr>
      <w:r w:rsidRPr="00227570">
        <w:rPr>
          <w:sz w:val="20"/>
          <w:szCs w:val="20"/>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A43763" w:rsidRPr="00227570" w:rsidRDefault="00A43763" w:rsidP="003C3115">
      <w:pPr>
        <w:rPr>
          <w:sz w:val="20"/>
          <w:szCs w:val="20"/>
        </w:rPr>
      </w:pPr>
      <w:r w:rsidRPr="00227570">
        <w:rPr>
          <w:sz w:val="20"/>
          <w:szCs w:val="20"/>
        </w:rPr>
        <w:t>• 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A43763" w:rsidRPr="00227570" w:rsidRDefault="00A43763" w:rsidP="003C3115">
      <w:pPr>
        <w:rPr>
          <w:sz w:val="20"/>
          <w:szCs w:val="20"/>
        </w:rPr>
      </w:pPr>
      <w:r w:rsidRPr="00227570">
        <w:rPr>
          <w:sz w:val="20"/>
          <w:szCs w:val="20"/>
        </w:rPr>
        <w:t>• обосновывать значение культуры безопасности жизнедеятельности в противодействии идеологии терроризма и экстремизма;</w:t>
      </w:r>
    </w:p>
    <w:p w:rsidR="00A43763" w:rsidRPr="00227570" w:rsidRDefault="00A43763" w:rsidP="003C3115">
      <w:pPr>
        <w:rPr>
          <w:sz w:val="20"/>
          <w:szCs w:val="20"/>
        </w:rPr>
      </w:pPr>
      <w:r w:rsidRPr="00227570">
        <w:rPr>
          <w:sz w:val="20"/>
          <w:szCs w:val="20"/>
        </w:rPr>
        <w:t>• характеризовать основные меры уголовной ответственности за участие в террористической и экстремистской деятельности;</w:t>
      </w:r>
    </w:p>
    <w:p w:rsidR="00A43763" w:rsidRPr="00227570" w:rsidRDefault="00A43763" w:rsidP="003C3115">
      <w:pPr>
        <w:rPr>
          <w:sz w:val="20"/>
          <w:szCs w:val="20"/>
        </w:rPr>
      </w:pPr>
      <w:r w:rsidRPr="00227570">
        <w:rPr>
          <w:sz w:val="20"/>
          <w:szCs w:val="20"/>
        </w:rPr>
        <w:t>• моделировать последовательность своих действий при угрозе террористического акта.</w:t>
      </w:r>
    </w:p>
    <w:p w:rsidR="00A43763" w:rsidRPr="00227570" w:rsidRDefault="00A43763" w:rsidP="003C3115">
      <w:pPr>
        <w:rPr>
          <w:sz w:val="20"/>
          <w:szCs w:val="20"/>
        </w:rPr>
      </w:pPr>
      <w:r w:rsidRPr="00227570">
        <w:rPr>
          <w:sz w:val="20"/>
          <w:szCs w:val="20"/>
        </w:rPr>
        <w:t>Выпускник получит возможность научиться:</w:t>
      </w:r>
    </w:p>
    <w:p w:rsidR="00A43763" w:rsidRPr="00227570" w:rsidRDefault="00A43763" w:rsidP="003C3115">
      <w:pPr>
        <w:rPr>
          <w:sz w:val="20"/>
          <w:szCs w:val="20"/>
        </w:rPr>
      </w:pPr>
      <w:r w:rsidRPr="00227570">
        <w:rPr>
          <w:sz w:val="20"/>
          <w:szCs w:val="20"/>
        </w:rPr>
        <w:t>• формировать индивидуальные основы правовой психологии для противостояния идеологии насилия;</w:t>
      </w:r>
    </w:p>
    <w:p w:rsidR="00A43763" w:rsidRPr="00227570" w:rsidRDefault="00A43763" w:rsidP="003C3115">
      <w:pPr>
        <w:rPr>
          <w:sz w:val="20"/>
          <w:szCs w:val="20"/>
        </w:rPr>
      </w:pPr>
      <w:r w:rsidRPr="00227570">
        <w:rPr>
          <w:sz w:val="20"/>
          <w:szCs w:val="20"/>
        </w:rPr>
        <w:t>• формировать личные убеждения, способствующие профилактике вовлечения в террористическую деятельность;</w:t>
      </w:r>
    </w:p>
    <w:p w:rsidR="00A43763" w:rsidRPr="00227570" w:rsidRDefault="00A43763" w:rsidP="003C3115">
      <w:pPr>
        <w:rPr>
          <w:sz w:val="20"/>
          <w:szCs w:val="20"/>
        </w:rPr>
      </w:pPr>
      <w:r w:rsidRPr="00227570">
        <w:rPr>
          <w:sz w:val="20"/>
          <w:szCs w:val="20"/>
        </w:rPr>
        <w:t>• формировать индивидуальные качества, способствующие противодействию экстремизму и терроризму;</w:t>
      </w:r>
    </w:p>
    <w:p w:rsidR="00A43763" w:rsidRPr="00227570" w:rsidRDefault="00A43763" w:rsidP="003C3115">
      <w:pPr>
        <w:rPr>
          <w:sz w:val="20"/>
          <w:szCs w:val="20"/>
        </w:rPr>
      </w:pPr>
      <w:r w:rsidRPr="00227570">
        <w:rPr>
          <w:sz w:val="20"/>
          <w:szCs w:val="20"/>
        </w:rPr>
        <w:t>• 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A43763" w:rsidRPr="00227570" w:rsidRDefault="00A43763" w:rsidP="003C3115">
      <w:pPr>
        <w:jc w:val="center"/>
        <w:rPr>
          <w:sz w:val="20"/>
          <w:szCs w:val="20"/>
        </w:rPr>
      </w:pPr>
      <w:r w:rsidRPr="00227570">
        <w:rPr>
          <w:b/>
          <w:bCs/>
          <w:i/>
          <w:iCs/>
          <w:sz w:val="20"/>
          <w:szCs w:val="20"/>
        </w:rPr>
        <w:t>Основы медицинских знаний и здорового образа жизни</w:t>
      </w:r>
    </w:p>
    <w:p w:rsidR="00A43763" w:rsidRPr="00227570" w:rsidRDefault="00A43763" w:rsidP="003C3115">
      <w:pPr>
        <w:rPr>
          <w:sz w:val="20"/>
          <w:szCs w:val="20"/>
        </w:rPr>
      </w:pPr>
      <w:r w:rsidRPr="00227570">
        <w:rPr>
          <w:b/>
          <w:bCs/>
          <w:i/>
          <w:iCs/>
          <w:sz w:val="20"/>
          <w:szCs w:val="20"/>
        </w:rPr>
        <w:t>Основы здорового образа жизни</w:t>
      </w:r>
    </w:p>
    <w:p w:rsidR="00A43763" w:rsidRPr="00227570" w:rsidRDefault="00A43763" w:rsidP="003C3115">
      <w:pPr>
        <w:rPr>
          <w:sz w:val="20"/>
          <w:szCs w:val="20"/>
        </w:rPr>
      </w:pPr>
      <w:r w:rsidRPr="00227570">
        <w:rPr>
          <w:sz w:val="20"/>
          <w:szCs w:val="20"/>
        </w:rPr>
        <w:t>Выпускник научится:</w:t>
      </w:r>
    </w:p>
    <w:p w:rsidR="00A43763" w:rsidRPr="00227570" w:rsidRDefault="00A43763" w:rsidP="003C3115">
      <w:pPr>
        <w:rPr>
          <w:sz w:val="20"/>
          <w:szCs w:val="20"/>
        </w:rPr>
      </w:pPr>
      <w:r w:rsidRPr="00227570">
        <w:rPr>
          <w:sz w:val="20"/>
          <w:szCs w:val="20"/>
        </w:rPr>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A43763" w:rsidRPr="00227570" w:rsidRDefault="00A43763" w:rsidP="003C3115">
      <w:pPr>
        <w:rPr>
          <w:sz w:val="20"/>
          <w:szCs w:val="20"/>
        </w:rPr>
      </w:pPr>
      <w:r w:rsidRPr="00227570">
        <w:rPr>
          <w:sz w:val="20"/>
          <w:szCs w:val="20"/>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A43763" w:rsidRPr="00227570" w:rsidRDefault="00A43763" w:rsidP="003C3115">
      <w:pPr>
        <w:rPr>
          <w:sz w:val="20"/>
          <w:szCs w:val="20"/>
        </w:rPr>
      </w:pPr>
      <w:r w:rsidRPr="00227570">
        <w:rPr>
          <w:sz w:val="20"/>
          <w:szCs w:val="20"/>
        </w:rPr>
        <w:lastRenderedPageBreak/>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A43763" w:rsidRPr="00227570" w:rsidRDefault="00A43763" w:rsidP="003C3115">
      <w:pPr>
        <w:rPr>
          <w:sz w:val="20"/>
          <w:szCs w:val="20"/>
        </w:rPr>
      </w:pPr>
      <w:r w:rsidRPr="00227570">
        <w:rPr>
          <w:sz w:val="20"/>
          <w:szCs w:val="20"/>
        </w:rPr>
        <w:t>Выпускник получит возможность научиться:</w:t>
      </w:r>
    </w:p>
    <w:p w:rsidR="00A43763" w:rsidRPr="00227570" w:rsidRDefault="00A43763" w:rsidP="003C3115">
      <w:pPr>
        <w:rPr>
          <w:sz w:val="20"/>
          <w:szCs w:val="20"/>
        </w:rPr>
      </w:pPr>
      <w:r w:rsidRPr="00227570">
        <w:rPr>
          <w:sz w:val="20"/>
          <w:szCs w:val="20"/>
        </w:rPr>
        <w:t>• 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A43763" w:rsidRPr="00227570" w:rsidRDefault="00A43763" w:rsidP="003C3115">
      <w:pPr>
        <w:rPr>
          <w:sz w:val="20"/>
          <w:szCs w:val="20"/>
        </w:rPr>
      </w:pPr>
      <w:r w:rsidRPr="00227570">
        <w:rPr>
          <w:b/>
          <w:bCs/>
          <w:i/>
          <w:iCs/>
          <w:sz w:val="20"/>
          <w:szCs w:val="20"/>
        </w:rPr>
        <w:t>Основы медицинских знаний и оказание первой помощи</w:t>
      </w:r>
    </w:p>
    <w:p w:rsidR="00A43763" w:rsidRPr="00227570" w:rsidRDefault="00A43763" w:rsidP="003C3115">
      <w:pPr>
        <w:rPr>
          <w:sz w:val="20"/>
          <w:szCs w:val="20"/>
        </w:rPr>
      </w:pPr>
      <w:r w:rsidRPr="00227570">
        <w:rPr>
          <w:sz w:val="20"/>
          <w:szCs w:val="20"/>
        </w:rPr>
        <w:t>Выпускник научится:</w:t>
      </w:r>
    </w:p>
    <w:p w:rsidR="00A43763" w:rsidRPr="00227570" w:rsidRDefault="00A43763" w:rsidP="003C3115">
      <w:pPr>
        <w:rPr>
          <w:sz w:val="20"/>
          <w:szCs w:val="20"/>
        </w:rPr>
      </w:pPr>
      <w:r w:rsidRPr="00227570">
        <w:rPr>
          <w:sz w:val="20"/>
          <w:szCs w:val="20"/>
        </w:rPr>
        <w:t>• характеризовать различные повреждения и травмы, наиболее часто встречающиеся в быту, и их возможные последствия для здоровья; анализировать возможные последствия неотложных состояний в случаях, если не будет своевременно оказана первая помощь;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A43763" w:rsidRPr="00227570" w:rsidRDefault="00A43763" w:rsidP="003C3115">
      <w:pPr>
        <w:rPr>
          <w:sz w:val="20"/>
          <w:szCs w:val="20"/>
        </w:rPr>
      </w:pPr>
      <w:r w:rsidRPr="00227570">
        <w:rPr>
          <w:sz w:val="20"/>
          <w:szCs w:val="20"/>
        </w:rPr>
        <w:t>Выпускник получит возможность научиться:</w:t>
      </w:r>
    </w:p>
    <w:p w:rsidR="00A43763" w:rsidRPr="00227570" w:rsidRDefault="00A43763" w:rsidP="003C3115">
      <w:pPr>
        <w:pStyle w:val="afb"/>
        <w:spacing w:before="0" w:beforeAutospacing="0" w:after="0" w:afterAutospacing="0"/>
        <w:jc w:val="both"/>
        <w:rPr>
          <w:sz w:val="20"/>
          <w:szCs w:val="20"/>
        </w:rPr>
      </w:pPr>
      <w:r w:rsidRPr="00227570">
        <w:rPr>
          <w:sz w:val="20"/>
          <w:szCs w:val="20"/>
        </w:rPr>
        <w:t>• 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4D4C97" w:rsidRPr="00227570" w:rsidRDefault="004D4C97" w:rsidP="003C3115">
      <w:pPr>
        <w:ind w:hanging="360"/>
        <w:jc w:val="both"/>
        <w:rPr>
          <w:sz w:val="20"/>
          <w:szCs w:val="20"/>
        </w:rPr>
      </w:pPr>
      <w:r w:rsidRPr="00227570">
        <w:rPr>
          <w:b/>
          <w:bCs/>
          <w:sz w:val="20"/>
          <w:szCs w:val="20"/>
        </w:rPr>
        <w:t>1.3.Система оценки достижения планируемых результатов освоения основной образовательной программы основного общего образования.</w:t>
      </w:r>
    </w:p>
    <w:p w:rsidR="004D4C97" w:rsidRPr="00227570" w:rsidRDefault="004D4C97" w:rsidP="003C3115">
      <w:pPr>
        <w:ind w:left="1080" w:hanging="720"/>
        <w:jc w:val="both"/>
        <w:rPr>
          <w:sz w:val="20"/>
          <w:szCs w:val="20"/>
        </w:rPr>
      </w:pPr>
      <w:r w:rsidRPr="00227570">
        <w:rPr>
          <w:b/>
          <w:bCs/>
          <w:sz w:val="20"/>
          <w:szCs w:val="20"/>
        </w:rPr>
        <w:t>1.3.1.      Общие положения</w:t>
      </w:r>
    </w:p>
    <w:p w:rsidR="004D4C97" w:rsidRPr="00227570" w:rsidRDefault="004D4C97" w:rsidP="003C3115">
      <w:pPr>
        <w:jc w:val="both"/>
        <w:rPr>
          <w:sz w:val="20"/>
          <w:szCs w:val="20"/>
        </w:rPr>
      </w:pPr>
      <w:r w:rsidRPr="00227570">
        <w:rPr>
          <w:sz w:val="20"/>
          <w:szCs w:val="20"/>
        </w:rPr>
        <w:t xml:space="preserve">Система  оценки достижения планируемых результатов ООП представляет  собой один из механизмов управления реализацией  основной  образовательной  программы основного  общего  образования и выступает как неотъемлемая часть  обеспечения  качества  образования. </w:t>
      </w:r>
    </w:p>
    <w:p w:rsidR="004D4C97" w:rsidRPr="00227570" w:rsidRDefault="004D4C97" w:rsidP="003C3115">
      <w:pPr>
        <w:jc w:val="both"/>
        <w:rPr>
          <w:sz w:val="20"/>
          <w:szCs w:val="20"/>
        </w:rPr>
      </w:pPr>
      <w:r w:rsidRPr="00227570">
        <w:rPr>
          <w:sz w:val="20"/>
          <w:szCs w:val="20"/>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227570">
        <w:rPr>
          <w:b/>
          <w:bCs/>
          <w:sz w:val="20"/>
          <w:szCs w:val="20"/>
        </w:rPr>
        <w:t>функциями</w:t>
      </w:r>
      <w:r w:rsidRPr="00227570">
        <w:rPr>
          <w:sz w:val="20"/>
          <w:szCs w:val="20"/>
        </w:rPr>
        <w:t xml:space="preserve"> являются </w:t>
      </w:r>
      <w:r w:rsidRPr="00227570">
        <w:rPr>
          <w:b/>
          <w:bCs/>
          <w:i/>
          <w:iCs/>
          <w:sz w:val="20"/>
          <w:szCs w:val="20"/>
        </w:rPr>
        <w:t>ориентация образовательного процесса</w:t>
      </w:r>
      <w:r w:rsidRPr="00227570">
        <w:rPr>
          <w:sz w:val="20"/>
          <w:szCs w:val="20"/>
        </w:rPr>
        <w:t xml:space="preserve"> на достижение планируемых результатов освоения основной образовательной программы</w:t>
      </w:r>
      <w:r w:rsidRPr="00227570">
        <w:rPr>
          <w:i/>
          <w:iCs/>
          <w:sz w:val="20"/>
          <w:szCs w:val="20"/>
        </w:rPr>
        <w:t xml:space="preserve"> </w:t>
      </w:r>
      <w:r w:rsidRPr="00227570">
        <w:rPr>
          <w:sz w:val="20"/>
          <w:szCs w:val="20"/>
        </w:rPr>
        <w:t xml:space="preserve">основного общего образования и обеспечение эффективной </w:t>
      </w:r>
      <w:r w:rsidRPr="00227570">
        <w:rPr>
          <w:b/>
          <w:bCs/>
          <w:i/>
          <w:iCs/>
          <w:sz w:val="20"/>
          <w:szCs w:val="20"/>
        </w:rPr>
        <w:t>обратной связи</w:t>
      </w:r>
      <w:r w:rsidRPr="00227570">
        <w:rPr>
          <w:sz w:val="20"/>
          <w:szCs w:val="20"/>
        </w:rPr>
        <w:t xml:space="preserve">, позволяющей осуществлять </w:t>
      </w:r>
      <w:r w:rsidRPr="00227570">
        <w:rPr>
          <w:b/>
          <w:bCs/>
          <w:i/>
          <w:iCs/>
          <w:sz w:val="20"/>
          <w:szCs w:val="20"/>
        </w:rPr>
        <w:t>управление образовательным процессом.</w:t>
      </w:r>
    </w:p>
    <w:p w:rsidR="004D4C97" w:rsidRPr="00227570" w:rsidRDefault="004D4C97" w:rsidP="003C3115">
      <w:pPr>
        <w:jc w:val="both"/>
        <w:rPr>
          <w:sz w:val="20"/>
          <w:szCs w:val="20"/>
        </w:rPr>
      </w:pPr>
      <w:r w:rsidRPr="00227570">
        <w:rPr>
          <w:sz w:val="20"/>
          <w:szCs w:val="20"/>
        </w:rPr>
        <w:t xml:space="preserve">Основными </w:t>
      </w:r>
      <w:r w:rsidRPr="00227570">
        <w:rPr>
          <w:b/>
          <w:bCs/>
          <w:sz w:val="20"/>
          <w:szCs w:val="20"/>
        </w:rPr>
        <w:t>направлениями и целями</w:t>
      </w:r>
      <w:r w:rsidRPr="00227570">
        <w:rPr>
          <w:sz w:val="20"/>
          <w:szCs w:val="20"/>
        </w:rPr>
        <w:t xml:space="preserve">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w:t>
      </w:r>
    </w:p>
    <w:p w:rsidR="004D4C97" w:rsidRPr="00227570" w:rsidRDefault="004D4C97" w:rsidP="003C3115">
      <w:pPr>
        <w:jc w:val="both"/>
        <w:rPr>
          <w:sz w:val="20"/>
          <w:szCs w:val="20"/>
        </w:rPr>
      </w:pPr>
      <w:r w:rsidRPr="00227570">
        <w:rPr>
          <w:sz w:val="20"/>
          <w:szCs w:val="20"/>
        </w:rPr>
        <w:t xml:space="preserve">В соответствии со Стандартом </w:t>
      </w:r>
      <w:r w:rsidRPr="00227570">
        <w:rPr>
          <w:b/>
          <w:bCs/>
          <w:sz w:val="20"/>
          <w:szCs w:val="20"/>
        </w:rPr>
        <w:t>основным объектом</w:t>
      </w:r>
      <w:r w:rsidRPr="00227570">
        <w:rPr>
          <w:sz w:val="20"/>
          <w:szCs w:val="20"/>
        </w:rPr>
        <w:t xml:space="preserve"> системы оценки результатов образования на ступени основного общего образования, ее  содержательной и критериальной базой выступают планируемые результаты освоения обучающимися ООП- личностные, метапредметные и предметные.</w:t>
      </w:r>
    </w:p>
    <w:p w:rsidR="004D4C97" w:rsidRPr="00227570" w:rsidRDefault="004D4C97" w:rsidP="003C3115">
      <w:pPr>
        <w:rPr>
          <w:sz w:val="20"/>
          <w:szCs w:val="20"/>
        </w:rPr>
      </w:pPr>
      <w:r w:rsidRPr="00227570">
        <w:rPr>
          <w:b/>
          <w:bCs/>
          <w:sz w:val="20"/>
          <w:szCs w:val="20"/>
        </w:rPr>
        <w:t>1.3.2. Особенности оценки личностных результатов</w:t>
      </w:r>
    </w:p>
    <w:p w:rsidR="004D4C97" w:rsidRPr="00227570" w:rsidRDefault="004D4C97" w:rsidP="003C3115">
      <w:pPr>
        <w:jc w:val="both"/>
        <w:rPr>
          <w:sz w:val="20"/>
          <w:szCs w:val="20"/>
        </w:rPr>
      </w:pPr>
      <w:r w:rsidRPr="00227570">
        <w:rPr>
          <w:b/>
          <w:bCs/>
          <w:sz w:val="20"/>
          <w:szCs w:val="20"/>
        </w:rPr>
        <w:t xml:space="preserve">Оценка личностных результатов </w:t>
      </w:r>
      <w:r w:rsidRPr="00227570">
        <w:rPr>
          <w:sz w:val="20"/>
          <w:szCs w:val="20"/>
        </w:rPr>
        <w:t xml:space="preserve">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4D4C97" w:rsidRPr="00227570" w:rsidRDefault="004D4C97" w:rsidP="003C3115">
      <w:pPr>
        <w:jc w:val="both"/>
        <w:rPr>
          <w:sz w:val="20"/>
          <w:szCs w:val="20"/>
        </w:rPr>
      </w:pPr>
      <w:r w:rsidRPr="00227570">
        <w:rPr>
          <w:sz w:val="20"/>
          <w:szCs w:val="20"/>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4D4C97" w:rsidRPr="00227570" w:rsidRDefault="004D4C97" w:rsidP="003C3115">
      <w:pPr>
        <w:jc w:val="both"/>
        <w:rPr>
          <w:sz w:val="20"/>
          <w:szCs w:val="20"/>
        </w:rPr>
      </w:pPr>
      <w:r w:rsidRPr="00227570">
        <w:rPr>
          <w:sz w:val="20"/>
          <w:szCs w:val="20"/>
        </w:rPr>
        <w:t xml:space="preserve">Основным </w:t>
      </w:r>
      <w:r w:rsidRPr="00227570">
        <w:rPr>
          <w:b/>
          <w:bCs/>
          <w:sz w:val="20"/>
          <w:szCs w:val="20"/>
        </w:rPr>
        <w:t>объектом</w:t>
      </w:r>
      <w:r w:rsidRPr="00227570">
        <w:rPr>
          <w:sz w:val="20"/>
          <w:szCs w:val="20"/>
        </w:rPr>
        <w:t xml:space="preserve"> оценки личностных результатов служит сформированность универсальных учебных действий:</w:t>
      </w:r>
    </w:p>
    <w:tbl>
      <w:tblPr>
        <w:tblW w:w="0" w:type="auto"/>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56"/>
        <w:gridCol w:w="3234"/>
        <w:gridCol w:w="3257"/>
      </w:tblGrid>
      <w:tr w:rsidR="004D4C97" w:rsidRPr="00227570" w:rsidTr="00EA739A">
        <w:trPr>
          <w:tblCellSpacing w:w="22" w:type="dxa"/>
        </w:trPr>
        <w:tc>
          <w:tcPr>
            <w:tcW w:w="319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D4C97" w:rsidRPr="00227570" w:rsidRDefault="004D4C97" w:rsidP="003C3115">
            <w:pPr>
              <w:rPr>
                <w:sz w:val="20"/>
                <w:szCs w:val="20"/>
              </w:rPr>
            </w:pPr>
            <w:r w:rsidRPr="00227570">
              <w:rPr>
                <w:b/>
                <w:bCs/>
                <w:sz w:val="20"/>
                <w:szCs w:val="20"/>
              </w:rPr>
              <w:t xml:space="preserve">сформированность </w:t>
            </w:r>
            <w:r w:rsidRPr="00227570">
              <w:rPr>
                <w:b/>
                <w:bCs/>
                <w:i/>
                <w:iCs/>
                <w:sz w:val="20"/>
                <w:szCs w:val="20"/>
              </w:rPr>
              <w:t>основ гражданской идентичности</w:t>
            </w:r>
            <w:r w:rsidRPr="00227570">
              <w:rPr>
                <w:b/>
                <w:bCs/>
                <w:sz w:val="20"/>
                <w:szCs w:val="20"/>
              </w:rPr>
              <w:t xml:space="preserve"> личности</w:t>
            </w:r>
          </w:p>
          <w:p w:rsidR="004D4C97" w:rsidRPr="00227570" w:rsidRDefault="004D4C97" w:rsidP="003C3115">
            <w:pPr>
              <w:rPr>
                <w:sz w:val="20"/>
                <w:szCs w:val="20"/>
              </w:rPr>
            </w:pPr>
            <w:r w:rsidRPr="00227570">
              <w:rPr>
                <w:b/>
                <w:bCs/>
                <w:sz w:val="20"/>
                <w:szCs w:val="20"/>
              </w:rPr>
              <w:t> </w:t>
            </w:r>
          </w:p>
        </w:tc>
        <w:tc>
          <w:tcPr>
            <w:tcW w:w="319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D4C97" w:rsidRPr="00227570" w:rsidRDefault="004D4C97" w:rsidP="003C3115">
            <w:pPr>
              <w:rPr>
                <w:sz w:val="20"/>
                <w:szCs w:val="20"/>
              </w:rPr>
            </w:pPr>
            <w:r w:rsidRPr="00227570">
              <w:rPr>
                <w:b/>
                <w:bCs/>
                <w:sz w:val="20"/>
                <w:szCs w:val="20"/>
              </w:rPr>
              <w:t xml:space="preserve">готовность к переходу к </w:t>
            </w:r>
            <w:r w:rsidRPr="00227570">
              <w:rPr>
                <w:b/>
                <w:bCs/>
                <w:i/>
                <w:iCs/>
                <w:sz w:val="20"/>
                <w:szCs w:val="20"/>
              </w:rPr>
              <w:t>самообразованию</w:t>
            </w:r>
            <w:r w:rsidRPr="00227570">
              <w:rPr>
                <w:b/>
                <w:bCs/>
                <w:sz w:val="20"/>
                <w:szCs w:val="20"/>
              </w:rPr>
              <w:t xml:space="preserve"> </w:t>
            </w:r>
            <w:r w:rsidRPr="00227570">
              <w:rPr>
                <w:b/>
                <w:bCs/>
                <w:i/>
                <w:iCs/>
                <w:sz w:val="20"/>
                <w:szCs w:val="20"/>
              </w:rPr>
              <w:t>на основе учебно-познавательной мотивации</w:t>
            </w:r>
            <w:r w:rsidRPr="00227570">
              <w:rPr>
                <w:b/>
                <w:bCs/>
                <w:sz w:val="20"/>
                <w:szCs w:val="20"/>
              </w:rPr>
              <w:t xml:space="preserve">, в том числе готовность к </w:t>
            </w:r>
            <w:r w:rsidRPr="00227570">
              <w:rPr>
                <w:b/>
                <w:bCs/>
                <w:i/>
                <w:iCs/>
                <w:sz w:val="20"/>
                <w:szCs w:val="20"/>
              </w:rPr>
              <w:t>выбору направления профильного образования</w:t>
            </w:r>
            <w:r w:rsidRPr="00227570">
              <w:rPr>
                <w:b/>
                <w:bCs/>
                <w:sz w:val="20"/>
                <w:szCs w:val="20"/>
              </w:rPr>
              <w:t xml:space="preserve"> </w:t>
            </w:r>
          </w:p>
          <w:p w:rsidR="004D4C97" w:rsidRPr="00227570" w:rsidRDefault="004D4C97" w:rsidP="003C3115">
            <w:pPr>
              <w:rPr>
                <w:sz w:val="20"/>
                <w:szCs w:val="20"/>
              </w:rPr>
            </w:pPr>
            <w:r w:rsidRPr="00227570">
              <w:rPr>
                <w:b/>
                <w:bCs/>
                <w:sz w:val="20"/>
                <w:szCs w:val="20"/>
              </w:rPr>
              <w:t> </w:t>
            </w:r>
          </w:p>
        </w:tc>
        <w:tc>
          <w:tcPr>
            <w:tcW w:w="319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D4C97" w:rsidRPr="00227570" w:rsidRDefault="004D4C97" w:rsidP="003C3115">
            <w:pPr>
              <w:rPr>
                <w:sz w:val="20"/>
                <w:szCs w:val="20"/>
              </w:rPr>
            </w:pPr>
            <w:r w:rsidRPr="00227570">
              <w:rPr>
                <w:b/>
                <w:bCs/>
                <w:sz w:val="20"/>
                <w:szCs w:val="20"/>
              </w:rPr>
              <w:t xml:space="preserve">сформированность </w:t>
            </w:r>
            <w:r w:rsidRPr="00227570">
              <w:rPr>
                <w:b/>
                <w:bCs/>
                <w:i/>
                <w:iCs/>
                <w:sz w:val="20"/>
                <w:szCs w:val="20"/>
              </w:rPr>
              <w:t>социальных компетенций</w:t>
            </w:r>
            <w:r w:rsidRPr="00227570">
              <w:rPr>
                <w:b/>
                <w:bCs/>
                <w:sz w:val="20"/>
                <w:szCs w:val="20"/>
              </w:rPr>
              <w:t>, включая ценностно-смысловые установки и моральные нормы, опыт социальных и межличностных отношений, правосознание  </w:t>
            </w:r>
          </w:p>
        </w:tc>
      </w:tr>
    </w:tbl>
    <w:p w:rsidR="004D4C97" w:rsidRPr="00227570" w:rsidRDefault="004D4C97" w:rsidP="003C3115">
      <w:pPr>
        <w:jc w:val="both"/>
        <w:rPr>
          <w:sz w:val="20"/>
          <w:szCs w:val="20"/>
        </w:rPr>
      </w:pPr>
      <w:r w:rsidRPr="00227570">
        <w:rPr>
          <w:sz w:val="20"/>
          <w:szCs w:val="20"/>
        </w:rPr>
        <w:t> </w:t>
      </w:r>
    </w:p>
    <w:p w:rsidR="004D4C97" w:rsidRPr="00227570" w:rsidRDefault="004D4C97" w:rsidP="003C3115">
      <w:pPr>
        <w:jc w:val="both"/>
        <w:rPr>
          <w:sz w:val="20"/>
          <w:szCs w:val="20"/>
        </w:rPr>
      </w:pPr>
      <w:r w:rsidRPr="00227570">
        <w:rPr>
          <w:sz w:val="20"/>
          <w:szCs w:val="20"/>
        </w:rPr>
        <w:lastRenderedPageBreak/>
        <w:t xml:space="preserve">В соответствии с требованиями Стандарта </w:t>
      </w:r>
      <w:r w:rsidRPr="00227570">
        <w:rPr>
          <w:b/>
          <w:bCs/>
          <w:sz w:val="20"/>
          <w:szCs w:val="20"/>
        </w:rPr>
        <w:t>достижение личностных результатов не выносится на итоговую оценку обучающихся</w:t>
      </w:r>
      <w:r w:rsidRPr="00227570">
        <w:rPr>
          <w:sz w:val="20"/>
          <w:szCs w:val="20"/>
        </w:rPr>
        <w:t>,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w:t>
      </w:r>
    </w:p>
    <w:p w:rsidR="004D4C97" w:rsidRPr="00227570" w:rsidRDefault="004D4C97" w:rsidP="003C3115">
      <w:pPr>
        <w:ind w:firstLine="851"/>
        <w:rPr>
          <w:sz w:val="20"/>
          <w:szCs w:val="20"/>
        </w:rPr>
      </w:pPr>
      <w:r w:rsidRPr="00227570">
        <w:rPr>
          <w:sz w:val="20"/>
          <w:szCs w:val="20"/>
        </w:rPr>
        <w:t xml:space="preserve">Данные о достижении этих результатов являются составляющими системы </w:t>
      </w:r>
      <w:r w:rsidRPr="00227570">
        <w:rPr>
          <w:b/>
          <w:bCs/>
          <w:sz w:val="20"/>
          <w:szCs w:val="20"/>
        </w:rPr>
        <w:t>внутреннего мониторинга</w:t>
      </w:r>
      <w:r w:rsidRPr="00227570">
        <w:rPr>
          <w:sz w:val="20"/>
          <w:szCs w:val="20"/>
        </w:rPr>
        <w:t xml:space="preserve"> </w:t>
      </w:r>
      <w:r w:rsidRPr="00227570">
        <w:rPr>
          <w:b/>
          <w:bCs/>
          <w:sz w:val="20"/>
          <w:szCs w:val="20"/>
        </w:rPr>
        <w:t xml:space="preserve">образовательных достижений обучающихся. </w:t>
      </w:r>
      <w:r w:rsidRPr="00227570">
        <w:rPr>
          <w:sz w:val="20"/>
          <w:szCs w:val="20"/>
        </w:rPr>
        <w:t xml:space="preserve">В текущем учебном процессе в соответствии с требованиями Стандарта оценка этих достижений проводится </w:t>
      </w:r>
      <w:r w:rsidRPr="00227570">
        <w:rPr>
          <w:b/>
          <w:bCs/>
          <w:sz w:val="20"/>
          <w:szCs w:val="20"/>
        </w:rPr>
        <w:t xml:space="preserve">в форме, не представляющей угрозы личности, психологической безопасности и эмоциональному статусу учащегося </w:t>
      </w:r>
      <w:r w:rsidRPr="00227570">
        <w:rPr>
          <w:sz w:val="20"/>
          <w:szCs w:val="20"/>
        </w:rPr>
        <w:t xml:space="preserve">и используется </w:t>
      </w:r>
      <w:r w:rsidRPr="00227570">
        <w:rPr>
          <w:b/>
          <w:bCs/>
          <w:sz w:val="20"/>
          <w:szCs w:val="20"/>
        </w:rPr>
        <w:t>исключительно в целях оптимизации личностного развития</w:t>
      </w:r>
      <w:r w:rsidRPr="00227570">
        <w:rPr>
          <w:sz w:val="20"/>
          <w:szCs w:val="20"/>
        </w:rPr>
        <w:t xml:space="preserve"> обучающихся. В текущем образовательном процессе </w:t>
      </w:r>
      <w:r w:rsidRPr="00227570">
        <w:rPr>
          <w:b/>
          <w:bCs/>
          <w:i/>
          <w:iCs/>
          <w:sz w:val="20"/>
          <w:szCs w:val="20"/>
        </w:rPr>
        <w:t>проводится ограниченная оценка</w:t>
      </w:r>
      <w:r w:rsidRPr="00227570">
        <w:rPr>
          <w:sz w:val="20"/>
          <w:szCs w:val="20"/>
        </w:rPr>
        <w:t xml:space="preserve"> сформированности отдельных личностных результатов.</w:t>
      </w:r>
    </w:p>
    <w:p w:rsidR="004D4C97" w:rsidRPr="00227570" w:rsidRDefault="004D4C97" w:rsidP="003C3115">
      <w:pPr>
        <w:ind w:left="720" w:hanging="360"/>
        <w:rPr>
          <w:sz w:val="20"/>
          <w:szCs w:val="20"/>
        </w:rPr>
      </w:pPr>
      <w:r w:rsidRPr="00227570">
        <w:rPr>
          <w:b/>
          <w:bCs/>
          <w:sz w:val="20"/>
          <w:szCs w:val="20"/>
        </w:rPr>
        <w:t xml:space="preserve">1.      соблюдение </w:t>
      </w:r>
      <w:r w:rsidRPr="00227570">
        <w:rPr>
          <w:b/>
          <w:bCs/>
          <w:i/>
          <w:iCs/>
          <w:sz w:val="20"/>
          <w:szCs w:val="20"/>
        </w:rPr>
        <w:t>норм и правил поведения</w:t>
      </w:r>
      <w:r w:rsidRPr="00227570">
        <w:rPr>
          <w:b/>
          <w:bCs/>
          <w:sz w:val="20"/>
          <w:szCs w:val="20"/>
        </w:rPr>
        <w:t>, принятых в школе</w:t>
      </w:r>
    </w:p>
    <w:p w:rsidR="004D4C97" w:rsidRPr="00227570" w:rsidRDefault="004D4C97" w:rsidP="003C3115">
      <w:pPr>
        <w:ind w:left="720" w:hanging="360"/>
        <w:rPr>
          <w:sz w:val="20"/>
          <w:szCs w:val="20"/>
        </w:rPr>
      </w:pPr>
      <w:r w:rsidRPr="00227570">
        <w:rPr>
          <w:b/>
          <w:bCs/>
          <w:sz w:val="20"/>
          <w:szCs w:val="20"/>
        </w:rPr>
        <w:t xml:space="preserve">2.      участие в </w:t>
      </w:r>
      <w:r w:rsidRPr="00227570">
        <w:rPr>
          <w:b/>
          <w:bCs/>
          <w:i/>
          <w:iCs/>
          <w:sz w:val="20"/>
          <w:szCs w:val="20"/>
        </w:rPr>
        <w:t>общественной жизни</w:t>
      </w:r>
      <w:r w:rsidRPr="00227570">
        <w:rPr>
          <w:b/>
          <w:bCs/>
          <w:sz w:val="20"/>
          <w:szCs w:val="20"/>
        </w:rPr>
        <w:t xml:space="preserve"> гимназии ближайшего социального окружения, общественно-полезной деятельности </w:t>
      </w:r>
    </w:p>
    <w:p w:rsidR="004D4C97" w:rsidRPr="00227570" w:rsidRDefault="004D4C97" w:rsidP="003C3115">
      <w:pPr>
        <w:ind w:left="720" w:hanging="360"/>
        <w:rPr>
          <w:sz w:val="20"/>
          <w:szCs w:val="20"/>
        </w:rPr>
      </w:pPr>
      <w:r w:rsidRPr="00227570">
        <w:rPr>
          <w:b/>
          <w:bCs/>
          <w:sz w:val="20"/>
          <w:szCs w:val="20"/>
        </w:rPr>
        <w:t xml:space="preserve">3.      </w:t>
      </w:r>
      <w:r w:rsidRPr="00227570">
        <w:rPr>
          <w:b/>
          <w:bCs/>
          <w:i/>
          <w:iCs/>
          <w:sz w:val="20"/>
          <w:szCs w:val="20"/>
        </w:rPr>
        <w:t>прилежание и ответственность</w:t>
      </w:r>
      <w:r w:rsidRPr="00227570">
        <w:rPr>
          <w:b/>
          <w:bCs/>
          <w:sz w:val="20"/>
          <w:szCs w:val="20"/>
        </w:rPr>
        <w:t xml:space="preserve"> за результаты обучения </w:t>
      </w:r>
    </w:p>
    <w:p w:rsidR="004D4C97" w:rsidRPr="00227570" w:rsidRDefault="004D4C97" w:rsidP="003C3115">
      <w:pPr>
        <w:ind w:left="720" w:hanging="360"/>
        <w:rPr>
          <w:sz w:val="20"/>
          <w:szCs w:val="20"/>
        </w:rPr>
      </w:pPr>
      <w:r w:rsidRPr="00227570">
        <w:rPr>
          <w:b/>
          <w:bCs/>
          <w:sz w:val="20"/>
          <w:szCs w:val="20"/>
        </w:rPr>
        <w:t xml:space="preserve">4.      готовность и способность делать </w:t>
      </w:r>
      <w:r w:rsidRPr="00227570">
        <w:rPr>
          <w:b/>
          <w:bCs/>
          <w:i/>
          <w:iCs/>
          <w:sz w:val="20"/>
          <w:szCs w:val="20"/>
        </w:rPr>
        <w:t>осознанный выбор</w:t>
      </w:r>
      <w:r w:rsidRPr="00227570">
        <w:rPr>
          <w:b/>
          <w:bCs/>
          <w:sz w:val="20"/>
          <w:szCs w:val="20"/>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 </w:t>
      </w:r>
    </w:p>
    <w:p w:rsidR="004D4C97" w:rsidRPr="00227570" w:rsidRDefault="004D4C97" w:rsidP="003C3115">
      <w:pPr>
        <w:ind w:left="720" w:hanging="360"/>
        <w:rPr>
          <w:sz w:val="20"/>
          <w:szCs w:val="20"/>
        </w:rPr>
      </w:pPr>
      <w:r w:rsidRPr="00227570">
        <w:rPr>
          <w:b/>
          <w:bCs/>
          <w:sz w:val="20"/>
          <w:szCs w:val="20"/>
        </w:rPr>
        <w:t xml:space="preserve">5.      </w:t>
      </w:r>
      <w:r w:rsidRPr="00227570">
        <w:rPr>
          <w:b/>
          <w:bCs/>
          <w:i/>
          <w:iCs/>
          <w:sz w:val="20"/>
          <w:szCs w:val="20"/>
        </w:rPr>
        <w:t>ценностно-смысловые установки</w:t>
      </w:r>
      <w:r w:rsidRPr="00227570">
        <w:rPr>
          <w:b/>
          <w:bCs/>
          <w:sz w:val="20"/>
          <w:szCs w:val="20"/>
        </w:rPr>
        <w:t xml:space="preserve"> обучающихся, формируемых средствами различных предметов в рамках системы общего образования </w:t>
      </w:r>
    </w:p>
    <w:p w:rsidR="004D4C97" w:rsidRPr="00227570" w:rsidRDefault="004D4C97" w:rsidP="003C3115">
      <w:pPr>
        <w:ind w:left="360"/>
        <w:rPr>
          <w:sz w:val="20"/>
          <w:szCs w:val="20"/>
        </w:rPr>
      </w:pPr>
      <w:r w:rsidRPr="00227570">
        <w:rPr>
          <w:b/>
          <w:bCs/>
          <w:sz w:val="20"/>
          <w:szCs w:val="20"/>
        </w:rPr>
        <w:t> </w:t>
      </w:r>
    </w:p>
    <w:p w:rsidR="004D4C97" w:rsidRPr="00227570" w:rsidRDefault="004D4C97" w:rsidP="003C3115">
      <w:pPr>
        <w:ind w:left="360"/>
        <w:rPr>
          <w:sz w:val="20"/>
          <w:szCs w:val="20"/>
        </w:rPr>
      </w:pPr>
      <w:r w:rsidRPr="00227570">
        <w:rPr>
          <w:b/>
          <w:bCs/>
          <w:sz w:val="20"/>
          <w:szCs w:val="20"/>
        </w:rPr>
        <w:t>1.3.3. Особенности оценки метапредметных результатов</w:t>
      </w:r>
    </w:p>
    <w:p w:rsidR="004D4C97" w:rsidRPr="00227570" w:rsidRDefault="004D4C97" w:rsidP="003C3115">
      <w:pPr>
        <w:jc w:val="both"/>
        <w:rPr>
          <w:sz w:val="20"/>
          <w:szCs w:val="20"/>
        </w:rPr>
      </w:pPr>
      <w:r w:rsidRPr="00227570">
        <w:rPr>
          <w:sz w:val="20"/>
          <w:szCs w:val="20"/>
        </w:rPr>
        <w:t>Формирование метапредметных результатов обеспечивается за счёт основных компонентов образовательного процесса — учебных предметов.</w:t>
      </w:r>
    </w:p>
    <w:p w:rsidR="004D4C97" w:rsidRPr="00227570" w:rsidRDefault="004D4C97" w:rsidP="003C3115">
      <w:pPr>
        <w:jc w:val="both"/>
        <w:rPr>
          <w:sz w:val="20"/>
          <w:szCs w:val="20"/>
        </w:rPr>
      </w:pPr>
      <w:r w:rsidRPr="00227570">
        <w:rPr>
          <w:sz w:val="20"/>
          <w:szCs w:val="20"/>
        </w:rPr>
        <w:t xml:space="preserve">Основным </w:t>
      </w:r>
      <w:r w:rsidRPr="00227570">
        <w:rPr>
          <w:b/>
          <w:bCs/>
          <w:sz w:val="20"/>
          <w:szCs w:val="20"/>
        </w:rPr>
        <w:t>объектом</w:t>
      </w:r>
      <w:r w:rsidRPr="00227570">
        <w:rPr>
          <w:sz w:val="20"/>
          <w:szCs w:val="20"/>
        </w:rPr>
        <w:t xml:space="preserve"> оценки метапредметных результатов является: </w:t>
      </w:r>
    </w:p>
    <w:p w:rsidR="004D4C97" w:rsidRPr="00227570" w:rsidRDefault="004D4C97" w:rsidP="003C3115">
      <w:pPr>
        <w:ind w:hanging="360"/>
        <w:jc w:val="both"/>
        <w:rPr>
          <w:sz w:val="20"/>
          <w:szCs w:val="20"/>
        </w:rPr>
      </w:pPr>
      <w:r w:rsidRPr="00227570">
        <w:rPr>
          <w:sz w:val="20"/>
          <w:szCs w:val="20"/>
        </w:rPr>
        <w:t xml:space="preserve">1.      Способность и готовность к освоению систематических знаний, их самостоятель-ному пополнению, переносу и интеграции. </w:t>
      </w:r>
    </w:p>
    <w:p w:rsidR="004D4C97" w:rsidRPr="00227570" w:rsidRDefault="004D4C97" w:rsidP="003C3115">
      <w:pPr>
        <w:ind w:hanging="360"/>
        <w:jc w:val="both"/>
        <w:rPr>
          <w:sz w:val="20"/>
          <w:szCs w:val="20"/>
        </w:rPr>
      </w:pPr>
      <w:r w:rsidRPr="00227570">
        <w:rPr>
          <w:sz w:val="20"/>
          <w:szCs w:val="20"/>
        </w:rPr>
        <w:t>2.      Способность к сотрудничеству и коммуникации .</w:t>
      </w:r>
    </w:p>
    <w:p w:rsidR="004D4C97" w:rsidRPr="00227570" w:rsidRDefault="004D4C97" w:rsidP="003C3115">
      <w:pPr>
        <w:numPr>
          <w:ilvl w:val="0"/>
          <w:numId w:val="24"/>
        </w:numPr>
        <w:jc w:val="both"/>
        <w:rPr>
          <w:sz w:val="20"/>
          <w:szCs w:val="20"/>
        </w:rPr>
      </w:pPr>
      <w:r w:rsidRPr="00227570">
        <w:rPr>
          <w:sz w:val="20"/>
          <w:szCs w:val="20"/>
        </w:rPr>
        <w:t xml:space="preserve">Способность к решению личностно и социально значимых проблем и воплощению найденных решений в практику. </w:t>
      </w:r>
    </w:p>
    <w:p w:rsidR="004D4C97" w:rsidRPr="00227570" w:rsidRDefault="004D4C97" w:rsidP="003C3115">
      <w:pPr>
        <w:numPr>
          <w:ilvl w:val="0"/>
          <w:numId w:val="24"/>
        </w:numPr>
        <w:jc w:val="both"/>
        <w:rPr>
          <w:sz w:val="20"/>
          <w:szCs w:val="20"/>
        </w:rPr>
      </w:pPr>
      <w:r w:rsidRPr="00227570">
        <w:rPr>
          <w:sz w:val="20"/>
          <w:szCs w:val="20"/>
        </w:rPr>
        <w:t xml:space="preserve">Способность и готовность к использованию ИКТ в целях обучения и развития </w:t>
      </w:r>
    </w:p>
    <w:p w:rsidR="004D4C97" w:rsidRPr="00227570" w:rsidRDefault="004D4C97" w:rsidP="003C3115">
      <w:pPr>
        <w:numPr>
          <w:ilvl w:val="0"/>
          <w:numId w:val="24"/>
        </w:numPr>
        <w:jc w:val="both"/>
        <w:rPr>
          <w:sz w:val="20"/>
          <w:szCs w:val="20"/>
        </w:rPr>
      </w:pPr>
      <w:r w:rsidRPr="00227570">
        <w:rPr>
          <w:sz w:val="20"/>
          <w:szCs w:val="20"/>
        </w:rPr>
        <w:t xml:space="preserve">Способность к самоорганизации, саморегуляции и рефлексии. </w:t>
      </w:r>
    </w:p>
    <w:p w:rsidR="004D4C97" w:rsidRPr="00227570" w:rsidRDefault="004D4C97" w:rsidP="003C3115">
      <w:pPr>
        <w:ind w:firstLine="851"/>
        <w:rPr>
          <w:sz w:val="20"/>
          <w:szCs w:val="20"/>
        </w:rPr>
      </w:pPr>
      <w:r w:rsidRPr="00227570">
        <w:rPr>
          <w:sz w:val="20"/>
          <w:szCs w:val="20"/>
        </w:rPr>
        <w:t xml:space="preserve">Оценка достижения метапредметных результатов проводится в ходе различных процедур. </w:t>
      </w:r>
    </w:p>
    <w:p w:rsidR="004D4C97" w:rsidRPr="00227570" w:rsidRDefault="004D4C97" w:rsidP="003C3115">
      <w:pPr>
        <w:ind w:left="720" w:hanging="360"/>
        <w:rPr>
          <w:sz w:val="20"/>
          <w:szCs w:val="20"/>
        </w:rPr>
      </w:pPr>
      <w:r w:rsidRPr="00227570">
        <w:rPr>
          <w:sz w:val="20"/>
          <w:szCs w:val="20"/>
        </w:rPr>
        <w:t xml:space="preserve">1.      </w:t>
      </w:r>
      <w:r w:rsidRPr="00227570">
        <w:rPr>
          <w:b/>
          <w:bCs/>
          <w:sz w:val="20"/>
          <w:szCs w:val="20"/>
        </w:rPr>
        <w:t>Стартовая диагностика</w:t>
      </w:r>
    </w:p>
    <w:p w:rsidR="004D4C97" w:rsidRPr="00227570" w:rsidRDefault="004D4C97" w:rsidP="003C3115">
      <w:pPr>
        <w:ind w:left="1440" w:hanging="360"/>
        <w:rPr>
          <w:sz w:val="20"/>
          <w:szCs w:val="20"/>
        </w:rPr>
      </w:pPr>
      <w:r w:rsidRPr="00227570">
        <w:rPr>
          <w:sz w:val="20"/>
          <w:szCs w:val="20"/>
        </w:rPr>
        <w:t>•         уровень сформированности навыков сотрудничества или самоорганизации</w:t>
      </w:r>
    </w:p>
    <w:p w:rsidR="004D4C97" w:rsidRPr="00227570" w:rsidRDefault="004D4C97" w:rsidP="003C3115">
      <w:pPr>
        <w:ind w:left="720" w:hanging="360"/>
        <w:rPr>
          <w:sz w:val="20"/>
          <w:szCs w:val="20"/>
        </w:rPr>
      </w:pPr>
      <w:r w:rsidRPr="00227570">
        <w:rPr>
          <w:sz w:val="20"/>
          <w:szCs w:val="20"/>
        </w:rPr>
        <w:t xml:space="preserve">2.      </w:t>
      </w:r>
      <w:r w:rsidRPr="00227570">
        <w:rPr>
          <w:b/>
          <w:bCs/>
          <w:sz w:val="20"/>
          <w:szCs w:val="20"/>
        </w:rPr>
        <w:t>Текущая диагностика</w:t>
      </w:r>
    </w:p>
    <w:p w:rsidR="004D4C97" w:rsidRPr="00227570" w:rsidRDefault="004D4C97" w:rsidP="003C3115">
      <w:pPr>
        <w:ind w:left="1440" w:hanging="360"/>
        <w:rPr>
          <w:sz w:val="20"/>
          <w:szCs w:val="20"/>
        </w:rPr>
      </w:pPr>
      <w:r w:rsidRPr="00227570">
        <w:rPr>
          <w:sz w:val="20"/>
          <w:szCs w:val="20"/>
        </w:rPr>
        <w:t xml:space="preserve">•         учебные исследований </w:t>
      </w:r>
    </w:p>
    <w:p w:rsidR="004D4C97" w:rsidRPr="00227570" w:rsidRDefault="004D4C97" w:rsidP="003C3115">
      <w:pPr>
        <w:ind w:left="1440" w:hanging="360"/>
        <w:rPr>
          <w:sz w:val="20"/>
          <w:szCs w:val="20"/>
        </w:rPr>
      </w:pPr>
      <w:r w:rsidRPr="00227570">
        <w:rPr>
          <w:sz w:val="20"/>
          <w:szCs w:val="20"/>
        </w:rPr>
        <w:t xml:space="preserve">•         </w:t>
      </w:r>
      <w:r w:rsidRPr="00227570">
        <w:rPr>
          <w:sz w:val="20"/>
          <w:szCs w:val="20"/>
          <w:lang w:val="en-US"/>
        </w:rPr>
        <w:t> </w:t>
      </w:r>
      <w:r w:rsidRPr="00227570">
        <w:rPr>
          <w:sz w:val="20"/>
          <w:szCs w:val="20"/>
        </w:rPr>
        <w:t>учебные проекты</w:t>
      </w:r>
    </w:p>
    <w:p w:rsidR="004D4C97" w:rsidRPr="00227570" w:rsidRDefault="004D4C97" w:rsidP="003C3115">
      <w:pPr>
        <w:ind w:left="1440" w:hanging="360"/>
        <w:rPr>
          <w:sz w:val="20"/>
          <w:szCs w:val="20"/>
        </w:rPr>
      </w:pPr>
      <w:r w:rsidRPr="00227570">
        <w:rPr>
          <w:sz w:val="20"/>
          <w:szCs w:val="20"/>
        </w:rPr>
        <w:t>•         учебно -практические и учебно - познавательные задания</w:t>
      </w:r>
    </w:p>
    <w:p w:rsidR="004D4C97" w:rsidRPr="00227570" w:rsidRDefault="004D4C97" w:rsidP="003C3115">
      <w:pPr>
        <w:ind w:left="720" w:hanging="360"/>
        <w:rPr>
          <w:sz w:val="20"/>
          <w:szCs w:val="20"/>
        </w:rPr>
      </w:pPr>
      <w:r w:rsidRPr="00227570">
        <w:rPr>
          <w:sz w:val="20"/>
          <w:szCs w:val="20"/>
        </w:rPr>
        <w:t xml:space="preserve">3.      </w:t>
      </w:r>
      <w:r w:rsidRPr="00227570">
        <w:rPr>
          <w:b/>
          <w:bCs/>
          <w:sz w:val="20"/>
          <w:szCs w:val="20"/>
        </w:rPr>
        <w:t>Промежуточная диагностика</w:t>
      </w:r>
    </w:p>
    <w:p w:rsidR="004D4C97" w:rsidRPr="00227570" w:rsidRDefault="004D4C97" w:rsidP="003C3115">
      <w:pPr>
        <w:ind w:left="1440" w:hanging="360"/>
        <w:rPr>
          <w:sz w:val="20"/>
          <w:szCs w:val="20"/>
        </w:rPr>
      </w:pPr>
      <w:r w:rsidRPr="00227570">
        <w:rPr>
          <w:sz w:val="20"/>
          <w:szCs w:val="20"/>
        </w:rPr>
        <w:t xml:space="preserve">•         комплексные работы на межпредметной основе, основанные на работе с текстом </w:t>
      </w:r>
    </w:p>
    <w:p w:rsidR="004D4C97" w:rsidRPr="00227570" w:rsidRDefault="004D4C97" w:rsidP="003C3115">
      <w:pPr>
        <w:ind w:left="1440" w:hanging="360"/>
        <w:rPr>
          <w:sz w:val="20"/>
          <w:szCs w:val="20"/>
        </w:rPr>
      </w:pPr>
      <w:r w:rsidRPr="00227570">
        <w:rPr>
          <w:sz w:val="20"/>
          <w:szCs w:val="20"/>
        </w:rPr>
        <w:t>•         тематические работы по всем предметам</w:t>
      </w:r>
    </w:p>
    <w:p w:rsidR="004D4C97" w:rsidRPr="00227570" w:rsidRDefault="004D4C97" w:rsidP="003C3115">
      <w:pPr>
        <w:ind w:left="720" w:hanging="360"/>
        <w:rPr>
          <w:sz w:val="20"/>
          <w:szCs w:val="20"/>
        </w:rPr>
      </w:pPr>
      <w:r w:rsidRPr="00227570">
        <w:rPr>
          <w:sz w:val="20"/>
          <w:szCs w:val="20"/>
        </w:rPr>
        <w:t xml:space="preserve">4.      </w:t>
      </w:r>
      <w:r w:rsidRPr="00227570">
        <w:rPr>
          <w:b/>
          <w:bCs/>
          <w:sz w:val="20"/>
          <w:szCs w:val="20"/>
        </w:rPr>
        <w:t>Итоговая диагностика</w:t>
      </w:r>
    </w:p>
    <w:p w:rsidR="004D4C97" w:rsidRPr="00227570" w:rsidRDefault="004D4C97" w:rsidP="003C3115">
      <w:pPr>
        <w:ind w:left="1440" w:hanging="360"/>
        <w:rPr>
          <w:sz w:val="20"/>
          <w:szCs w:val="20"/>
        </w:rPr>
      </w:pPr>
      <w:r w:rsidRPr="00227570">
        <w:rPr>
          <w:sz w:val="20"/>
          <w:szCs w:val="20"/>
        </w:rPr>
        <w:t>•         итоговые комплексные</w:t>
      </w:r>
      <w:r w:rsidR="00FF6BCB" w:rsidRPr="00227570">
        <w:rPr>
          <w:sz w:val="20"/>
          <w:szCs w:val="20"/>
        </w:rPr>
        <w:t xml:space="preserve"> </w:t>
      </w:r>
      <w:r w:rsidRPr="00227570">
        <w:rPr>
          <w:sz w:val="20"/>
          <w:szCs w:val="20"/>
        </w:rPr>
        <w:t>работы на межпредметной основе, направленные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4D4C97" w:rsidRPr="00227570" w:rsidRDefault="004D4C97" w:rsidP="003C3115">
      <w:pPr>
        <w:ind w:left="1440" w:hanging="360"/>
        <w:rPr>
          <w:sz w:val="20"/>
          <w:szCs w:val="20"/>
        </w:rPr>
      </w:pPr>
      <w:r w:rsidRPr="00227570">
        <w:rPr>
          <w:sz w:val="20"/>
          <w:szCs w:val="20"/>
        </w:rPr>
        <w:t xml:space="preserve">•         защита итогового индивидуального проекта </w:t>
      </w:r>
    </w:p>
    <w:p w:rsidR="004D4C97" w:rsidRPr="00227570" w:rsidRDefault="004D4C97" w:rsidP="003C3115">
      <w:pPr>
        <w:ind w:firstLine="851"/>
        <w:rPr>
          <w:sz w:val="20"/>
          <w:szCs w:val="20"/>
        </w:rPr>
      </w:pPr>
      <w:r w:rsidRPr="00227570">
        <w:rPr>
          <w:b/>
          <w:bCs/>
          <w:sz w:val="20"/>
          <w:szCs w:val="20"/>
        </w:rPr>
        <w:t>Основной процедурой итоговой оценки достижения</w:t>
      </w:r>
      <w:r w:rsidRPr="00227570">
        <w:rPr>
          <w:sz w:val="20"/>
          <w:szCs w:val="20"/>
        </w:rPr>
        <w:t xml:space="preserve"> метапредметных результатов является </w:t>
      </w:r>
      <w:r w:rsidRPr="00227570">
        <w:rPr>
          <w:i/>
          <w:iCs/>
          <w:sz w:val="20"/>
          <w:szCs w:val="20"/>
        </w:rPr>
        <w:t>защита итогового индивидуального проекта</w:t>
      </w:r>
      <w:r w:rsidRPr="00227570">
        <w:rPr>
          <w:sz w:val="20"/>
          <w:szCs w:val="20"/>
        </w:rPr>
        <w:t>.</w:t>
      </w:r>
    </w:p>
    <w:p w:rsidR="004D4C97" w:rsidRPr="00227570" w:rsidRDefault="004D4C97" w:rsidP="003C3115">
      <w:pPr>
        <w:ind w:firstLine="454"/>
        <w:rPr>
          <w:sz w:val="20"/>
          <w:szCs w:val="20"/>
        </w:rPr>
      </w:pPr>
      <w:r w:rsidRPr="00227570">
        <w:rPr>
          <w:b/>
          <w:bCs/>
          <w:sz w:val="20"/>
          <w:szCs w:val="20"/>
        </w:rPr>
        <w:t>1.3.4. Особенности оценки предметных результатов</w:t>
      </w:r>
    </w:p>
    <w:p w:rsidR="004D4C97" w:rsidRPr="00227570" w:rsidRDefault="004D4C97" w:rsidP="003C3115">
      <w:pPr>
        <w:ind w:firstLine="851"/>
        <w:jc w:val="both"/>
        <w:rPr>
          <w:sz w:val="20"/>
          <w:szCs w:val="20"/>
        </w:rPr>
      </w:pPr>
      <w:r w:rsidRPr="00227570">
        <w:rPr>
          <w:sz w:val="20"/>
          <w:szCs w:val="20"/>
        </w:rPr>
        <w:t>Оценка предметных результатов</w:t>
      </w:r>
      <w:r w:rsidRPr="00227570">
        <w:rPr>
          <w:b/>
          <w:bCs/>
          <w:sz w:val="20"/>
          <w:szCs w:val="20"/>
        </w:rPr>
        <w:t xml:space="preserve"> </w:t>
      </w:r>
      <w:r w:rsidRPr="00227570">
        <w:rPr>
          <w:sz w:val="20"/>
          <w:szCs w:val="20"/>
        </w:rPr>
        <w:t>представляет собой оценку достижения обучающимся планируемых результатов по отдельным предметам.</w:t>
      </w:r>
    </w:p>
    <w:p w:rsidR="004D4C97" w:rsidRPr="00227570" w:rsidRDefault="004D4C97" w:rsidP="003C3115">
      <w:pPr>
        <w:ind w:firstLine="851"/>
        <w:jc w:val="both"/>
        <w:rPr>
          <w:sz w:val="20"/>
          <w:szCs w:val="20"/>
        </w:rPr>
      </w:pPr>
      <w:r w:rsidRPr="00227570">
        <w:rPr>
          <w:sz w:val="20"/>
          <w:szCs w:val="20"/>
        </w:rPr>
        <w:t>Формирование этих результатов обеспечивается за счёт основных компонентов образовательного процесса — учебных предметов.</w:t>
      </w:r>
    </w:p>
    <w:p w:rsidR="004D4C97" w:rsidRPr="00227570" w:rsidRDefault="004D4C97" w:rsidP="003C3115">
      <w:pPr>
        <w:ind w:firstLine="851"/>
        <w:jc w:val="both"/>
        <w:rPr>
          <w:sz w:val="20"/>
          <w:szCs w:val="20"/>
        </w:rPr>
      </w:pPr>
      <w:r w:rsidRPr="00227570">
        <w:rPr>
          <w:sz w:val="20"/>
          <w:szCs w:val="20"/>
        </w:rPr>
        <w:t xml:space="preserve">Основным </w:t>
      </w:r>
      <w:r w:rsidRPr="00227570">
        <w:rPr>
          <w:b/>
          <w:bCs/>
          <w:sz w:val="20"/>
          <w:szCs w:val="20"/>
        </w:rPr>
        <w:t>объектом</w:t>
      </w:r>
      <w:r w:rsidRPr="00227570">
        <w:rPr>
          <w:sz w:val="20"/>
          <w:szCs w:val="20"/>
        </w:rPr>
        <w:t xml:space="preserve">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4D4C97" w:rsidRPr="00227570" w:rsidRDefault="004D4C97" w:rsidP="003C3115">
      <w:pPr>
        <w:ind w:firstLine="851"/>
        <w:jc w:val="both"/>
        <w:rPr>
          <w:sz w:val="20"/>
          <w:szCs w:val="20"/>
        </w:rPr>
      </w:pPr>
      <w:r w:rsidRPr="00227570">
        <w:rPr>
          <w:sz w:val="20"/>
          <w:szCs w:val="20"/>
        </w:rPr>
        <w:lastRenderedPageBreak/>
        <w:t xml:space="preserve">Система оценки предметных результатов освоения учебных программ с учётом уровневого подхода, принятого в Стандарте, осуществляется при  </w:t>
      </w:r>
      <w:r w:rsidRPr="00227570">
        <w:rPr>
          <w:b/>
          <w:bCs/>
          <w:sz w:val="20"/>
          <w:szCs w:val="20"/>
        </w:rPr>
        <w:t>выделении</w:t>
      </w:r>
      <w:r w:rsidRPr="00227570">
        <w:rPr>
          <w:sz w:val="20"/>
          <w:szCs w:val="20"/>
        </w:rPr>
        <w:t xml:space="preserve"> </w:t>
      </w:r>
      <w:r w:rsidRPr="00227570">
        <w:rPr>
          <w:b/>
          <w:bCs/>
          <w:sz w:val="20"/>
          <w:szCs w:val="20"/>
        </w:rPr>
        <w:t>базового уровня достижений как точки отсчёта</w:t>
      </w:r>
      <w:r w:rsidRPr="00227570">
        <w:rPr>
          <w:sz w:val="20"/>
          <w:szCs w:val="20"/>
        </w:rPr>
        <w:t xml:space="preserve"> при построении всей системы оценки и организации индивидуальной работы с обучающимися.</w:t>
      </w:r>
    </w:p>
    <w:p w:rsidR="004D4C97" w:rsidRPr="00227570" w:rsidRDefault="004D4C97" w:rsidP="003C3115">
      <w:pPr>
        <w:ind w:firstLine="851"/>
        <w:jc w:val="both"/>
        <w:rPr>
          <w:sz w:val="20"/>
          <w:szCs w:val="20"/>
        </w:rPr>
      </w:pPr>
      <w:r w:rsidRPr="00227570">
        <w:rPr>
          <w:sz w:val="20"/>
          <w:szCs w:val="20"/>
        </w:rPr>
        <w:t xml:space="preserve">Реальные достижения обучающихся могут соответствовать </w:t>
      </w:r>
      <w:r w:rsidRPr="00227570">
        <w:rPr>
          <w:b/>
          <w:bCs/>
          <w:sz w:val="20"/>
          <w:szCs w:val="20"/>
        </w:rPr>
        <w:t>базовому уровню</w:t>
      </w:r>
      <w:r w:rsidRPr="00227570">
        <w:rPr>
          <w:sz w:val="20"/>
          <w:szCs w:val="20"/>
        </w:rPr>
        <w:t xml:space="preserve">, а могут отличаться от него как в сторону </w:t>
      </w:r>
      <w:r w:rsidRPr="00227570">
        <w:rPr>
          <w:b/>
          <w:bCs/>
          <w:sz w:val="20"/>
          <w:szCs w:val="20"/>
        </w:rPr>
        <w:t>превышения</w:t>
      </w:r>
      <w:r w:rsidRPr="00227570">
        <w:rPr>
          <w:sz w:val="20"/>
          <w:szCs w:val="20"/>
        </w:rPr>
        <w:t xml:space="preserve">, так и в сторону </w:t>
      </w:r>
      <w:r w:rsidRPr="00227570">
        <w:rPr>
          <w:b/>
          <w:bCs/>
          <w:sz w:val="20"/>
          <w:szCs w:val="20"/>
        </w:rPr>
        <w:t>недостижения</w:t>
      </w:r>
      <w:r w:rsidRPr="00227570">
        <w:rPr>
          <w:sz w:val="20"/>
          <w:szCs w:val="20"/>
        </w:rPr>
        <w:t>.</w:t>
      </w:r>
    </w:p>
    <w:p w:rsidR="004D4C97" w:rsidRPr="00227570" w:rsidRDefault="004D4C97" w:rsidP="003C3115">
      <w:pPr>
        <w:ind w:firstLine="851"/>
        <w:jc w:val="both"/>
        <w:rPr>
          <w:sz w:val="20"/>
          <w:szCs w:val="20"/>
        </w:rPr>
      </w:pPr>
      <w:r w:rsidRPr="00227570">
        <w:rPr>
          <w:sz w:val="20"/>
          <w:szCs w:val="20"/>
        </w:rPr>
        <w:t xml:space="preserve">Для описания достижений обучающихся школы используются </w:t>
      </w:r>
      <w:r w:rsidRPr="00227570">
        <w:rPr>
          <w:b/>
          <w:bCs/>
          <w:sz w:val="20"/>
          <w:szCs w:val="20"/>
        </w:rPr>
        <w:t>пять уровней:</w:t>
      </w:r>
    </w:p>
    <w:tbl>
      <w:tblPr>
        <w:tblW w:w="5000" w:type="pct"/>
        <w:tblCellSpacing w:w="22" w:type="dxa"/>
        <w:tblBorders>
          <w:top w:val="single" w:sz="6" w:space="0" w:color="auto"/>
          <w:left w:val="single" w:sz="6" w:space="0" w:color="auto"/>
          <w:bottom w:val="single" w:sz="6" w:space="0" w:color="auto"/>
          <w:right w:val="single" w:sz="6" w:space="0" w:color="auto"/>
        </w:tblBorders>
        <w:tblCellMar>
          <w:left w:w="0" w:type="dxa"/>
          <w:right w:w="0" w:type="dxa"/>
        </w:tblCellMar>
        <w:tblLook w:val="04A0"/>
      </w:tblPr>
      <w:tblGrid>
        <w:gridCol w:w="2073"/>
        <w:gridCol w:w="2558"/>
        <w:gridCol w:w="2891"/>
        <w:gridCol w:w="2784"/>
      </w:tblGrid>
      <w:tr w:rsidR="004D4C97" w:rsidRPr="00227570" w:rsidTr="00EA739A">
        <w:trPr>
          <w:tblCellSpacing w:w="22" w:type="dxa"/>
        </w:trPr>
        <w:tc>
          <w:tcPr>
            <w:tcW w:w="18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D4C97" w:rsidRPr="00227570" w:rsidRDefault="004D4C97" w:rsidP="003C3115">
            <w:pPr>
              <w:jc w:val="center"/>
              <w:rPr>
                <w:sz w:val="20"/>
                <w:szCs w:val="20"/>
              </w:rPr>
            </w:pPr>
            <w:r w:rsidRPr="00227570">
              <w:rPr>
                <w:b/>
                <w:bCs/>
                <w:sz w:val="20"/>
                <w:szCs w:val="20"/>
              </w:rPr>
              <w:t>Уровень достижения</w:t>
            </w:r>
          </w:p>
        </w:tc>
        <w:tc>
          <w:tcPr>
            <w:tcW w:w="23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D4C97" w:rsidRPr="00227570" w:rsidRDefault="004D4C97" w:rsidP="003C3115">
            <w:pPr>
              <w:jc w:val="center"/>
              <w:rPr>
                <w:sz w:val="20"/>
                <w:szCs w:val="20"/>
              </w:rPr>
            </w:pPr>
            <w:r w:rsidRPr="00227570">
              <w:rPr>
                <w:b/>
                <w:bCs/>
                <w:sz w:val="20"/>
                <w:szCs w:val="20"/>
              </w:rPr>
              <w:t>Освоение учебных действий</w:t>
            </w:r>
          </w:p>
        </w:tc>
        <w:tc>
          <w:tcPr>
            <w:tcW w:w="26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D4C97" w:rsidRPr="00227570" w:rsidRDefault="004D4C97" w:rsidP="003C3115">
            <w:pPr>
              <w:jc w:val="center"/>
              <w:rPr>
                <w:sz w:val="20"/>
                <w:szCs w:val="20"/>
              </w:rPr>
            </w:pPr>
            <w:r w:rsidRPr="00227570">
              <w:rPr>
                <w:b/>
                <w:bCs/>
                <w:sz w:val="20"/>
                <w:szCs w:val="20"/>
              </w:rPr>
              <w:t>Оценка (отметка)</w:t>
            </w:r>
          </w:p>
        </w:tc>
        <w:tc>
          <w:tcPr>
            <w:tcW w:w="255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D4C97" w:rsidRPr="00227570" w:rsidRDefault="004D4C97" w:rsidP="003C3115">
            <w:pPr>
              <w:jc w:val="center"/>
              <w:rPr>
                <w:sz w:val="20"/>
                <w:szCs w:val="20"/>
              </w:rPr>
            </w:pPr>
            <w:r w:rsidRPr="00227570">
              <w:rPr>
                <w:b/>
                <w:bCs/>
                <w:sz w:val="20"/>
                <w:szCs w:val="20"/>
              </w:rPr>
              <w:t>Управленческие решения</w:t>
            </w:r>
          </w:p>
        </w:tc>
      </w:tr>
      <w:tr w:rsidR="004D4C97" w:rsidRPr="00227570" w:rsidTr="00EA739A">
        <w:trPr>
          <w:tblCellSpacing w:w="22" w:type="dxa"/>
        </w:trPr>
        <w:tc>
          <w:tcPr>
            <w:tcW w:w="18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D4C97" w:rsidRPr="00227570" w:rsidRDefault="004D4C97" w:rsidP="003C3115">
            <w:pPr>
              <w:rPr>
                <w:sz w:val="20"/>
                <w:szCs w:val="20"/>
              </w:rPr>
            </w:pPr>
            <w:r w:rsidRPr="00227570">
              <w:rPr>
                <w:b/>
                <w:bCs/>
                <w:sz w:val="20"/>
                <w:szCs w:val="20"/>
              </w:rPr>
              <w:t xml:space="preserve">Низкий </w:t>
            </w:r>
          </w:p>
          <w:p w:rsidR="004D4C97" w:rsidRPr="00227570" w:rsidRDefault="004D4C97" w:rsidP="003C3115">
            <w:pPr>
              <w:rPr>
                <w:sz w:val="20"/>
                <w:szCs w:val="20"/>
              </w:rPr>
            </w:pPr>
            <w:r w:rsidRPr="00227570">
              <w:rPr>
                <w:b/>
                <w:bCs/>
                <w:sz w:val="20"/>
                <w:szCs w:val="20"/>
              </w:rPr>
              <w:t>уровень</w:t>
            </w:r>
          </w:p>
        </w:tc>
        <w:tc>
          <w:tcPr>
            <w:tcW w:w="23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D4C97" w:rsidRPr="00227570" w:rsidRDefault="004D4C97" w:rsidP="003C3115">
            <w:pPr>
              <w:rPr>
                <w:sz w:val="20"/>
                <w:szCs w:val="20"/>
              </w:rPr>
            </w:pPr>
            <w:r w:rsidRPr="00227570">
              <w:rPr>
                <w:b/>
                <w:bCs/>
                <w:sz w:val="20"/>
                <w:szCs w:val="20"/>
              </w:rPr>
              <w:t> </w:t>
            </w:r>
          </w:p>
        </w:tc>
        <w:tc>
          <w:tcPr>
            <w:tcW w:w="26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D4C97" w:rsidRPr="00227570" w:rsidRDefault="004D4C97" w:rsidP="003C3115">
            <w:pPr>
              <w:rPr>
                <w:sz w:val="20"/>
                <w:szCs w:val="20"/>
              </w:rPr>
            </w:pPr>
            <w:r w:rsidRPr="00227570">
              <w:rPr>
                <w:sz w:val="20"/>
                <w:szCs w:val="20"/>
              </w:rPr>
              <w:t>Отметка («1»)</w:t>
            </w:r>
          </w:p>
        </w:tc>
        <w:tc>
          <w:tcPr>
            <w:tcW w:w="255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D4C97" w:rsidRPr="00227570" w:rsidRDefault="004D4C97" w:rsidP="003C3115">
            <w:pPr>
              <w:rPr>
                <w:sz w:val="20"/>
                <w:szCs w:val="20"/>
              </w:rPr>
            </w:pPr>
            <w:r w:rsidRPr="00227570">
              <w:rPr>
                <w:sz w:val="20"/>
                <w:szCs w:val="20"/>
              </w:rPr>
              <w:t>Наличие только отдельных фрагментарных знаний по предмету</w:t>
            </w:r>
          </w:p>
        </w:tc>
      </w:tr>
      <w:tr w:rsidR="004D4C97" w:rsidRPr="00227570" w:rsidTr="00EA739A">
        <w:trPr>
          <w:tblCellSpacing w:w="22" w:type="dxa"/>
        </w:trPr>
        <w:tc>
          <w:tcPr>
            <w:tcW w:w="18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D4C97" w:rsidRPr="00227570" w:rsidRDefault="004D4C97" w:rsidP="003C3115">
            <w:pPr>
              <w:rPr>
                <w:sz w:val="20"/>
                <w:szCs w:val="20"/>
              </w:rPr>
            </w:pPr>
            <w:r w:rsidRPr="00227570">
              <w:rPr>
                <w:b/>
                <w:bCs/>
                <w:sz w:val="20"/>
                <w:szCs w:val="20"/>
              </w:rPr>
              <w:t>Пониженный уровень</w:t>
            </w:r>
          </w:p>
        </w:tc>
        <w:tc>
          <w:tcPr>
            <w:tcW w:w="23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D4C97" w:rsidRPr="00227570" w:rsidRDefault="004D4C97" w:rsidP="003C3115">
            <w:pPr>
              <w:rPr>
                <w:sz w:val="20"/>
                <w:szCs w:val="20"/>
              </w:rPr>
            </w:pPr>
            <w:r w:rsidRPr="00227570">
              <w:rPr>
                <w:sz w:val="20"/>
                <w:szCs w:val="20"/>
              </w:rPr>
              <w:t>Отсутствие систематической базовой подготовки, обучающимся не освоено даже и половины планируемых результатов, которые осваивает большинство обучающихся, имеются значительные пробелы в знаниях. Обучающийся может выполнять отдельные задания повышенного уровня</w:t>
            </w:r>
          </w:p>
        </w:tc>
        <w:tc>
          <w:tcPr>
            <w:tcW w:w="26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D4C97" w:rsidRPr="00227570" w:rsidRDefault="00FF6BCB" w:rsidP="003C3115">
            <w:pPr>
              <w:rPr>
                <w:sz w:val="20"/>
                <w:szCs w:val="20"/>
              </w:rPr>
            </w:pPr>
            <w:r w:rsidRPr="00227570">
              <w:rPr>
                <w:sz w:val="20"/>
                <w:szCs w:val="20"/>
              </w:rPr>
              <w:t>«Неудовлетво</w:t>
            </w:r>
            <w:r w:rsidR="004D4C97" w:rsidRPr="00227570">
              <w:rPr>
                <w:sz w:val="20"/>
                <w:szCs w:val="20"/>
              </w:rPr>
              <w:t>рительно» (отметка «2»)</w:t>
            </w:r>
          </w:p>
          <w:p w:rsidR="004D4C97" w:rsidRPr="00227570" w:rsidRDefault="004D4C97" w:rsidP="003C3115">
            <w:pPr>
              <w:rPr>
                <w:sz w:val="20"/>
                <w:szCs w:val="20"/>
              </w:rPr>
            </w:pPr>
            <w:r w:rsidRPr="00227570">
              <w:rPr>
                <w:b/>
                <w:bCs/>
                <w:sz w:val="20"/>
                <w:szCs w:val="20"/>
              </w:rPr>
              <w:t> </w:t>
            </w:r>
          </w:p>
          <w:p w:rsidR="004D4C97" w:rsidRPr="00227570" w:rsidRDefault="004D4C97" w:rsidP="003C3115">
            <w:pPr>
              <w:rPr>
                <w:sz w:val="20"/>
                <w:szCs w:val="20"/>
              </w:rPr>
            </w:pPr>
            <w:r w:rsidRPr="00227570">
              <w:rPr>
                <w:b/>
                <w:bCs/>
                <w:sz w:val="20"/>
                <w:szCs w:val="20"/>
              </w:rPr>
              <w:t> </w:t>
            </w:r>
          </w:p>
          <w:p w:rsidR="004D4C97" w:rsidRPr="00227570" w:rsidRDefault="004D4C97" w:rsidP="003C3115">
            <w:pPr>
              <w:rPr>
                <w:sz w:val="20"/>
                <w:szCs w:val="20"/>
              </w:rPr>
            </w:pPr>
            <w:r w:rsidRPr="00227570">
              <w:rPr>
                <w:b/>
                <w:bCs/>
                <w:sz w:val="20"/>
                <w:szCs w:val="20"/>
              </w:rPr>
              <w:t> </w:t>
            </w:r>
          </w:p>
          <w:p w:rsidR="004D4C97" w:rsidRPr="00227570" w:rsidRDefault="004D4C97" w:rsidP="003C3115">
            <w:pPr>
              <w:rPr>
                <w:sz w:val="20"/>
                <w:szCs w:val="20"/>
              </w:rPr>
            </w:pPr>
            <w:r w:rsidRPr="00227570">
              <w:rPr>
                <w:b/>
                <w:bCs/>
                <w:sz w:val="20"/>
                <w:szCs w:val="20"/>
              </w:rPr>
              <w:t> </w:t>
            </w:r>
          </w:p>
          <w:p w:rsidR="004D4C97" w:rsidRPr="00227570" w:rsidRDefault="004D4C97" w:rsidP="003C3115">
            <w:pPr>
              <w:rPr>
                <w:sz w:val="20"/>
                <w:szCs w:val="20"/>
              </w:rPr>
            </w:pPr>
            <w:r w:rsidRPr="00227570">
              <w:rPr>
                <w:b/>
                <w:bCs/>
                <w:sz w:val="20"/>
                <w:szCs w:val="20"/>
              </w:rPr>
              <w:t> </w:t>
            </w:r>
          </w:p>
          <w:p w:rsidR="004D4C97" w:rsidRPr="00227570" w:rsidRDefault="004D4C97" w:rsidP="003C3115">
            <w:pPr>
              <w:rPr>
                <w:sz w:val="20"/>
                <w:szCs w:val="20"/>
              </w:rPr>
            </w:pPr>
            <w:r w:rsidRPr="00227570">
              <w:rPr>
                <w:b/>
                <w:bCs/>
                <w:sz w:val="20"/>
                <w:szCs w:val="20"/>
              </w:rPr>
              <w:t> </w:t>
            </w:r>
          </w:p>
          <w:p w:rsidR="004D4C97" w:rsidRPr="00227570" w:rsidRDefault="004D4C97" w:rsidP="003C3115">
            <w:pPr>
              <w:rPr>
                <w:sz w:val="20"/>
                <w:szCs w:val="20"/>
              </w:rPr>
            </w:pPr>
            <w:r w:rsidRPr="00227570">
              <w:rPr>
                <w:b/>
                <w:bCs/>
                <w:sz w:val="20"/>
                <w:szCs w:val="20"/>
              </w:rPr>
              <w:t> </w:t>
            </w:r>
          </w:p>
          <w:p w:rsidR="004D4C97" w:rsidRPr="00227570" w:rsidRDefault="004D4C97" w:rsidP="003C3115">
            <w:pPr>
              <w:rPr>
                <w:sz w:val="20"/>
                <w:szCs w:val="20"/>
              </w:rPr>
            </w:pPr>
            <w:r w:rsidRPr="00227570">
              <w:rPr>
                <w:b/>
                <w:bCs/>
                <w:sz w:val="20"/>
                <w:szCs w:val="20"/>
              </w:rPr>
              <w:t> </w:t>
            </w:r>
          </w:p>
        </w:tc>
        <w:tc>
          <w:tcPr>
            <w:tcW w:w="255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D4C97" w:rsidRPr="00227570" w:rsidRDefault="004D4C97" w:rsidP="003C3115">
            <w:pPr>
              <w:rPr>
                <w:sz w:val="20"/>
                <w:szCs w:val="20"/>
              </w:rPr>
            </w:pPr>
            <w:r w:rsidRPr="00227570">
              <w:rPr>
                <w:sz w:val="20"/>
                <w:szCs w:val="20"/>
              </w:rPr>
              <w:t>Дальнейшее обучение затруднено.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4D4C97" w:rsidRPr="00227570" w:rsidRDefault="004D4C97" w:rsidP="003C3115">
            <w:pPr>
              <w:rPr>
                <w:sz w:val="20"/>
                <w:szCs w:val="20"/>
              </w:rPr>
            </w:pPr>
            <w:r w:rsidRPr="00227570">
              <w:rPr>
                <w:b/>
                <w:bCs/>
                <w:sz w:val="20"/>
                <w:szCs w:val="20"/>
              </w:rPr>
              <w:t> </w:t>
            </w:r>
          </w:p>
        </w:tc>
      </w:tr>
      <w:tr w:rsidR="004D4C97" w:rsidRPr="00227570" w:rsidTr="00EA739A">
        <w:trPr>
          <w:tblCellSpacing w:w="22" w:type="dxa"/>
        </w:trPr>
        <w:tc>
          <w:tcPr>
            <w:tcW w:w="18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D4C97" w:rsidRPr="00227570" w:rsidRDefault="004D4C97" w:rsidP="003C3115">
            <w:pPr>
              <w:rPr>
                <w:sz w:val="20"/>
                <w:szCs w:val="20"/>
              </w:rPr>
            </w:pPr>
            <w:r w:rsidRPr="00227570">
              <w:rPr>
                <w:b/>
                <w:bCs/>
                <w:sz w:val="20"/>
                <w:szCs w:val="20"/>
              </w:rPr>
              <w:t>Базовый уровень</w:t>
            </w:r>
          </w:p>
        </w:tc>
        <w:tc>
          <w:tcPr>
            <w:tcW w:w="23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D4C97" w:rsidRPr="00227570" w:rsidRDefault="004D4C97" w:rsidP="003C3115">
            <w:pPr>
              <w:rPr>
                <w:sz w:val="20"/>
                <w:szCs w:val="20"/>
              </w:rPr>
            </w:pPr>
            <w:r w:rsidRPr="00227570">
              <w:rPr>
                <w:sz w:val="20"/>
                <w:szCs w:val="20"/>
              </w:rPr>
              <w:t>Освоение учебных действий с опорной системой знаний в рамках диапазона (круга) выделенных задач.</w:t>
            </w:r>
          </w:p>
        </w:tc>
        <w:tc>
          <w:tcPr>
            <w:tcW w:w="26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D4C97" w:rsidRPr="00227570" w:rsidRDefault="004D4C97" w:rsidP="003C3115">
            <w:pPr>
              <w:rPr>
                <w:sz w:val="20"/>
                <w:szCs w:val="20"/>
              </w:rPr>
            </w:pPr>
            <w:r w:rsidRPr="00227570">
              <w:rPr>
                <w:sz w:val="20"/>
                <w:szCs w:val="20"/>
              </w:rPr>
              <w:t>«Удовлетворительно» (отметка «3», отметка «зачтено»)</w:t>
            </w:r>
          </w:p>
        </w:tc>
        <w:tc>
          <w:tcPr>
            <w:tcW w:w="255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D4C97" w:rsidRPr="00227570" w:rsidRDefault="004D4C97" w:rsidP="003C3115">
            <w:pPr>
              <w:rPr>
                <w:sz w:val="20"/>
                <w:szCs w:val="20"/>
              </w:rPr>
            </w:pPr>
            <w:r w:rsidRPr="00227570">
              <w:rPr>
                <w:sz w:val="20"/>
                <w:szCs w:val="20"/>
              </w:rPr>
              <w:t>Овладение базовым уровнем является достаточным для продолжения обучения на следующей ступени образования, но не по профильному направлению.</w:t>
            </w:r>
          </w:p>
        </w:tc>
      </w:tr>
      <w:tr w:rsidR="004D4C97" w:rsidRPr="00227570" w:rsidTr="00EA739A">
        <w:trPr>
          <w:tblCellSpacing w:w="22" w:type="dxa"/>
        </w:trPr>
        <w:tc>
          <w:tcPr>
            <w:tcW w:w="18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D4C97" w:rsidRPr="00227570" w:rsidRDefault="004D4C97" w:rsidP="003C3115">
            <w:pPr>
              <w:rPr>
                <w:sz w:val="20"/>
                <w:szCs w:val="20"/>
              </w:rPr>
            </w:pPr>
            <w:r w:rsidRPr="00227570">
              <w:rPr>
                <w:b/>
                <w:bCs/>
                <w:sz w:val="20"/>
                <w:szCs w:val="20"/>
              </w:rPr>
              <w:t>Повышенный уровень</w:t>
            </w:r>
          </w:p>
        </w:tc>
        <w:tc>
          <w:tcPr>
            <w:tcW w:w="2363"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D4C97" w:rsidRPr="00227570" w:rsidRDefault="004D4C97" w:rsidP="003C3115">
            <w:pPr>
              <w:rPr>
                <w:sz w:val="20"/>
                <w:szCs w:val="20"/>
              </w:rPr>
            </w:pPr>
            <w:r w:rsidRPr="00227570">
              <w:rPr>
                <w:sz w:val="20"/>
                <w:szCs w:val="20"/>
              </w:rPr>
              <w:t>Усвоение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tc>
        <w:tc>
          <w:tcPr>
            <w:tcW w:w="26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D4C97" w:rsidRPr="00227570" w:rsidRDefault="004D4C97" w:rsidP="003C3115">
            <w:pPr>
              <w:rPr>
                <w:sz w:val="20"/>
                <w:szCs w:val="20"/>
              </w:rPr>
            </w:pPr>
            <w:r w:rsidRPr="00227570">
              <w:rPr>
                <w:sz w:val="20"/>
                <w:szCs w:val="20"/>
              </w:rPr>
              <w:t>«Хорошо» (отметка «4»)</w:t>
            </w:r>
          </w:p>
        </w:tc>
        <w:tc>
          <w:tcPr>
            <w:tcW w:w="2555"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D4C97" w:rsidRPr="00227570" w:rsidRDefault="004D4C97" w:rsidP="003C3115">
            <w:pPr>
              <w:rPr>
                <w:sz w:val="20"/>
                <w:szCs w:val="20"/>
              </w:rPr>
            </w:pPr>
            <w:r w:rsidRPr="00227570">
              <w:rPr>
                <w:sz w:val="20"/>
                <w:szCs w:val="20"/>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tc>
      </w:tr>
      <w:tr w:rsidR="004D4C97" w:rsidRPr="00227570" w:rsidTr="00EA739A">
        <w:trPr>
          <w:tblCellSpacing w:w="22" w:type="dxa"/>
        </w:trPr>
        <w:tc>
          <w:tcPr>
            <w:tcW w:w="18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D4C97" w:rsidRPr="00227570" w:rsidRDefault="004D4C97" w:rsidP="003C3115">
            <w:pPr>
              <w:rPr>
                <w:sz w:val="20"/>
                <w:szCs w:val="20"/>
              </w:rPr>
            </w:pPr>
            <w:r w:rsidRPr="00227570">
              <w:rPr>
                <w:b/>
                <w:bCs/>
                <w:sz w:val="20"/>
                <w:szCs w:val="20"/>
              </w:rPr>
              <w:t>Высокий уровень</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D4C97" w:rsidRPr="00227570" w:rsidRDefault="004D4C97" w:rsidP="003C3115">
            <w:pPr>
              <w:rPr>
                <w:sz w:val="20"/>
                <w:szCs w:val="20"/>
              </w:rPr>
            </w:pPr>
          </w:p>
        </w:tc>
        <w:tc>
          <w:tcPr>
            <w:tcW w:w="26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D4C97" w:rsidRPr="00227570" w:rsidRDefault="004D4C97" w:rsidP="003C3115">
            <w:pPr>
              <w:rPr>
                <w:sz w:val="20"/>
                <w:szCs w:val="20"/>
              </w:rPr>
            </w:pPr>
            <w:r w:rsidRPr="00227570">
              <w:rPr>
                <w:sz w:val="20"/>
                <w:szCs w:val="20"/>
              </w:rPr>
              <w:t>«Отлично» (отметка «5»)</w:t>
            </w:r>
          </w:p>
          <w:p w:rsidR="004D4C97" w:rsidRPr="00227570" w:rsidRDefault="004D4C97" w:rsidP="003C3115">
            <w:pPr>
              <w:rPr>
                <w:sz w:val="20"/>
                <w:szCs w:val="20"/>
              </w:rPr>
            </w:pPr>
            <w:r w:rsidRPr="00227570">
              <w:rPr>
                <w:b/>
                <w:bCs/>
                <w:sz w:val="20"/>
                <w:szCs w:val="20"/>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D4C97" w:rsidRPr="00227570" w:rsidRDefault="004D4C97" w:rsidP="003C3115">
            <w:pPr>
              <w:rPr>
                <w:sz w:val="20"/>
                <w:szCs w:val="20"/>
              </w:rPr>
            </w:pPr>
          </w:p>
        </w:tc>
      </w:tr>
    </w:tbl>
    <w:p w:rsidR="004D4C97" w:rsidRPr="00227570" w:rsidRDefault="004D4C97" w:rsidP="003C3115">
      <w:pPr>
        <w:ind w:firstLine="851"/>
        <w:jc w:val="both"/>
        <w:rPr>
          <w:sz w:val="20"/>
          <w:szCs w:val="20"/>
        </w:rPr>
      </w:pPr>
      <w:r w:rsidRPr="00227570">
        <w:rPr>
          <w:b/>
          <w:bCs/>
          <w:sz w:val="20"/>
          <w:szCs w:val="20"/>
        </w:rPr>
        <w:t xml:space="preserve">Повышенный </w:t>
      </w:r>
      <w:r w:rsidRPr="00227570">
        <w:rPr>
          <w:sz w:val="20"/>
          <w:szCs w:val="20"/>
        </w:rPr>
        <w:t xml:space="preserve">и </w:t>
      </w:r>
      <w:r w:rsidRPr="00227570">
        <w:rPr>
          <w:b/>
          <w:bCs/>
          <w:sz w:val="20"/>
          <w:szCs w:val="20"/>
        </w:rPr>
        <w:t xml:space="preserve">высокий уровни </w:t>
      </w:r>
      <w:r w:rsidRPr="00227570">
        <w:rPr>
          <w:sz w:val="20"/>
          <w:szCs w:val="20"/>
        </w:rPr>
        <w:t xml:space="preserve">достижения </w:t>
      </w:r>
      <w:r w:rsidRPr="00227570">
        <w:rPr>
          <w:b/>
          <w:bCs/>
          <w:sz w:val="20"/>
          <w:szCs w:val="20"/>
        </w:rPr>
        <w:t>отличаются</w:t>
      </w:r>
      <w:r w:rsidRPr="00227570">
        <w:rPr>
          <w:sz w:val="20"/>
          <w:szCs w:val="20"/>
        </w:rPr>
        <w:t xml:space="preserve">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4D4C97" w:rsidRPr="00227570" w:rsidRDefault="004D4C97" w:rsidP="003C3115">
      <w:pPr>
        <w:ind w:firstLine="851"/>
        <w:jc w:val="both"/>
        <w:rPr>
          <w:sz w:val="20"/>
          <w:szCs w:val="20"/>
        </w:rPr>
      </w:pPr>
      <w:r w:rsidRPr="00227570">
        <w:rPr>
          <w:sz w:val="20"/>
          <w:szCs w:val="20"/>
        </w:rPr>
        <w:t>Описанный выше подход применяется в ходе различных процедур оценивания: текущего, промежуточного и итогового.</w:t>
      </w:r>
    </w:p>
    <w:p w:rsidR="004D4C97" w:rsidRPr="00227570" w:rsidRDefault="004D4C97" w:rsidP="003C3115">
      <w:pPr>
        <w:ind w:firstLine="851"/>
        <w:jc w:val="both"/>
        <w:rPr>
          <w:sz w:val="20"/>
          <w:szCs w:val="20"/>
        </w:rPr>
      </w:pPr>
      <w:r w:rsidRPr="00227570">
        <w:rPr>
          <w:b/>
          <w:bCs/>
          <w:i/>
          <w:iCs/>
          <w:sz w:val="20"/>
          <w:szCs w:val="20"/>
        </w:rPr>
        <w:lastRenderedPageBreak/>
        <w:t xml:space="preserve">Для оценки динамики формирования предметных результатов </w:t>
      </w:r>
      <w:r w:rsidRPr="00227570">
        <w:rPr>
          <w:sz w:val="20"/>
          <w:szCs w:val="20"/>
        </w:rPr>
        <w:t xml:space="preserve">в системе внутришкольного мониторинга образовательных достижений фиксируются и анализируются данные о сформированности умений и навыков, способствующих </w:t>
      </w:r>
      <w:r w:rsidRPr="00227570">
        <w:rPr>
          <w:b/>
          <w:bCs/>
          <w:sz w:val="20"/>
          <w:szCs w:val="20"/>
        </w:rPr>
        <w:t>освоению систематических знаний</w:t>
      </w:r>
      <w:r w:rsidRPr="00227570">
        <w:rPr>
          <w:sz w:val="20"/>
          <w:szCs w:val="20"/>
        </w:rPr>
        <w:t>, в том числе:</w:t>
      </w:r>
    </w:p>
    <w:p w:rsidR="004D4C97" w:rsidRPr="00227570" w:rsidRDefault="004D4C97" w:rsidP="003C3115">
      <w:pPr>
        <w:ind w:firstLine="851"/>
        <w:rPr>
          <w:sz w:val="20"/>
          <w:szCs w:val="20"/>
        </w:rPr>
      </w:pPr>
      <w:r w:rsidRPr="00227570">
        <w:rPr>
          <w:sz w:val="20"/>
          <w:szCs w:val="20"/>
        </w:rPr>
        <w:t>• </w:t>
      </w:r>
      <w:r w:rsidRPr="00227570">
        <w:rPr>
          <w:i/>
          <w:iCs/>
          <w:sz w:val="20"/>
          <w:szCs w:val="20"/>
        </w:rPr>
        <w:t>первичному ознакомлению, отработке и осознанию теоретических моделей и понятий</w:t>
      </w:r>
      <w:r w:rsidRPr="00227570">
        <w:rPr>
          <w:b/>
          <w:bCs/>
          <w:sz w:val="20"/>
          <w:szCs w:val="20"/>
        </w:rPr>
        <w:t xml:space="preserve"> </w:t>
      </w:r>
      <w:r w:rsidRPr="00227570">
        <w:rPr>
          <w:sz w:val="20"/>
          <w:szCs w:val="20"/>
        </w:rPr>
        <w:t xml:space="preserve">(общенаучных и базовых для данной области знания), </w:t>
      </w:r>
      <w:r w:rsidRPr="00227570">
        <w:rPr>
          <w:i/>
          <w:iCs/>
          <w:sz w:val="20"/>
          <w:szCs w:val="20"/>
        </w:rPr>
        <w:t>стандартных алгоритмов и процедур</w:t>
      </w:r>
      <w:r w:rsidRPr="00227570">
        <w:rPr>
          <w:sz w:val="20"/>
          <w:szCs w:val="20"/>
        </w:rPr>
        <w:t>;</w:t>
      </w:r>
    </w:p>
    <w:p w:rsidR="004D4C97" w:rsidRPr="00227570" w:rsidRDefault="004D4C97" w:rsidP="003C3115">
      <w:pPr>
        <w:ind w:firstLine="851"/>
        <w:rPr>
          <w:sz w:val="20"/>
          <w:szCs w:val="20"/>
        </w:rPr>
      </w:pPr>
      <w:r w:rsidRPr="00227570">
        <w:rPr>
          <w:sz w:val="20"/>
          <w:szCs w:val="20"/>
        </w:rPr>
        <w:t>• </w:t>
      </w:r>
      <w:r w:rsidRPr="00227570">
        <w:rPr>
          <w:i/>
          <w:iCs/>
          <w:sz w:val="20"/>
          <w:szCs w:val="20"/>
        </w:rPr>
        <w:t>выявлению и осознанию сущности и особенностей</w:t>
      </w:r>
      <w:r w:rsidRPr="00227570">
        <w:rPr>
          <w:b/>
          <w:bCs/>
          <w:sz w:val="20"/>
          <w:szCs w:val="20"/>
        </w:rPr>
        <w:t xml:space="preserve"> </w:t>
      </w:r>
      <w:r w:rsidRPr="00227570">
        <w:rPr>
          <w:sz w:val="20"/>
          <w:szCs w:val="20"/>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227570">
        <w:rPr>
          <w:i/>
          <w:iCs/>
          <w:sz w:val="20"/>
          <w:szCs w:val="20"/>
        </w:rPr>
        <w:t>созданию и использованию моделей</w:t>
      </w:r>
      <w:r w:rsidRPr="00227570">
        <w:rPr>
          <w:sz w:val="20"/>
          <w:szCs w:val="20"/>
        </w:rPr>
        <w:t xml:space="preserve"> изучаемых объектов и процессов, схем;</w:t>
      </w:r>
    </w:p>
    <w:p w:rsidR="004D4C97" w:rsidRPr="00227570" w:rsidRDefault="004D4C97" w:rsidP="003C3115">
      <w:pPr>
        <w:ind w:firstLine="851"/>
        <w:rPr>
          <w:sz w:val="20"/>
          <w:szCs w:val="20"/>
        </w:rPr>
      </w:pPr>
      <w:r w:rsidRPr="00227570">
        <w:rPr>
          <w:sz w:val="20"/>
          <w:szCs w:val="20"/>
        </w:rPr>
        <w:t>• </w:t>
      </w:r>
      <w:r w:rsidRPr="00227570">
        <w:rPr>
          <w:i/>
          <w:iCs/>
          <w:sz w:val="20"/>
          <w:szCs w:val="20"/>
        </w:rPr>
        <w:t>выявлению и анализу существенных и устойчивых связей и отношений</w:t>
      </w:r>
      <w:r w:rsidRPr="00227570">
        <w:rPr>
          <w:b/>
          <w:bCs/>
          <w:sz w:val="20"/>
          <w:szCs w:val="20"/>
        </w:rPr>
        <w:t xml:space="preserve"> </w:t>
      </w:r>
      <w:r w:rsidRPr="00227570">
        <w:rPr>
          <w:sz w:val="20"/>
          <w:szCs w:val="20"/>
        </w:rPr>
        <w:t>между объектами и процессами.</w:t>
      </w:r>
    </w:p>
    <w:p w:rsidR="004D4C97" w:rsidRPr="00227570" w:rsidRDefault="004D4C97" w:rsidP="003C3115">
      <w:pPr>
        <w:ind w:firstLine="851"/>
        <w:jc w:val="both"/>
        <w:rPr>
          <w:sz w:val="20"/>
          <w:szCs w:val="20"/>
        </w:rPr>
      </w:pPr>
      <w:r w:rsidRPr="00227570">
        <w:rPr>
          <w:sz w:val="20"/>
          <w:szCs w:val="20"/>
        </w:rPr>
        <w:t>При этом обязательными составляющими системы накопленной оценки являются материалы:</w:t>
      </w:r>
    </w:p>
    <w:p w:rsidR="004D4C97" w:rsidRPr="00227570" w:rsidRDefault="004D4C97" w:rsidP="003C3115">
      <w:pPr>
        <w:ind w:firstLine="851"/>
        <w:rPr>
          <w:sz w:val="20"/>
          <w:szCs w:val="20"/>
        </w:rPr>
      </w:pPr>
      <w:r w:rsidRPr="00227570">
        <w:rPr>
          <w:sz w:val="20"/>
          <w:szCs w:val="20"/>
        </w:rPr>
        <w:t>• </w:t>
      </w:r>
      <w:r w:rsidRPr="00227570">
        <w:rPr>
          <w:i/>
          <w:iCs/>
          <w:sz w:val="20"/>
          <w:szCs w:val="20"/>
        </w:rPr>
        <w:t>стартовой диагностики</w:t>
      </w:r>
      <w:r w:rsidRPr="00227570">
        <w:rPr>
          <w:sz w:val="20"/>
          <w:szCs w:val="20"/>
        </w:rPr>
        <w:t>;</w:t>
      </w:r>
    </w:p>
    <w:p w:rsidR="004D4C97" w:rsidRPr="00227570" w:rsidRDefault="004D4C97" w:rsidP="003C3115">
      <w:pPr>
        <w:ind w:firstLine="851"/>
        <w:rPr>
          <w:sz w:val="20"/>
          <w:szCs w:val="20"/>
        </w:rPr>
      </w:pPr>
      <w:r w:rsidRPr="00227570">
        <w:rPr>
          <w:sz w:val="20"/>
          <w:szCs w:val="20"/>
        </w:rPr>
        <w:t>• </w:t>
      </w:r>
      <w:r w:rsidRPr="00227570">
        <w:rPr>
          <w:i/>
          <w:iCs/>
          <w:sz w:val="20"/>
          <w:szCs w:val="20"/>
        </w:rPr>
        <w:t>тематических и итоговых проверочных работ по всем учебным предметам</w:t>
      </w:r>
      <w:r w:rsidRPr="00227570">
        <w:rPr>
          <w:sz w:val="20"/>
          <w:szCs w:val="20"/>
        </w:rPr>
        <w:t>;</w:t>
      </w:r>
    </w:p>
    <w:p w:rsidR="004D4C97" w:rsidRPr="00227570" w:rsidRDefault="004D4C97" w:rsidP="003C3115">
      <w:pPr>
        <w:ind w:firstLine="851"/>
        <w:rPr>
          <w:sz w:val="20"/>
          <w:szCs w:val="20"/>
        </w:rPr>
      </w:pPr>
      <w:r w:rsidRPr="00227570">
        <w:rPr>
          <w:sz w:val="20"/>
          <w:szCs w:val="20"/>
        </w:rPr>
        <w:t xml:space="preserve">•  </w:t>
      </w:r>
      <w:r w:rsidRPr="00227570">
        <w:rPr>
          <w:i/>
          <w:iCs/>
          <w:sz w:val="20"/>
          <w:szCs w:val="20"/>
        </w:rPr>
        <w:t>творческих работ</w:t>
      </w:r>
      <w:r w:rsidRPr="00227570">
        <w:rPr>
          <w:sz w:val="20"/>
          <w:szCs w:val="20"/>
        </w:rPr>
        <w:t>, включая учебные исследования и учебные проекты.</w:t>
      </w:r>
    </w:p>
    <w:p w:rsidR="004D4C97" w:rsidRPr="00227570" w:rsidRDefault="004D4C97" w:rsidP="003C3115">
      <w:pPr>
        <w:ind w:firstLine="851"/>
        <w:jc w:val="both"/>
        <w:rPr>
          <w:sz w:val="20"/>
          <w:szCs w:val="20"/>
        </w:rPr>
      </w:pPr>
      <w:r w:rsidRPr="00227570">
        <w:rPr>
          <w:sz w:val="20"/>
          <w:szCs w:val="20"/>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4D4C97" w:rsidRPr="00227570" w:rsidRDefault="004D4C97" w:rsidP="003C3115">
      <w:pPr>
        <w:jc w:val="both"/>
        <w:rPr>
          <w:sz w:val="20"/>
          <w:szCs w:val="20"/>
        </w:rPr>
      </w:pPr>
      <w:r w:rsidRPr="00227570">
        <w:rPr>
          <w:b/>
          <w:bCs/>
          <w:sz w:val="20"/>
          <w:szCs w:val="20"/>
        </w:rPr>
        <w:t>1.3.5. Внешняя  оценка планируемых результатов</w:t>
      </w:r>
    </w:p>
    <w:p w:rsidR="004D4C97" w:rsidRPr="00227570" w:rsidRDefault="004D4C97" w:rsidP="003C3115">
      <w:pPr>
        <w:ind w:firstLine="851"/>
        <w:jc w:val="both"/>
        <w:rPr>
          <w:sz w:val="20"/>
          <w:szCs w:val="20"/>
        </w:rPr>
      </w:pPr>
      <w:r w:rsidRPr="00227570">
        <w:rPr>
          <w:sz w:val="20"/>
          <w:szCs w:val="20"/>
        </w:rPr>
        <w:t> Система оценки достижения планируемых результатов включает в себя две согласованные между собой системы оценок:</w:t>
      </w:r>
    </w:p>
    <w:p w:rsidR="004D4C97" w:rsidRPr="00227570" w:rsidRDefault="004D4C97" w:rsidP="003C3115">
      <w:pPr>
        <w:ind w:firstLine="360"/>
        <w:jc w:val="both"/>
        <w:rPr>
          <w:sz w:val="20"/>
          <w:szCs w:val="20"/>
        </w:rPr>
      </w:pPr>
      <w:r w:rsidRPr="00227570">
        <w:rPr>
          <w:sz w:val="20"/>
          <w:szCs w:val="20"/>
        </w:rPr>
        <w:t xml:space="preserve">        </w:t>
      </w:r>
      <w:r w:rsidRPr="00227570">
        <w:rPr>
          <w:b/>
          <w:bCs/>
          <w:i/>
          <w:iCs/>
          <w:sz w:val="20"/>
          <w:szCs w:val="20"/>
        </w:rPr>
        <w:t>внешнюю оценку</w:t>
      </w:r>
      <w:r w:rsidRPr="00227570">
        <w:rPr>
          <w:sz w:val="20"/>
          <w:szCs w:val="20"/>
        </w:rPr>
        <w:t xml:space="preserve"> (оценка, осуществляемая внешними по отношению к школе  службами)</w:t>
      </w:r>
    </w:p>
    <w:p w:rsidR="004D4C97" w:rsidRPr="00227570" w:rsidRDefault="004D4C97" w:rsidP="003C3115">
      <w:pPr>
        <w:ind w:firstLine="360"/>
        <w:jc w:val="both"/>
        <w:rPr>
          <w:sz w:val="20"/>
          <w:szCs w:val="20"/>
        </w:rPr>
      </w:pPr>
      <w:r w:rsidRPr="00227570">
        <w:rPr>
          <w:sz w:val="20"/>
          <w:szCs w:val="20"/>
        </w:rPr>
        <w:t xml:space="preserve">        </w:t>
      </w:r>
      <w:r w:rsidRPr="00227570">
        <w:rPr>
          <w:b/>
          <w:bCs/>
          <w:i/>
          <w:iCs/>
          <w:sz w:val="20"/>
          <w:szCs w:val="20"/>
        </w:rPr>
        <w:t xml:space="preserve">внутреннюю оценку </w:t>
      </w:r>
      <w:r w:rsidRPr="00227570">
        <w:rPr>
          <w:sz w:val="20"/>
          <w:szCs w:val="20"/>
        </w:rPr>
        <w:t>(оценка, осуществляемая самой школой – обучающимися, педагогами, администрацией).</w:t>
      </w:r>
    </w:p>
    <w:p w:rsidR="004D4C97" w:rsidRPr="00227570" w:rsidRDefault="004D4C97" w:rsidP="003C3115">
      <w:pPr>
        <w:rPr>
          <w:sz w:val="20"/>
          <w:szCs w:val="20"/>
        </w:rPr>
      </w:pPr>
      <w:r w:rsidRPr="00227570">
        <w:rPr>
          <w:b/>
          <w:bCs/>
          <w:sz w:val="20"/>
          <w:szCs w:val="20"/>
        </w:rPr>
        <w:t> 1.3.6. Внешняя  оценка планируемых результатов</w:t>
      </w:r>
    </w:p>
    <w:p w:rsidR="004D4C97" w:rsidRPr="00227570" w:rsidRDefault="004D4C97" w:rsidP="003C3115">
      <w:pPr>
        <w:ind w:firstLine="851"/>
        <w:jc w:val="both"/>
        <w:rPr>
          <w:sz w:val="20"/>
          <w:szCs w:val="20"/>
        </w:rPr>
      </w:pPr>
      <w:r w:rsidRPr="00227570">
        <w:rPr>
          <w:sz w:val="20"/>
          <w:szCs w:val="20"/>
        </w:rPr>
        <w:t>Внешняя оценка образовательных  результатов может  проводиться:</w:t>
      </w:r>
    </w:p>
    <w:p w:rsidR="004D4C97" w:rsidRPr="00227570" w:rsidRDefault="004D4C97" w:rsidP="003C3115">
      <w:pPr>
        <w:ind w:firstLine="851"/>
        <w:jc w:val="both"/>
        <w:rPr>
          <w:sz w:val="20"/>
          <w:szCs w:val="20"/>
        </w:rPr>
      </w:pPr>
      <w:r w:rsidRPr="00227570">
        <w:rPr>
          <w:b/>
          <w:bCs/>
          <w:sz w:val="20"/>
          <w:szCs w:val="20"/>
        </w:rPr>
        <w:t xml:space="preserve">1)   </w:t>
      </w:r>
      <w:r w:rsidRPr="00227570">
        <w:rPr>
          <w:sz w:val="20"/>
          <w:szCs w:val="20"/>
        </w:rPr>
        <w:t xml:space="preserve">На </w:t>
      </w:r>
      <w:r w:rsidRPr="00227570">
        <w:rPr>
          <w:b/>
          <w:bCs/>
          <w:i/>
          <w:iCs/>
          <w:sz w:val="20"/>
          <w:szCs w:val="20"/>
        </w:rPr>
        <w:t>старте (в начале 5-го класса)</w:t>
      </w:r>
      <w:r w:rsidRPr="00227570">
        <w:rPr>
          <w:sz w:val="20"/>
          <w:szCs w:val="20"/>
        </w:rPr>
        <w:t xml:space="preserve"> в рамках регионального (или муниципального) мониторинга образовательных достижений обучающихся силами региональных  (или муниципальных) структур оценки качества образования.</w:t>
      </w:r>
    </w:p>
    <w:p w:rsidR="004D4C97" w:rsidRPr="00227570" w:rsidRDefault="004D4C97" w:rsidP="003C3115">
      <w:pPr>
        <w:ind w:firstLine="851"/>
        <w:jc w:val="both"/>
        <w:rPr>
          <w:sz w:val="20"/>
          <w:szCs w:val="20"/>
        </w:rPr>
      </w:pPr>
      <w:r w:rsidRPr="00227570">
        <w:rPr>
          <w:b/>
          <w:bCs/>
          <w:sz w:val="20"/>
          <w:szCs w:val="20"/>
        </w:rPr>
        <w:t>Основная цель диагностики</w:t>
      </w:r>
      <w:r w:rsidRPr="00227570">
        <w:rPr>
          <w:sz w:val="20"/>
          <w:szCs w:val="20"/>
        </w:rPr>
        <w:t xml:space="preserve"> – определить готовность пятиклассников обучаться на следующей ступени школьного образования.</w:t>
      </w:r>
    </w:p>
    <w:p w:rsidR="004D4C97" w:rsidRPr="00227570" w:rsidRDefault="004D4C97" w:rsidP="003C3115">
      <w:pPr>
        <w:ind w:firstLine="851"/>
        <w:jc w:val="both"/>
        <w:rPr>
          <w:sz w:val="20"/>
          <w:szCs w:val="20"/>
        </w:rPr>
      </w:pPr>
      <w:r w:rsidRPr="00227570">
        <w:rPr>
          <w:b/>
          <w:bCs/>
          <w:sz w:val="20"/>
          <w:szCs w:val="20"/>
        </w:rPr>
        <w:t>Тестовый комплект</w:t>
      </w:r>
      <w:r w:rsidRPr="00227570">
        <w:rPr>
          <w:sz w:val="20"/>
          <w:szCs w:val="20"/>
        </w:rPr>
        <w:t xml:space="preserve">, предназначенный для внешней оценки готовности пятиклассников к обучению в основной школе, построены на материале математики, русского языка, естествознания. При построении системы тестовых заданий по каждому из трёх предметов должен использоваться </w:t>
      </w:r>
      <w:r w:rsidRPr="00227570">
        <w:rPr>
          <w:b/>
          <w:bCs/>
          <w:sz w:val="20"/>
          <w:szCs w:val="20"/>
        </w:rPr>
        <w:t>общий способ</w:t>
      </w:r>
      <w:r w:rsidRPr="00227570">
        <w:rPr>
          <w:sz w:val="20"/>
          <w:szCs w:val="20"/>
        </w:rPr>
        <w:t xml:space="preserve"> конструирования  тестового пакета, который включает в себя:</w:t>
      </w:r>
    </w:p>
    <w:p w:rsidR="004D4C97" w:rsidRPr="00227570" w:rsidRDefault="004D4C97" w:rsidP="003C3115">
      <w:pPr>
        <w:ind w:firstLine="851"/>
        <w:jc w:val="both"/>
        <w:rPr>
          <w:sz w:val="20"/>
          <w:szCs w:val="20"/>
        </w:rPr>
      </w:pPr>
      <w:r w:rsidRPr="00227570">
        <w:rPr>
          <w:sz w:val="20"/>
          <w:szCs w:val="20"/>
        </w:rPr>
        <w:t>      технологическую матрицу (матрицу  предметного содержания), дающую  компактное  представление о системе средств/способов  действия, усвоение  которых  подлежит  тестированию  в рамках  определенной  предметной  дисциплины;</w:t>
      </w:r>
    </w:p>
    <w:p w:rsidR="004D4C97" w:rsidRPr="00227570" w:rsidRDefault="004D4C97" w:rsidP="003C3115">
      <w:pPr>
        <w:ind w:firstLine="851"/>
        <w:jc w:val="both"/>
        <w:rPr>
          <w:sz w:val="20"/>
          <w:szCs w:val="20"/>
        </w:rPr>
      </w:pPr>
      <w:r w:rsidRPr="00227570">
        <w:rPr>
          <w:sz w:val="20"/>
          <w:szCs w:val="20"/>
        </w:rPr>
        <w:t>      массив задач на каждый вид грамотности;</w:t>
      </w:r>
    </w:p>
    <w:p w:rsidR="004D4C97" w:rsidRPr="00227570" w:rsidRDefault="004D4C97" w:rsidP="003C3115">
      <w:pPr>
        <w:ind w:firstLine="851"/>
        <w:jc w:val="both"/>
        <w:rPr>
          <w:sz w:val="20"/>
          <w:szCs w:val="20"/>
        </w:rPr>
      </w:pPr>
      <w:r w:rsidRPr="00227570">
        <w:rPr>
          <w:sz w:val="20"/>
          <w:szCs w:val="20"/>
        </w:rPr>
        <w:t>      ключ и форму для первичной регистрации и обработки  результатов  тестирования.</w:t>
      </w:r>
    </w:p>
    <w:p w:rsidR="004D4C97" w:rsidRPr="00227570" w:rsidRDefault="004D4C97" w:rsidP="003C3115">
      <w:pPr>
        <w:ind w:firstLine="851"/>
        <w:jc w:val="both"/>
        <w:rPr>
          <w:sz w:val="20"/>
          <w:szCs w:val="20"/>
        </w:rPr>
      </w:pPr>
      <w:r w:rsidRPr="00227570">
        <w:rPr>
          <w:sz w:val="20"/>
          <w:szCs w:val="20"/>
        </w:rPr>
        <w:t>Каждый предметный массив  содержит  набор задач (или вопросов), позволяющих  оценить меру присвоения основных  средств/способов  действия, необходимых  для продолжения изучения основных учебных дисциплин в основной школе. Оценка производится на основе шкалы, отражающей описанные  три уровня опосредствования: формальный, предметный и функциональный. Каждому уровню  поставлен  в соответствие определенный тип  тестовых  задач, выполнение  которых  и служит  основанием оценки  достижений  учащегося. Ключевым результатом  тестирования  выступает  «профиль  успешности (готовности)» учащегося, класса. По данному  «профилю»  можно  определять как «стратегию обучения» всего класса, так и строить индивидуальные образовательные маршруты  для  отдельных учащихся.</w:t>
      </w:r>
    </w:p>
    <w:p w:rsidR="004D4C97" w:rsidRPr="00227570" w:rsidRDefault="004D4C97" w:rsidP="003C3115">
      <w:pPr>
        <w:ind w:firstLine="851"/>
        <w:jc w:val="both"/>
        <w:rPr>
          <w:sz w:val="20"/>
          <w:szCs w:val="20"/>
        </w:rPr>
      </w:pPr>
      <w:r w:rsidRPr="00227570">
        <w:rPr>
          <w:b/>
          <w:bCs/>
          <w:sz w:val="20"/>
          <w:szCs w:val="20"/>
        </w:rPr>
        <w:t xml:space="preserve">2)   </w:t>
      </w:r>
      <w:r w:rsidRPr="00227570">
        <w:rPr>
          <w:sz w:val="20"/>
          <w:szCs w:val="20"/>
        </w:rPr>
        <w:t xml:space="preserve">В </w:t>
      </w:r>
      <w:r w:rsidRPr="00227570">
        <w:rPr>
          <w:b/>
          <w:bCs/>
          <w:i/>
          <w:iCs/>
          <w:sz w:val="20"/>
          <w:szCs w:val="20"/>
        </w:rPr>
        <w:t>ходе аккредитации образовательного учреждения</w:t>
      </w:r>
      <w:r w:rsidRPr="00227570">
        <w:rPr>
          <w:sz w:val="20"/>
          <w:szCs w:val="20"/>
        </w:rPr>
        <w:t xml:space="preserve"> силами региональной службы по контролю и надзору в сфере образования с привлечением общественных институтов независимой оценки качества образования.</w:t>
      </w:r>
    </w:p>
    <w:p w:rsidR="004D4C97" w:rsidRPr="00227570" w:rsidRDefault="004D4C97" w:rsidP="003C3115">
      <w:pPr>
        <w:ind w:left="50" w:firstLine="851"/>
        <w:jc w:val="both"/>
        <w:rPr>
          <w:sz w:val="20"/>
          <w:szCs w:val="20"/>
        </w:rPr>
      </w:pPr>
      <w:r w:rsidRPr="00227570">
        <w:rPr>
          <w:b/>
          <w:bCs/>
          <w:sz w:val="20"/>
          <w:szCs w:val="20"/>
        </w:rPr>
        <w:t>Цель оценочных процедур</w:t>
      </w:r>
      <w:r w:rsidRPr="00227570">
        <w:rPr>
          <w:sz w:val="20"/>
          <w:szCs w:val="20"/>
        </w:rPr>
        <w:t xml:space="preserve"> – определить возможности образовательного учреждения выполнить взятые на себя обязательства в рамках  созданной основной  образовательной  программы основного  общего  образования и дать оценку достижений запланированных образовательных результатов всеми субъектами ООП.</w:t>
      </w:r>
    </w:p>
    <w:p w:rsidR="004D4C97" w:rsidRPr="00227570" w:rsidRDefault="004D4C97" w:rsidP="003C3115">
      <w:pPr>
        <w:ind w:firstLine="851"/>
        <w:jc w:val="both"/>
        <w:rPr>
          <w:sz w:val="20"/>
          <w:szCs w:val="20"/>
        </w:rPr>
      </w:pPr>
      <w:r w:rsidRPr="00227570">
        <w:rPr>
          <w:b/>
          <w:bCs/>
          <w:sz w:val="20"/>
          <w:szCs w:val="20"/>
        </w:rPr>
        <w:t>3)</w:t>
      </w:r>
      <w:r w:rsidRPr="00227570">
        <w:rPr>
          <w:sz w:val="20"/>
          <w:szCs w:val="20"/>
        </w:rPr>
        <w:t xml:space="preserve"> В рамках </w:t>
      </w:r>
      <w:r w:rsidRPr="00227570">
        <w:rPr>
          <w:b/>
          <w:bCs/>
          <w:i/>
          <w:iCs/>
          <w:sz w:val="20"/>
          <w:szCs w:val="20"/>
        </w:rPr>
        <w:t>государственной  итоговой аттестации (9 класс).</w:t>
      </w:r>
      <w:r w:rsidRPr="00227570">
        <w:rPr>
          <w:b/>
          <w:bCs/>
          <w:sz w:val="20"/>
          <w:szCs w:val="20"/>
        </w:rPr>
        <w:t xml:space="preserve"> </w:t>
      </w:r>
      <w:r w:rsidRPr="00227570">
        <w:rPr>
          <w:sz w:val="20"/>
          <w:szCs w:val="20"/>
        </w:rPr>
        <w:t>Предметом государственной итоговой аттестации</w:t>
      </w:r>
      <w:r w:rsidRPr="00227570">
        <w:rPr>
          <w:b/>
          <w:bCs/>
          <w:sz w:val="20"/>
          <w:szCs w:val="20"/>
        </w:rPr>
        <w:t xml:space="preserve"> </w:t>
      </w:r>
      <w:r w:rsidRPr="00227570">
        <w:rPr>
          <w:sz w:val="20"/>
          <w:szCs w:val="20"/>
        </w:rPr>
        <w:t>освоения обучающимися основной образовательной программы основного общего образования</w:t>
      </w:r>
      <w:r w:rsidRPr="00227570">
        <w:rPr>
          <w:b/>
          <w:bCs/>
          <w:sz w:val="20"/>
          <w:szCs w:val="20"/>
        </w:rPr>
        <w:t xml:space="preserve"> </w:t>
      </w:r>
      <w:r w:rsidRPr="00227570">
        <w:rPr>
          <w:sz w:val="20"/>
          <w:szCs w:val="20"/>
        </w:rPr>
        <w:t>являются достижения предметных и метапредметных результатов освоения основной образовательной программы основного общего образования в рамках учебных дисциплин, необходимых для продолжения образования.</w:t>
      </w:r>
    </w:p>
    <w:p w:rsidR="004D4C97" w:rsidRPr="00227570" w:rsidRDefault="004D4C97" w:rsidP="003C3115">
      <w:pPr>
        <w:ind w:firstLine="851"/>
        <w:jc w:val="both"/>
        <w:rPr>
          <w:sz w:val="20"/>
          <w:szCs w:val="20"/>
        </w:rPr>
      </w:pPr>
      <w:r w:rsidRPr="00227570">
        <w:rPr>
          <w:b/>
          <w:bCs/>
          <w:sz w:val="20"/>
          <w:szCs w:val="20"/>
        </w:rPr>
        <w:t>Итоговая аттестация</w:t>
      </w:r>
      <w:r w:rsidRPr="00227570">
        <w:rPr>
          <w:sz w:val="20"/>
          <w:szCs w:val="20"/>
        </w:rPr>
        <w:t xml:space="preserve"> по результатам освоения основной образовательной программы основного общего образования включает три составляющие: </w:t>
      </w:r>
    </w:p>
    <w:p w:rsidR="004D4C97" w:rsidRPr="00227570" w:rsidRDefault="004D4C97" w:rsidP="003C3115">
      <w:pPr>
        <w:autoSpaceDE w:val="0"/>
        <w:autoSpaceDN w:val="0"/>
        <w:ind w:firstLine="851"/>
        <w:jc w:val="both"/>
        <w:rPr>
          <w:sz w:val="20"/>
          <w:szCs w:val="20"/>
        </w:rPr>
      </w:pPr>
      <w:r w:rsidRPr="00227570">
        <w:rPr>
          <w:sz w:val="20"/>
          <w:szCs w:val="20"/>
        </w:rPr>
        <w:lastRenderedPageBreak/>
        <w:t>•       результаты промежуточной аттестации обучающихся за последние  три года (7-9 классы), отражающие прежде всего динамику индивидуальных образовательных достижений</w:t>
      </w:r>
      <w:r w:rsidRPr="00227570">
        <w:rPr>
          <w:b/>
          <w:bCs/>
          <w:sz w:val="20"/>
          <w:szCs w:val="20"/>
        </w:rPr>
        <w:t xml:space="preserve"> </w:t>
      </w:r>
      <w:r w:rsidRPr="00227570">
        <w:rPr>
          <w:sz w:val="20"/>
          <w:szCs w:val="20"/>
        </w:rPr>
        <w:t>обучающихся в соответствии с планируемыми результатами освоения основной образовательной программы основного общего образования;</w:t>
      </w:r>
    </w:p>
    <w:p w:rsidR="004D4C97" w:rsidRPr="00227570" w:rsidRDefault="004D4C97" w:rsidP="003C3115">
      <w:pPr>
        <w:ind w:firstLine="851"/>
        <w:jc w:val="both"/>
        <w:rPr>
          <w:sz w:val="20"/>
          <w:szCs w:val="20"/>
        </w:rPr>
      </w:pPr>
      <w:r w:rsidRPr="00227570">
        <w:rPr>
          <w:sz w:val="20"/>
          <w:szCs w:val="20"/>
        </w:rPr>
        <w:t xml:space="preserve">•       итоги внеучебных (школьных и внешкольных) достижений обучающихся за 7-9-й классы, которые оформляются  в специальное  индивидуальное портфолио  учащихся; </w:t>
      </w:r>
    </w:p>
    <w:p w:rsidR="004D4C97" w:rsidRPr="00227570" w:rsidRDefault="004D4C97" w:rsidP="003C3115">
      <w:pPr>
        <w:ind w:firstLine="851"/>
        <w:jc w:val="both"/>
        <w:rPr>
          <w:sz w:val="20"/>
          <w:szCs w:val="20"/>
        </w:rPr>
      </w:pPr>
      <w:r w:rsidRPr="00227570">
        <w:rPr>
          <w:sz w:val="20"/>
          <w:szCs w:val="20"/>
        </w:rPr>
        <w:t xml:space="preserve">•       результаты экзаменационных испытаний (экзамены) выпускников, характеризующие уровень достижения планируемых результатов освоения  основной образовательной программы основного общего образования. </w:t>
      </w:r>
    </w:p>
    <w:p w:rsidR="004D4C97" w:rsidRPr="00227570" w:rsidRDefault="004D4C97" w:rsidP="003C3115">
      <w:pPr>
        <w:ind w:firstLine="851"/>
        <w:jc w:val="both"/>
        <w:rPr>
          <w:sz w:val="20"/>
          <w:szCs w:val="20"/>
        </w:rPr>
      </w:pPr>
      <w:r w:rsidRPr="00227570">
        <w:rPr>
          <w:b/>
          <w:bCs/>
          <w:color w:val="000000"/>
          <w:sz w:val="20"/>
          <w:szCs w:val="20"/>
        </w:rPr>
        <w:t>Государственные экзамены</w:t>
      </w:r>
      <w:r w:rsidRPr="00227570">
        <w:rPr>
          <w:color w:val="000000"/>
          <w:sz w:val="20"/>
          <w:szCs w:val="20"/>
        </w:rPr>
        <w:t xml:space="preserve"> в рамках итоговой аттестации обладают следующими характеристиками: </w:t>
      </w:r>
    </w:p>
    <w:p w:rsidR="004D4C97" w:rsidRPr="00227570" w:rsidRDefault="004D4C97" w:rsidP="003C3115">
      <w:pPr>
        <w:ind w:firstLine="851"/>
        <w:jc w:val="both"/>
        <w:rPr>
          <w:sz w:val="20"/>
          <w:szCs w:val="20"/>
        </w:rPr>
      </w:pPr>
      <w:r w:rsidRPr="00227570">
        <w:rPr>
          <w:color w:val="000000"/>
          <w:sz w:val="20"/>
          <w:szCs w:val="20"/>
        </w:rPr>
        <w:t>•       соответствие цели;</w:t>
      </w:r>
    </w:p>
    <w:p w:rsidR="004D4C97" w:rsidRPr="00227570" w:rsidRDefault="004D4C97" w:rsidP="003C3115">
      <w:pPr>
        <w:ind w:firstLine="851"/>
        <w:jc w:val="both"/>
        <w:rPr>
          <w:sz w:val="20"/>
          <w:szCs w:val="20"/>
        </w:rPr>
      </w:pPr>
      <w:r w:rsidRPr="00227570">
        <w:rPr>
          <w:color w:val="000000"/>
          <w:sz w:val="20"/>
          <w:szCs w:val="20"/>
        </w:rPr>
        <w:t>•       справедливость;</w:t>
      </w:r>
    </w:p>
    <w:p w:rsidR="004D4C97" w:rsidRPr="00227570" w:rsidRDefault="004D4C97" w:rsidP="003C3115">
      <w:pPr>
        <w:ind w:firstLine="851"/>
        <w:jc w:val="both"/>
        <w:rPr>
          <w:sz w:val="20"/>
          <w:szCs w:val="20"/>
        </w:rPr>
      </w:pPr>
      <w:r w:rsidRPr="00227570">
        <w:rPr>
          <w:color w:val="000000"/>
          <w:sz w:val="20"/>
          <w:szCs w:val="20"/>
        </w:rPr>
        <w:t>•       честность;</w:t>
      </w:r>
    </w:p>
    <w:p w:rsidR="004D4C97" w:rsidRPr="00227570" w:rsidRDefault="004D4C97" w:rsidP="003C3115">
      <w:pPr>
        <w:ind w:firstLine="851"/>
        <w:jc w:val="both"/>
        <w:rPr>
          <w:sz w:val="20"/>
          <w:szCs w:val="20"/>
        </w:rPr>
      </w:pPr>
      <w:r w:rsidRPr="00227570">
        <w:rPr>
          <w:color w:val="000000"/>
          <w:sz w:val="20"/>
          <w:szCs w:val="20"/>
        </w:rPr>
        <w:t>•       доверие общественности к результатам;</w:t>
      </w:r>
    </w:p>
    <w:p w:rsidR="004D4C97" w:rsidRPr="00227570" w:rsidRDefault="004D4C97" w:rsidP="003C3115">
      <w:pPr>
        <w:ind w:firstLine="851"/>
        <w:jc w:val="both"/>
        <w:rPr>
          <w:sz w:val="20"/>
          <w:szCs w:val="20"/>
        </w:rPr>
      </w:pPr>
      <w:r w:rsidRPr="00227570">
        <w:rPr>
          <w:color w:val="000000"/>
          <w:sz w:val="20"/>
          <w:szCs w:val="20"/>
        </w:rPr>
        <w:t>•       действенность и экономическая эффективность;</w:t>
      </w:r>
    </w:p>
    <w:p w:rsidR="004D4C97" w:rsidRPr="00227570" w:rsidRDefault="004D4C97" w:rsidP="003C3115">
      <w:pPr>
        <w:ind w:firstLine="851"/>
        <w:jc w:val="both"/>
        <w:rPr>
          <w:sz w:val="20"/>
          <w:szCs w:val="20"/>
        </w:rPr>
      </w:pPr>
      <w:r w:rsidRPr="00227570">
        <w:rPr>
          <w:color w:val="000000"/>
          <w:sz w:val="20"/>
          <w:szCs w:val="20"/>
        </w:rPr>
        <w:t>•       прозрачность контрольно-оценочных процедур;</w:t>
      </w:r>
    </w:p>
    <w:p w:rsidR="004D4C97" w:rsidRPr="00227570" w:rsidRDefault="004D4C97" w:rsidP="003C3115">
      <w:pPr>
        <w:ind w:firstLine="851"/>
        <w:jc w:val="both"/>
        <w:rPr>
          <w:sz w:val="20"/>
          <w:szCs w:val="20"/>
        </w:rPr>
      </w:pPr>
      <w:r w:rsidRPr="00227570">
        <w:rPr>
          <w:color w:val="000000"/>
          <w:sz w:val="20"/>
          <w:szCs w:val="20"/>
        </w:rPr>
        <w:t>•       положительное влияние результатов контроля на образовательную практику.</w:t>
      </w:r>
    </w:p>
    <w:p w:rsidR="004D4C97" w:rsidRPr="00227570" w:rsidRDefault="004D4C97" w:rsidP="003C3115">
      <w:pPr>
        <w:ind w:firstLine="851"/>
        <w:jc w:val="both"/>
        <w:rPr>
          <w:sz w:val="20"/>
          <w:szCs w:val="20"/>
        </w:rPr>
      </w:pPr>
      <w:r w:rsidRPr="00227570">
        <w:rPr>
          <w:sz w:val="20"/>
          <w:szCs w:val="20"/>
        </w:rPr>
        <w:t xml:space="preserve">  Аттестация должна быть ориентирована  прежде всего </w:t>
      </w:r>
      <w:r w:rsidRPr="00227570">
        <w:rPr>
          <w:b/>
          <w:bCs/>
          <w:sz w:val="20"/>
          <w:szCs w:val="20"/>
        </w:rPr>
        <w:t>на личные  достижения</w:t>
      </w:r>
      <w:r w:rsidRPr="00227570">
        <w:rPr>
          <w:sz w:val="20"/>
          <w:szCs w:val="20"/>
        </w:rPr>
        <w:t xml:space="preserve">  учащихся. Аттестация понимается как определение квалификации, уровня знаний работника или учащегося, а также отзыв о способностях, знаниях, деловых и других качествах какого  либо  лица. </w:t>
      </w:r>
    </w:p>
    <w:p w:rsidR="004D4C97" w:rsidRPr="00227570" w:rsidRDefault="004D4C97" w:rsidP="003C3115">
      <w:pPr>
        <w:ind w:firstLine="851"/>
        <w:jc w:val="both"/>
        <w:rPr>
          <w:sz w:val="20"/>
          <w:szCs w:val="20"/>
        </w:rPr>
      </w:pPr>
      <w:r w:rsidRPr="00227570">
        <w:rPr>
          <w:sz w:val="20"/>
          <w:szCs w:val="20"/>
        </w:rPr>
        <w:t>С точки зрения  современных педагогических представлений аттестация школьников  рассматривается как  рефлексивный этап  учебной деятельности учащихся с представлением  достижений  школьников  в образовании и отвечать следующим требованиям:</w:t>
      </w:r>
    </w:p>
    <w:p w:rsidR="004D4C97" w:rsidRPr="00227570" w:rsidRDefault="004D4C97" w:rsidP="003C3115">
      <w:pPr>
        <w:ind w:firstLine="851"/>
        <w:jc w:val="both"/>
        <w:rPr>
          <w:sz w:val="20"/>
          <w:szCs w:val="20"/>
        </w:rPr>
      </w:pPr>
      <w:r w:rsidRPr="00227570">
        <w:rPr>
          <w:sz w:val="20"/>
          <w:szCs w:val="20"/>
        </w:rPr>
        <w:t>1)            Функции аттестации не ограничиваются только функцией оценки. В качестве важнейших функций аттестации рассматривается развивающая, мотивационная, диагностическая и ориентационная функция. Во время итоговой аттестации должно происходить  осмысление  учениками  своих достижений в образовании, оценка ими этих достижений и определение  путей  своего  дальнейшего  движения  в образовании. Крайнее важную роль  играет  внешняя (независимая) оценка достижений выпускников основой школы.</w:t>
      </w:r>
    </w:p>
    <w:p w:rsidR="004D4C97" w:rsidRPr="00227570" w:rsidRDefault="004D4C97" w:rsidP="003C3115">
      <w:pPr>
        <w:ind w:firstLine="851"/>
        <w:jc w:val="both"/>
        <w:rPr>
          <w:sz w:val="20"/>
          <w:szCs w:val="20"/>
        </w:rPr>
      </w:pPr>
      <w:r w:rsidRPr="00227570">
        <w:rPr>
          <w:sz w:val="20"/>
          <w:szCs w:val="20"/>
        </w:rPr>
        <w:t>2)    Механизмы аттестации ориентированы:</w:t>
      </w:r>
    </w:p>
    <w:p w:rsidR="004D4C97" w:rsidRPr="00227570" w:rsidRDefault="004D4C97" w:rsidP="003C3115">
      <w:pPr>
        <w:ind w:firstLine="851"/>
        <w:jc w:val="both"/>
        <w:rPr>
          <w:sz w:val="20"/>
          <w:szCs w:val="20"/>
        </w:rPr>
      </w:pPr>
      <w:r w:rsidRPr="00227570">
        <w:rPr>
          <w:sz w:val="20"/>
          <w:szCs w:val="20"/>
        </w:rPr>
        <w:t>•       на выявление и оценку не только ожидаемых  результатов освоения учебных программ, компетентностей школьников, но и наиболее значимых личных достижений учащихся в образовании;</w:t>
      </w:r>
    </w:p>
    <w:p w:rsidR="004D4C97" w:rsidRPr="00227570" w:rsidRDefault="004D4C97" w:rsidP="003C3115">
      <w:pPr>
        <w:ind w:firstLine="851"/>
        <w:jc w:val="both"/>
        <w:rPr>
          <w:sz w:val="20"/>
          <w:szCs w:val="20"/>
        </w:rPr>
      </w:pPr>
      <w:r w:rsidRPr="00227570">
        <w:rPr>
          <w:sz w:val="20"/>
          <w:szCs w:val="20"/>
        </w:rPr>
        <w:t>•       на проектирование и прогнозирование новых достижений.</w:t>
      </w:r>
    </w:p>
    <w:p w:rsidR="004D4C97" w:rsidRPr="00227570" w:rsidRDefault="004D4C97" w:rsidP="003C3115">
      <w:pPr>
        <w:ind w:firstLine="851"/>
        <w:jc w:val="both"/>
        <w:rPr>
          <w:sz w:val="20"/>
          <w:szCs w:val="20"/>
        </w:rPr>
      </w:pPr>
      <w:r w:rsidRPr="00227570">
        <w:rPr>
          <w:sz w:val="20"/>
          <w:szCs w:val="20"/>
        </w:rPr>
        <w:t>3)   Комплексный характер аттестации  заключается прежде всего в том, что предметом предъявления и оценки становятся разные стороны результативности  обучения (сформированность  индивидуального  субъекта  учебной  деятельности, способного ставить перед  собой  поисковые задачи, решать их и оценивать полученные результаты; сформированность мыслительных и других способностей; нравственная позиция  учащихся, качество знаний) в различных видах  образовательной  деятельности  выпускника.</w:t>
      </w:r>
    </w:p>
    <w:p w:rsidR="004D4C97" w:rsidRPr="00227570" w:rsidRDefault="004D4C97" w:rsidP="003C3115">
      <w:pPr>
        <w:ind w:firstLine="851"/>
        <w:jc w:val="both"/>
        <w:rPr>
          <w:sz w:val="20"/>
          <w:szCs w:val="20"/>
        </w:rPr>
      </w:pPr>
      <w:r w:rsidRPr="00227570">
        <w:rPr>
          <w:sz w:val="20"/>
          <w:szCs w:val="20"/>
        </w:rPr>
        <w:t>4)   Аттестационный  процесс имеет индивидуальную направленность:</w:t>
      </w:r>
    </w:p>
    <w:p w:rsidR="004D4C97" w:rsidRPr="00227570" w:rsidRDefault="004D4C97" w:rsidP="003C3115">
      <w:pPr>
        <w:ind w:firstLine="851"/>
        <w:jc w:val="both"/>
        <w:rPr>
          <w:sz w:val="20"/>
          <w:szCs w:val="20"/>
        </w:rPr>
      </w:pPr>
      <w:r w:rsidRPr="00227570">
        <w:rPr>
          <w:sz w:val="20"/>
          <w:szCs w:val="20"/>
        </w:rPr>
        <w:t>•       целью самого  процесса оценивания является создание и развитие мотивации самопознания и самосовершенствования;</w:t>
      </w:r>
    </w:p>
    <w:p w:rsidR="004D4C97" w:rsidRPr="00227570" w:rsidRDefault="004D4C97" w:rsidP="003C3115">
      <w:pPr>
        <w:ind w:firstLine="851"/>
        <w:jc w:val="both"/>
        <w:rPr>
          <w:sz w:val="20"/>
          <w:szCs w:val="20"/>
        </w:rPr>
      </w:pPr>
      <w:r w:rsidRPr="00227570">
        <w:rPr>
          <w:sz w:val="20"/>
          <w:szCs w:val="20"/>
        </w:rPr>
        <w:t>•       результаты  аттестации должны быть личностно значимы для школьника;</w:t>
      </w:r>
    </w:p>
    <w:p w:rsidR="004D4C97" w:rsidRPr="00227570" w:rsidRDefault="004D4C97" w:rsidP="003C3115">
      <w:pPr>
        <w:ind w:firstLine="851"/>
        <w:jc w:val="both"/>
        <w:rPr>
          <w:sz w:val="20"/>
          <w:szCs w:val="20"/>
        </w:rPr>
      </w:pPr>
      <w:r w:rsidRPr="00227570">
        <w:rPr>
          <w:sz w:val="20"/>
          <w:szCs w:val="20"/>
        </w:rPr>
        <w:t>•       в ходе подготовки и проведения  аттестации ученик должен  получить положительный опыт самореализации;</w:t>
      </w:r>
    </w:p>
    <w:p w:rsidR="004D4C97" w:rsidRPr="00227570" w:rsidRDefault="004D4C97" w:rsidP="003C3115">
      <w:pPr>
        <w:ind w:firstLine="851"/>
        <w:jc w:val="both"/>
        <w:rPr>
          <w:sz w:val="20"/>
          <w:szCs w:val="20"/>
        </w:rPr>
      </w:pPr>
      <w:r w:rsidRPr="00227570">
        <w:rPr>
          <w:sz w:val="20"/>
          <w:szCs w:val="20"/>
        </w:rPr>
        <w:t>•       самооценка учащегося входит в структуру аттестационного  процесса.</w:t>
      </w:r>
    </w:p>
    <w:p w:rsidR="004D4C97" w:rsidRPr="00227570" w:rsidRDefault="004D4C97" w:rsidP="003C3115">
      <w:pPr>
        <w:ind w:firstLine="851"/>
        <w:jc w:val="both"/>
        <w:rPr>
          <w:sz w:val="20"/>
          <w:szCs w:val="20"/>
        </w:rPr>
      </w:pPr>
      <w:r w:rsidRPr="00227570">
        <w:rPr>
          <w:sz w:val="20"/>
          <w:szCs w:val="20"/>
        </w:rPr>
        <w:t>5)   Итоговая аттестация  - естественное окончание  обучения  в основной школе. Она открыта для всех тех, кто хотел бы наблюдать за итоговыми испытаниями и демонстрацией  достижений  учеников.</w:t>
      </w:r>
    </w:p>
    <w:p w:rsidR="004D4C97" w:rsidRPr="00227570" w:rsidRDefault="004D4C97" w:rsidP="003C3115">
      <w:pPr>
        <w:ind w:firstLine="851"/>
        <w:jc w:val="both"/>
        <w:rPr>
          <w:sz w:val="20"/>
          <w:szCs w:val="20"/>
        </w:rPr>
      </w:pPr>
      <w:r w:rsidRPr="00227570">
        <w:rPr>
          <w:sz w:val="20"/>
          <w:szCs w:val="20"/>
        </w:rPr>
        <w:t xml:space="preserve">Исходя из  этих  требований,  итоговая  аттестация по завершению основной  школы  имеют три составляющие: </w:t>
      </w:r>
    </w:p>
    <w:p w:rsidR="004D4C97" w:rsidRPr="00227570" w:rsidRDefault="004D4C97" w:rsidP="003C3115">
      <w:pPr>
        <w:ind w:left="720" w:firstLine="131"/>
        <w:jc w:val="both"/>
        <w:rPr>
          <w:sz w:val="20"/>
          <w:szCs w:val="20"/>
        </w:rPr>
      </w:pPr>
      <w:r w:rsidRPr="00227570">
        <w:rPr>
          <w:sz w:val="20"/>
          <w:szCs w:val="20"/>
        </w:rPr>
        <w:t xml:space="preserve">      </w:t>
      </w:r>
      <w:r w:rsidRPr="00227570">
        <w:rPr>
          <w:b/>
          <w:bCs/>
          <w:sz w:val="20"/>
          <w:szCs w:val="20"/>
        </w:rPr>
        <w:t>государственные  экзамены</w:t>
      </w:r>
      <w:r w:rsidRPr="00227570">
        <w:rPr>
          <w:sz w:val="20"/>
          <w:szCs w:val="20"/>
        </w:rPr>
        <w:t>  в форме тестирования;</w:t>
      </w:r>
    </w:p>
    <w:p w:rsidR="004D4C97" w:rsidRPr="00227570" w:rsidRDefault="004D4C97" w:rsidP="003C3115">
      <w:pPr>
        <w:ind w:firstLine="851"/>
        <w:jc w:val="both"/>
        <w:rPr>
          <w:sz w:val="20"/>
          <w:szCs w:val="20"/>
        </w:rPr>
      </w:pPr>
      <w:r w:rsidRPr="00227570">
        <w:rPr>
          <w:sz w:val="20"/>
          <w:szCs w:val="20"/>
        </w:rPr>
        <w:t xml:space="preserve">      </w:t>
      </w:r>
      <w:r w:rsidRPr="00227570">
        <w:rPr>
          <w:b/>
          <w:bCs/>
          <w:sz w:val="20"/>
          <w:szCs w:val="20"/>
        </w:rPr>
        <w:t>экзамены</w:t>
      </w:r>
      <w:r w:rsidRPr="00227570">
        <w:rPr>
          <w:sz w:val="20"/>
          <w:szCs w:val="20"/>
        </w:rPr>
        <w:t xml:space="preserve"> </w:t>
      </w:r>
      <w:r w:rsidRPr="00227570">
        <w:rPr>
          <w:b/>
          <w:bCs/>
          <w:sz w:val="20"/>
          <w:szCs w:val="20"/>
        </w:rPr>
        <w:t>на уровне  школы</w:t>
      </w:r>
      <w:r w:rsidRPr="00227570">
        <w:rPr>
          <w:sz w:val="20"/>
          <w:szCs w:val="20"/>
        </w:rPr>
        <w:t>, где содержание, форму и порядок проведения определено школой с привлечением  самих учащихся, общественности в лице родителей, других гражданских институтов и учредителей данного  образовательного  учреждения;</w:t>
      </w:r>
    </w:p>
    <w:p w:rsidR="004D4C97" w:rsidRPr="00227570" w:rsidRDefault="004D4C97" w:rsidP="003C3115">
      <w:pPr>
        <w:ind w:firstLine="851"/>
        <w:jc w:val="both"/>
        <w:rPr>
          <w:sz w:val="20"/>
          <w:szCs w:val="20"/>
        </w:rPr>
      </w:pPr>
      <w:r w:rsidRPr="00227570">
        <w:rPr>
          <w:sz w:val="20"/>
          <w:szCs w:val="20"/>
        </w:rPr>
        <w:t xml:space="preserve">      </w:t>
      </w:r>
      <w:r w:rsidRPr="00227570">
        <w:rPr>
          <w:b/>
          <w:bCs/>
          <w:sz w:val="20"/>
          <w:szCs w:val="20"/>
        </w:rPr>
        <w:t>итоговая оценка и фиксация внеучебных достижений</w:t>
      </w:r>
      <w:r w:rsidRPr="00227570">
        <w:rPr>
          <w:sz w:val="20"/>
          <w:szCs w:val="20"/>
        </w:rPr>
        <w:t xml:space="preserve"> выпускников.</w:t>
      </w:r>
    </w:p>
    <w:p w:rsidR="004D4C97" w:rsidRPr="00227570" w:rsidRDefault="004D4C97" w:rsidP="003C3115">
      <w:pPr>
        <w:jc w:val="both"/>
        <w:rPr>
          <w:sz w:val="20"/>
          <w:szCs w:val="20"/>
        </w:rPr>
      </w:pPr>
      <w:r w:rsidRPr="00227570">
        <w:rPr>
          <w:sz w:val="20"/>
          <w:szCs w:val="20"/>
        </w:rPr>
        <w:t xml:space="preserve">Учебные предметы и их количество для  государственного экзамена  определяется на Федеральном уровне специальным Положением о государственной (итоговой) аттестации. Данная форма экзамена организуется муниципальными, территориальными, окружными экзаменационными комиссиями.  Экзаменационные материалы разрабатываются на основе Федерального государственного образовательного стандарта основного общего образования на конкурсной основе с привлечением специалистов  различных научно-педагогических организаций, включая и Федеральный институт педагогических измерений. </w:t>
      </w:r>
    </w:p>
    <w:p w:rsidR="004D4C97" w:rsidRPr="00227570" w:rsidRDefault="004D4C97" w:rsidP="003C3115">
      <w:pPr>
        <w:ind w:firstLine="851"/>
        <w:jc w:val="both"/>
        <w:rPr>
          <w:sz w:val="20"/>
          <w:szCs w:val="20"/>
        </w:rPr>
      </w:pPr>
      <w:r w:rsidRPr="00227570">
        <w:rPr>
          <w:sz w:val="20"/>
          <w:szCs w:val="20"/>
        </w:rPr>
        <w:lastRenderedPageBreak/>
        <w:t xml:space="preserve"> В состав государственного  теста  входят   задания не только на оценку предметной грамотности, но и задания на оценку  сформированности у выпускников основной школы ключевых компетентностей (учебной, информационной, коммуникационной, решения проблем). </w:t>
      </w:r>
    </w:p>
    <w:p w:rsidR="004D4C97" w:rsidRPr="00227570" w:rsidRDefault="004D4C97" w:rsidP="003C3115">
      <w:pPr>
        <w:ind w:firstLine="851"/>
        <w:jc w:val="both"/>
        <w:rPr>
          <w:sz w:val="20"/>
          <w:szCs w:val="20"/>
        </w:rPr>
      </w:pPr>
      <w:r w:rsidRPr="00227570">
        <w:rPr>
          <w:sz w:val="20"/>
          <w:szCs w:val="20"/>
        </w:rPr>
        <w:t> </w:t>
      </w:r>
      <w:r w:rsidRPr="00227570">
        <w:rPr>
          <w:b/>
          <w:bCs/>
          <w:sz w:val="20"/>
          <w:szCs w:val="20"/>
        </w:rPr>
        <w:t>1.3.6.2.Школьные экзамены</w:t>
      </w:r>
    </w:p>
    <w:p w:rsidR="004D4C97" w:rsidRPr="00227570" w:rsidRDefault="004D4C97" w:rsidP="003C3115">
      <w:pPr>
        <w:jc w:val="both"/>
        <w:rPr>
          <w:sz w:val="20"/>
          <w:szCs w:val="20"/>
        </w:rPr>
      </w:pPr>
      <w:r w:rsidRPr="00227570">
        <w:rPr>
          <w:sz w:val="20"/>
          <w:szCs w:val="20"/>
        </w:rPr>
        <w:t>   Количество этих экзаменов  определяется  решением Педагогического совета школы. Конкретные предметные, образовательные области и формы сдачи экзамена  определя</w:t>
      </w:r>
      <w:r w:rsidR="00B63EE0" w:rsidRPr="00227570">
        <w:rPr>
          <w:sz w:val="20"/>
          <w:szCs w:val="20"/>
        </w:rPr>
        <w:t>ю</w:t>
      </w:r>
      <w:r w:rsidRPr="00227570">
        <w:rPr>
          <w:sz w:val="20"/>
          <w:szCs w:val="20"/>
        </w:rPr>
        <w:t>тся  самим  учащи</w:t>
      </w:r>
      <w:r w:rsidR="00B63EE0" w:rsidRPr="00227570">
        <w:rPr>
          <w:sz w:val="20"/>
          <w:szCs w:val="20"/>
        </w:rPr>
        <w:t>м</w:t>
      </w:r>
      <w:r w:rsidRPr="00227570">
        <w:rPr>
          <w:sz w:val="20"/>
          <w:szCs w:val="20"/>
        </w:rPr>
        <w:t>ся  на основе предложенных  Педагогическим советом образовательного  учреждения. Школьникам  могут быть  предложены  несколько форм  проведения  рефлексии и предъявления  своих  результатов  и достижений в образовании, например:</w:t>
      </w:r>
    </w:p>
    <w:p w:rsidR="004D4C97" w:rsidRPr="00227570" w:rsidRDefault="004D4C97" w:rsidP="003C3115">
      <w:pPr>
        <w:ind w:firstLine="851"/>
        <w:jc w:val="both"/>
        <w:rPr>
          <w:sz w:val="20"/>
          <w:szCs w:val="20"/>
        </w:rPr>
      </w:pPr>
      <w:r w:rsidRPr="00227570">
        <w:rPr>
          <w:b/>
          <w:bCs/>
          <w:sz w:val="20"/>
          <w:szCs w:val="20"/>
        </w:rPr>
        <w:t xml:space="preserve">1)        </w:t>
      </w:r>
      <w:r w:rsidRPr="00227570">
        <w:rPr>
          <w:sz w:val="20"/>
          <w:szCs w:val="20"/>
        </w:rPr>
        <w:t xml:space="preserve">выполнение </w:t>
      </w:r>
      <w:r w:rsidRPr="00227570">
        <w:rPr>
          <w:b/>
          <w:bCs/>
          <w:sz w:val="20"/>
          <w:szCs w:val="20"/>
        </w:rPr>
        <w:t>минипроекта</w:t>
      </w:r>
      <w:r w:rsidRPr="00227570">
        <w:rPr>
          <w:sz w:val="20"/>
          <w:szCs w:val="20"/>
        </w:rPr>
        <w:t>  по одному из учебных предметов (по выбору учащихся) непосредственно во время итоговых испытаний (подготовка и защита проектной работы может носить рефлексивный или исследовательский характер);</w:t>
      </w:r>
    </w:p>
    <w:p w:rsidR="004D4C97" w:rsidRPr="00227570" w:rsidRDefault="004D4C97" w:rsidP="003C3115">
      <w:pPr>
        <w:ind w:firstLine="851"/>
        <w:jc w:val="both"/>
        <w:rPr>
          <w:sz w:val="20"/>
          <w:szCs w:val="20"/>
        </w:rPr>
      </w:pPr>
      <w:r w:rsidRPr="00227570">
        <w:rPr>
          <w:b/>
          <w:bCs/>
          <w:sz w:val="20"/>
          <w:szCs w:val="20"/>
        </w:rPr>
        <w:t>2)        защита  реферата</w:t>
      </w:r>
      <w:r w:rsidRPr="00227570">
        <w:rPr>
          <w:sz w:val="20"/>
          <w:szCs w:val="20"/>
        </w:rPr>
        <w:t xml:space="preserve"> (реферат должен носить  проблемно-позиционный характер и отражать  существо вопроса на основе работы с разными точками зрения по заданной теме);</w:t>
      </w:r>
    </w:p>
    <w:p w:rsidR="004D4C97" w:rsidRPr="00227570" w:rsidRDefault="004D4C97" w:rsidP="003C3115">
      <w:pPr>
        <w:ind w:firstLine="851"/>
        <w:jc w:val="both"/>
        <w:rPr>
          <w:sz w:val="20"/>
          <w:szCs w:val="20"/>
        </w:rPr>
      </w:pPr>
      <w:r w:rsidRPr="00227570">
        <w:rPr>
          <w:b/>
          <w:bCs/>
          <w:sz w:val="20"/>
          <w:szCs w:val="20"/>
        </w:rPr>
        <w:t>3)        защита исследовательской или проектной работы</w:t>
      </w:r>
      <w:r w:rsidRPr="00227570">
        <w:rPr>
          <w:sz w:val="20"/>
          <w:szCs w:val="20"/>
        </w:rPr>
        <w:t>, выполненной на протяжении продолжительного времени. Эта работа может носить межпредметный или социальный характер;</w:t>
      </w:r>
    </w:p>
    <w:p w:rsidR="004D4C97" w:rsidRPr="00227570" w:rsidRDefault="004D4C97" w:rsidP="003C3115">
      <w:pPr>
        <w:ind w:firstLine="851"/>
        <w:jc w:val="both"/>
        <w:rPr>
          <w:sz w:val="20"/>
          <w:szCs w:val="20"/>
        </w:rPr>
      </w:pPr>
      <w:r w:rsidRPr="00227570">
        <w:rPr>
          <w:b/>
          <w:bCs/>
          <w:sz w:val="20"/>
          <w:szCs w:val="20"/>
        </w:rPr>
        <w:t xml:space="preserve">4)        творческая  работа </w:t>
      </w:r>
      <w:r w:rsidRPr="00227570">
        <w:rPr>
          <w:sz w:val="20"/>
          <w:szCs w:val="20"/>
        </w:rPr>
        <w:t>должна носить  оригинальный характер и отражать  личные  достижения  учащегося  в одной из образовательных областей;</w:t>
      </w:r>
    </w:p>
    <w:p w:rsidR="004D4C97" w:rsidRPr="00227570" w:rsidRDefault="004D4C97" w:rsidP="003C3115">
      <w:pPr>
        <w:ind w:firstLine="851"/>
        <w:jc w:val="both"/>
        <w:rPr>
          <w:sz w:val="20"/>
          <w:szCs w:val="20"/>
        </w:rPr>
      </w:pPr>
      <w:r w:rsidRPr="00227570">
        <w:rPr>
          <w:b/>
          <w:bCs/>
          <w:sz w:val="20"/>
          <w:szCs w:val="20"/>
        </w:rPr>
        <w:t>5)        групповая  дискуссия на выбранную тему («дебаты»)</w:t>
      </w:r>
      <w:r w:rsidRPr="00227570">
        <w:rPr>
          <w:sz w:val="20"/>
          <w:szCs w:val="20"/>
        </w:rPr>
        <w:t>, которая должна продемонстрировать глубокое понимание учеником обсуждаемой проблемы. Ученик должен опираться на обширный круг аргументов и фактов, предусматривать  разные  возможные точки зрения по обсуждаемой теме.</w:t>
      </w:r>
    </w:p>
    <w:p w:rsidR="004D4C97" w:rsidRPr="00227570" w:rsidRDefault="004D4C97" w:rsidP="003C3115">
      <w:pPr>
        <w:ind w:firstLine="851"/>
        <w:jc w:val="both"/>
        <w:rPr>
          <w:sz w:val="20"/>
          <w:szCs w:val="20"/>
        </w:rPr>
      </w:pPr>
      <w:r w:rsidRPr="00227570">
        <w:rPr>
          <w:sz w:val="20"/>
          <w:szCs w:val="20"/>
        </w:rPr>
        <w:t>На  подобных экзаменах  оценивается две составляющие: сам результат в виде  текста, реального продукта и умение  его представить, защитить, ответить на поставленные вопросы, как членами экзаменационной комиссии, так и участниками экзамена.</w:t>
      </w:r>
    </w:p>
    <w:p w:rsidR="004D4C97" w:rsidRPr="00227570" w:rsidRDefault="004D4C97" w:rsidP="003C3115">
      <w:pPr>
        <w:ind w:firstLine="851"/>
        <w:jc w:val="both"/>
        <w:rPr>
          <w:sz w:val="20"/>
          <w:szCs w:val="20"/>
        </w:rPr>
      </w:pPr>
      <w:r w:rsidRPr="00227570">
        <w:rPr>
          <w:sz w:val="20"/>
          <w:szCs w:val="20"/>
        </w:rPr>
        <w:t xml:space="preserve">Основные  </w:t>
      </w:r>
      <w:r w:rsidRPr="00227570">
        <w:rPr>
          <w:b/>
          <w:bCs/>
          <w:sz w:val="20"/>
          <w:szCs w:val="20"/>
        </w:rPr>
        <w:t>критерии  оценки</w:t>
      </w:r>
      <w:r w:rsidRPr="00227570">
        <w:rPr>
          <w:sz w:val="20"/>
          <w:szCs w:val="20"/>
        </w:rPr>
        <w:t xml:space="preserve"> работы учащихся при выполнении работ (реферата, творческой, проектной, исследовательской как «домашней заготовки») и минипроектов (выполнение проекта прямо на экзамене):</w:t>
      </w:r>
    </w:p>
    <w:p w:rsidR="004D4C97" w:rsidRPr="00227570" w:rsidRDefault="004D4C97" w:rsidP="003C3115">
      <w:pPr>
        <w:ind w:left="567" w:firstLine="284"/>
        <w:jc w:val="both"/>
        <w:rPr>
          <w:sz w:val="20"/>
          <w:szCs w:val="20"/>
        </w:rPr>
      </w:pPr>
      <w:r w:rsidRPr="00227570">
        <w:rPr>
          <w:sz w:val="20"/>
          <w:szCs w:val="20"/>
        </w:rPr>
        <w:t>      переформулировка  исходной задачи для проведения необходимых исследований (проектирования) в рамках заданных условий;</w:t>
      </w:r>
    </w:p>
    <w:p w:rsidR="004D4C97" w:rsidRPr="00227570" w:rsidRDefault="004D4C97" w:rsidP="003C3115">
      <w:pPr>
        <w:ind w:left="567" w:firstLine="284"/>
        <w:jc w:val="both"/>
        <w:rPr>
          <w:sz w:val="20"/>
          <w:szCs w:val="20"/>
        </w:rPr>
      </w:pPr>
      <w:r w:rsidRPr="00227570">
        <w:rPr>
          <w:sz w:val="20"/>
          <w:szCs w:val="20"/>
        </w:rPr>
        <w:t>      способы и приемы планирования выполнения сформулированной для себя задачи (формулировка разных гипотез, нескольких линий, ходов и т.п.);</w:t>
      </w:r>
    </w:p>
    <w:p w:rsidR="004D4C97" w:rsidRPr="00227570" w:rsidRDefault="004D4C97" w:rsidP="003C3115">
      <w:pPr>
        <w:ind w:left="567" w:firstLine="284"/>
        <w:jc w:val="both"/>
        <w:rPr>
          <w:sz w:val="20"/>
          <w:szCs w:val="20"/>
        </w:rPr>
      </w:pPr>
      <w:r w:rsidRPr="00227570">
        <w:rPr>
          <w:sz w:val="20"/>
          <w:szCs w:val="20"/>
        </w:rPr>
        <w:t>      способы проверки полученных результатов;</w:t>
      </w:r>
    </w:p>
    <w:p w:rsidR="004D4C97" w:rsidRPr="00227570" w:rsidRDefault="004D4C97" w:rsidP="003C3115">
      <w:pPr>
        <w:ind w:left="567" w:firstLine="284"/>
        <w:jc w:val="both"/>
        <w:rPr>
          <w:sz w:val="20"/>
          <w:szCs w:val="20"/>
        </w:rPr>
      </w:pPr>
      <w:r w:rsidRPr="00227570">
        <w:rPr>
          <w:sz w:val="20"/>
          <w:szCs w:val="20"/>
        </w:rPr>
        <w:t>      содержание полученных  материалов (их глубина, обобщенность, уникальность, оригинальность, научность и т.п.);</w:t>
      </w:r>
    </w:p>
    <w:p w:rsidR="004D4C97" w:rsidRPr="00227570" w:rsidRDefault="004D4C97" w:rsidP="003C3115">
      <w:pPr>
        <w:ind w:left="567" w:firstLine="284"/>
        <w:jc w:val="both"/>
        <w:rPr>
          <w:sz w:val="20"/>
          <w:szCs w:val="20"/>
        </w:rPr>
      </w:pPr>
      <w:r w:rsidRPr="00227570">
        <w:rPr>
          <w:sz w:val="20"/>
          <w:szCs w:val="20"/>
        </w:rPr>
        <w:t>      оформление  работы;</w:t>
      </w:r>
    </w:p>
    <w:p w:rsidR="004D4C97" w:rsidRPr="00227570" w:rsidRDefault="004D4C97" w:rsidP="003C3115">
      <w:pPr>
        <w:ind w:left="567" w:firstLine="284"/>
        <w:jc w:val="both"/>
        <w:rPr>
          <w:sz w:val="20"/>
          <w:szCs w:val="20"/>
        </w:rPr>
      </w:pPr>
      <w:r w:rsidRPr="00227570">
        <w:rPr>
          <w:sz w:val="20"/>
          <w:szCs w:val="20"/>
        </w:rPr>
        <w:t>      способы представления  результатов;</w:t>
      </w:r>
    </w:p>
    <w:p w:rsidR="004D4C97" w:rsidRPr="00227570" w:rsidRDefault="004D4C97" w:rsidP="003C3115">
      <w:pPr>
        <w:ind w:left="567" w:firstLine="284"/>
        <w:jc w:val="both"/>
        <w:rPr>
          <w:sz w:val="20"/>
          <w:szCs w:val="20"/>
        </w:rPr>
      </w:pPr>
      <w:r w:rsidRPr="00227570">
        <w:rPr>
          <w:sz w:val="20"/>
          <w:szCs w:val="20"/>
        </w:rPr>
        <w:t>      умение отвечать на поставленные  вопросы и вести дискуссию (по необходимости).</w:t>
      </w:r>
    </w:p>
    <w:p w:rsidR="004D4C97" w:rsidRPr="00227570" w:rsidRDefault="004D4C97" w:rsidP="003C3115">
      <w:pPr>
        <w:ind w:firstLine="851"/>
        <w:jc w:val="both"/>
        <w:rPr>
          <w:sz w:val="20"/>
          <w:szCs w:val="20"/>
        </w:rPr>
      </w:pPr>
      <w:r w:rsidRPr="00227570">
        <w:rPr>
          <w:sz w:val="20"/>
          <w:szCs w:val="20"/>
        </w:rPr>
        <w:t>Формы проведения  подобных экзаменов являются следствием  реализации Основной  образовательной  программы основного  общего  образования.</w:t>
      </w:r>
    </w:p>
    <w:p w:rsidR="004D4C97" w:rsidRPr="00227570" w:rsidRDefault="004D4C97" w:rsidP="003C3115">
      <w:pPr>
        <w:ind w:firstLine="851"/>
        <w:jc w:val="both"/>
        <w:rPr>
          <w:sz w:val="20"/>
          <w:szCs w:val="20"/>
        </w:rPr>
      </w:pPr>
      <w:r w:rsidRPr="00227570">
        <w:rPr>
          <w:sz w:val="20"/>
          <w:szCs w:val="20"/>
        </w:rPr>
        <w:t xml:space="preserve">        </w:t>
      </w:r>
    </w:p>
    <w:p w:rsidR="004D4C97" w:rsidRPr="00227570" w:rsidRDefault="004D4C97" w:rsidP="003C3115">
      <w:pPr>
        <w:jc w:val="center"/>
        <w:rPr>
          <w:sz w:val="20"/>
          <w:szCs w:val="20"/>
        </w:rPr>
      </w:pPr>
      <w:r w:rsidRPr="00227570">
        <w:rPr>
          <w:b/>
          <w:bCs/>
          <w:sz w:val="20"/>
          <w:szCs w:val="20"/>
        </w:rPr>
        <w:t>1.3.6.3.Оценка  внеучебных  достижений  выпускников  основной  школы</w:t>
      </w:r>
    </w:p>
    <w:p w:rsidR="004D4C97" w:rsidRPr="00227570" w:rsidRDefault="004D4C97" w:rsidP="003C3115">
      <w:pPr>
        <w:jc w:val="both"/>
        <w:rPr>
          <w:sz w:val="20"/>
          <w:szCs w:val="20"/>
        </w:rPr>
      </w:pPr>
      <w:r w:rsidRPr="00227570">
        <w:rPr>
          <w:b/>
          <w:bCs/>
          <w:sz w:val="20"/>
          <w:szCs w:val="20"/>
        </w:rPr>
        <w:t> </w:t>
      </w:r>
      <w:r w:rsidRPr="00227570">
        <w:rPr>
          <w:sz w:val="20"/>
          <w:szCs w:val="20"/>
        </w:rPr>
        <w:t xml:space="preserve">  В последние годы в мировой и отечественной практике появился такой вид оценивания как процедура  профилирования и учета (регистрации) достижений (</w:t>
      </w:r>
      <w:r w:rsidRPr="00227570">
        <w:rPr>
          <w:sz w:val="20"/>
          <w:szCs w:val="20"/>
          <w:lang w:val="en-US"/>
        </w:rPr>
        <w:t>records</w:t>
      </w:r>
      <w:r w:rsidRPr="00227570">
        <w:rPr>
          <w:sz w:val="20"/>
          <w:szCs w:val="20"/>
        </w:rPr>
        <w:t xml:space="preserve"> </w:t>
      </w:r>
      <w:r w:rsidRPr="00227570">
        <w:rPr>
          <w:sz w:val="20"/>
          <w:szCs w:val="20"/>
          <w:lang w:val="en-US"/>
        </w:rPr>
        <w:t>of</w:t>
      </w:r>
      <w:r w:rsidRPr="00227570">
        <w:rPr>
          <w:sz w:val="20"/>
          <w:szCs w:val="20"/>
        </w:rPr>
        <w:t xml:space="preserve"> </w:t>
      </w:r>
      <w:r w:rsidRPr="00227570">
        <w:rPr>
          <w:sz w:val="20"/>
          <w:szCs w:val="20"/>
          <w:lang w:val="en-US"/>
        </w:rPr>
        <w:t>achievement</w:t>
      </w:r>
      <w:r w:rsidRPr="00227570">
        <w:rPr>
          <w:sz w:val="20"/>
          <w:szCs w:val="20"/>
        </w:rPr>
        <w:t xml:space="preserve"> (</w:t>
      </w:r>
      <w:r w:rsidRPr="00227570">
        <w:rPr>
          <w:sz w:val="20"/>
          <w:szCs w:val="20"/>
          <w:lang w:val="en-US"/>
        </w:rPr>
        <w:t>RoA</w:t>
      </w:r>
      <w:r w:rsidRPr="00227570">
        <w:rPr>
          <w:sz w:val="20"/>
          <w:szCs w:val="20"/>
        </w:rPr>
        <w:t xml:space="preserve">). </w:t>
      </w:r>
    </w:p>
    <w:p w:rsidR="004D4C97" w:rsidRPr="00227570" w:rsidRDefault="004D4C97" w:rsidP="003C3115">
      <w:pPr>
        <w:ind w:firstLine="851"/>
        <w:jc w:val="both"/>
        <w:rPr>
          <w:sz w:val="20"/>
          <w:szCs w:val="20"/>
        </w:rPr>
      </w:pPr>
      <w:r w:rsidRPr="00227570">
        <w:rPr>
          <w:b/>
          <w:bCs/>
          <w:sz w:val="20"/>
          <w:szCs w:val="20"/>
        </w:rPr>
        <w:t>Цель</w:t>
      </w:r>
      <w:r w:rsidRPr="00227570">
        <w:rPr>
          <w:sz w:val="20"/>
          <w:szCs w:val="20"/>
        </w:rPr>
        <w:t xml:space="preserve"> -  регистрация  широкого спектра  достижений ученика – академических  и личных – на базе воспитательного и обобщающего  оценивания. В целом  регистрация достижений  имеет более интерактивный и динамичный характер, хотя и повторяет  многие элементы обычного  оценивания. Регистрация достижений также предполагает  четкое формулирование  целей, которые обсуждаются  с самим  учеником. </w:t>
      </w:r>
    </w:p>
    <w:p w:rsidR="004D4C97" w:rsidRPr="00227570" w:rsidRDefault="004D4C97" w:rsidP="003C3115">
      <w:pPr>
        <w:ind w:firstLine="851"/>
        <w:jc w:val="both"/>
        <w:rPr>
          <w:sz w:val="20"/>
          <w:szCs w:val="20"/>
        </w:rPr>
      </w:pPr>
      <w:r w:rsidRPr="00227570">
        <w:rPr>
          <w:b/>
          <w:bCs/>
          <w:sz w:val="20"/>
          <w:szCs w:val="20"/>
        </w:rPr>
        <w:t>Регистрация  достижений</w:t>
      </w:r>
      <w:r w:rsidRPr="00227570">
        <w:rPr>
          <w:sz w:val="20"/>
          <w:szCs w:val="20"/>
        </w:rPr>
        <w:t xml:space="preserve"> – это </w:t>
      </w:r>
      <w:r w:rsidRPr="00227570">
        <w:rPr>
          <w:b/>
          <w:bCs/>
          <w:sz w:val="20"/>
          <w:szCs w:val="20"/>
        </w:rPr>
        <w:t>обобщающий  документ</w:t>
      </w:r>
      <w:r w:rsidRPr="00227570">
        <w:rPr>
          <w:sz w:val="20"/>
          <w:szCs w:val="20"/>
        </w:rPr>
        <w:t>, получающийся в результате профилирования, он передается  ученикам в момент окончания основной школы. Процесс оценивания, на котором  основана  регистрация  достижений, иногда  называют  описательным  отчетом или оцениванием. Его ограничение  с точки зрения  прозрачности  оценивающих  процедур заключается в том, что эти описания не поддаются  числовым  или ранжированным  обобщениям. Однако  этот вид оценивания является важным в становлении  личности учащегося и поэтому  нуждается в институциональном оформлении.</w:t>
      </w:r>
    </w:p>
    <w:p w:rsidR="004D4C97" w:rsidRPr="00227570" w:rsidRDefault="004D4C97" w:rsidP="003C3115">
      <w:pPr>
        <w:ind w:firstLine="851"/>
        <w:jc w:val="both"/>
        <w:rPr>
          <w:sz w:val="20"/>
          <w:szCs w:val="20"/>
        </w:rPr>
      </w:pPr>
      <w:r w:rsidRPr="00227570">
        <w:rPr>
          <w:sz w:val="20"/>
          <w:szCs w:val="20"/>
        </w:rPr>
        <w:t>Необходимо  подчеркнуть, что внеучебные  достижения  школьников  связаны не только  с освоением предметных областей  учебного  плана  школы, но и с участием  детей в разнообразных видах  образовательной  деятельности. Как правило, разные виды внеучебной  деятельности связаны с приобретением  школьником  реального  социального  опыта. Именно благодаря этим видам деятельности и формируется здесь и сейчас социальный опыт подростка. Во внеучебной  деятельности  дети также имеют  свои образовательные  результаты, в которых можно выделить три уровня:</w:t>
      </w:r>
    </w:p>
    <w:p w:rsidR="004D4C97" w:rsidRPr="00227570" w:rsidRDefault="004D4C97" w:rsidP="003C3115">
      <w:pPr>
        <w:ind w:firstLine="851"/>
        <w:jc w:val="both"/>
        <w:rPr>
          <w:sz w:val="20"/>
          <w:szCs w:val="20"/>
        </w:rPr>
      </w:pPr>
      <w:r w:rsidRPr="00227570">
        <w:rPr>
          <w:b/>
          <w:bCs/>
          <w:sz w:val="20"/>
          <w:szCs w:val="20"/>
        </w:rPr>
        <w:t>Первый уровень результатов</w:t>
      </w:r>
      <w:r w:rsidRPr="00227570">
        <w:rPr>
          <w:sz w:val="20"/>
          <w:szCs w:val="20"/>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w:t>
      </w:r>
      <w:r w:rsidRPr="00227570">
        <w:rPr>
          <w:sz w:val="20"/>
          <w:szCs w:val="20"/>
        </w:rPr>
        <w:lastRenderedPageBreak/>
        <w:t>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4D4C97" w:rsidRPr="00227570" w:rsidRDefault="004D4C97" w:rsidP="003C3115">
      <w:pPr>
        <w:ind w:firstLine="851"/>
        <w:jc w:val="both"/>
        <w:rPr>
          <w:sz w:val="20"/>
          <w:szCs w:val="20"/>
        </w:rPr>
      </w:pPr>
      <w:r w:rsidRPr="00227570">
        <w:rPr>
          <w:b/>
          <w:bCs/>
          <w:sz w:val="20"/>
          <w:szCs w:val="20"/>
        </w:rPr>
        <w:t>Второй уровень результатов</w:t>
      </w:r>
      <w:r w:rsidRPr="00227570">
        <w:rPr>
          <w:sz w:val="20"/>
          <w:szCs w:val="20"/>
        </w:rP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4D4C97" w:rsidRPr="00227570" w:rsidRDefault="004D4C97" w:rsidP="003C3115">
      <w:pPr>
        <w:ind w:firstLine="851"/>
        <w:jc w:val="both"/>
        <w:rPr>
          <w:sz w:val="20"/>
          <w:szCs w:val="20"/>
        </w:rPr>
      </w:pPr>
      <w:r w:rsidRPr="00227570">
        <w:rPr>
          <w:b/>
          <w:bCs/>
          <w:sz w:val="20"/>
          <w:szCs w:val="20"/>
        </w:rPr>
        <w:t>Третий уровень результатов</w:t>
      </w:r>
      <w:r w:rsidRPr="00227570">
        <w:rPr>
          <w:sz w:val="20"/>
          <w:szCs w:val="20"/>
        </w:rP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Только в самостоятельном социальном действии, «действии для людей и на людях» (М.К. Мамардашвили), которые вовсе не обязательно положительно настроены к действующему, молодой человек действительно </w:t>
      </w:r>
      <w:r w:rsidRPr="00227570">
        <w:rPr>
          <w:i/>
          <w:iCs/>
          <w:sz w:val="20"/>
          <w:szCs w:val="20"/>
        </w:rPr>
        <w:t>становится</w:t>
      </w:r>
      <w:r w:rsidRPr="00227570">
        <w:rPr>
          <w:sz w:val="20"/>
          <w:szCs w:val="20"/>
        </w:rPr>
        <w:t xml:space="preserve"> (а не просто </w:t>
      </w:r>
      <w:r w:rsidRPr="00227570">
        <w:rPr>
          <w:i/>
          <w:iCs/>
          <w:sz w:val="20"/>
          <w:szCs w:val="20"/>
        </w:rPr>
        <w:t>узнаёт о том, как стать</w:t>
      </w:r>
      <w:r w:rsidRPr="00227570">
        <w:rPr>
          <w:sz w:val="20"/>
          <w:szCs w:val="20"/>
        </w:rPr>
        <w:t>) деятелем, гражданином, свободным человеком.</w:t>
      </w:r>
    </w:p>
    <w:p w:rsidR="004D4C97" w:rsidRPr="00227570" w:rsidRDefault="004D4C97" w:rsidP="003C3115">
      <w:pPr>
        <w:ind w:firstLine="851"/>
        <w:jc w:val="both"/>
        <w:rPr>
          <w:sz w:val="20"/>
          <w:szCs w:val="20"/>
        </w:rPr>
      </w:pPr>
      <w:r w:rsidRPr="00227570">
        <w:rPr>
          <w:sz w:val="20"/>
          <w:szCs w:val="20"/>
        </w:rPr>
        <w:t>Приведем лаконичную формулировку трех уровней результатов внеучебной деятельности школьников:</w:t>
      </w:r>
    </w:p>
    <w:p w:rsidR="004D4C97" w:rsidRPr="00227570" w:rsidRDefault="004D4C97" w:rsidP="003C3115">
      <w:pPr>
        <w:jc w:val="both"/>
        <w:rPr>
          <w:sz w:val="20"/>
          <w:szCs w:val="20"/>
        </w:rPr>
      </w:pPr>
      <w:r w:rsidRPr="00227570">
        <w:rPr>
          <w:b/>
          <w:bCs/>
          <w:sz w:val="20"/>
          <w:szCs w:val="20"/>
        </w:rPr>
        <w:t>1 уровень: школьник  знает и понимает общественную жизнь.</w:t>
      </w:r>
    </w:p>
    <w:p w:rsidR="004D4C97" w:rsidRPr="00227570" w:rsidRDefault="004D4C97" w:rsidP="003C3115">
      <w:pPr>
        <w:rPr>
          <w:sz w:val="20"/>
          <w:szCs w:val="20"/>
        </w:rPr>
      </w:pPr>
      <w:r w:rsidRPr="00227570">
        <w:rPr>
          <w:b/>
          <w:bCs/>
          <w:sz w:val="20"/>
          <w:szCs w:val="20"/>
        </w:rPr>
        <w:t>2 уровень: школьник ценит общественную жизнь.</w:t>
      </w:r>
    </w:p>
    <w:p w:rsidR="004D4C97" w:rsidRPr="00227570" w:rsidRDefault="004D4C97" w:rsidP="003C3115">
      <w:pPr>
        <w:rPr>
          <w:sz w:val="20"/>
          <w:szCs w:val="20"/>
        </w:rPr>
      </w:pPr>
      <w:r w:rsidRPr="00227570">
        <w:rPr>
          <w:b/>
          <w:bCs/>
          <w:sz w:val="20"/>
          <w:szCs w:val="20"/>
        </w:rPr>
        <w:t>3 уровень: школьник самостоятельно действует в общественной жизни.</w:t>
      </w:r>
    </w:p>
    <w:p w:rsidR="004D4C97" w:rsidRPr="00227570" w:rsidRDefault="004D4C97" w:rsidP="003C3115">
      <w:pPr>
        <w:jc w:val="both"/>
        <w:rPr>
          <w:sz w:val="20"/>
          <w:szCs w:val="20"/>
        </w:rPr>
      </w:pPr>
      <w:r w:rsidRPr="00227570">
        <w:rPr>
          <w:b/>
          <w:bCs/>
          <w:sz w:val="20"/>
          <w:szCs w:val="20"/>
        </w:rPr>
        <w:t> </w:t>
      </w:r>
      <w:r w:rsidRPr="00227570">
        <w:rPr>
          <w:sz w:val="20"/>
          <w:szCs w:val="20"/>
        </w:rPr>
        <w:t xml:space="preserve"> Достижение всех трех уровней результатов внеучебной деятельности увеличивает вероятность появления </w:t>
      </w:r>
      <w:r w:rsidRPr="00227570">
        <w:rPr>
          <w:i/>
          <w:iCs/>
          <w:sz w:val="20"/>
          <w:szCs w:val="20"/>
        </w:rPr>
        <w:t>образовательных эффектов</w:t>
      </w:r>
      <w:r w:rsidRPr="00227570">
        <w:rPr>
          <w:sz w:val="20"/>
          <w:szCs w:val="20"/>
        </w:rPr>
        <w:t xml:space="preserve"> этой деятельности (эффектов воспитания и социализации детей), в частности: </w:t>
      </w:r>
    </w:p>
    <w:p w:rsidR="004D4C97" w:rsidRPr="00227570" w:rsidRDefault="004D4C97" w:rsidP="003C3115">
      <w:pPr>
        <w:ind w:firstLine="851"/>
        <w:jc w:val="both"/>
        <w:rPr>
          <w:sz w:val="20"/>
          <w:szCs w:val="20"/>
        </w:rPr>
      </w:pPr>
      <w:r w:rsidRPr="00227570">
        <w:rPr>
          <w:sz w:val="20"/>
          <w:szCs w:val="20"/>
        </w:rPr>
        <w:t>- формирования коммуникативной, этической, социальной, гражданской компетентности школьников;</w:t>
      </w:r>
    </w:p>
    <w:p w:rsidR="004D4C97" w:rsidRPr="00227570" w:rsidRDefault="004D4C97" w:rsidP="003C3115">
      <w:pPr>
        <w:ind w:firstLine="851"/>
        <w:jc w:val="both"/>
        <w:rPr>
          <w:sz w:val="20"/>
          <w:szCs w:val="20"/>
        </w:rPr>
      </w:pPr>
      <w:r w:rsidRPr="00227570">
        <w:rPr>
          <w:sz w:val="20"/>
          <w:szCs w:val="20"/>
        </w:rPr>
        <w:t>- формирования у детей социокультурной идентичности: страновой (российской), этнической, культурной, гендерной и др.</w:t>
      </w:r>
    </w:p>
    <w:p w:rsidR="004D4C97" w:rsidRPr="00227570" w:rsidRDefault="004D4C97" w:rsidP="003C3115">
      <w:pPr>
        <w:ind w:firstLine="851"/>
        <w:rPr>
          <w:sz w:val="20"/>
          <w:szCs w:val="20"/>
        </w:rPr>
      </w:pPr>
      <w:r w:rsidRPr="00227570">
        <w:rPr>
          <w:sz w:val="20"/>
          <w:szCs w:val="20"/>
        </w:rPr>
        <w:t xml:space="preserve">Форма накопления как учебных, так и внеучебных результатов и  достижений школьников  - </w:t>
      </w:r>
      <w:r w:rsidRPr="00227570">
        <w:rPr>
          <w:b/>
          <w:bCs/>
          <w:i/>
          <w:iCs/>
          <w:sz w:val="20"/>
          <w:szCs w:val="20"/>
        </w:rPr>
        <w:t>портфолио.</w:t>
      </w:r>
      <w:r w:rsidRPr="00227570">
        <w:rPr>
          <w:sz w:val="20"/>
          <w:szCs w:val="20"/>
        </w:rPr>
        <w:t xml:space="preserve"> </w:t>
      </w:r>
    </w:p>
    <w:p w:rsidR="004D4C97" w:rsidRPr="00227570" w:rsidRDefault="004D4C97" w:rsidP="003C3115">
      <w:pPr>
        <w:ind w:firstLine="851"/>
        <w:rPr>
          <w:sz w:val="20"/>
          <w:szCs w:val="20"/>
        </w:rPr>
      </w:pPr>
      <w:r w:rsidRPr="00227570">
        <w:rPr>
          <w:b/>
          <w:bCs/>
          <w:sz w:val="20"/>
          <w:szCs w:val="20"/>
        </w:rPr>
        <w:t>Портфолио</w:t>
      </w:r>
      <w:r w:rsidRPr="00227570">
        <w:rPr>
          <w:sz w:val="20"/>
          <w:szCs w:val="20"/>
        </w:rPr>
        <w:t xml:space="preserve"> позволяет информационно обеспечить достижения индивидуального прогресса ученика в широком образовательном контексте, документально демонстрировать спектр его способностей, культурных  практик, интересов, склонностей. Таким образом, </w:t>
      </w:r>
      <w:r w:rsidRPr="00227570">
        <w:rPr>
          <w:b/>
          <w:bCs/>
          <w:sz w:val="20"/>
          <w:szCs w:val="20"/>
        </w:rPr>
        <w:t>портфолио</w:t>
      </w:r>
      <w:r w:rsidRPr="00227570">
        <w:rPr>
          <w:sz w:val="20"/>
          <w:szCs w:val="20"/>
        </w:rPr>
        <w:t xml:space="preserve"> ученика -  это </w:t>
      </w:r>
      <w:r w:rsidRPr="00227570">
        <w:rPr>
          <w:b/>
          <w:bCs/>
          <w:sz w:val="20"/>
          <w:szCs w:val="20"/>
        </w:rPr>
        <w:t>комплект документов</w:t>
      </w:r>
      <w:r w:rsidRPr="00227570">
        <w:rPr>
          <w:sz w:val="20"/>
          <w:szCs w:val="20"/>
        </w:rPr>
        <w:t>, представляющих совокупность сертифицированных индивидуальных учебных и внеучебных достижений, играющих роль индивидуальной накопительной оценки.</w:t>
      </w:r>
    </w:p>
    <w:p w:rsidR="004D4C97" w:rsidRPr="00227570" w:rsidRDefault="004D4C97" w:rsidP="003C3115">
      <w:pPr>
        <w:ind w:firstLine="851"/>
        <w:rPr>
          <w:sz w:val="20"/>
          <w:szCs w:val="20"/>
        </w:rPr>
      </w:pPr>
      <w:r w:rsidRPr="00227570">
        <w:rPr>
          <w:sz w:val="20"/>
          <w:szCs w:val="20"/>
        </w:rPr>
        <w:t xml:space="preserve">В рамках  </w:t>
      </w:r>
      <w:r w:rsidRPr="00227570">
        <w:rPr>
          <w:b/>
          <w:bCs/>
          <w:sz w:val="20"/>
          <w:szCs w:val="20"/>
        </w:rPr>
        <w:t>государственной  итоговой аттестации</w:t>
      </w:r>
      <w:r w:rsidRPr="00227570">
        <w:rPr>
          <w:sz w:val="20"/>
          <w:szCs w:val="20"/>
        </w:rPr>
        <w:t xml:space="preserve"> на основе  </w:t>
      </w:r>
      <w:r w:rsidRPr="00227570">
        <w:rPr>
          <w:b/>
          <w:bCs/>
          <w:sz w:val="20"/>
          <w:szCs w:val="20"/>
        </w:rPr>
        <w:t>портфолио</w:t>
      </w:r>
      <w:r w:rsidRPr="00227570">
        <w:rPr>
          <w:sz w:val="20"/>
          <w:szCs w:val="20"/>
        </w:rPr>
        <w:t xml:space="preserve"> фиксируются только итоговые результаты внеучебных достижений. Здесь портфолио выступает только средством накопления  своих достижений на основе которых и подводятся итоги.</w:t>
      </w:r>
    </w:p>
    <w:p w:rsidR="004D4C97" w:rsidRPr="00227570" w:rsidRDefault="004D4C97" w:rsidP="003C3115">
      <w:pPr>
        <w:ind w:firstLine="851"/>
        <w:rPr>
          <w:sz w:val="20"/>
          <w:szCs w:val="20"/>
        </w:rPr>
      </w:pPr>
      <w:r w:rsidRPr="00227570">
        <w:rPr>
          <w:sz w:val="20"/>
          <w:szCs w:val="20"/>
        </w:rPr>
        <w:t>Итоговыми результатами внеучебных достижений за период основной школы  могут быть:</w:t>
      </w:r>
    </w:p>
    <w:p w:rsidR="004D4C97" w:rsidRPr="00227570" w:rsidRDefault="004D4C97" w:rsidP="003C3115">
      <w:pPr>
        <w:ind w:firstLine="131"/>
        <w:jc w:val="both"/>
        <w:rPr>
          <w:sz w:val="20"/>
          <w:szCs w:val="20"/>
        </w:rPr>
      </w:pPr>
      <w:r w:rsidRPr="00227570">
        <w:rPr>
          <w:sz w:val="20"/>
          <w:szCs w:val="20"/>
        </w:rPr>
        <w:t>      участие в конкурсах, выставках выше школьного уровня;</w:t>
      </w:r>
    </w:p>
    <w:p w:rsidR="004D4C97" w:rsidRPr="00227570" w:rsidRDefault="004D4C97" w:rsidP="003C3115">
      <w:pPr>
        <w:ind w:firstLine="131"/>
        <w:jc w:val="both"/>
        <w:rPr>
          <w:sz w:val="20"/>
          <w:szCs w:val="20"/>
        </w:rPr>
      </w:pPr>
      <w:r w:rsidRPr="00227570">
        <w:rPr>
          <w:sz w:val="20"/>
          <w:szCs w:val="20"/>
        </w:rPr>
        <w:t xml:space="preserve">      победа в конкурсах, выставках, соревнованиях; </w:t>
      </w:r>
    </w:p>
    <w:p w:rsidR="004D4C97" w:rsidRPr="00227570" w:rsidRDefault="004D4C97" w:rsidP="003C3115">
      <w:pPr>
        <w:ind w:firstLine="131"/>
        <w:jc w:val="both"/>
        <w:rPr>
          <w:sz w:val="20"/>
          <w:szCs w:val="20"/>
        </w:rPr>
      </w:pPr>
      <w:r w:rsidRPr="00227570">
        <w:rPr>
          <w:sz w:val="20"/>
          <w:szCs w:val="20"/>
        </w:rPr>
        <w:t>      участие в научно-практических конференциях, форумах;</w:t>
      </w:r>
    </w:p>
    <w:p w:rsidR="004D4C97" w:rsidRPr="00227570" w:rsidRDefault="004D4C97" w:rsidP="003C3115">
      <w:pPr>
        <w:ind w:firstLine="131"/>
        <w:jc w:val="both"/>
        <w:rPr>
          <w:sz w:val="20"/>
          <w:szCs w:val="20"/>
        </w:rPr>
      </w:pPr>
      <w:r w:rsidRPr="00227570">
        <w:rPr>
          <w:sz w:val="20"/>
          <w:szCs w:val="20"/>
        </w:rPr>
        <w:t>      авторские публикации в изданиях выше школьного уровня;</w:t>
      </w:r>
    </w:p>
    <w:p w:rsidR="004D4C97" w:rsidRPr="00227570" w:rsidRDefault="004D4C97" w:rsidP="003C3115">
      <w:pPr>
        <w:ind w:firstLine="131"/>
        <w:jc w:val="both"/>
        <w:rPr>
          <w:sz w:val="20"/>
          <w:szCs w:val="20"/>
        </w:rPr>
      </w:pPr>
      <w:r w:rsidRPr="00227570">
        <w:rPr>
          <w:sz w:val="20"/>
          <w:szCs w:val="20"/>
        </w:rPr>
        <w:t>      авторские проекты, изобретения, получившие общественное одобрение;</w:t>
      </w:r>
    </w:p>
    <w:p w:rsidR="004D4C97" w:rsidRPr="00227570" w:rsidRDefault="004D4C97" w:rsidP="003C3115">
      <w:pPr>
        <w:ind w:firstLine="131"/>
        <w:jc w:val="both"/>
        <w:rPr>
          <w:sz w:val="20"/>
          <w:szCs w:val="20"/>
        </w:rPr>
      </w:pPr>
      <w:r w:rsidRPr="00227570">
        <w:rPr>
          <w:sz w:val="20"/>
          <w:szCs w:val="20"/>
        </w:rPr>
        <w:t>      успешное прохождение социальной и профессиональной практики;</w:t>
      </w:r>
    </w:p>
    <w:p w:rsidR="004D4C97" w:rsidRPr="00227570" w:rsidRDefault="004D4C97" w:rsidP="003C3115">
      <w:pPr>
        <w:ind w:firstLine="851"/>
        <w:jc w:val="both"/>
        <w:rPr>
          <w:sz w:val="20"/>
          <w:szCs w:val="20"/>
        </w:rPr>
      </w:pPr>
      <w:r w:rsidRPr="00227570">
        <w:rPr>
          <w:sz w:val="20"/>
          <w:szCs w:val="20"/>
        </w:rPr>
        <w:t>      плодотворное участие в работе выборных органов общественного управления и самоуправления;</w:t>
      </w:r>
    </w:p>
    <w:p w:rsidR="004D4C97" w:rsidRPr="00227570" w:rsidRDefault="004D4C97" w:rsidP="003C3115">
      <w:pPr>
        <w:ind w:firstLine="131"/>
        <w:jc w:val="both"/>
        <w:rPr>
          <w:sz w:val="20"/>
          <w:szCs w:val="20"/>
        </w:rPr>
      </w:pPr>
      <w:r w:rsidRPr="00227570">
        <w:rPr>
          <w:sz w:val="20"/>
          <w:szCs w:val="20"/>
        </w:rPr>
        <w:t>      получение грантов, стипендий, премий, гражданских наград;</w:t>
      </w:r>
    </w:p>
    <w:p w:rsidR="004D4C97" w:rsidRPr="00227570" w:rsidRDefault="004D4C97" w:rsidP="003C3115">
      <w:pPr>
        <w:ind w:firstLine="131"/>
        <w:jc w:val="both"/>
        <w:rPr>
          <w:sz w:val="20"/>
          <w:szCs w:val="20"/>
        </w:rPr>
      </w:pPr>
      <w:r w:rsidRPr="00227570">
        <w:rPr>
          <w:sz w:val="20"/>
          <w:szCs w:val="20"/>
        </w:rPr>
        <w:t>      лидирование в общепризнанных рейтингах.</w:t>
      </w:r>
    </w:p>
    <w:p w:rsidR="004D4C97" w:rsidRPr="00227570" w:rsidRDefault="004D4C97" w:rsidP="003C3115">
      <w:pPr>
        <w:ind w:firstLine="851"/>
        <w:jc w:val="both"/>
        <w:rPr>
          <w:sz w:val="20"/>
          <w:szCs w:val="20"/>
        </w:rPr>
      </w:pPr>
      <w:r w:rsidRPr="00227570">
        <w:rPr>
          <w:b/>
          <w:bCs/>
          <w:i/>
          <w:iCs/>
          <w:sz w:val="20"/>
          <w:szCs w:val="20"/>
        </w:rPr>
        <w:t>Таким образом</w:t>
      </w:r>
      <w:r w:rsidRPr="00227570">
        <w:rPr>
          <w:sz w:val="20"/>
          <w:szCs w:val="20"/>
        </w:rPr>
        <w:t xml:space="preserve">, итоговые результаты обучения  в основной  школе складываются  из государственных и школьных экзаменов и внеучебных достижений выпускника. </w:t>
      </w:r>
    </w:p>
    <w:p w:rsidR="004D4C97" w:rsidRPr="00227570" w:rsidRDefault="004D4C97" w:rsidP="003C3115">
      <w:pPr>
        <w:autoSpaceDE w:val="0"/>
        <w:autoSpaceDN w:val="0"/>
        <w:rPr>
          <w:sz w:val="20"/>
          <w:szCs w:val="20"/>
        </w:rPr>
      </w:pPr>
      <w:r w:rsidRPr="00227570">
        <w:rPr>
          <w:b/>
          <w:bCs/>
          <w:sz w:val="20"/>
          <w:szCs w:val="20"/>
        </w:rPr>
        <w:t>ИРО = ГЭ + ШЭ + ВДВ</w:t>
      </w:r>
    </w:p>
    <w:p w:rsidR="004D4C97" w:rsidRPr="00227570" w:rsidRDefault="004D4C97" w:rsidP="003C3115">
      <w:pPr>
        <w:autoSpaceDE w:val="0"/>
        <w:autoSpaceDN w:val="0"/>
        <w:ind w:firstLine="851"/>
        <w:jc w:val="both"/>
        <w:rPr>
          <w:sz w:val="20"/>
          <w:szCs w:val="20"/>
        </w:rPr>
      </w:pPr>
      <w:r w:rsidRPr="00227570">
        <w:rPr>
          <w:b/>
          <w:bCs/>
          <w:sz w:val="20"/>
          <w:szCs w:val="20"/>
        </w:rPr>
        <w:t>1.3.7. Внутренняя оценка планируемых результатами силами образовательного учреждения</w:t>
      </w:r>
    </w:p>
    <w:p w:rsidR="004D4C97" w:rsidRPr="00227570" w:rsidRDefault="004D4C97" w:rsidP="003C3115">
      <w:pPr>
        <w:autoSpaceDE w:val="0"/>
        <w:autoSpaceDN w:val="0"/>
        <w:ind w:firstLine="851"/>
        <w:jc w:val="both"/>
        <w:rPr>
          <w:sz w:val="20"/>
          <w:szCs w:val="20"/>
        </w:rPr>
      </w:pPr>
      <w:r w:rsidRPr="00227570">
        <w:rPr>
          <w:b/>
          <w:bCs/>
          <w:sz w:val="20"/>
          <w:szCs w:val="20"/>
        </w:rPr>
        <w:t> </w:t>
      </w:r>
      <w:r w:rsidRPr="00227570">
        <w:rPr>
          <w:sz w:val="20"/>
          <w:szCs w:val="20"/>
        </w:rPr>
        <w:t>Система внутришкольного мониторинга образовательных достижений (личностных, метапредметных и предметных)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4D4C97" w:rsidRPr="00227570" w:rsidRDefault="004D4C97" w:rsidP="003C3115">
      <w:pPr>
        <w:ind w:firstLine="851"/>
        <w:jc w:val="both"/>
        <w:rPr>
          <w:sz w:val="20"/>
          <w:szCs w:val="20"/>
        </w:rPr>
      </w:pPr>
      <w:r w:rsidRPr="00227570">
        <w:rPr>
          <w:b/>
          <w:bCs/>
          <w:sz w:val="20"/>
          <w:szCs w:val="20"/>
        </w:rPr>
        <w:t>Внутренняя оценка</w:t>
      </w:r>
      <w:r w:rsidRPr="00227570">
        <w:rPr>
          <w:sz w:val="20"/>
          <w:szCs w:val="20"/>
        </w:rPr>
        <w:t xml:space="preserve"> предметных и метапредметных результатов образовательного учреждения  включает в себя </w:t>
      </w:r>
      <w:r w:rsidRPr="00227570">
        <w:rPr>
          <w:b/>
          <w:bCs/>
          <w:sz w:val="20"/>
          <w:szCs w:val="20"/>
        </w:rPr>
        <w:t>стартовое, текущее (формирующее) и промежуточное (итоговое) оценивание</w:t>
      </w:r>
      <w:r w:rsidRPr="00227570">
        <w:rPr>
          <w:sz w:val="20"/>
          <w:szCs w:val="20"/>
        </w:rPr>
        <w:t xml:space="preserve">. </w:t>
      </w:r>
    </w:p>
    <w:p w:rsidR="004D4C97" w:rsidRPr="00227570" w:rsidRDefault="004D4C97" w:rsidP="003C3115">
      <w:pPr>
        <w:autoSpaceDE w:val="0"/>
        <w:autoSpaceDN w:val="0"/>
        <w:ind w:firstLine="851"/>
        <w:jc w:val="both"/>
        <w:rPr>
          <w:sz w:val="20"/>
          <w:szCs w:val="20"/>
        </w:rPr>
      </w:pPr>
      <w:r w:rsidRPr="00227570">
        <w:rPr>
          <w:sz w:val="20"/>
          <w:szCs w:val="20"/>
        </w:rPr>
        <w:t xml:space="preserve">Предметом  </w:t>
      </w:r>
      <w:r w:rsidRPr="00227570">
        <w:rPr>
          <w:i/>
          <w:iCs/>
          <w:sz w:val="20"/>
          <w:szCs w:val="20"/>
        </w:rPr>
        <w:t>стартового оценивания</w:t>
      </w:r>
      <w:r w:rsidRPr="00227570">
        <w:rPr>
          <w:sz w:val="20"/>
          <w:szCs w:val="20"/>
        </w:rPr>
        <w:t>, которое проводится в начале  каждого учебного года, является определение остаточных знаний и умений учащихся относительно  прошедшего  учебного года, позволяющего  учителю  организовать эффективно процесс повторения и  определить эффекты от  своего обучения за прошлый учебный год.</w:t>
      </w:r>
    </w:p>
    <w:p w:rsidR="004D4C97" w:rsidRPr="00227570" w:rsidRDefault="004D4C97" w:rsidP="003C3115">
      <w:pPr>
        <w:autoSpaceDE w:val="0"/>
        <w:autoSpaceDN w:val="0"/>
        <w:ind w:firstLine="851"/>
        <w:jc w:val="both"/>
        <w:rPr>
          <w:sz w:val="20"/>
          <w:szCs w:val="20"/>
        </w:rPr>
      </w:pPr>
      <w:r w:rsidRPr="00227570">
        <w:rPr>
          <w:sz w:val="20"/>
          <w:szCs w:val="20"/>
        </w:rPr>
        <w:t xml:space="preserve">Предметом  </w:t>
      </w:r>
      <w:r w:rsidRPr="00227570">
        <w:rPr>
          <w:i/>
          <w:iCs/>
          <w:sz w:val="20"/>
          <w:szCs w:val="20"/>
        </w:rPr>
        <w:t>текущего (формирующего) оценивания</w:t>
      </w:r>
      <w:r w:rsidRPr="00227570">
        <w:rPr>
          <w:sz w:val="20"/>
          <w:szCs w:val="20"/>
        </w:rPr>
        <w:t xml:space="preserve"> является операциональный состав предметных способов действия и ключевых компетентностей. Такое оценивание производится  как самим  обучающимся, так и учителем и осуществляет две важные функции: диагностическую и коррекционную. Цель  такого  оценивания </w:t>
      </w:r>
      <w:r w:rsidRPr="00227570">
        <w:rPr>
          <w:sz w:val="20"/>
          <w:szCs w:val="20"/>
        </w:rPr>
        <w:lastRenderedPageBreak/>
        <w:t>увидеть проблемы и трудности в освоении  предметных способов действия и компетентностей и наметить план работы по ликвидации возникших  проблем и трудностей.</w:t>
      </w:r>
    </w:p>
    <w:p w:rsidR="004D4C97" w:rsidRPr="00227570" w:rsidRDefault="004D4C97" w:rsidP="003C3115">
      <w:pPr>
        <w:autoSpaceDE w:val="0"/>
        <w:autoSpaceDN w:val="0"/>
        <w:ind w:firstLine="851"/>
        <w:jc w:val="both"/>
        <w:rPr>
          <w:sz w:val="20"/>
          <w:szCs w:val="20"/>
        </w:rPr>
      </w:pPr>
      <w:r w:rsidRPr="00227570">
        <w:rPr>
          <w:sz w:val="20"/>
          <w:szCs w:val="20"/>
        </w:rPr>
        <w:t xml:space="preserve">Предметом  </w:t>
      </w:r>
      <w:r w:rsidRPr="00227570">
        <w:rPr>
          <w:i/>
          <w:iCs/>
          <w:sz w:val="20"/>
          <w:szCs w:val="20"/>
        </w:rPr>
        <w:t>промежуточного (итогового) оценивания</w:t>
      </w:r>
      <w:r w:rsidRPr="00227570">
        <w:rPr>
          <w:sz w:val="20"/>
          <w:szCs w:val="20"/>
        </w:rPr>
        <w:t xml:space="preserve"> на конец учебного  года является уровень освоения обучающимися культурных предметных способов и средств действия, а также ключевых компетентностей. Проводит такое оценивания внешняя относительно  учителя школьная  служба оценки  качества образования.</w:t>
      </w:r>
    </w:p>
    <w:p w:rsidR="004D4C97" w:rsidRPr="00227570" w:rsidRDefault="004D4C97" w:rsidP="003C3115">
      <w:pPr>
        <w:ind w:firstLine="540"/>
        <w:jc w:val="both"/>
        <w:rPr>
          <w:sz w:val="20"/>
          <w:szCs w:val="20"/>
        </w:rPr>
      </w:pPr>
      <w:r w:rsidRPr="00227570">
        <w:rPr>
          <w:sz w:val="20"/>
          <w:szCs w:val="20"/>
        </w:rPr>
        <w:t xml:space="preserve">В целях эффективности,  </w:t>
      </w:r>
      <w:r w:rsidRPr="00227570">
        <w:rPr>
          <w:b/>
          <w:bCs/>
          <w:sz w:val="20"/>
          <w:szCs w:val="20"/>
        </w:rPr>
        <w:t>внутренняя оценка образовательных  результатов</w:t>
      </w:r>
      <w:r w:rsidRPr="00227570">
        <w:rPr>
          <w:sz w:val="20"/>
          <w:szCs w:val="20"/>
        </w:rPr>
        <w:t xml:space="preserve"> учащихся включает в себя:</w:t>
      </w:r>
    </w:p>
    <w:p w:rsidR="004D4C97" w:rsidRPr="00227570" w:rsidRDefault="004D4C97" w:rsidP="003C3115">
      <w:pPr>
        <w:ind w:firstLine="851"/>
        <w:jc w:val="both"/>
        <w:rPr>
          <w:sz w:val="20"/>
          <w:szCs w:val="20"/>
        </w:rPr>
      </w:pPr>
      <w:r w:rsidRPr="00227570">
        <w:rPr>
          <w:sz w:val="20"/>
          <w:szCs w:val="20"/>
        </w:rPr>
        <w:t xml:space="preserve">      указание </w:t>
      </w:r>
      <w:r w:rsidRPr="00227570">
        <w:rPr>
          <w:b/>
          <w:bCs/>
          <w:sz w:val="20"/>
          <w:szCs w:val="20"/>
        </w:rPr>
        <w:t>технологии  оценивания</w:t>
      </w:r>
      <w:r w:rsidRPr="00227570">
        <w:rPr>
          <w:sz w:val="20"/>
          <w:szCs w:val="20"/>
        </w:rPr>
        <w:t>, которая будет использоваться в ходе  образовательного процесса и работать на повышение эффективности и доступности  образования;</w:t>
      </w:r>
    </w:p>
    <w:p w:rsidR="004D4C97" w:rsidRPr="00227570" w:rsidRDefault="004D4C97" w:rsidP="003C3115">
      <w:pPr>
        <w:ind w:firstLine="851"/>
        <w:jc w:val="both"/>
        <w:rPr>
          <w:sz w:val="20"/>
          <w:szCs w:val="20"/>
        </w:rPr>
      </w:pPr>
      <w:r w:rsidRPr="00227570">
        <w:rPr>
          <w:sz w:val="20"/>
          <w:szCs w:val="20"/>
        </w:rPr>
        <w:t xml:space="preserve">      краткие сведения о </w:t>
      </w:r>
      <w:r w:rsidRPr="00227570">
        <w:rPr>
          <w:b/>
          <w:bCs/>
          <w:sz w:val="20"/>
          <w:szCs w:val="20"/>
        </w:rPr>
        <w:t>способах  оценивания</w:t>
      </w:r>
      <w:r w:rsidRPr="00227570">
        <w:rPr>
          <w:sz w:val="20"/>
          <w:szCs w:val="20"/>
        </w:rPr>
        <w:t>, которые будут использоваться, а также указание на то, когда и каким образом будет происходить;</w:t>
      </w:r>
    </w:p>
    <w:p w:rsidR="004D4C97" w:rsidRPr="00227570" w:rsidRDefault="004D4C97" w:rsidP="003C3115">
      <w:pPr>
        <w:ind w:firstLine="851"/>
        <w:jc w:val="both"/>
        <w:rPr>
          <w:sz w:val="20"/>
          <w:szCs w:val="20"/>
        </w:rPr>
      </w:pPr>
      <w:r w:rsidRPr="00227570">
        <w:rPr>
          <w:sz w:val="20"/>
          <w:szCs w:val="20"/>
        </w:rPr>
        <w:t xml:space="preserve">      сведения о том, каким образом предполагается обеспечить </w:t>
      </w:r>
      <w:r w:rsidRPr="00227570">
        <w:rPr>
          <w:b/>
          <w:bCs/>
          <w:sz w:val="20"/>
          <w:szCs w:val="20"/>
        </w:rPr>
        <w:t>дифференцированный подход</w:t>
      </w:r>
      <w:r w:rsidRPr="00227570">
        <w:rPr>
          <w:sz w:val="20"/>
          <w:szCs w:val="20"/>
        </w:rPr>
        <w:t xml:space="preserve"> к обучению, т.е. каким образом будут варьироваться организация класса/ методики обучения, учебные ресурсы и оценка знаний учащихся с целью развития всего  спектра способностей учащихся;</w:t>
      </w:r>
    </w:p>
    <w:p w:rsidR="004D4C97" w:rsidRPr="00227570" w:rsidRDefault="004D4C97" w:rsidP="003C3115">
      <w:pPr>
        <w:ind w:firstLine="851"/>
        <w:jc w:val="both"/>
        <w:rPr>
          <w:sz w:val="20"/>
          <w:szCs w:val="20"/>
        </w:rPr>
      </w:pPr>
      <w:r w:rsidRPr="00227570">
        <w:rPr>
          <w:sz w:val="20"/>
          <w:szCs w:val="20"/>
        </w:rPr>
        <w:t xml:space="preserve">      сведения о том, каким образом предполагается производить </w:t>
      </w:r>
      <w:r w:rsidRPr="00227570">
        <w:rPr>
          <w:b/>
          <w:bCs/>
          <w:sz w:val="20"/>
          <w:szCs w:val="20"/>
        </w:rPr>
        <w:t>анализ и оценку</w:t>
      </w:r>
      <w:r w:rsidRPr="00227570">
        <w:rPr>
          <w:sz w:val="20"/>
          <w:szCs w:val="20"/>
        </w:rPr>
        <w:t xml:space="preserve"> учебной программы (включая все элементы процесса оценивания).</w:t>
      </w:r>
    </w:p>
    <w:p w:rsidR="004D4C97" w:rsidRPr="00227570" w:rsidRDefault="004D4C97" w:rsidP="003C3115">
      <w:pPr>
        <w:ind w:firstLine="851"/>
        <w:jc w:val="both"/>
        <w:rPr>
          <w:sz w:val="20"/>
          <w:szCs w:val="20"/>
        </w:rPr>
      </w:pPr>
      <w:r w:rsidRPr="00227570">
        <w:rPr>
          <w:b/>
          <w:bCs/>
          <w:sz w:val="20"/>
          <w:szCs w:val="20"/>
        </w:rPr>
        <w:t>Внутришкольный мониторинг</w:t>
      </w:r>
      <w:r w:rsidRPr="00227570">
        <w:rPr>
          <w:sz w:val="20"/>
          <w:szCs w:val="20"/>
        </w:rPr>
        <w:t xml:space="preserve"> образовательных достижений ведётся каждым учителем-предметником и </w:t>
      </w:r>
      <w:r w:rsidRPr="00227570">
        <w:rPr>
          <w:b/>
          <w:bCs/>
          <w:sz w:val="20"/>
          <w:szCs w:val="20"/>
        </w:rPr>
        <w:t>фиксируется</w:t>
      </w:r>
      <w:r w:rsidRPr="00227570">
        <w:rPr>
          <w:sz w:val="20"/>
          <w:szCs w:val="20"/>
        </w:rPr>
        <w:t xml:space="preserve"> с помощью оценочных листов, классных журналов, дневников учащихся на бумажных или электронных носителях.</w:t>
      </w:r>
    </w:p>
    <w:p w:rsidR="004D4C97" w:rsidRPr="00227570" w:rsidRDefault="004D4C97" w:rsidP="003C3115">
      <w:pPr>
        <w:jc w:val="both"/>
        <w:rPr>
          <w:sz w:val="20"/>
          <w:szCs w:val="20"/>
        </w:rPr>
      </w:pPr>
      <w:r w:rsidRPr="00227570">
        <w:rPr>
          <w:sz w:val="20"/>
          <w:szCs w:val="20"/>
        </w:rPr>
        <w:t> </w:t>
      </w:r>
      <w:r w:rsidRPr="00227570">
        <w:rPr>
          <w:b/>
          <w:bCs/>
          <w:sz w:val="20"/>
          <w:szCs w:val="20"/>
        </w:rPr>
        <w:t>1.3.8. Итоговая оценка выпускника и её использование при переходе от основного к среднему (полному) общему образованию</w:t>
      </w:r>
    </w:p>
    <w:p w:rsidR="004D4C97" w:rsidRPr="00227570" w:rsidRDefault="004D4C97" w:rsidP="003C3115">
      <w:pPr>
        <w:ind w:firstLine="454"/>
        <w:jc w:val="both"/>
        <w:rPr>
          <w:sz w:val="20"/>
          <w:szCs w:val="20"/>
        </w:rPr>
      </w:pPr>
      <w:r w:rsidRPr="00227570">
        <w:rPr>
          <w:b/>
          <w:bCs/>
          <w:sz w:val="20"/>
          <w:szCs w:val="20"/>
        </w:rPr>
        <w:t> </w:t>
      </w:r>
      <w:r w:rsidRPr="00227570">
        <w:rPr>
          <w:sz w:val="20"/>
          <w:szCs w:val="20"/>
        </w:rPr>
        <w:t xml:space="preserve">На итоговую оценку на ступени основного общего образования выносятся </w:t>
      </w:r>
      <w:r w:rsidRPr="00227570">
        <w:rPr>
          <w:i/>
          <w:iCs/>
          <w:sz w:val="20"/>
          <w:szCs w:val="20"/>
        </w:rPr>
        <w:t>только предметные и метапредметные результаты</w:t>
      </w:r>
      <w:r w:rsidRPr="00227570">
        <w:rPr>
          <w:sz w:val="20"/>
          <w:szCs w:val="20"/>
        </w:rPr>
        <w:t>, описанные в разделе «Выпускник научится» планируемых результатов основного общего образования.</w:t>
      </w:r>
    </w:p>
    <w:p w:rsidR="004D4C97" w:rsidRPr="00227570" w:rsidRDefault="004D4C97" w:rsidP="003C3115">
      <w:pPr>
        <w:ind w:firstLine="851"/>
        <w:jc w:val="both"/>
        <w:rPr>
          <w:sz w:val="20"/>
          <w:szCs w:val="20"/>
        </w:rPr>
      </w:pPr>
      <w:r w:rsidRPr="00227570">
        <w:rPr>
          <w:b/>
          <w:bCs/>
          <w:sz w:val="20"/>
          <w:szCs w:val="20"/>
        </w:rPr>
        <w:t>Итоговая оценка</w:t>
      </w:r>
      <w:r w:rsidRPr="00227570">
        <w:rPr>
          <w:sz w:val="20"/>
          <w:szCs w:val="20"/>
        </w:rPr>
        <w:t xml:space="preserve"> выпускника формируется на основе:</w:t>
      </w:r>
    </w:p>
    <w:p w:rsidR="004D4C97" w:rsidRPr="00227570" w:rsidRDefault="004D4C97" w:rsidP="003C3115">
      <w:pPr>
        <w:ind w:firstLine="851"/>
        <w:rPr>
          <w:sz w:val="20"/>
          <w:szCs w:val="20"/>
        </w:rPr>
      </w:pPr>
      <w:r w:rsidRPr="00227570">
        <w:rPr>
          <w:sz w:val="20"/>
          <w:szCs w:val="20"/>
        </w:rPr>
        <w:t xml:space="preserve">• результатов </w:t>
      </w:r>
      <w:r w:rsidRPr="00227570">
        <w:rPr>
          <w:b/>
          <w:bCs/>
          <w:sz w:val="20"/>
          <w:szCs w:val="20"/>
        </w:rPr>
        <w:t>внутришкольного мониторинга</w:t>
      </w:r>
      <w:r w:rsidRPr="00227570">
        <w:rPr>
          <w:sz w:val="20"/>
          <w:szCs w:val="20"/>
        </w:rPr>
        <w:t xml:space="preserve"> образовательных достижений по всем предметам, зафиксированных в оценочных листах, в том числе за </w:t>
      </w:r>
      <w:r w:rsidRPr="00227570">
        <w:rPr>
          <w:b/>
          <w:bCs/>
          <w:sz w:val="20"/>
          <w:szCs w:val="20"/>
        </w:rPr>
        <w:t>промежуточные и итоговые комплексные работы на межпредметной основе</w:t>
      </w:r>
      <w:r w:rsidRPr="00227570">
        <w:rPr>
          <w:sz w:val="20"/>
          <w:szCs w:val="20"/>
        </w:rPr>
        <w:t xml:space="preserve">; оценок за выполнение </w:t>
      </w:r>
      <w:r w:rsidRPr="00227570">
        <w:rPr>
          <w:b/>
          <w:bCs/>
          <w:sz w:val="20"/>
          <w:szCs w:val="20"/>
        </w:rPr>
        <w:t>итоговых работ по всем учебным предметам</w:t>
      </w:r>
      <w:r w:rsidRPr="00227570">
        <w:rPr>
          <w:sz w:val="20"/>
          <w:szCs w:val="20"/>
        </w:rPr>
        <w:t xml:space="preserve">;  оценки за выполнение и </w:t>
      </w:r>
      <w:r w:rsidRPr="00227570">
        <w:rPr>
          <w:b/>
          <w:bCs/>
          <w:sz w:val="20"/>
          <w:szCs w:val="20"/>
        </w:rPr>
        <w:t>защиту индивидуального проекта</w:t>
      </w:r>
      <w:r w:rsidRPr="00227570">
        <w:rPr>
          <w:sz w:val="20"/>
          <w:szCs w:val="20"/>
        </w:rPr>
        <w:t xml:space="preserve">; оценок за </w:t>
      </w:r>
      <w:r w:rsidRPr="00227570">
        <w:rPr>
          <w:b/>
          <w:bCs/>
          <w:sz w:val="20"/>
          <w:szCs w:val="20"/>
        </w:rPr>
        <w:t>работы</w:t>
      </w:r>
      <w:r w:rsidRPr="00227570">
        <w:rPr>
          <w:sz w:val="20"/>
          <w:szCs w:val="20"/>
        </w:rPr>
        <w:t xml:space="preserve">, выносимые на государственную итоговую аттестацию (далее — </w:t>
      </w:r>
      <w:r w:rsidRPr="00227570">
        <w:rPr>
          <w:b/>
          <w:bCs/>
          <w:sz w:val="20"/>
          <w:szCs w:val="20"/>
        </w:rPr>
        <w:t>ГИА</w:t>
      </w:r>
      <w:r w:rsidRPr="00227570">
        <w:rPr>
          <w:sz w:val="20"/>
          <w:szCs w:val="20"/>
        </w:rPr>
        <w:t>).</w:t>
      </w:r>
    </w:p>
    <w:p w:rsidR="004D4C97" w:rsidRPr="00227570" w:rsidRDefault="004D4C97" w:rsidP="003C3115">
      <w:pPr>
        <w:ind w:firstLine="851"/>
        <w:jc w:val="both"/>
        <w:rPr>
          <w:sz w:val="20"/>
          <w:szCs w:val="20"/>
        </w:rPr>
      </w:pPr>
      <w:r w:rsidRPr="00227570">
        <w:rPr>
          <w:sz w:val="20"/>
          <w:szCs w:val="20"/>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4D4C97" w:rsidRPr="00227570" w:rsidRDefault="004D4C97" w:rsidP="003C3115">
      <w:pPr>
        <w:ind w:firstLine="851"/>
        <w:jc w:val="both"/>
        <w:rPr>
          <w:sz w:val="20"/>
          <w:szCs w:val="20"/>
        </w:rPr>
      </w:pPr>
      <w:r w:rsidRPr="00227570">
        <w:rPr>
          <w:sz w:val="20"/>
          <w:szCs w:val="20"/>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4D4C97" w:rsidRPr="00227570" w:rsidRDefault="004D4C97" w:rsidP="003C3115">
      <w:pPr>
        <w:ind w:firstLine="851"/>
        <w:jc w:val="both"/>
        <w:rPr>
          <w:sz w:val="20"/>
          <w:szCs w:val="20"/>
        </w:rPr>
      </w:pPr>
      <w:r w:rsidRPr="00227570">
        <w:rPr>
          <w:sz w:val="20"/>
          <w:szCs w:val="20"/>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227570">
        <w:rPr>
          <w:b/>
          <w:bCs/>
          <w:sz w:val="20"/>
          <w:szCs w:val="20"/>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4D4C97" w:rsidRPr="00227570" w:rsidRDefault="004D4C97" w:rsidP="003C3115">
      <w:pPr>
        <w:ind w:firstLine="851"/>
        <w:jc w:val="both"/>
        <w:rPr>
          <w:sz w:val="20"/>
          <w:szCs w:val="20"/>
        </w:rPr>
      </w:pPr>
      <w:r w:rsidRPr="00227570">
        <w:rPr>
          <w:sz w:val="20"/>
          <w:szCs w:val="20"/>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227570">
        <w:rPr>
          <w:b/>
          <w:bCs/>
          <w:sz w:val="20"/>
          <w:szCs w:val="20"/>
        </w:rPr>
        <w:t xml:space="preserve">выдаче документа государственного образца об уровне образования – аттестата об основном общем образовании </w:t>
      </w:r>
      <w:r w:rsidRPr="00227570">
        <w:rPr>
          <w:sz w:val="20"/>
          <w:szCs w:val="20"/>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4D4C97" w:rsidRPr="00227570" w:rsidRDefault="004D4C97" w:rsidP="003C3115">
      <w:pPr>
        <w:ind w:firstLine="851"/>
        <w:jc w:val="both"/>
        <w:rPr>
          <w:sz w:val="20"/>
          <w:szCs w:val="20"/>
        </w:rPr>
      </w:pPr>
      <w:r w:rsidRPr="00227570">
        <w:rPr>
          <w:sz w:val="20"/>
          <w:szCs w:val="20"/>
        </w:rPr>
        <w:t xml:space="preserve">Решение </w:t>
      </w:r>
      <w:r w:rsidRPr="00227570">
        <w:rPr>
          <w:b/>
          <w:bCs/>
          <w:sz w:val="20"/>
          <w:szCs w:val="20"/>
        </w:rPr>
        <w:t>о выдаче документа государственного образца об уровне образования — аттестата об основном общем образовании</w:t>
      </w:r>
      <w:r w:rsidRPr="00227570">
        <w:rPr>
          <w:sz w:val="20"/>
          <w:szCs w:val="20"/>
        </w:rPr>
        <w:t xml:space="preserve"> принимается одновременно с рассмотрением и утверждением </w:t>
      </w:r>
      <w:r w:rsidRPr="00227570">
        <w:rPr>
          <w:b/>
          <w:bCs/>
          <w:sz w:val="20"/>
          <w:szCs w:val="20"/>
        </w:rPr>
        <w:t>характеристики обучающегося,</w:t>
      </w:r>
      <w:r w:rsidRPr="00227570">
        <w:rPr>
          <w:sz w:val="20"/>
          <w:szCs w:val="20"/>
        </w:rPr>
        <w:t xml:space="preserve"> с учётом которой осуществляется приём в профильные классы старшей школы. В характеристике обучающегося: отмечаются образовательные достижения и положительные качества обучающегося; 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4D4C97" w:rsidRPr="00227570" w:rsidRDefault="004D4C97" w:rsidP="003C3115">
      <w:pPr>
        <w:ind w:firstLine="851"/>
        <w:jc w:val="both"/>
        <w:rPr>
          <w:sz w:val="20"/>
          <w:szCs w:val="20"/>
        </w:rPr>
      </w:pPr>
      <w:r w:rsidRPr="00227570">
        <w:rPr>
          <w:sz w:val="20"/>
          <w:szCs w:val="20"/>
        </w:rPr>
        <w:t>Все выводы и оценки, включаемые в характеристику, подтверждаются материалами мониторинга образовательных достижений и другими объективными показателями.</w:t>
      </w:r>
    </w:p>
    <w:p w:rsidR="004D4C97" w:rsidRPr="00227570" w:rsidRDefault="004D4C97" w:rsidP="003C3115">
      <w:pPr>
        <w:ind w:firstLine="851"/>
        <w:rPr>
          <w:sz w:val="20"/>
          <w:szCs w:val="20"/>
        </w:rPr>
      </w:pPr>
      <w:r w:rsidRPr="00227570">
        <w:rPr>
          <w:b/>
          <w:bCs/>
          <w:sz w:val="20"/>
          <w:szCs w:val="20"/>
        </w:rPr>
        <w:t>1.3.9. Оценка результатов деятельности школы.</w:t>
      </w:r>
    </w:p>
    <w:p w:rsidR="004D4C97" w:rsidRPr="00227570" w:rsidRDefault="004D4C97" w:rsidP="003C3115">
      <w:pPr>
        <w:ind w:firstLine="454"/>
        <w:jc w:val="both"/>
        <w:rPr>
          <w:sz w:val="20"/>
          <w:szCs w:val="20"/>
        </w:rPr>
      </w:pPr>
      <w:r w:rsidRPr="00227570">
        <w:rPr>
          <w:b/>
          <w:bCs/>
          <w:sz w:val="20"/>
          <w:szCs w:val="20"/>
        </w:rPr>
        <w:lastRenderedPageBreak/>
        <w:t> </w:t>
      </w:r>
      <w:r w:rsidRPr="00227570">
        <w:rPr>
          <w:sz w:val="20"/>
          <w:szCs w:val="20"/>
        </w:rPr>
        <w:t>Оценка результатов деятельности школы</w:t>
      </w:r>
      <w:r w:rsidRPr="00227570">
        <w:rPr>
          <w:b/>
          <w:bCs/>
          <w:sz w:val="20"/>
          <w:szCs w:val="20"/>
        </w:rPr>
        <w:t xml:space="preserve"> </w:t>
      </w:r>
      <w:r w:rsidRPr="00227570">
        <w:rPr>
          <w:sz w:val="20"/>
          <w:szCs w:val="20"/>
        </w:rPr>
        <w:t>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4D4C97" w:rsidRPr="00227570" w:rsidRDefault="004D4C97" w:rsidP="003C3115">
      <w:pPr>
        <w:ind w:firstLine="851"/>
        <w:rPr>
          <w:sz w:val="20"/>
          <w:szCs w:val="20"/>
        </w:rPr>
      </w:pPr>
      <w:r w:rsidRPr="00227570">
        <w:rPr>
          <w:sz w:val="20"/>
          <w:szCs w:val="20"/>
        </w:rPr>
        <w:t>• результатов мониторинговых исследований разного уровня (федерального, регионального, муниципального); условий реализации основной образовательной программы основного общего образования; особенностей контингента обучающихся.</w:t>
      </w:r>
    </w:p>
    <w:p w:rsidR="004D4C97" w:rsidRPr="00227570" w:rsidRDefault="004D4C97" w:rsidP="003C3115">
      <w:pPr>
        <w:ind w:firstLine="851"/>
        <w:jc w:val="both"/>
        <w:rPr>
          <w:sz w:val="20"/>
          <w:szCs w:val="20"/>
        </w:rPr>
      </w:pPr>
      <w:r w:rsidRPr="00227570">
        <w:rPr>
          <w:sz w:val="20"/>
          <w:szCs w:val="20"/>
        </w:rPr>
        <w:t xml:space="preserve">Предметом оценки в ходе данных процедур является также </w:t>
      </w:r>
      <w:r w:rsidRPr="00227570">
        <w:rPr>
          <w:i/>
          <w:iCs/>
          <w:sz w:val="20"/>
          <w:szCs w:val="20"/>
        </w:rPr>
        <w:t>текущая оценочная деятельность</w:t>
      </w:r>
      <w:r w:rsidRPr="00227570">
        <w:rPr>
          <w:sz w:val="20"/>
          <w:szCs w:val="20"/>
        </w:rPr>
        <w:t xml:space="preserve"> гимназии и педагогов и, в частности, отслеживание динамики образовательных достижений выпускников основной школы.</w:t>
      </w:r>
    </w:p>
    <w:p w:rsidR="004D4C97" w:rsidRPr="00227570" w:rsidRDefault="004D4C97" w:rsidP="003C3115">
      <w:pPr>
        <w:autoSpaceDE w:val="0"/>
        <w:autoSpaceDN w:val="0"/>
        <w:ind w:firstLine="851"/>
        <w:jc w:val="both"/>
        <w:rPr>
          <w:sz w:val="20"/>
          <w:szCs w:val="20"/>
        </w:rPr>
      </w:pPr>
      <w:r w:rsidRPr="00227570">
        <w:rPr>
          <w:b/>
          <w:bCs/>
          <w:sz w:val="20"/>
          <w:szCs w:val="20"/>
        </w:rPr>
        <w:t> </w:t>
      </w:r>
    </w:p>
    <w:p w:rsidR="004D4C97" w:rsidRPr="00227570" w:rsidRDefault="004D4C97" w:rsidP="003C3115">
      <w:pPr>
        <w:jc w:val="center"/>
        <w:rPr>
          <w:sz w:val="20"/>
          <w:szCs w:val="20"/>
        </w:rPr>
      </w:pPr>
      <w:r w:rsidRPr="00227570">
        <w:rPr>
          <w:b/>
          <w:bCs/>
          <w:sz w:val="20"/>
          <w:szCs w:val="20"/>
        </w:rPr>
        <w:t>2. СОДЕРЖАТЕЛЬНЫЙ РАЗДЕЛ</w:t>
      </w:r>
    </w:p>
    <w:p w:rsidR="004D4C97" w:rsidRPr="00227570" w:rsidRDefault="004D4C97" w:rsidP="003C3115">
      <w:pPr>
        <w:ind w:firstLine="454"/>
        <w:jc w:val="center"/>
        <w:rPr>
          <w:sz w:val="20"/>
          <w:szCs w:val="20"/>
        </w:rPr>
      </w:pPr>
      <w:r w:rsidRPr="00227570">
        <w:rPr>
          <w:b/>
          <w:bCs/>
          <w:sz w:val="20"/>
          <w:szCs w:val="20"/>
        </w:rPr>
        <w:t>2.1. Программа развития универсальных учебных действий на</w:t>
      </w:r>
    </w:p>
    <w:p w:rsidR="004D4C97" w:rsidRPr="00227570" w:rsidRDefault="004D4C97" w:rsidP="003C3115">
      <w:pPr>
        <w:ind w:firstLine="454"/>
        <w:jc w:val="center"/>
        <w:rPr>
          <w:sz w:val="20"/>
          <w:szCs w:val="20"/>
        </w:rPr>
      </w:pPr>
      <w:r w:rsidRPr="00227570">
        <w:rPr>
          <w:b/>
          <w:bCs/>
          <w:sz w:val="20"/>
          <w:szCs w:val="20"/>
        </w:rPr>
        <w:t>ступени основного общего образования</w:t>
      </w:r>
    </w:p>
    <w:p w:rsidR="004D4C97" w:rsidRPr="00227570" w:rsidRDefault="004D4C97" w:rsidP="003C3115">
      <w:pPr>
        <w:rPr>
          <w:sz w:val="20"/>
          <w:szCs w:val="20"/>
        </w:rPr>
      </w:pPr>
      <w:r w:rsidRPr="00227570">
        <w:rPr>
          <w:b/>
          <w:bCs/>
          <w:sz w:val="20"/>
          <w:szCs w:val="20"/>
        </w:rPr>
        <w:t> </w:t>
      </w:r>
    </w:p>
    <w:p w:rsidR="004D4C97" w:rsidRPr="00227570" w:rsidRDefault="004D4C97" w:rsidP="003C3115">
      <w:pPr>
        <w:ind w:firstLine="454"/>
        <w:rPr>
          <w:sz w:val="20"/>
          <w:szCs w:val="20"/>
        </w:rPr>
      </w:pPr>
      <w:r w:rsidRPr="00227570">
        <w:rPr>
          <w:b/>
          <w:bCs/>
          <w:sz w:val="20"/>
          <w:szCs w:val="20"/>
        </w:rPr>
        <w:t xml:space="preserve">2.1.1. Общие положения </w:t>
      </w:r>
    </w:p>
    <w:p w:rsidR="004D4C97" w:rsidRPr="00227570" w:rsidRDefault="004D4C97" w:rsidP="003C3115">
      <w:pPr>
        <w:ind w:firstLine="851"/>
        <w:jc w:val="both"/>
        <w:rPr>
          <w:sz w:val="20"/>
          <w:szCs w:val="20"/>
        </w:rPr>
      </w:pPr>
      <w:r w:rsidRPr="00227570">
        <w:rPr>
          <w:sz w:val="20"/>
          <w:szCs w:val="20"/>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w:t>
      </w:r>
    </w:p>
    <w:p w:rsidR="004D4C97" w:rsidRPr="00227570" w:rsidRDefault="004D4C97" w:rsidP="003C3115">
      <w:pPr>
        <w:ind w:firstLine="851"/>
        <w:jc w:val="both"/>
        <w:rPr>
          <w:sz w:val="20"/>
          <w:szCs w:val="20"/>
        </w:rPr>
      </w:pPr>
      <w:r w:rsidRPr="00227570">
        <w:rPr>
          <w:sz w:val="20"/>
          <w:szCs w:val="20"/>
        </w:rPr>
        <w:t xml:space="preserve">Программа развития универсальных учебных действий (УУД) в основной школе определяет: </w:t>
      </w:r>
    </w:p>
    <w:p w:rsidR="004D4C97" w:rsidRPr="00227570" w:rsidRDefault="004D4C97" w:rsidP="003C3115">
      <w:pPr>
        <w:ind w:firstLine="851"/>
        <w:rPr>
          <w:sz w:val="20"/>
          <w:szCs w:val="20"/>
        </w:rPr>
      </w:pPr>
      <w:r w:rsidRPr="00227570">
        <w:rPr>
          <w:sz w:val="20"/>
          <w:szCs w:val="20"/>
        </w:rPr>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4D4C97" w:rsidRPr="00227570" w:rsidRDefault="004D4C97" w:rsidP="003C3115">
      <w:pPr>
        <w:ind w:firstLine="851"/>
        <w:rPr>
          <w:sz w:val="20"/>
          <w:szCs w:val="20"/>
        </w:rPr>
      </w:pPr>
      <w:r w:rsidRPr="00227570">
        <w:rPr>
          <w:sz w:val="20"/>
          <w:szCs w:val="20"/>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4D4C97" w:rsidRPr="00227570" w:rsidRDefault="004D4C97" w:rsidP="003C3115">
      <w:pPr>
        <w:ind w:firstLine="851"/>
        <w:rPr>
          <w:sz w:val="20"/>
          <w:szCs w:val="20"/>
        </w:rPr>
      </w:pPr>
      <w:r w:rsidRPr="00227570">
        <w:rPr>
          <w:sz w:val="20"/>
          <w:szCs w:val="20"/>
        </w:rPr>
        <w:t>— ценностные ориентиры развития универсальных учебных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4D4C97" w:rsidRPr="00227570" w:rsidRDefault="004D4C97" w:rsidP="003C3115">
      <w:pPr>
        <w:ind w:firstLine="851"/>
        <w:rPr>
          <w:sz w:val="20"/>
          <w:szCs w:val="20"/>
        </w:rPr>
      </w:pPr>
      <w:r w:rsidRPr="00227570">
        <w:rPr>
          <w:sz w:val="20"/>
          <w:szCs w:val="20"/>
        </w:rPr>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4D4C97" w:rsidRPr="00227570" w:rsidRDefault="004D4C97" w:rsidP="003C3115">
      <w:pPr>
        <w:ind w:firstLine="851"/>
        <w:rPr>
          <w:sz w:val="20"/>
          <w:szCs w:val="20"/>
        </w:rPr>
      </w:pPr>
      <w:r w:rsidRPr="00227570">
        <w:rPr>
          <w:sz w:val="20"/>
          <w:szCs w:val="20"/>
        </w:rPr>
        <w:t>— условия развития УУД;</w:t>
      </w:r>
    </w:p>
    <w:p w:rsidR="004D4C97" w:rsidRPr="00227570" w:rsidRDefault="004D4C97" w:rsidP="003C3115">
      <w:pPr>
        <w:ind w:firstLine="851"/>
        <w:rPr>
          <w:sz w:val="20"/>
          <w:szCs w:val="20"/>
        </w:rPr>
      </w:pPr>
      <w:r w:rsidRPr="00227570">
        <w:rPr>
          <w:sz w:val="20"/>
          <w:szCs w:val="20"/>
        </w:rPr>
        <w:t>— преемственность программы развития универсальных учебных действий при переходе от начального к основному общему образованию.</w:t>
      </w:r>
    </w:p>
    <w:p w:rsidR="004D4C97" w:rsidRPr="00227570" w:rsidRDefault="004D4C97" w:rsidP="003C3115">
      <w:pPr>
        <w:ind w:firstLine="851"/>
        <w:rPr>
          <w:sz w:val="20"/>
          <w:szCs w:val="20"/>
        </w:rPr>
      </w:pPr>
      <w:r w:rsidRPr="00227570">
        <w:rPr>
          <w:b/>
          <w:bCs/>
          <w:sz w:val="20"/>
          <w:szCs w:val="20"/>
        </w:rPr>
        <w:t>Цель программы</w:t>
      </w:r>
      <w:r w:rsidRPr="00227570">
        <w:rPr>
          <w:sz w:val="20"/>
          <w:szCs w:val="20"/>
        </w:rPr>
        <w:t xml:space="preserve"> развития универсальных учебных действий -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4D4C97" w:rsidRPr="00227570" w:rsidRDefault="004D4C97" w:rsidP="003C3115">
      <w:pPr>
        <w:ind w:firstLine="851"/>
        <w:jc w:val="both"/>
        <w:rPr>
          <w:sz w:val="20"/>
          <w:szCs w:val="20"/>
        </w:rPr>
      </w:pPr>
      <w:r w:rsidRPr="00227570">
        <w:rPr>
          <w:sz w:val="20"/>
          <w:szCs w:val="20"/>
        </w:rPr>
        <w:t xml:space="preserve">Развитие системы УУД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УУД - целостная система,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4D4C97" w:rsidRPr="00227570" w:rsidRDefault="004D4C97" w:rsidP="003C3115">
      <w:pPr>
        <w:ind w:firstLine="851"/>
        <w:jc w:val="both"/>
        <w:rPr>
          <w:sz w:val="20"/>
          <w:szCs w:val="20"/>
        </w:rPr>
      </w:pPr>
      <w:r w:rsidRPr="00227570">
        <w:rPr>
          <w:sz w:val="20"/>
          <w:szCs w:val="20"/>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w:t>
      </w:r>
      <w:r w:rsidRPr="00227570">
        <w:rPr>
          <w:b/>
          <w:bCs/>
          <w:sz w:val="20"/>
          <w:szCs w:val="20"/>
        </w:rPr>
        <w:t>коммуникативных универсальных учебных действий</w:t>
      </w:r>
      <w:r w:rsidRPr="00227570">
        <w:rPr>
          <w:sz w:val="20"/>
          <w:szCs w:val="20"/>
        </w:rPr>
        <w:t xml:space="preserve">. </w:t>
      </w:r>
    </w:p>
    <w:p w:rsidR="004D4C97" w:rsidRPr="00227570" w:rsidRDefault="004D4C97" w:rsidP="003C3115">
      <w:pPr>
        <w:ind w:firstLine="851"/>
        <w:jc w:val="both"/>
        <w:rPr>
          <w:sz w:val="20"/>
          <w:szCs w:val="20"/>
        </w:rPr>
      </w:pPr>
      <w:r w:rsidRPr="00227570">
        <w:rPr>
          <w:sz w:val="20"/>
          <w:szCs w:val="20"/>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УУД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4D4C97" w:rsidRPr="00227570" w:rsidRDefault="004D4C97" w:rsidP="003C3115">
      <w:pPr>
        <w:ind w:firstLine="851"/>
        <w:jc w:val="both"/>
        <w:rPr>
          <w:sz w:val="20"/>
          <w:szCs w:val="20"/>
        </w:rPr>
      </w:pPr>
      <w:r w:rsidRPr="00227570">
        <w:rPr>
          <w:sz w:val="20"/>
          <w:szCs w:val="20"/>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w:t>
      </w:r>
    </w:p>
    <w:p w:rsidR="004D4C97" w:rsidRPr="00227570" w:rsidRDefault="004D4C97" w:rsidP="003C3115">
      <w:pPr>
        <w:ind w:firstLine="851"/>
        <w:jc w:val="both"/>
        <w:rPr>
          <w:sz w:val="20"/>
          <w:szCs w:val="20"/>
        </w:rPr>
      </w:pPr>
      <w:r w:rsidRPr="00227570">
        <w:rPr>
          <w:sz w:val="20"/>
          <w:szCs w:val="20"/>
        </w:rPr>
        <w:t xml:space="preserve">Задача начальной школы </w:t>
      </w:r>
      <w:r w:rsidRPr="00227570">
        <w:rPr>
          <w:b/>
          <w:bCs/>
          <w:sz w:val="20"/>
          <w:szCs w:val="20"/>
        </w:rPr>
        <w:t>«учить ученика учиться»</w:t>
      </w:r>
      <w:r w:rsidRPr="00227570">
        <w:rPr>
          <w:sz w:val="20"/>
          <w:szCs w:val="20"/>
        </w:rPr>
        <w:t xml:space="preserve"> должна быть трансформирована в новую задачу для основной школы — </w:t>
      </w:r>
      <w:r w:rsidRPr="00227570">
        <w:rPr>
          <w:b/>
          <w:bCs/>
          <w:sz w:val="20"/>
          <w:szCs w:val="20"/>
        </w:rPr>
        <w:t>«учить ученика учиться в общении».</w:t>
      </w:r>
    </w:p>
    <w:p w:rsidR="004D4C97" w:rsidRPr="00227570" w:rsidRDefault="004D4C97" w:rsidP="003C3115">
      <w:pPr>
        <w:ind w:firstLine="851"/>
        <w:jc w:val="both"/>
        <w:rPr>
          <w:sz w:val="20"/>
          <w:szCs w:val="20"/>
        </w:rPr>
      </w:pPr>
      <w:r w:rsidRPr="00227570">
        <w:rPr>
          <w:b/>
          <w:bCs/>
          <w:sz w:val="20"/>
          <w:szCs w:val="20"/>
        </w:rPr>
        <w:t> 2.1.2.</w:t>
      </w:r>
      <w:r w:rsidRPr="00227570">
        <w:rPr>
          <w:sz w:val="20"/>
          <w:szCs w:val="20"/>
        </w:rPr>
        <w:t xml:space="preserve"> </w:t>
      </w:r>
      <w:r w:rsidRPr="00227570">
        <w:rPr>
          <w:b/>
          <w:bCs/>
          <w:sz w:val="20"/>
          <w:szCs w:val="20"/>
        </w:rPr>
        <w:t>Технологии, методы и способы  развития универсальных учебных действий</w:t>
      </w:r>
    </w:p>
    <w:p w:rsidR="004D4C97" w:rsidRPr="00227570" w:rsidRDefault="004D4C97" w:rsidP="003C3115">
      <w:pPr>
        <w:ind w:firstLine="454"/>
        <w:jc w:val="both"/>
        <w:rPr>
          <w:sz w:val="20"/>
          <w:szCs w:val="20"/>
        </w:rPr>
      </w:pPr>
      <w:r w:rsidRPr="00227570">
        <w:rPr>
          <w:sz w:val="20"/>
          <w:szCs w:val="20"/>
        </w:rPr>
        <w:t xml:space="preserve">Так же как и в начальной школе, в основе развития УУД в основной школе лежит </w:t>
      </w:r>
      <w:r w:rsidRPr="00227570">
        <w:rPr>
          <w:b/>
          <w:bCs/>
          <w:sz w:val="20"/>
          <w:szCs w:val="20"/>
        </w:rPr>
        <w:t>системно-деятельностный подход</w:t>
      </w:r>
      <w:r w:rsidRPr="00227570">
        <w:rPr>
          <w:sz w:val="20"/>
          <w:szCs w:val="20"/>
        </w:rPr>
        <w:t xml:space="preserve">.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w:t>
      </w:r>
      <w:r w:rsidRPr="00227570">
        <w:rPr>
          <w:sz w:val="20"/>
          <w:szCs w:val="20"/>
        </w:rPr>
        <w:lastRenderedPageBreak/>
        <w:t>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4D4C97" w:rsidRPr="00227570" w:rsidRDefault="004D4C97" w:rsidP="003C3115">
      <w:pPr>
        <w:jc w:val="both"/>
        <w:rPr>
          <w:sz w:val="20"/>
          <w:szCs w:val="20"/>
        </w:rPr>
      </w:pPr>
      <w:r w:rsidRPr="00227570">
        <w:rPr>
          <w:sz w:val="20"/>
          <w:szCs w:val="20"/>
        </w:rPr>
        <w:t>Развитие УУД в основной школе происходит в рамках использования возможностей современной информационной образовательной среды (ИОС) как:</w:t>
      </w:r>
    </w:p>
    <w:p w:rsidR="004D4C97" w:rsidRPr="00227570" w:rsidRDefault="004D4C97" w:rsidP="003C3115">
      <w:pPr>
        <w:ind w:firstLine="851"/>
        <w:rPr>
          <w:sz w:val="20"/>
          <w:szCs w:val="20"/>
        </w:rPr>
      </w:pPr>
      <w:r w:rsidRPr="00227570">
        <w:rPr>
          <w:sz w:val="20"/>
          <w:szCs w:val="20"/>
        </w:rPr>
        <w:t>•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4D4C97" w:rsidRPr="00227570" w:rsidRDefault="004D4C97" w:rsidP="003C3115">
      <w:pPr>
        <w:ind w:firstLine="851"/>
        <w:rPr>
          <w:sz w:val="20"/>
          <w:szCs w:val="20"/>
        </w:rPr>
      </w:pPr>
      <w:r w:rsidRPr="00227570">
        <w:rPr>
          <w:sz w:val="20"/>
          <w:szCs w:val="20"/>
        </w:rPr>
        <w:t>•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4D4C97" w:rsidRPr="00227570" w:rsidRDefault="004D4C97" w:rsidP="003C3115">
      <w:pPr>
        <w:ind w:firstLine="851"/>
        <w:rPr>
          <w:sz w:val="20"/>
          <w:szCs w:val="20"/>
        </w:rPr>
      </w:pPr>
      <w:r w:rsidRPr="00227570">
        <w:rPr>
          <w:sz w:val="20"/>
          <w:szCs w:val="20"/>
        </w:rPr>
        <w:t>• средства телекоммуникации, формирующего умения и навыки получения необходимой информации из разнообразных источников;</w:t>
      </w:r>
    </w:p>
    <w:p w:rsidR="004D4C97" w:rsidRPr="00227570" w:rsidRDefault="004D4C97" w:rsidP="003C3115">
      <w:pPr>
        <w:ind w:firstLine="851"/>
        <w:rPr>
          <w:sz w:val="20"/>
          <w:szCs w:val="20"/>
        </w:rPr>
      </w:pPr>
      <w:r w:rsidRPr="00227570">
        <w:rPr>
          <w:sz w:val="20"/>
          <w:szCs w:val="20"/>
        </w:rPr>
        <w:t>• средства развития личности за счёт формирования навыков культуры общения;</w:t>
      </w:r>
    </w:p>
    <w:p w:rsidR="004D4C97" w:rsidRPr="00227570" w:rsidRDefault="004D4C97" w:rsidP="003C3115">
      <w:pPr>
        <w:ind w:firstLine="851"/>
        <w:rPr>
          <w:sz w:val="20"/>
          <w:szCs w:val="20"/>
        </w:rPr>
      </w:pPr>
      <w:r w:rsidRPr="00227570">
        <w:rPr>
          <w:sz w:val="20"/>
          <w:szCs w:val="20"/>
        </w:rPr>
        <w:t>• эффективного инструмента контроля и коррекции результатов учебной деятельности.</w:t>
      </w:r>
    </w:p>
    <w:p w:rsidR="004D4C97" w:rsidRPr="00227570" w:rsidRDefault="004D4C97" w:rsidP="003C3115">
      <w:pPr>
        <w:ind w:firstLine="851"/>
        <w:jc w:val="both"/>
        <w:rPr>
          <w:sz w:val="20"/>
          <w:szCs w:val="20"/>
        </w:rPr>
      </w:pPr>
      <w:r w:rsidRPr="00227570">
        <w:rPr>
          <w:sz w:val="20"/>
          <w:szCs w:val="20"/>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4D4C97" w:rsidRPr="00227570" w:rsidRDefault="004D4C97" w:rsidP="003C3115">
      <w:pPr>
        <w:ind w:firstLine="284"/>
        <w:jc w:val="center"/>
        <w:rPr>
          <w:sz w:val="20"/>
          <w:szCs w:val="20"/>
        </w:rPr>
      </w:pPr>
      <w:r w:rsidRPr="00227570">
        <w:rPr>
          <w:b/>
          <w:bCs/>
          <w:sz w:val="20"/>
          <w:szCs w:val="20"/>
        </w:rPr>
        <w:t xml:space="preserve">Логика программы формирования универсальных учебных действий </w:t>
      </w:r>
    </w:p>
    <w:p w:rsidR="004D4C97" w:rsidRPr="00227570" w:rsidRDefault="004D4C97" w:rsidP="003C3115">
      <w:pPr>
        <w:ind w:firstLine="851"/>
        <w:jc w:val="both"/>
        <w:rPr>
          <w:sz w:val="20"/>
          <w:szCs w:val="20"/>
        </w:rPr>
      </w:pPr>
      <w:r w:rsidRPr="00227570">
        <w:rPr>
          <w:sz w:val="20"/>
          <w:szCs w:val="20"/>
        </w:rPr>
        <w:t xml:space="preserve">Среди технологий, методов и приёмов развития УУД в основной школе особое место занимают </w:t>
      </w:r>
      <w:r w:rsidRPr="00227570">
        <w:rPr>
          <w:b/>
          <w:bCs/>
          <w:sz w:val="20"/>
          <w:szCs w:val="20"/>
        </w:rPr>
        <w:t>учебные ситуации</w:t>
      </w:r>
      <w:r w:rsidRPr="00227570">
        <w:rPr>
          <w:sz w:val="20"/>
          <w:szCs w:val="20"/>
        </w:rPr>
        <w:t xml:space="preserve">, которые специализированы для развития определённых УУД. Они могут быть построены на </w:t>
      </w:r>
      <w:r w:rsidRPr="00227570">
        <w:rPr>
          <w:b/>
          <w:bCs/>
          <w:sz w:val="20"/>
          <w:szCs w:val="20"/>
        </w:rPr>
        <w:t>предметном содержании</w:t>
      </w:r>
      <w:r w:rsidRPr="00227570">
        <w:rPr>
          <w:sz w:val="20"/>
          <w:szCs w:val="20"/>
        </w:rPr>
        <w:t xml:space="preserve"> и носить </w:t>
      </w:r>
      <w:r w:rsidRPr="00227570">
        <w:rPr>
          <w:b/>
          <w:bCs/>
          <w:sz w:val="20"/>
          <w:szCs w:val="20"/>
        </w:rPr>
        <w:t xml:space="preserve">надпредметный </w:t>
      </w:r>
      <w:r w:rsidRPr="00227570">
        <w:rPr>
          <w:sz w:val="20"/>
          <w:szCs w:val="20"/>
        </w:rPr>
        <w:t xml:space="preserve">характер. Типология </w:t>
      </w:r>
      <w:r w:rsidRPr="00227570">
        <w:rPr>
          <w:b/>
          <w:bCs/>
          <w:sz w:val="20"/>
          <w:szCs w:val="20"/>
        </w:rPr>
        <w:t>учебных ситуаций</w:t>
      </w:r>
      <w:r w:rsidRPr="00227570">
        <w:rPr>
          <w:sz w:val="20"/>
          <w:szCs w:val="20"/>
        </w:rPr>
        <w:t xml:space="preserve"> в основной школе представлена такими ситуациями, как:</w:t>
      </w:r>
    </w:p>
    <w:tbl>
      <w:tblPr>
        <w:tblW w:w="0" w:type="auto"/>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58"/>
        <w:gridCol w:w="2437"/>
        <w:gridCol w:w="2437"/>
        <w:gridCol w:w="2459"/>
      </w:tblGrid>
      <w:tr w:rsidR="004D4C97" w:rsidRPr="00227570" w:rsidTr="00EA739A">
        <w:trPr>
          <w:tblCellSpacing w:w="22" w:type="dxa"/>
        </w:trPr>
        <w:tc>
          <w:tcPr>
            <w:tcW w:w="9571" w:type="dxa"/>
            <w:gridSpan w:val="4"/>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D4C97" w:rsidRPr="00227570" w:rsidRDefault="004D4C97" w:rsidP="003C3115">
            <w:pPr>
              <w:jc w:val="center"/>
              <w:rPr>
                <w:sz w:val="20"/>
                <w:szCs w:val="20"/>
              </w:rPr>
            </w:pPr>
            <w:r w:rsidRPr="00227570">
              <w:rPr>
                <w:b/>
                <w:bCs/>
                <w:sz w:val="20"/>
                <w:szCs w:val="20"/>
              </w:rPr>
              <w:t>Учебные ситуации</w:t>
            </w:r>
          </w:p>
        </w:tc>
      </w:tr>
      <w:tr w:rsidR="004D4C97" w:rsidRPr="00227570" w:rsidTr="00EA739A">
        <w:trPr>
          <w:tblCellSpacing w:w="22" w:type="dxa"/>
        </w:trPr>
        <w:tc>
          <w:tcPr>
            <w:tcW w:w="239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D4C97" w:rsidRPr="00227570" w:rsidRDefault="004D4C97" w:rsidP="003C3115">
            <w:pPr>
              <w:rPr>
                <w:sz w:val="20"/>
                <w:szCs w:val="20"/>
              </w:rPr>
            </w:pPr>
            <w:r w:rsidRPr="00227570">
              <w:rPr>
                <w:b/>
                <w:bCs/>
                <w:i/>
                <w:iCs/>
                <w:sz w:val="20"/>
                <w:szCs w:val="20"/>
              </w:rPr>
              <w:t>ситуация-проблема</w:t>
            </w:r>
            <w:r w:rsidRPr="00227570">
              <w:rPr>
                <w:b/>
                <w:bCs/>
                <w:sz w:val="20"/>
                <w:szCs w:val="20"/>
              </w:rPr>
              <w:t xml:space="preserve"> </w:t>
            </w:r>
            <w:r w:rsidRPr="00227570">
              <w:rPr>
                <w:sz w:val="20"/>
                <w:szCs w:val="20"/>
              </w:rPr>
              <w:t xml:space="preserve">—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 </w:t>
            </w:r>
          </w:p>
          <w:p w:rsidR="004D4C97" w:rsidRPr="00227570" w:rsidRDefault="004D4C97" w:rsidP="003C3115">
            <w:pPr>
              <w:rPr>
                <w:sz w:val="20"/>
                <w:szCs w:val="20"/>
              </w:rPr>
            </w:pPr>
            <w:r w:rsidRPr="00227570">
              <w:rPr>
                <w:sz w:val="20"/>
                <w:szCs w:val="20"/>
              </w:rPr>
              <w:t> </w:t>
            </w:r>
          </w:p>
        </w:tc>
        <w:tc>
          <w:tcPr>
            <w:tcW w:w="23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D4C97" w:rsidRPr="00227570" w:rsidRDefault="004D4C97" w:rsidP="003C3115">
            <w:pPr>
              <w:rPr>
                <w:sz w:val="20"/>
                <w:szCs w:val="20"/>
              </w:rPr>
            </w:pPr>
            <w:r w:rsidRPr="00227570">
              <w:rPr>
                <w:b/>
                <w:bCs/>
                <w:i/>
                <w:iCs/>
                <w:sz w:val="20"/>
                <w:szCs w:val="20"/>
              </w:rPr>
              <w:t>ситуация-иллюстрация</w:t>
            </w:r>
            <w:r w:rsidRPr="00227570">
              <w:rPr>
                <w:sz w:val="20"/>
                <w:szCs w:val="20"/>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 </w:t>
            </w:r>
          </w:p>
          <w:p w:rsidR="004D4C97" w:rsidRPr="00227570" w:rsidRDefault="004D4C97" w:rsidP="003C3115">
            <w:pPr>
              <w:rPr>
                <w:sz w:val="20"/>
                <w:szCs w:val="20"/>
              </w:rPr>
            </w:pPr>
            <w:r w:rsidRPr="00227570">
              <w:rPr>
                <w:sz w:val="20"/>
                <w:szCs w:val="20"/>
              </w:rPr>
              <w:t> </w:t>
            </w:r>
          </w:p>
        </w:tc>
        <w:tc>
          <w:tcPr>
            <w:tcW w:w="23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D4C97" w:rsidRPr="00227570" w:rsidRDefault="004D4C97" w:rsidP="003C3115">
            <w:pPr>
              <w:rPr>
                <w:sz w:val="20"/>
                <w:szCs w:val="20"/>
              </w:rPr>
            </w:pPr>
            <w:r w:rsidRPr="00227570">
              <w:rPr>
                <w:b/>
                <w:bCs/>
                <w:i/>
                <w:iCs/>
                <w:sz w:val="20"/>
                <w:szCs w:val="20"/>
              </w:rPr>
              <w:t>ситуация-оценка</w:t>
            </w:r>
            <w:r w:rsidRPr="00227570">
              <w:rPr>
                <w:b/>
                <w:bCs/>
                <w:sz w:val="20"/>
                <w:szCs w:val="20"/>
              </w:rPr>
              <w:t xml:space="preserve"> —</w:t>
            </w:r>
            <w:r w:rsidRPr="00227570">
              <w:rPr>
                <w:sz w:val="20"/>
                <w:szCs w:val="20"/>
              </w:rPr>
              <w:t xml:space="preserve"> прототип реальной ситуации с готовым предполагаемым решением, которое следует оценить, и предложить своё адекватное решение </w:t>
            </w:r>
          </w:p>
          <w:p w:rsidR="004D4C97" w:rsidRPr="00227570" w:rsidRDefault="004D4C97" w:rsidP="003C3115">
            <w:pPr>
              <w:rPr>
                <w:sz w:val="20"/>
                <w:szCs w:val="20"/>
              </w:rPr>
            </w:pPr>
            <w:r w:rsidRPr="00227570">
              <w:rPr>
                <w:sz w:val="20"/>
                <w:szCs w:val="20"/>
              </w:rPr>
              <w:t> </w:t>
            </w:r>
          </w:p>
        </w:tc>
        <w:tc>
          <w:tcPr>
            <w:tcW w:w="23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D4C97" w:rsidRPr="00227570" w:rsidRDefault="004D4C97" w:rsidP="003C3115">
            <w:pPr>
              <w:rPr>
                <w:sz w:val="20"/>
                <w:szCs w:val="20"/>
              </w:rPr>
            </w:pPr>
            <w:r w:rsidRPr="00227570">
              <w:rPr>
                <w:b/>
                <w:bCs/>
                <w:i/>
                <w:iCs/>
                <w:sz w:val="20"/>
                <w:szCs w:val="20"/>
              </w:rPr>
              <w:t>ситуация-тренинг</w:t>
            </w:r>
            <w:r w:rsidRPr="00227570">
              <w:rPr>
                <w:sz w:val="20"/>
                <w:szCs w:val="20"/>
              </w:rPr>
              <w:t xml:space="preserve"> — прототип стандартной или другой ситуации (тренинг возможно проводить как по описанию ситуации, так и по её решению) </w:t>
            </w:r>
          </w:p>
          <w:p w:rsidR="004D4C97" w:rsidRPr="00227570" w:rsidRDefault="004D4C97" w:rsidP="003C3115">
            <w:pPr>
              <w:rPr>
                <w:sz w:val="20"/>
                <w:szCs w:val="20"/>
              </w:rPr>
            </w:pPr>
            <w:r w:rsidRPr="00227570">
              <w:rPr>
                <w:sz w:val="20"/>
                <w:szCs w:val="20"/>
              </w:rPr>
              <w:t> </w:t>
            </w:r>
          </w:p>
        </w:tc>
      </w:tr>
    </w:tbl>
    <w:p w:rsidR="004D4C97" w:rsidRPr="00227570" w:rsidRDefault="004D4C97" w:rsidP="003C3115">
      <w:pPr>
        <w:jc w:val="both"/>
        <w:rPr>
          <w:sz w:val="20"/>
          <w:szCs w:val="20"/>
        </w:rPr>
      </w:pPr>
      <w:r w:rsidRPr="00227570">
        <w:rPr>
          <w:sz w:val="20"/>
          <w:szCs w:val="20"/>
        </w:rPr>
        <w:t> </w:t>
      </w:r>
    </w:p>
    <w:p w:rsidR="004D4C97" w:rsidRPr="00227570" w:rsidRDefault="004D4C97" w:rsidP="003C3115">
      <w:pPr>
        <w:rPr>
          <w:sz w:val="20"/>
          <w:szCs w:val="20"/>
        </w:rPr>
      </w:pPr>
      <w:r w:rsidRPr="00227570">
        <w:rPr>
          <w:sz w:val="20"/>
          <w:szCs w:val="20"/>
        </w:rPr>
        <w:t>Наряду с учебными ситуациями для развития УУД в основной школе используются следующие типы задач.</w:t>
      </w:r>
    </w:p>
    <w:p w:rsidR="004D4C97" w:rsidRPr="00227570" w:rsidRDefault="004D4C97" w:rsidP="003C3115">
      <w:pPr>
        <w:ind w:firstLine="851"/>
        <w:rPr>
          <w:sz w:val="20"/>
          <w:szCs w:val="20"/>
        </w:rPr>
      </w:pPr>
      <w:r w:rsidRPr="00227570">
        <w:rPr>
          <w:i/>
          <w:iCs/>
          <w:sz w:val="20"/>
          <w:szCs w:val="20"/>
        </w:rPr>
        <w:t>Личностные универсальные учебные действия:</w:t>
      </w:r>
    </w:p>
    <w:p w:rsidR="004D4C97" w:rsidRPr="00227570" w:rsidRDefault="004D4C97" w:rsidP="003C3115">
      <w:pPr>
        <w:ind w:firstLine="851"/>
        <w:rPr>
          <w:sz w:val="20"/>
          <w:szCs w:val="20"/>
        </w:rPr>
      </w:pPr>
      <w:r w:rsidRPr="00227570">
        <w:rPr>
          <w:sz w:val="20"/>
          <w:szCs w:val="20"/>
        </w:rPr>
        <w:t>— на личностное самоопределение;</w:t>
      </w:r>
    </w:p>
    <w:p w:rsidR="004D4C97" w:rsidRPr="00227570" w:rsidRDefault="004D4C97" w:rsidP="003C3115">
      <w:pPr>
        <w:ind w:firstLine="851"/>
        <w:rPr>
          <w:sz w:val="20"/>
          <w:szCs w:val="20"/>
        </w:rPr>
      </w:pPr>
      <w:r w:rsidRPr="00227570">
        <w:rPr>
          <w:sz w:val="20"/>
          <w:szCs w:val="20"/>
        </w:rPr>
        <w:t>— на развитие Я-концепции;</w:t>
      </w:r>
    </w:p>
    <w:p w:rsidR="004D4C97" w:rsidRPr="00227570" w:rsidRDefault="004D4C97" w:rsidP="003C3115">
      <w:pPr>
        <w:ind w:firstLine="851"/>
        <w:rPr>
          <w:sz w:val="20"/>
          <w:szCs w:val="20"/>
        </w:rPr>
      </w:pPr>
      <w:r w:rsidRPr="00227570">
        <w:rPr>
          <w:sz w:val="20"/>
          <w:szCs w:val="20"/>
        </w:rPr>
        <w:t>— на смыслообразование;</w:t>
      </w:r>
    </w:p>
    <w:p w:rsidR="004D4C97" w:rsidRPr="00227570" w:rsidRDefault="004D4C97" w:rsidP="003C3115">
      <w:pPr>
        <w:ind w:firstLine="851"/>
        <w:rPr>
          <w:sz w:val="20"/>
          <w:szCs w:val="20"/>
        </w:rPr>
      </w:pPr>
      <w:r w:rsidRPr="00227570">
        <w:rPr>
          <w:sz w:val="20"/>
          <w:szCs w:val="20"/>
        </w:rPr>
        <w:t>— на мотивацию;</w:t>
      </w:r>
    </w:p>
    <w:p w:rsidR="004D4C97" w:rsidRPr="00227570" w:rsidRDefault="004D4C97" w:rsidP="003C3115">
      <w:pPr>
        <w:ind w:firstLine="851"/>
        <w:rPr>
          <w:sz w:val="20"/>
          <w:szCs w:val="20"/>
        </w:rPr>
      </w:pPr>
      <w:r w:rsidRPr="00227570">
        <w:rPr>
          <w:sz w:val="20"/>
          <w:szCs w:val="20"/>
        </w:rPr>
        <w:t>— на нравственно-этическое оценивание.</w:t>
      </w:r>
    </w:p>
    <w:p w:rsidR="004D4C97" w:rsidRPr="00227570" w:rsidRDefault="004D4C97" w:rsidP="003C3115">
      <w:pPr>
        <w:ind w:firstLine="851"/>
        <w:rPr>
          <w:sz w:val="20"/>
          <w:szCs w:val="20"/>
        </w:rPr>
      </w:pPr>
      <w:r w:rsidRPr="00227570">
        <w:rPr>
          <w:i/>
          <w:iCs/>
          <w:sz w:val="20"/>
          <w:szCs w:val="20"/>
        </w:rPr>
        <w:t>Коммуникативные универсальные учебные действия:</w:t>
      </w:r>
    </w:p>
    <w:p w:rsidR="004D4C97" w:rsidRPr="00227570" w:rsidRDefault="004D4C97" w:rsidP="003C3115">
      <w:pPr>
        <w:ind w:firstLine="851"/>
        <w:rPr>
          <w:sz w:val="20"/>
          <w:szCs w:val="20"/>
        </w:rPr>
      </w:pPr>
      <w:r w:rsidRPr="00227570">
        <w:rPr>
          <w:sz w:val="20"/>
          <w:szCs w:val="20"/>
        </w:rPr>
        <w:t>— на учёт позиции партнёра;</w:t>
      </w:r>
    </w:p>
    <w:p w:rsidR="004D4C97" w:rsidRPr="00227570" w:rsidRDefault="004D4C97" w:rsidP="003C3115">
      <w:pPr>
        <w:ind w:firstLine="851"/>
        <w:rPr>
          <w:sz w:val="20"/>
          <w:szCs w:val="20"/>
        </w:rPr>
      </w:pPr>
      <w:r w:rsidRPr="00227570">
        <w:rPr>
          <w:sz w:val="20"/>
          <w:szCs w:val="20"/>
        </w:rPr>
        <w:t>— на организацию и осуществление сотрудничества;</w:t>
      </w:r>
    </w:p>
    <w:p w:rsidR="004D4C97" w:rsidRPr="00227570" w:rsidRDefault="004D4C97" w:rsidP="003C3115">
      <w:pPr>
        <w:ind w:firstLine="851"/>
        <w:rPr>
          <w:sz w:val="20"/>
          <w:szCs w:val="20"/>
        </w:rPr>
      </w:pPr>
      <w:r w:rsidRPr="00227570">
        <w:rPr>
          <w:sz w:val="20"/>
          <w:szCs w:val="20"/>
        </w:rPr>
        <w:t>— на передачу информации и отображению предметного содержания;</w:t>
      </w:r>
    </w:p>
    <w:p w:rsidR="004D4C97" w:rsidRPr="00227570" w:rsidRDefault="004D4C97" w:rsidP="003C3115">
      <w:pPr>
        <w:ind w:firstLine="851"/>
        <w:rPr>
          <w:sz w:val="20"/>
          <w:szCs w:val="20"/>
        </w:rPr>
      </w:pPr>
      <w:r w:rsidRPr="00227570">
        <w:rPr>
          <w:sz w:val="20"/>
          <w:szCs w:val="20"/>
        </w:rPr>
        <w:t>— тренинги коммуникативных навыков;</w:t>
      </w:r>
    </w:p>
    <w:p w:rsidR="004D4C97" w:rsidRPr="00227570" w:rsidRDefault="004D4C97" w:rsidP="003C3115">
      <w:pPr>
        <w:ind w:firstLine="851"/>
        <w:rPr>
          <w:sz w:val="20"/>
          <w:szCs w:val="20"/>
        </w:rPr>
      </w:pPr>
      <w:r w:rsidRPr="00227570">
        <w:rPr>
          <w:sz w:val="20"/>
          <w:szCs w:val="20"/>
        </w:rPr>
        <w:t>— ролевые игры;</w:t>
      </w:r>
    </w:p>
    <w:p w:rsidR="004D4C97" w:rsidRPr="00227570" w:rsidRDefault="004D4C97" w:rsidP="003C3115">
      <w:pPr>
        <w:ind w:firstLine="851"/>
        <w:rPr>
          <w:sz w:val="20"/>
          <w:szCs w:val="20"/>
        </w:rPr>
      </w:pPr>
      <w:r w:rsidRPr="00227570">
        <w:rPr>
          <w:sz w:val="20"/>
          <w:szCs w:val="20"/>
        </w:rPr>
        <w:t>— групповые игры.</w:t>
      </w:r>
    </w:p>
    <w:p w:rsidR="004D4C97" w:rsidRPr="00227570" w:rsidRDefault="004D4C97" w:rsidP="003C3115">
      <w:pPr>
        <w:ind w:firstLine="851"/>
        <w:rPr>
          <w:sz w:val="20"/>
          <w:szCs w:val="20"/>
        </w:rPr>
      </w:pPr>
      <w:r w:rsidRPr="00227570">
        <w:rPr>
          <w:i/>
          <w:iCs/>
          <w:sz w:val="20"/>
          <w:szCs w:val="20"/>
        </w:rPr>
        <w:t>Познавательные универсальные учебные действия:</w:t>
      </w:r>
    </w:p>
    <w:p w:rsidR="004D4C97" w:rsidRPr="00227570" w:rsidRDefault="004D4C97" w:rsidP="003C3115">
      <w:pPr>
        <w:ind w:firstLine="851"/>
        <w:rPr>
          <w:sz w:val="20"/>
          <w:szCs w:val="20"/>
        </w:rPr>
      </w:pPr>
      <w:r w:rsidRPr="00227570">
        <w:rPr>
          <w:sz w:val="20"/>
          <w:szCs w:val="20"/>
        </w:rPr>
        <w:lastRenderedPageBreak/>
        <w:t>— задачи и проекты на выстраивание стратегии поиска решения задач;</w:t>
      </w:r>
    </w:p>
    <w:p w:rsidR="004D4C97" w:rsidRPr="00227570" w:rsidRDefault="004D4C97" w:rsidP="003C3115">
      <w:pPr>
        <w:ind w:firstLine="851"/>
        <w:rPr>
          <w:sz w:val="20"/>
          <w:szCs w:val="20"/>
        </w:rPr>
      </w:pPr>
      <w:r w:rsidRPr="00227570">
        <w:rPr>
          <w:sz w:val="20"/>
          <w:szCs w:val="20"/>
        </w:rPr>
        <w:t>— задачи и проекты на сериацию, сравнение, оценивание;</w:t>
      </w:r>
    </w:p>
    <w:p w:rsidR="004D4C97" w:rsidRPr="00227570" w:rsidRDefault="004D4C97" w:rsidP="003C3115">
      <w:pPr>
        <w:ind w:firstLine="851"/>
        <w:rPr>
          <w:sz w:val="20"/>
          <w:szCs w:val="20"/>
        </w:rPr>
      </w:pPr>
      <w:r w:rsidRPr="00227570">
        <w:rPr>
          <w:sz w:val="20"/>
          <w:szCs w:val="20"/>
        </w:rPr>
        <w:t>— задачи и проекты на проведение эмпирического исследования;</w:t>
      </w:r>
    </w:p>
    <w:p w:rsidR="004D4C97" w:rsidRPr="00227570" w:rsidRDefault="004D4C97" w:rsidP="003C3115">
      <w:pPr>
        <w:ind w:firstLine="851"/>
        <w:rPr>
          <w:sz w:val="20"/>
          <w:szCs w:val="20"/>
        </w:rPr>
      </w:pPr>
      <w:r w:rsidRPr="00227570">
        <w:rPr>
          <w:sz w:val="20"/>
          <w:szCs w:val="20"/>
        </w:rPr>
        <w:t>— задачи и проекты на проведение теоретического исследования;</w:t>
      </w:r>
    </w:p>
    <w:p w:rsidR="004D4C97" w:rsidRPr="00227570" w:rsidRDefault="004D4C97" w:rsidP="003C3115">
      <w:pPr>
        <w:ind w:firstLine="851"/>
        <w:rPr>
          <w:sz w:val="20"/>
          <w:szCs w:val="20"/>
        </w:rPr>
      </w:pPr>
      <w:r w:rsidRPr="00227570">
        <w:rPr>
          <w:sz w:val="20"/>
          <w:szCs w:val="20"/>
        </w:rPr>
        <w:t>— задачи на смысловое чтение.</w:t>
      </w:r>
    </w:p>
    <w:p w:rsidR="004D4C97" w:rsidRPr="00227570" w:rsidRDefault="004D4C97" w:rsidP="003C3115">
      <w:pPr>
        <w:ind w:firstLine="851"/>
        <w:rPr>
          <w:sz w:val="20"/>
          <w:szCs w:val="20"/>
        </w:rPr>
      </w:pPr>
      <w:r w:rsidRPr="00227570">
        <w:rPr>
          <w:i/>
          <w:iCs/>
          <w:sz w:val="20"/>
          <w:szCs w:val="20"/>
        </w:rPr>
        <w:t>Регулятивные универсальные учебные действия:</w:t>
      </w:r>
    </w:p>
    <w:p w:rsidR="004D4C97" w:rsidRPr="00227570" w:rsidRDefault="004D4C97" w:rsidP="003C3115">
      <w:pPr>
        <w:ind w:firstLine="851"/>
        <w:rPr>
          <w:sz w:val="20"/>
          <w:szCs w:val="20"/>
        </w:rPr>
      </w:pPr>
      <w:r w:rsidRPr="00227570">
        <w:rPr>
          <w:sz w:val="20"/>
          <w:szCs w:val="20"/>
        </w:rPr>
        <w:t>— на планирование;</w:t>
      </w:r>
    </w:p>
    <w:p w:rsidR="004D4C97" w:rsidRPr="00227570" w:rsidRDefault="004D4C97" w:rsidP="003C3115">
      <w:pPr>
        <w:ind w:firstLine="851"/>
        <w:rPr>
          <w:sz w:val="20"/>
          <w:szCs w:val="20"/>
        </w:rPr>
      </w:pPr>
      <w:r w:rsidRPr="00227570">
        <w:rPr>
          <w:sz w:val="20"/>
          <w:szCs w:val="20"/>
        </w:rPr>
        <w:t>— на рефлексию;</w:t>
      </w:r>
    </w:p>
    <w:p w:rsidR="004D4C97" w:rsidRPr="00227570" w:rsidRDefault="004D4C97" w:rsidP="003C3115">
      <w:pPr>
        <w:ind w:firstLine="851"/>
        <w:rPr>
          <w:sz w:val="20"/>
          <w:szCs w:val="20"/>
        </w:rPr>
      </w:pPr>
      <w:r w:rsidRPr="00227570">
        <w:rPr>
          <w:sz w:val="20"/>
          <w:szCs w:val="20"/>
        </w:rPr>
        <w:t>— на ориентировку в ситуации;</w:t>
      </w:r>
    </w:p>
    <w:p w:rsidR="004D4C97" w:rsidRPr="00227570" w:rsidRDefault="004D4C97" w:rsidP="003C3115">
      <w:pPr>
        <w:ind w:firstLine="851"/>
        <w:rPr>
          <w:sz w:val="20"/>
          <w:szCs w:val="20"/>
        </w:rPr>
      </w:pPr>
      <w:r w:rsidRPr="00227570">
        <w:rPr>
          <w:sz w:val="20"/>
          <w:szCs w:val="20"/>
        </w:rPr>
        <w:t>— на прогнозирование;</w:t>
      </w:r>
    </w:p>
    <w:p w:rsidR="004D4C97" w:rsidRPr="00227570" w:rsidRDefault="004D4C97" w:rsidP="003C3115">
      <w:pPr>
        <w:ind w:firstLine="851"/>
        <w:rPr>
          <w:sz w:val="20"/>
          <w:szCs w:val="20"/>
        </w:rPr>
      </w:pPr>
      <w:r w:rsidRPr="00227570">
        <w:rPr>
          <w:sz w:val="20"/>
          <w:szCs w:val="20"/>
        </w:rPr>
        <w:t>— на целеполагание;</w:t>
      </w:r>
    </w:p>
    <w:p w:rsidR="004D4C97" w:rsidRPr="00227570" w:rsidRDefault="004D4C97" w:rsidP="003C3115">
      <w:pPr>
        <w:ind w:firstLine="851"/>
        <w:rPr>
          <w:sz w:val="20"/>
          <w:szCs w:val="20"/>
        </w:rPr>
      </w:pPr>
      <w:r w:rsidRPr="00227570">
        <w:rPr>
          <w:sz w:val="20"/>
          <w:szCs w:val="20"/>
        </w:rPr>
        <w:t>— на оценивание;</w:t>
      </w:r>
    </w:p>
    <w:p w:rsidR="004D4C97" w:rsidRPr="00227570" w:rsidRDefault="004D4C97" w:rsidP="003C3115">
      <w:pPr>
        <w:ind w:firstLine="851"/>
        <w:rPr>
          <w:sz w:val="20"/>
          <w:szCs w:val="20"/>
        </w:rPr>
      </w:pPr>
      <w:r w:rsidRPr="00227570">
        <w:rPr>
          <w:sz w:val="20"/>
          <w:szCs w:val="20"/>
        </w:rPr>
        <w:t>— на принятие решения;</w:t>
      </w:r>
    </w:p>
    <w:p w:rsidR="004D4C97" w:rsidRPr="00227570" w:rsidRDefault="004D4C97" w:rsidP="003C3115">
      <w:pPr>
        <w:ind w:firstLine="851"/>
        <w:rPr>
          <w:sz w:val="20"/>
          <w:szCs w:val="20"/>
        </w:rPr>
      </w:pPr>
      <w:r w:rsidRPr="00227570">
        <w:rPr>
          <w:sz w:val="20"/>
          <w:szCs w:val="20"/>
        </w:rPr>
        <w:t>— на самоконтроль;</w:t>
      </w:r>
    </w:p>
    <w:p w:rsidR="004D4C97" w:rsidRPr="00227570" w:rsidRDefault="004D4C97" w:rsidP="003C3115">
      <w:pPr>
        <w:ind w:firstLine="851"/>
        <w:rPr>
          <w:sz w:val="20"/>
          <w:szCs w:val="20"/>
        </w:rPr>
      </w:pPr>
      <w:r w:rsidRPr="00227570">
        <w:rPr>
          <w:sz w:val="20"/>
          <w:szCs w:val="20"/>
        </w:rPr>
        <w:t>— на коррекцию. </w:t>
      </w:r>
    </w:p>
    <w:p w:rsidR="004D4C97" w:rsidRPr="00227570" w:rsidRDefault="004D4C97" w:rsidP="003C3115">
      <w:pPr>
        <w:rPr>
          <w:sz w:val="20"/>
          <w:szCs w:val="20"/>
        </w:rPr>
      </w:pPr>
      <w:r w:rsidRPr="00227570">
        <w:rPr>
          <w:sz w:val="20"/>
          <w:szCs w:val="20"/>
        </w:rPr>
        <w:t xml:space="preserve">   Развитию регулятивных универсальных учебных действий способствует также использование в учебном процессе системы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Примеры такого рода заданий: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4D4C97" w:rsidRPr="00227570" w:rsidRDefault="004D4C97" w:rsidP="003C3115">
      <w:pPr>
        <w:rPr>
          <w:sz w:val="20"/>
          <w:szCs w:val="20"/>
        </w:rPr>
      </w:pPr>
      <w:r w:rsidRPr="00227570">
        <w:rPr>
          <w:sz w:val="20"/>
          <w:szCs w:val="20"/>
        </w:rPr>
        <w:t xml:space="preserve">  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направлено на достижение баланса между временем освоения и временем использования соответствующих действий.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4D4C97" w:rsidRPr="00227570" w:rsidRDefault="004D4C97" w:rsidP="003C3115">
      <w:pPr>
        <w:rPr>
          <w:sz w:val="20"/>
          <w:szCs w:val="20"/>
        </w:rPr>
      </w:pPr>
      <w:r w:rsidRPr="00227570">
        <w:rPr>
          <w:b/>
          <w:bCs/>
          <w:sz w:val="20"/>
          <w:szCs w:val="20"/>
        </w:rPr>
        <w:t> </w:t>
      </w:r>
      <w:r w:rsidRPr="00227570">
        <w:rPr>
          <w:b/>
          <w:bCs/>
          <w:i/>
          <w:iCs/>
          <w:sz w:val="20"/>
          <w:szCs w:val="20"/>
        </w:rPr>
        <w:t>2.1.3. Условия и средства формирования универсальных учебных действий</w:t>
      </w:r>
    </w:p>
    <w:p w:rsidR="004D4C97" w:rsidRPr="00227570" w:rsidRDefault="004D4C97" w:rsidP="003C3115">
      <w:pPr>
        <w:ind w:firstLine="851"/>
        <w:jc w:val="both"/>
        <w:rPr>
          <w:sz w:val="20"/>
          <w:szCs w:val="20"/>
        </w:rPr>
      </w:pPr>
      <w:r w:rsidRPr="00227570">
        <w:rPr>
          <w:b/>
          <w:bCs/>
          <w:sz w:val="20"/>
          <w:szCs w:val="20"/>
        </w:rPr>
        <w:t>2.1.3.1. Учебное сотрудничество</w:t>
      </w:r>
    </w:p>
    <w:p w:rsidR="004D4C97" w:rsidRPr="00227570" w:rsidRDefault="004D4C97" w:rsidP="003C3115">
      <w:pPr>
        <w:ind w:firstLine="851"/>
        <w:jc w:val="both"/>
        <w:rPr>
          <w:sz w:val="20"/>
          <w:szCs w:val="20"/>
        </w:rPr>
      </w:pPr>
      <w:r w:rsidRPr="00227570">
        <w:rPr>
          <w:b/>
          <w:bCs/>
          <w:sz w:val="20"/>
          <w:szCs w:val="20"/>
        </w:rPr>
        <w:t> </w:t>
      </w:r>
      <w:r w:rsidRPr="00227570">
        <w:rPr>
          <w:sz w:val="20"/>
          <w:szCs w:val="20"/>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227570">
        <w:rPr>
          <w:i/>
          <w:iCs/>
          <w:sz w:val="20"/>
          <w:szCs w:val="20"/>
        </w:rPr>
        <w:t>индивидуальной</w:t>
      </w:r>
      <w:r w:rsidRPr="00227570">
        <w:rPr>
          <w:sz w:val="20"/>
          <w:szCs w:val="20"/>
        </w:rPr>
        <w:t xml:space="preserve">, тем не менее </w:t>
      </w:r>
      <w:r w:rsidRPr="00227570">
        <w:rPr>
          <w:i/>
          <w:iCs/>
          <w:sz w:val="20"/>
          <w:szCs w:val="20"/>
        </w:rPr>
        <w:t>вокруг</w:t>
      </w:r>
      <w:r w:rsidRPr="00227570">
        <w:rPr>
          <w:sz w:val="20"/>
          <w:szCs w:val="20"/>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227570">
        <w:rPr>
          <w:i/>
          <w:iCs/>
          <w:sz w:val="20"/>
          <w:szCs w:val="20"/>
        </w:rPr>
        <w:t>помогают</w:t>
      </w:r>
      <w:r w:rsidRPr="00227570">
        <w:rPr>
          <w:sz w:val="20"/>
          <w:szCs w:val="20"/>
        </w:rPr>
        <w:t xml:space="preserve"> друг другу, осуществляют </w:t>
      </w:r>
      <w:r w:rsidRPr="00227570">
        <w:rPr>
          <w:i/>
          <w:iCs/>
          <w:sz w:val="20"/>
          <w:szCs w:val="20"/>
        </w:rPr>
        <w:t xml:space="preserve">взаимоконтроль </w:t>
      </w:r>
      <w:r w:rsidRPr="00227570">
        <w:rPr>
          <w:sz w:val="20"/>
          <w:szCs w:val="20"/>
        </w:rPr>
        <w:t xml:space="preserve"> и т. д. </w:t>
      </w:r>
    </w:p>
    <w:p w:rsidR="004D4C97" w:rsidRPr="00227570" w:rsidRDefault="004D4C97" w:rsidP="003C3115">
      <w:pPr>
        <w:ind w:firstLine="851"/>
        <w:jc w:val="both"/>
        <w:rPr>
          <w:sz w:val="20"/>
          <w:szCs w:val="20"/>
        </w:rPr>
      </w:pPr>
      <w:r w:rsidRPr="00227570">
        <w:rPr>
          <w:sz w:val="20"/>
          <w:szCs w:val="20"/>
        </w:rPr>
        <w:t xml:space="preserve">В условиях </w:t>
      </w:r>
      <w:r w:rsidRPr="00227570">
        <w:rPr>
          <w:i/>
          <w:iCs/>
          <w:sz w:val="20"/>
          <w:szCs w:val="20"/>
        </w:rPr>
        <w:t>специально организуемого учебного сотрудничества</w:t>
      </w:r>
      <w:r w:rsidRPr="00227570">
        <w:rPr>
          <w:sz w:val="20"/>
          <w:szCs w:val="20"/>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4D4C97" w:rsidRPr="00227570" w:rsidRDefault="004D4C97" w:rsidP="003C3115">
      <w:pPr>
        <w:ind w:firstLine="851"/>
        <w:rPr>
          <w:sz w:val="20"/>
          <w:szCs w:val="20"/>
        </w:rPr>
      </w:pPr>
      <w:r w:rsidRPr="00227570">
        <w:rPr>
          <w:sz w:val="20"/>
          <w:szCs w:val="20"/>
        </w:rPr>
        <w:t>• распределение начальных действий и операций, заданное предметным условием совместной работы;</w:t>
      </w:r>
    </w:p>
    <w:p w:rsidR="004D4C97" w:rsidRPr="00227570" w:rsidRDefault="004D4C97" w:rsidP="003C3115">
      <w:pPr>
        <w:ind w:firstLine="851"/>
        <w:rPr>
          <w:sz w:val="20"/>
          <w:szCs w:val="20"/>
        </w:rPr>
      </w:pPr>
      <w:r w:rsidRPr="00227570">
        <w:rPr>
          <w:sz w:val="20"/>
          <w:szCs w:val="20"/>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4D4C97" w:rsidRPr="00227570" w:rsidRDefault="004D4C97" w:rsidP="003C3115">
      <w:pPr>
        <w:ind w:firstLine="851"/>
        <w:rPr>
          <w:sz w:val="20"/>
          <w:szCs w:val="20"/>
        </w:rPr>
      </w:pPr>
      <w:r w:rsidRPr="00227570">
        <w:rPr>
          <w:sz w:val="20"/>
          <w:szCs w:val="20"/>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4D4C97" w:rsidRPr="00227570" w:rsidRDefault="004D4C97" w:rsidP="003C3115">
      <w:pPr>
        <w:ind w:firstLine="851"/>
        <w:rPr>
          <w:sz w:val="20"/>
          <w:szCs w:val="20"/>
        </w:rPr>
      </w:pPr>
      <w:r w:rsidRPr="00227570">
        <w:rPr>
          <w:sz w:val="20"/>
          <w:szCs w:val="20"/>
        </w:rPr>
        <w:t>• коммуникацию (общение), обеспечивающую реализацию процессов распределения, обмена и взаимопонимания;</w:t>
      </w:r>
    </w:p>
    <w:p w:rsidR="004D4C97" w:rsidRPr="00227570" w:rsidRDefault="004D4C97" w:rsidP="003C3115">
      <w:pPr>
        <w:ind w:firstLine="851"/>
        <w:rPr>
          <w:sz w:val="20"/>
          <w:szCs w:val="20"/>
        </w:rPr>
      </w:pPr>
      <w:r w:rsidRPr="00227570">
        <w:rPr>
          <w:sz w:val="20"/>
          <w:szCs w:val="20"/>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4D4C97" w:rsidRPr="00227570" w:rsidRDefault="004D4C97" w:rsidP="003C3115">
      <w:pPr>
        <w:ind w:firstLine="851"/>
        <w:rPr>
          <w:sz w:val="20"/>
          <w:szCs w:val="20"/>
        </w:rPr>
      </w:pPr>
      <w:r w:rsidRPr="00227570">
        <w:rPr>
          <w:sz w:val="20"/>
          <w:szCs w:val="20"/>
        </w:rPr>
        <w:t>• рефлексию, обеспечивающую преодоление ограничений собственного действия относительно общей схемы деятельности</w:t>
      </w:r>
    </w:p>
    <w:p w:rsidR="004D4C97" w:rsidRPr="00227570" w:rsidRDefault="004D4C97" w:rsidP="003C3115">
      <w:pPr>
        <w:rPr>
          <w:sz w:val="20"/>
          <w:szCs w:val="20"/>
        </w:rPr>
      </w:pPr>
      <w:r w:rsidRPr="00227570">
        <w:rPr>
          <w:sz w:val="20"/>
          <w:szCs w:val="20"/>
        </w:rPr>
        <w:t> </w:t>
      </w:r>
      <w:r w:rsidRPr="00227570">
        <w:rPr>
          <w:b/>
          <w:bCs/>
          <w:sz w:val="20"/>
          <w:szCs w:val="20"/>
        </w:rPr>
        <w:t>2.1.3.2.Совместная деятельность</w:t>
      </w:r>
    </w:p>
    <w:p w:rsidR="004D4C97" w:rsidRPr="00227570" w:rsidRDefault="004D4C97" w:rsidP="003C3115">
      <w:pPr>
        <w:overflowPunct w:val="0"/>
        <w:ind w:firstLine="851"/>
        <w:jc w:val="both"/>
        <w:rPr>
          <w:sz w:val="20"/>
          <w:szCs w:val="20"/>
        </w:rPr>
      </w:pPr>
      <w:r w:rsidRPr="00227570">
        <w:rPr>
          <w:b/>
          <w:bCs/>
          <w:sz w:val="20"/>
          <w:szCs w:val="20"/>
        </w:rPr>
        <w:t> </w:t>
      </w:r>
      <w:r w:rsidRPr="00227570">
        <w:rPr>
          <w:sz w:val="20"/>
          <w:szCs w:val="20"/>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4D4C97" w:rsidRPr="00227570" w:rsidRDefault="004D4C97" w:rsidP="003C3115">
      <w:pPr>
        <w:ind w:firstLine="851"/>
        <w:jc w:val="both"/>
        <w:rPr>
          <w:sz w:val="20"/>
          <w:szCs w:val="20"/>
        </w:rPr>
      </w:pPr>
      <w:r w:rsidRPr="00227570">
        <w:rPr>
          <w:sz w:val="20"/>
          <w:szCs w:val="20"/>
        </w:rPr>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w:t>
      </w:r>
      <w:r w:rsidRPr="00227570">
        <w:rPr>
          <w:sz w:val="20"/>
          <w:szCs w:val="20"/>
        </w:rPr>
        <w:lastRenderedPageBreak/>
        <w:t>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4D4C97" w:rsidRPr="00227570" w:rsidRDefault="004D4C97" w:rsidP="003C3115">
      <w:pPr>
        <w:ind w:firstLine="851"/>
        <w:jc w:val="both"/>
        <w:rPr>
          <w:sz w:val="20"/>
          <w:szCs w:val="20"/>
        </w:rPr>
      </w:pPr>
      <w:r w:rsidRPr="00227570">
        <w:rPr>
          <w:sz w:val="20"/>
          <w:szCs w:val="20"/>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4D4C97" w:rsidRPr="00227570" w:rsidRDefault="004D4C97" w:rsidP="003C3115">
      <w:pPr>
        <w:ind w:firstLine="851"/>
        <w:jc w:val="both"/>
        <w:rPr>
          <w:sz w:val="20"/>
          <w:szCs w:val="20"/>
        </w:rPr>
      </w:pPr>
      <w:r w:rsidRPr="00227570">
        <w:rPr>
          <w:sz w:val="20"/>
          <w:szCs w:val="20"/>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4D4C97" w:rsidRPr="00227570" w:rsidRDefault="004D4C97" w:rsidP="003C3115">
      <w:pPr>
        <w:ind w:firstLine="851"/>
        <w:jc w:val="both"/>
        <w:rPr>
          <w:sz w:val="20"/>
          <w:szCs w:val="20"/>
        </w:rPr>
      </w:pPr>
      <w:r w:rsidRPr="00227570">
        <w:rPr>
          <w:sz w:val="20"/>
          <w:szCs w:val="20"/>
        </w:rPr>
        <w:t>Цели организации работы в группе:</w:t>
      </w:r>
    </w:p>
    <w:p w:rsidR="004D4C97" w:rsidRPr="00227570" w:rsidRDefault="004D4C97" w:rsidP="003C3115">
      <w:pPr>
        <w:ind w:firstLine="851"/>
        <w:rPr>
          <w:sz w:val="20"/>
          <w:szCs w:val="20"/>
        </w:rPr>
      </w:pPr>
      <w:r w:rsidRPr="00227570">
        <w:rPr>
          <w:sz w:val="20"/>
          <w:szCs w:val="20"/>
        </w:rPr>
        <w:t>• создание учебной мотивации;</w:t>
      </w:r>
    </w:p>
    <w:p w:rsidR="004D4C97" w:rsidRPr="00227570" w:rsidRDefault="004D4C97" w:rsidP="003C3115">
      <w:pPr>
        <w:ind w:firstLine="851"/>
        <w:rPr>
          <w:sz w:val="20"/>
          <w:szCs w:val="20"/>
        </w:rPr>
      </w:pPr>
      <w:r w:rsidRPr="00227570">
        <w:rPr>
          <w:sz w:val="20"/>
          <w:szCs w:val="20"/>
        </w:rPr>
        <w:t>• пробуждение в учениках познавательного интереса;</w:t>
      </w:r>
    </w:p>
    <w:p w:rsidR="004D4C97" w:rsidRPr="00227570" w:rsidRDefault="004D4C97" w:rsidP="003C3115">
      <w:pPr>
        <w:ind w:firstLine="851"/>
        <w:rPr>
          <w:sz w:val="20"/>
          <w:szCs w:val="20"/>
        </w:rPr>
      </w:pPr>
      <w:r w:rsidRPr="00227570">
        <w:rPr>
          <w:sz w:val="20"/>
          <w:szCs w:val="20"/>
        </w:rPr>
        <w:t>• развитие стремления к успеху и одобрению;</w:t>
      </w:r>
    </w:p>
    <w:p w:rsidR="004D4C97" w:rsidRPr="00227570" w:rsidRDefault="004D4C97" w:rsidP="003C3115">
      <w:pPr>
        <w:ind w:firstLine="851"/>
        <w:rPr>
          <w:sz w:val="20"/>
          <w:szCs w:val="20"/>
        </w:rPr>
      </w:pPr>
      <w:r w:rsidRPr="00227570">
        <w:rPr>
          <w:sz w:val="20"/>
          <w:szCs w:val="20"/>
        </w:rPr>
        <w:t>• снятие неуверенности в себе, боязни сделать ошибку и получить за это порицание;</w:t>
      </w:r>
    </w:p>
    <w:p w:rsidR="004D4C97" w:rsidRPr="00227570" w:rsidRDefault="004D4C97" w:rsidP="003C3115">
      <w:pPr>
        <w:ind w:firstLine="851"/>
        <w:rPr>
          <w:sz w:val="20"/>
          <w:szCs w:val="20"/>
        </w:rPr>
      </w:pPr>
      <w:r w:rsidRPr="00227570">
        <w:rPr>
          <w:sz w:val="20"/>
          <w:szCs w:val="20"/>
        </w:rPr>
        <w:t>• развитие способности к самостоятельной оценке своей работы;</w:t>
      </w:r>
    </w:p>
    <w:p w:rsidR="004D4C97" w:rsidRPr="00227570" w:rsidRDefault="004D4C97" w:rsidP="003C3115">
      <w:pPr>
        <w:ind w:firstLine="851"/>
        <w:rPr>
          <w:sz w:val="20"/>
          <w:szCs w:val="20"/>
        </w:rPr>
      </w:pPr>
      <w:r w:rsidRPr="00227570">
        <w:rPr>
          <w:sz w:val="20"/>
          <w:szCs w:val="20"/>
        </w:rPr>
        <w:t>• формирование умения общаться и взаимодействовать с другими обучающимися.</w:t>
      </w:r>
    </w:p>
    <w:p w:rsidR="004D4C97" w:rsidRPr="00227570" w:rsidRDefault="004D4C97" w:rsidP="003C3115">
      <w:pPr>
        <w:ind w:firstLine="851"/>
        <w:jc w:val="both"/>
        <w:rPr>
          <w:sz w:val="20"/>
          <w:szCs w:val="20"/>
        </w:rPr>
      </w:pPr>
      <w:r w:rsidRPr="00227570">
        <w:rPr>
          <w:sz w:val="20"/>
          <w:szCs w:val="20"/>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4D4C97" w:rsidRPr="00227570" w:rsidRDefault="004D4C97" w:rsidP="003C3115">
      <w:pPr>
        <w:ind w:firstLine="851"/>
        <w:jc w:val="both"/>
        <w:rPr>
          <w:sz w:val="20"/>
          <w:szCs w:val="20"/>
        </w:rPr>
      </w:pPr>
      <w:r w:rsidRPr="00227570">
        <w:rPr>
          <w:sz w:val="20"/>
          <w:szCs w:val="20"/>
        </w:rPr>
        <w:t>Можно выделить три принципа организации совместной деятельности:</w:t>
      </w:r>
    </w:p>
    <w:p w:rsidR="004D4C97" w:rsidRPr="00227570" w:rsidRDefault="004D4C97" w:rsidP="003C3115">
      <w:pPr>
        <w:ind w:firstLine="851"/>
        <w:rPr>
          <w:sz w:val="20"/>
          <w:szCs w:val="20"/>
        </w:rPr>
      </w:pPr>
      <w:r w:rsidRPr="00227570">
        <w:rPr>
          <w:sz w:val="20"/>
          <w:szCs w:val="20"/>
        </w:rPr>
        <w:t>1)</w:t>
      </w:r>
      <w:r w:rsidRPr="00227570">
        <w:rPr>
          <w:sz w:val="20"/>
          <w:szCs w:val="20"/>
          <w:lang w:val="en-US"/>
        </w:rPr>
        <w:t> </w:t>
      </w:r>
      <w:r w:rsidRPr="00227570">
        <w:rPr>
          <w:sz w:val="20"/>
          <w:szCs w:val="20"/>
        </w:rPr>
        <w:t>принцип индивидуальных вкладов;</w:t>
      </w:r>
    </w:p>
    <w:p w:rsidR="004D4C97" w:rsidRPr="00227570" w:rsidRDefault="004D4C97" w:rsidP="003C3115">
      <w:pPr>
        <w:ind w:firstLine="851"/>
        <w:rPr>
          <w:sz w:val="20"/>
          <w:szCs w:val="20"/>
        </w:rPr>
      </w:pPr>
      <w:r w:rsidRPr="00227570">
        <w:rPr>
          <w:sz w:val="20"/>
          <w:szCs w:val="20"/>
        </w:rPr>
        <w:t>2)</w:t>
      </w:r>
      <w:r w:rsidRPr="00227570">
        <w:rPr>
          <w:sz w:val="20"/>
          <w:szCs w:val="20"/>
          <w:lang w:val="en-US"/>
        </w:rPr>
        <w:t> </w:t>
      </w:r>
      <w:r w:rsidRPr="00227570">
        <w:rPr>
          <w:sz w:val="20"/>
          <w:szCs w:val="20"/>
        </w:rPr>
        <w:t>позиционный принцип, при котором важно столкновение и координация разных позиций членов группы;</w:t>
      </w:r>
    </w:p>
    <w:p w:rsidR="004D4C97" w:rsidRPr="00227570" w:rsidRDefault="004D4C97" w:rsidP="003C3115">
      <w:pPr>
        <w:ind w:firstLine="851"/>
        <w:rPr>
          <w:sz w:val="20"/>
          <w:szCs w:val="20"/>
        </w:rPr>
      </w:pPr>
      <w:r w:rsidRPr="00227570">
        <w:rPr>
          <w:sz w:val="20"/>
          <w:szCs w:val="20"/>
        </w:rPr>
        <w:t>3)</w:t>
      </w:r>
      <w:r w:rsidRPr="00227570">
        <w:rPr>
          <w:sz w:val="20"/>
          <w:szCs w:val="20"/>
          <w:lang w:val="en-US"/>
        </w:rPr>
        <w:t> </w:t>
      </w:r>
      <w:r w:rsidRPr="00227570">
        <w:rPr>
          <w:sz w:val="20"/>
          <w:szCs w:val="20"/>
        </w:rPr>
        <w:t xml:space="preserve">принцип содержательного распределения действий, при котором за обучающимися закреплены определённые модели действий. </w:t>
      </w:r>
    </w:p>
    <w:p w:rsidR="004D4C97" w:rsidRPr="00227570" w:rsidRDefault="004D4C97" w:rsidP="003C3115">
      <w:pPr>
        <w:ind w:firstLine="851"/>
        <w:jc w:val="both"/>
        <w:rPr>
          <w:sz w:val="20"/>
          <w:szCs w:val="20"/>
        </w:rPr>
      </w:pPr>
      <w:r w:rsidRPr="00227570">
        <w:rPr>
          <w:sz w:val="20"/>
          <w:szCs w:val="20"/>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4D4C97" w:rsidRPr="00227570" w:rsidRDefault="004D4C97" w:rsidP="003C3115">
      <w:pPr>
        <w:ind w:firstLine="851"/>
        <w:jc w:val="both"/>
        <w:rPr>
          <w:sz w:val="20"/>
          <w:szCs w:val="20"/>
        </w:rPr>
      </w:pPr>
      <w:r w:rsidRPr="00227570">
        <w:rPr>
          <w:sz w:val="20"/>
          <w:szCs w:val="20"/>
        </w:rPr>
        <w:t>Роли обучающихся при работе в группе могут распределяться по-разному:</w:t>
      </w:r>
    </w:p>
    <w:p w:rsidR="004D4C97" w:rsidRPr="00227570" w:rsidRDefault="004D4C97" w:rsidP="003C3115">
      <w:pPr>
        <w:ind w:firstLine="851"/>
        <w:rPr>
          <w:sz w:val="20"/>
          <w:szCs w:val="20"/>
        </w:rPr>
      </w:pPr>
      <w:r w:rsidRPr="00227570">
        <w:rPr>
          <w:sz w:val="20"/>
          <w:szCs w:val="20"/>
        </w:rPr>
        <w:t>• все роли заранее распределены учителем;</w:t>
      </w:r>
    </w:p>
    <w:p w:rsidR="004D4C97" w:rsidRPr="00227570" w:rsidRDefault="004D4C97" w:rsidP="003C3115">
      <w:pPr>
        <w:ind w:firstLine="851"/>
        <w:rPr>
          <w:sz w:val="20"/>
          <w:szCs w:val="20"/>
        </w:rPr>
      </w:pPr>
      <w:r w:rsidRPr="00227570">
        <w:rPr>
          <w:sz w:val="20"/>
          <w:szCs w:val="20"/>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4D4C97" w:rsidRPr="00227570" w:rsidRDefault="004D4C97" w:rsidP="003C3115">
      <w:pPr>
        <w:ind w:firstLine="851"/>
        <w:rPr>
          <w:sz w:val="20"/>
          <w:szCs w:val="20"/>
        </w:rPr>
      </w:pPr>
      <w:r w:rsidRPr="00227570">
        <w:rPr>
          <w:sz w:val="20"/>
          <w:szCs w:val="20"/>
        </w:rPr>
        <w:t>• участники группы сами выбирают себе роли.</w:t>
      </w:r>
    </w:p>
    <w:p w:rsidR="004D4C97" w:rsidRPr="00227570" w:rsidRDefault="004D4C97" w:rsidP="003C3115">
      <w:pPr>
        <w:ind w:firstLine="851"/>
        <w:jc w:val="both"/>
        <w:rPr>
          <w:sz w:val="20"/>
          <w:szCs w:val="20"/>
        </w:rPr>
      </w:pPr>
      <w:r w:rsidRPr="00227570">
        <w:rPr>
          <w:sz w:val="20"/>
          <w:szCs w:val="20"/>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4D4C97" w:rsidRPr="00227570" w:rsidRDefault="004D4C97" w:rsidP="003C3115">
      <w:pPr>
        <w:ind w:firstLine="851"/>
        <w:jc w:val="both"/>
        <w:rPr>
          <w:sz w:val="20"/>
          <w:szCs w:val="20"/>
        </w:rPr>
      </w:pPr>
      <w:r w:rsidRPr="00227570">
        <w:rPr>
          <w:sz w:val="20"/>
          <w:szCs w:val="20"/>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4D4C97" w:rsidRPr="00227570" w:rsidRDefault="004D4C97" w:rsidP="003C3115">
      <w:pPr>
        <w:ind w:firstLine="851"/>
        <w:jc w:val="both"/>
        <w:rPr>
          <w:sz w:val="20"/>
          <w:szCs w:val="20"/>
        </w:rPr>
      </w:pPr>
      <w:r w:rsidRPr="00227570">
        <w:rPr>
          <w:sz w:val="20"/>
          <w:szCs w:val="20"/>
        </w:rPr>
        <w:t>В качестве вариантов работы парами можно назвать следующие:</w:t>
      </w:r>
    </w:p>
    <w:p w:rsidR="004D4C97" w:rsidRPr="00227570" w:rsidRDefault="004D4C97" w:rsidP="003C3115">
      <w:pPr>
        <w:ind w:firstLine="851"/>
        <w:jc w:val="both"/>
        <w:rPr>
          <w:sz w:val="20"/>
          <w:szCs w:val="20"/>
        </w:rPr>
      </w:pPr>
      <w:r w:rsidRPr="00227570">
        <w:rPr>
          <w:sz w:val="20"/>
          <w:szCs w:val="20"/>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4D4C97" w:rsidRPr="00227570" w:rsidRDefault="004D4C97" w:rsidP="003C3115">
      <w:pPr>
        <w:ind w:firstLine="851"/>
        <w:jc w:val="both"/>
        <w:rPr>
          <w:sz w:val="20"/>
          <w:szCs w:val="20"/>
        </w:rPr>
      </w:pPr>
      <w:r w:rsidRPr="00227570">
        <w:rPr>
          <w:sz w:val="20"/>
          <w:szCs w:val="20"/>
        </w:rPr>
        <w:t>2) ученики поочерёдно выполняют общее задание, используя те определённые знания и средства, которые имеются у каждого;</w:t>
      </w:r>
    </w:p>
    <w:p w:rsidR="004D4C97" w:rsidRPr="00227570" w:rsidRDefault="004D4C97" w:rsidP="003C3115">
      <w:pPr>
        <w:ind w:firstLine="851"/>
        <w:jc w:val="both"/>
        <w:rPr>
          <w:sz w:val="20"/>
          <w:szCs w:val="20"/>
        </w:rPr>
      </w:pPr>
      <w:r w:rsidRPr="00227570">
        <w:rPr>
          <w:sz w:val="20"/>
          <w:szCs w:val="20"/>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4D4C97" w:rsidRPr="00227570" w:rsidRDefault="004D4C97" w:rsidP="003C3115">
      <w:pPr>
        <w:ind w:firstLine="851"/>
        <w:jc w:val="both"/>
        <w:rPr>
          <w:sz w:val="20"/>
          <w:szCs w:val="20"/>
        </w:rPr>
      </w:pPr>
      <w:r w:rsidRPr="00227570">
        <w:rPr>
          <w:sz w:val="20"/>
          <w:szCs w:val="20"/>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4D4C97" w:rsidRPr="00227570" w:rsidRDefault="004D4C97" w:rsidP="003C3115">
      <w:pPr>
        <w:ind w:firstLine="851"/>
        <w:jc w:val="both"/>
        <w:rPr>
          <w:sz w:val="20"/>
          <w:szCs w:val="20"/>
        </w:rPr>
      </w:pPr>
      <w:r w:rsidRPr="00227570">
        <w:rPr>
          <w:sz w:val="20"/>
          <w:szCs w:val="20"/>
        </w:rPr>
        <w:t> </w:t>
      </w:r>
      <w:r w:rsidRPr="00227570">
        <w:rPr>
          <w:b/>
          <w:bCs/>
          <w:sz w:val="20"/>
          <w:szCs w:val="20"/>
        </w:rPr>
        <w:t>2.1.3.3.Разновозрастное сотрудничество</w:t>
      </w:r>
    </w:p>
    <w:p w:rsidR="004D4C97" w:rsidRPr="00227570" w:rsidRDefault="004D4C97" w:rsidP="003C3115">
      <w:pPr>
        <w:ind w:firstLine="851"/>
        <w:jc w:val="both"/>
        <w:rPr>
          <w:sz w:val="20"/>
          <w:szCs w:val="20"/>
        </w:rPr>
      </w:pPr>
      <w:r w:rsidRPr="00227570">
        <w:rPr>
          <w:b/>
          <w:bCs/>
          <w:sz w:val="20"/>
          <w:szCs w:val="20"/>
        </w:rPr>
        <w:t> </w:t>
      </w:r>
      <w:r w:rsidRPr="00227570">
        <w:rPr>
          <w:sz w:val="20"/>
          <w:szCs w:val="20"/>
        </w:rPr>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w:t>
      </w:r>
      <w:r w:rsidRPr="00227570">
        <w:rPr>
          <w:sz w:val="20"/>
          <w:szCs w:val="20"/>
        </w:rPr>
        <w:lastRenderedPageBreak/>
        <w:t>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4D4C97" w:rsidRPr="00227570" w:rsidRDefault="004D4C97" w:rsidP="003C3115">
      <w:pPr>
        <w:ind w:firstLine="851"/>
        <w:jc w:val="both"/>
        <w:rPr>
          <w:sz w:val="20"/>
          <w:szCs w:val="20"/>
        </w:rPr>
      </w:pPr>
      <w:r w:rsidRPr="00227570">
        <w:rPr>
          <w:sz w:val="20"/>
          <w:szCs w:val="20"/>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4D4C97" w:rsidRPr="00227570" w:rsidRDefault="004D4C97" w:rsidP="003C3115">
      <w:pPr>
        <w:rPr>
          <w:sz w:val="20"/>
          <w:szCs w:val="20"/>
        </w:rPr>
      </w:pPr>
      <w:r w:rsidRPr="00227570">
        <w:rPr>
          <w:b/>
          <w:bCs/>
          <w:sz w:val="20"/>
          <w:szCs w:val="20"/>
        </w:rPr>
        <w:t>2.1.3.4. Проектная деятельность обучающихся как форма сотрудничества</w:t>
      </w:r>
    </w:p>
    <w:p w:rsidR="004D4C97" w:rsidRPr="00227570" w:rsidRDefault="004D4C97" w:rsidP="003C3115">
      <w:pPr>
        <w:ind w:firstLine="851"/>
        <w:jc w:val="both"/>
        <w:rPr>
          <w:sz w:val="20"/>
          <w:szCs w:val="20"/>
        </w:rPr>
      </w:pPr>
      <w:r w:rsidRPr="00227570">
        <w:rPr>
          <w:b/>
          <w:bCs/>
          <w:sz w:val="20"/>
          <w:szCs w:val="20"/>
        </w:rPr>
        <w:t> </w:t>
      </w:r>
      <w:r w:rsidRPr="00227570">
        <w:rPr>
          <w:sz w:val="20"/>
          <w:szCs w:val="20"/>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227570">
        <w:rPr>
          <w:i/>
          <w:iCs/>
          <w:sz w:val="20"/>
          <w:szCs w:val="20"/>
        </w:rPr>
        <w:t>сотрудничества</w:t>
      </w:r>
      <w:r w:rsidRPr="00227570">
        <w:rPr>
          <w:sz w:val="20"/>
          <w:szCs w:val="20"/>
        </w:rPr>
        <w:t xml:space="preserve">, </w:t>
      </w:r>
      <w:r w:rsidRPr="00227570">
        <w:rPr>
          <w:i/>
          <w:iCs/>
          <w:sz w:val="20"/>
          <w:szCs w:val="20"/>
        </w:rPr>
        <w:t>кооперации</w:t>
      </w:r>
      <w:r w:rsidRPr="00227570">
        <w:rPr>
          <w:sz w:val="20"/>
          <w:szCs w:val="20"/>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4D4C97" w:rsidRPr="00227570" w:rsidRDefault="004D4C97" w:rsidP="003C3115">
      <w:pPr>
        <w:ind w:firstLine="851"/>
        <w:rPr>
          <w:sz w:val="20"/>
          <w:szCs w:val="20"/>
        </w:rPr>
      </w:pPr>
      <w:r w:rsidRPr="00227570">
        <w:rPr>
          <w:sz w:val="20"/>
          <w:szCs w:val="20"/>
        </w:rPr>
        <w:t xml:space="preserve">Целесообразно разделять разные типы ситуаций сотрудничества. </w:t>
      </w:r>
    </w:p>
    <w:p w:rsidR="004D4C97" w:rsidRPr="00227570" w:rsidRDefault="004D4C97" w:rsidP="003C3115">
      <w:pPr>
        <w:ind w:firstLine="851"/>
        <w:rPr>
          <w:sz w:val="20"/>
          <w:szCs w:val="20"/>
        </w:rPr>
      </w:pPr>
      <w:r w:rsidRPr="00227570">
        <w:rPr>
          <w:sz w:val="20"/>
          <w:szCs w:val="20"/>
        </w:rPr>
        <w:t xml:space="preserve">1. Ситуация </w:t>
      </w:r>
      <w:r w:rsidRPr="00227570">
        <w:rPr>
          <w:i/>
          <w:iCs/>
          <w:sz w:val="20"/>
          <w:szCs w:val="20"/>
        </w:rPr>
        <w:t>сотрудничества со сверстниками</w:t>
      </w:r>
      <w:r w:rsidRPr="00227570">
        <w:rPr>
          <w:sz w:val="20"/>
          <w:szCs w:val="20"/>
        </w:rPr>
        <w:t xml:space="preserve"> </w:t>
      </w:r>
      <w:r w:rsidRPr="00227570">
        <w:rPr>
          <w:i/>
          <w:iCs/>
          <w:sz w:val="20"/>
          <w:szCs w:val="20"/>
        </w:rPr>
        <w:t>с распределением функций</w:t>
      </w:r>
      <w:r w:rsidRPr="00227570">
        <w:rPr>
          <w:sz w:val="20"/>
          <w:szCs w:val="20"/>
        </w:rPr>
        <w:t xml:space="preserve">.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 </w:t>
      </w:r>
    </w:p>
    <w:p w:rsidR="004D4C97" w:rsidRPr="00227570" w:rsidRDefault="004D4C97" w:rsidP="003C3115">
      <w:pPr>
        <w:ind w:firstLine="851"/>
        <w:rPr>
          <w:sz w:val="20"/>
          <w:szCs w:val="20"/>
        </w:rPr>
      </w:pPr>
      <w:r w:rsidRPr="00227570">
        <w:rPr>
          <w:sz w:val="20"/>
          <w:szCs w:val="20"/>
        </w:rPr>
        <w:t xml:space="preserve">2. Ситуация </w:t>
      </w:r>
      <w:r w:rsidRPr="00227570">
        <w:rPr>
          <w:i/>
          <w:iCs/>
          <w:sz w:val="20"/>
          <w:szCs w:val="20"/>
        </w:rPr>
        <w:t>сотрудничества со взрослым</w:t>
      </w:r>
      <w:r w:rsidRPr="00227570">
        <w:rPr>
          <w:sz w:val="20"/>
          <w:szCs w:val="20"/>
        </w:rPr>
        <w:t xml:space="preserve"> </w:t>
      </w:r>
      <w:r w:rsidRPr="00227570">
        <w:rPr>
          <w:i/>
          <w:iCs/>
          <w:sz w:val="20"/>
          <w:szCs w:val="20"/>
        </w:rPr>
        <w:t>с распределением функций</w:t>
      </w:r>
      <w:r w:rsidRPr="00227570">
        <w:rPr>
          <w:sz w:val="20"/>
          <w:szCs w:val="20"/>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4D4C97" w:rsidRPr="00227570" w:rsidRDefault="004D4C97" w:rsidP="003C3115">
      <w:pPr>
        <w:ind w:firstLine="851"/>
        <w:rPr>
          <w:sz w:val="20"/>
          <w:szCs w:val="20"/>
        </w:rPr>
      </w:pPr>
      <w:r w:rsidRPr="00227570">
        <w:rPr>
          <w:sz w:val="20"/>
          <w:szCs w:val="20"/>
        </w:rPr>
        <w:t xml:space="preserve">3. Ситуация </w:t>
      </w:r>
      <w:r w:rsidRPr="00227570">
        <w:rPr>
          <w:i/>
          <w:iCs/>
          <w:sz w:val="20"/>
          <w:szCs w:val="20"/>
        </w:rPr>
        <w:t>взаимодействия со сверстниками без чёткого разделения функций</w:t>
      </w:r>
      <w:r w:rsidRPr="00227570">
        <w:rPr>
          <w:sz w:val="20"/>
          <w:szCs w:val="20"/>
        </w:rPr>
        <w:t>.</w:t>
      </w:r>
    </w:p>
    <w:p w:rsidR="004D4C97" w:rsidRPr="00227570" w:rsidRDefault="004D4C97" w:rsidP="003C3115">
      <w:pPr>
        <w:ind w:firstLine="851"/>
        <w:rPr>
          <w:sz w:val="20"/>
          <w:szCs w:val="20"/>
        </w:rPr>
      </w:pPr>
      <w:r w:rsidRPr="00227570">
        <w:rPr>
          <w:sz w:val="20"/>
          <w:szCs w:val="20"/>
        </w:rPr>
        <w:t xml:space="preserve">4. Ситуация </w:t>
      </w:r>
      <w:r w:rsidRPr="00227570">
        <w:rPr>
          <w:i/>
          <w:iCs/>
          <w:sz w:val="20"/>
          <w:szCs w:val="20"/>
        </w:rPr>
        <w:t>конфликтного взаимодействия со сверстниками</w:t>
      </w:r>
      <w:r w:rsidRPr="00227570">
        <w:rPr>
          <w:sz w:val="20"/>
          <w:szCs w:val="20"/>
        </w:rPr>
        <w:t xml:space="preserve">. </w:t>
      </w:r>
    </w:p>
    <w:p w:rsidR="004D4C97" w:rsidRPr="00227570" w:rsidRDefault="004D4C97" w:rsidP="003C3115">
      <w:pPr>
        <w:ind w:firstLine="851"/>
        <w:rPr>
          <w:sz w:val="20"/>
          <w:szCs w:val="20"/>
        </w:rPr>
      </w:pPr>
      <w:r w:rsidRPr="00227570">
        <w:rPr>
          <w:sz w:val="20"/>
          <w:szCs w:val="20"/>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4D4C97" w:rsidRPr="00227570" w:rsidRDefault="004D4C97" w:rsidP="003C3115">
      <w:pPr>
        <w:ind w:firstLine="851"/>
        <w:jc w:val="both"/>
        <w:rPr>
          <w:sz w:val="20"/>
          <w:szCs w:val="20"/>
        </w:rPr>
      </w:pPr>
      <w:r w:rsidRPr="00227570">
        <w:rPr>
          <w:sz w:val="20"/>
          <w:szCs w:val="20"/>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4D4C97" w:rsidRPr="00227570" w:rsidRDefault="004D4C97" w:rsidP="003C3115">
      <w:pPr>
        <w:ind w:firstLine="851"/>
        <w:jc w:val="both"/>
        <w:rPr>
          <w:sz w:val="20"/>
          <w:szCs w:val="20"/>
        </w:rPr>
      </w:pPr>
      <w:r w:rsidRPr="00227570">
        <w:rPr>
          <w:sz w:val="20"/>
          <w:szCs w:val="20"/>
        </w:rPr>
        <w:t> </w:t>
      </w:r>
      <w:r w:rsidRPr="00227570">
        <w:rPr>
          <w:b/>
          <w:bCs/>
          <w:sz w:val="20"/>
          <w:szCs w:val="20"/>
        </w:rPr>
        <w:t>2.1.3.5.Дискуссия</w:t>
      </w:r>
    </w:p>
    <w:p w:rsidR="004D4C97" w:rsidRPr="00227570" w:rsidRDefault="004D4C97" w:rsidP="003C3115">
      <w:pPr>
        <w:ind w:firstLine="851"/>
        <w:jc w:val="both"/>
        <w:rPr>
          <w:sz w:val="20"/>
          <w:szCs w:val="20"/>
        </w:rPr>
      </w:pPr>
      <w:r w:rsidRPr="00227570">
        <w:rPr>
          <w:b/>
          <w:bCs/>
          <w:sz w:val="20"/>
          <w:szCs w:val="20"/>
        </w:rPr>
        <w:t> </w:t>
      </w:r>
      <w:r w:rsidRPr="00227570">
        <w:rPr>
          <w:sz w:val="20"/>
          <w:szCs w:val="20"/>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227570">
        <w:rPr>
          <w:i/>
          <w:iCs/>
          <w:sz w:val="20"/>
          <w:szCs w:val="20"/>
        </w:rPr>
        <w:t>письменная дискуссия</w:t>
      </w:r>
      <w:r w:rsidRPr="00227570">
        <w:rPr>
          <w:sz w:val="20"/>
          <w:szCs w:val="20"/>
        </w:rPr>
        <w:t xml:space="preserve">. В начальной школе на протяжении более чем 3 лет совместные действия обучающихся строятся преимущественно через </w:t>
      </w:r>
      <w:r w:rsidRPr="00227570">
        <w:rPr>
          <w:i/>
          <w:iCs/>
          <w:sz w:val="20"/>
          <w:szCs w:val="20"/>
        </w:rPr>
        <w:t>устные формы учебных диалогов</w:t>
      </w:r>
      <w:r w:rsidRPr="00227570">
        <w:rPr>
          <w:sz w:val="20"/>
          <w:szCs w:val="20"/>
        </w:rPr>
        <w:t xml:space="preserve"> с одноклассниками и учителем. </w:t>
      </w:r>
    </w:p>
    <w:p w:rsidR="004D4C97" w:rsidRPr="00227570" w:rsidRDefault="004D4C97" w:rsidP="003C3115">
      <w:pPr>
        <w:ind w:firstLine="851"/>
        <w:jc w:val="both"/>
        <w:rPr>
          <w:sz w:val="20"/>
          <w:szCs w:val="20"/>
        </w:rPr>
      </w:pPr>
      <w:r w:rsidRPr="00227570">
        <w:rPr>
          <w:sz w:val="20"/>
          <w:szCs w:val="20"/>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4D4C97" w:rsidRPr="00227570" w:rsidRDefault="004D4C97" w:rsidP="003C3115">
      <w:pPr>
        <w:ind w:firstLine="851"/>
        <w:jc w:val="both"/>
        <w:rPr>
          <w:sz w:val="20"/>
          <w:szCs w:val="20"/>
        </w:rPr>
      </w:pPr>
      <w:r w:rsidRPr="00227570">
        <w:rPr>
          <w:sz w:val="20"/>
          <w:szCs w:val="20"/>
        </w:rPr>
        <w:t xml:space="preserve">Выделяются следующие </w:t>
      </w:r>
      <w:r w:rsidRPr="00227570">
        <w:rPr>
          <w:i/>
          <w:iCs/>
          <w:sz w:val="20"/>
          <w:szCs w:val="20"/>
        </w:rPr>
        <w:t>функции письменной дискуссии</w:t>
      </w:r>
      <w:r w:rsidRPr="00227570">
        <w:rPr>
          <w:sz w:val="20"/>
          <w:szCs w:val="20"/>
        </w:rPr>
        <w:t>:</w:t>
      </w:r>
    </w:p>
    <w:p w:rsidR="004D4C97" w:rsidRPr="00227570" w:rsidRDefault="004D4C97" w:rsidP="003C3115">
      <w:pPr>
        <w:ind w:firstLine="851"/>
        <w:rPr>
          <w:sz w:val="20"/>
          <w:szCs w:val="20"/>
        </w:rPr>
      </w:pPr>
      <w:r w:rsidRPr="00227570">
        <w:rPr>
          <w:sz w:val="20"/>
          <w:szCs w:val="20"/>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4D4C97" w:rsidRPr="00227570" w:rsidRDefault="004D4C97" w:rsidP="003C3115">
      <w:pPr>
        <w:ind w:firstLine="851"/>
        <w:rPr>
          <w:sz w:val="20"/>
          <w:szCs w:val="20"/>
        </w:rPr>
      </w:pPr>
      <w:r w:rsidRPr="00227570">
        <w:rPr>
          <w:sz w:val="20"/>
          <w:szCs w:val="20"/>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4D4C97" w:rsidRPr="00227570" w:rsidRDefault="004D4C97" w:rsidP="003C3115">
      <w:pPr>
        <w:ind w:firstLine="851"/>
        <w:rPr>
          <w:sz w:val="20"/>
          <w:szCs w:val="20"/>
        </w:rPr>
      </w:pPr>
      <w:r w:rsidRPr="00227570">
        <w:rPr>
          <w:sz w:val="20"/>
          <w:szCs w:val="20"/>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4D4C97" w:rsidRPr="00227570" w:rsidRDefault="004D4C97" w:rsidP="003C3115">
      <w:pPr>
        <w:ind w:firstLine="851"/>
        <w:rPr>
          <w:sz w:val="20"/>
          <w:szCs w:val="20"/>
        </w:rPr>
      </w:pPr>
      <w:r w:rsidRPr="00227570">
        <w:rPr>
          <w:sz w:val="20"/>
          <w:szCs w:val="20"/>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4D4C97" w:rsidRPr="00227570" w:rsidRDefault="004D4C97" w:rsidP="003C3115">
      <w:pPr>
        <w:rPr>
          <w:sz w:val="20"/>
          <w:szCs w:val="20"/>
        </w:rPr>
      </w:pPr>
      <w:r w:rsidRPr="00227570">
        <w:rPr>
          <w:sz w:val="20"/>
          <w:szCs w:val="20"/>
        </w:rPr>
        <w:t> </w:t>
      </w:r>
      <w:r w:rsidRPr="00227570">
        <w:rPr>
          <w:b/>
          <w:bCs/>
          <w:sz w:val="20"/>
          <w:szCs w:val="20"/>
        </w:rPr>
        <w:t>2.1.3.6.Тренинги</w:t>
      </w:r>
    </w:p>
    <w:p w:rsidR="004D4C97" w:rsidRPr="00227570" w:rsidRDefault="004D4C97" w:rsidP="003C3115">
      <w:pPr>
        <w:ind w:firstLine="851"/>
        <w:jc w:val="both"/>
        <w:rPr>
          <w:sz w:val="20"/>
          <w:szCs w:val="20"/>
        </w:rPr>
      </w:pPr>
      <w:r w:rsidRPr="00227570">
        <w:rPr>
          <w:sz w:val="20"/>
          <w:szCs w:val="20"/>
        </w:rPr>
        <w:lastRenderedPageBreak/>
        <w:t xml:space="preserve"> 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227570">
        <w:rPr>
          <w:i/>
          <w:iCs/>
          <w:sz w:val="20"/>
          <w:szCs w:val="20"/>
        </w:rPr>
        <w:t>тренингов</w:t>
      </w:r>
      <w:r w:rsidRPr="00227570">
        <w:rPr>
          <w:sz w:val="20"/>
          <w:szCs w:val="20"/>
        </w:rPr>
        <w:t xml:space="preserve"> для подростков. Программы тренингов позволяют ставить и достигать следующих конкретных целей: </w:t>
      </w:r>
    </w:p>
    <w:p w:rsidR="004D4C97" w:rsidRPr="00227570" w:rsidRDefault="004D4C97" w:rsidP="003C3115">
      <w:pPr>
        <w:ind w:firstLine="851"/>
        <w:rPr>
          <w:sz w:val="20"/>
          <w:szCs w:val="20"/>
        </w:rPr>
      </w:pPr>
      <w:r w:rsidRPr="00227570">
        <w:rPr>
          <w:sz w:val="20"/>
          <w:szCs w:val="20"/>
        </w:rPr>
        <w:t>• вырабатывать положительное отношение друг к другу и умение общаться так, чтобы общение с тобой приносило радость окружающим;</w:t>
      </w:r>
    </w:p>
    <w:p w:rsidR="004D4C97" w:rsidRPr="00227570" w:rsidRDefault="004D4C97" w:rsidP="003C3115">
      <w:pPr>
        <w:ind w:firstLine="851"/>
        <w:rPr>
          <w:sz w:val="20"/>
          <w:szCs w:val="20"/>
        </w:rPr>
      </w:pPr>
      <w:r w:rsidRPr="00227570">
        <w:rPr>
          <w:sz w:val="20"/>
          <w:szCs w:val="20"/>
        </w:rPr>
        <w:t>• развивать навыки взаимодействия в группе;</w:t>
      </w:r>
    </w:p>
    <w:p w:rsidR="004D4C97" w:rsidRPr="00227570" w:rsidRDefault="004D4C97" w:rsidP="003C3115">
      <w:pPr>
        <w:ind w:firstLine="851"/>
        <w:rPr>
          <w:sz w:val="20"/>
          <w:szCs w:val="20"/>
        </w:rPr>
      </w:pPr>
      <w:r w:rsidRPr="00227570">
        <w:rPr>
          <w:sz w:val="20"/>
          <w:szCs w:val="20"/>
        </w:rPr>
        <w:t>• создать положительное настроение на дальнейшее продолжительное взаимодействие в тренинговой группе;</w:t>
      </w:r>
    </w:p>
    <w:p w:rsidR="004D4C97" w:rsidRPr="00227570" w:rsidRDefault="004D4C97" w:rsidP="003C3115">
      <w:pPr>
        <w:ind w:firstLine="851"/>
        <w:rPr>
          <w:sz w:val="20"/>
          <w:szCs w:val="20"/>
        </w:rPr>
      </w:pPr>
      <w:r w:rsidRPr="00227570">
        <w:rPr>
          <w:sz w:val="20"/>
          <w:szCs w:val="20"/>
        </w:rPr>
        <w:t>• развивать невербальные навыки общения;</w:t>
      </w:r>
    </w:p>
    <w:p w:rsidR="004D4C97" w:rsidRPr="00227570" w:rsidRDefault="004D4C97" w:rsidP="003C3115">
      <w:pPr>
        <w:ind w:firstLine="851"/>
        <w:rPr>
          <w:sz w:val="20"/>
          <w:szCs w:val="20"/>
        </w:rPr>
      </w:pPr>
      <w:r w:rsidRPr="00227570">
        <w:rPr>
          <w:sz w:val="20"/>
          <w:szCs w:val="20"/>
        </w:rPr>
        <w:t>• развивать навыки самопознания;</w:t>
      </w:r>
    </w:p>
    <w:p w:rsidR="004D4C97" w:rsidRPr="00227570" w:rsidRDefault="004D4C97" w:rsidP="003C3115">
      <w:pPr>
        <w:ind w:firstLine="851"/>
        <w:rPr>
          <w:sz w:val="20"/>
          <w:szCs w:val="20"/>
        </w:rPr>
      </w:pPr>
      <w:r w:rsidRPr="00227570">
        <w:rPr>
          <w:sz w:val="20"/>
          <w:szCs w:val="20"/>
        </w:rPr>
        <w:t>• развивать навыки восприятия и понимания других людей;</w:t>
      </w:r>
    </w:p>
    <w:p w:rsidR="004D4C97" w:rsidRPr="00227570" w:rsidRDefault="004D4C97" w:rsidP="003C3115">
      <w:pPr>
        <w:ind w:firstLine="851"/>
        <w:rPr>
          <w:sz w:val="20"/>
          <w:szCs w:val="20"/>
        </w:rPr>
      </w:pPr>
      <w:r w:rsidRPr="00227570">
        <w:rPr>
          <w:sz w:val="20"/>
          <w:szCs w:val="20"/>
        </w:rPr>
        <w:t>• учиться познавать себя через восприятие другого;</w:t>
      </w:r>
    </w:p>
    <w:p w:rsidR="004D4C97" w:rsidRPr="00227570" w:rsidRDefault="004D4C97" w:rsidP="003C3115">
      <w:pPr>
        <w:ind w:firstLine="851"/>
        <w:rPr>
          <w:sz w:val="20"/>
          <w:szCs w:val="20"/>
        </w:rPr>
      </w:pPr>
      <w:r w:rsidRPr="00227570">
        <w:rPr>
          <w:sz w:val="20"/>
          <w:szCs w:val="20"/>
        </w:rPr>
        <w:t>• получить представление о «неверных средствах общения»;</w:t>
      </w:r>
    </w:p>
    <w:p w:rsidR="004D4C97" w:rsidRPr="00227570" w:rsidRDefault="004D4C97" w:rsidP="003C3115">
      <w:pPr>
        <w:ind w:firstLine="851"/>
        <w:rPr>
          <w:sz w:val="20"/>
          <w:szCs w:val="20"/>
        </w:rPr>
      </w:pPr>
      <w:r w:rsidRPr="00227570">
        <w:rPr>
          <w:sz w:val="20"/>
          <w:szCs w:val="20"/>
        </w:rPr>
        <w:t>• развивать положительную самооценку;</w:t>
      </w:r>
    </w:p>
    <w:p w:rsidR="004D4C97" w:rsidRPr="00227570" w:rsidRDefault="004D4C97" w:rsidP="003C3115">
      <w:pPr>
        <w:ind w:firstLine="851"/>
        <w:rPr>
          <w:sz w:val="20"/>
          <w:szCs w:val="20"/>
        </w:rPr>
      </w:pPr>
      <w:r w:rsidRPr="00227570">
        <w:rPr>
          <w:sz w:val="20"/>
          <w:szCs w:val="20"/>
        </w:rPr>
        <w:t>• сформировать чувство уверенности в себе и осознание себя в новом качестве;</w:t>
      </w:r>
    </w:p>
    <w:p w:rsidR="004D4C97" w:rsidRPr="00227570" w:rsidRDefault="004D4C97" w:rsidP="003C3115">
      <w:pPr>
        <w:ind w:firstLine="851"/>
        <w:rPr>
          <w:sz w:val="20"/>
          <w:szCs w:val="20"/>
        </w:rPr>
      </w:pPr>
      <w:r w:rsidRPr="00227570">
        <w:rPr>
          <w:sz w:val="20"/>
          <w:szCs w:val="20"/>
        </w:rPr>
        <w:t>• познакомить с понятием «конфликт»;</w:t>
      </w:r>
    </w:p>
    <w:p w:rsidR="004D4C97" w:rsidRPr="00227570" w:rsidRDefault="004D4C97" w:rsidP="003C3115">
      <w:pPr>
        <w:ind w:firstLine="851"/>
        <w:rPr>
          <w:sz w:val="20"/>
          <w:szCs w:val="20"/>
        </w:rPr>
      </w:pPr>
      <w:r w:rsidRPr="00227570">
        <w:rPr>
          <w:sz w:val="20"/>
          <w:szCs w:val="20"/>
        </w:rPr>
        <w:t>• определить особенности поведения в конфликтной ситуации;</w:t>
      </w:r>
    </w:p>
    <w:p w:rsidR="004D4C97" w:rsidRPr="00227570" w:rsidRDefault="004D4C97" w:rsidP="003C3115">
      <w:pPr>
        <w:ind w:firstLine="851"/>
        <w:rPr>
          <w:sz w:val="20"/>
          <w:szCs w:val="20"/>
        </w:rPr>
      </w:pPr>
      <w:r w:rsidRPr="00227570">
        <w:rPr>
          <w:sz w:val="20"/>
          <w:szCs w:val="20"/>
        </w:rPr>
        <w:t>• обучить способам выхода из конфликтной ситуации;</w:t>
      </w:r>
    </w:p>
    <w:p w:rsidR="004D4C97" w:rsidRPr="00227570" w:rsidRDefault="004D4C97" w:rsidP="003C3115">
      <w:pPr>
        <w:ind w:firstLine="851"/>
        <w:rPr>
          <w:sz w:val="20"/>
          <w:szCs w:val="20"/>
        </w:rPr>
      </w:pPr>
      <w:r w:rsidRPr="00227570">
        <w:rPr>
          <w:sz w:val="20"/>
          <w:szCs w:val="20"/>
        </w:rPr>
        <w:t>• отработать ситуации предотвращения конфликтов;</w:t>
      </w:r>
    </w:p>
    <w:p w:rsidR="004D4C97" w:rsidRPr="00227570" w:rsidRDefault="004D4C97" w:rsidP="003C3115">
      <w:pPr>
        <w:ind w:firstLine="851"/>
        <w:rPr>
          <w:sz w:val="20"/>
          <w:szCs w:val="20"/>
        </w:rPr>
      </w:pPr>
      <w:r w:rsidRPr="00227570">
        <w:rPr>
          <w:sz w:val="20"/>
          <w:szCs w:val="20"/>
        </w:rPr>
        <w:t>• закрепить навыки поведения в конфликтной ситуации;</w:t>
      </w:r>
    </w:p>
    <w:p w:rsidR="004D4C97" w:rsidRPr="00227570" w:rsidRDefault="004D4C97" w:rsidP="003C3115">
      <w:pPr>
        <w:ind w:firstLine="851"/>
        <w:rPr>
          <w:sz w:val="20"/>
          <w:szCs w:val="20"/>
        </w:rPr>
      </w:pPr>
      <w:r w:rsidRPr="00227570">
        <w:rPr>
          <w:sz w:val="20"/>
          <w:szCs w:val="20"/>
        </w:rPr>
        <w:t>• снизить уровень конфликтности подростков.</w:t>
      </w:r>
    </w:p>
    <w:p w:rsidR="004D4C97" w:rsidRPr="00227570" w:rsidRDefault="004D4C97" w:rsidP="003C3115">
      <w:pPr>
        <w:ind w:firstLine="851"/>
        <w:jc w:val="both"/>
        <w:rPr>
          <w:sz w:val="20"/>
          <w:szCs w:val="20"/>
        </w:rPr>
      </w:pPr>
      <w:r w:rsidRPr="00227570">
        <w:rPr>
          <w:sz w:val="20"/>
          <w:szCs w:val="20"/>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4D4C97" w:rsidRPr="00227570" w:rsidRDefault="004D4C97" w:rsidP="003C3115">
      <w:pPr>
        <w:ind w:firstLine="851"/>
        <w:jc w:val="both"/>
        <w:rPr>
          <w:sz w:val="20"/>
          <w:szCs w:val="20"/>
        </w:rPr>
      </w:pPr>
      <w:r w:rsidRPr="00227570">
        <w:rPr>
          <w:sz w:val="20"/>
          <w:szCs w:val="20"/>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4D4C97" w:rsidRPr="00227570" w:rsidRDefault="004D4C97" w:rsidP="003C3115">
      <w:pPr>
        <w:rPr>
          <w:sz w:val="20"/>
          <w:szCs w:val="20"/>
        </w:rPr>
      </w:pPr>
      <w:r w:rsidRPr="00227570">
        <w:rPr>
          <w:b/>
          <w:bCs/>
          <w:sz w:val="20"/>
          <w:szCs w:val="20"/>
        </w:rPr>
        <w:t>2.1.3.7. Общий приём доказательства</w:t>
      </w:r>
    </w:p>
    <w:p w:rsidR="004D4C97" w:rsidRPr="00227570" w:rsidRDefault="004D4C97" w:rsidP="003C3115">
      <w:pPr>
        <w:ind w:firstLine="851"/>
        <w:jc w:val="both"/>
        <w:rPr>
          <w:sz w:val="20"/>
          <w:szCs w:val="20"/>
        </w:rPr>
      </w:pPr>
      <w:r w:rsidRPr="00227570">
        <w:rPr>
          <w:b/>
          <w:bCs/>
          <w:sz w:val="20"/>
          <w:szCs w:val="20"/>
        </w:rPr>
        <w:t> </w:t>
      </w:r>
      <w:r w:rsidRPr="00227570">
        <w:rPr>
          <w:sz w:val="20"/>
          <w:szCs w:val="20"/>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4D4C97" w:rsidRPr="00227570" w:rsidRDefault="004D4C97" w:rsidP="003C3115">
      <w:pPr>
        <w:ind w:firstLine="851"/>
        <w:jc w:val="both"/>
        <w:rPr>
          <w:sz w:val="20"/>
          <w:szCs w:val="20"/>
        </w:rPr>
      </w:pPr>
      <w:r w:rsidRPr="00227570">
        <w:rPr>
          <w:sz w:val="20"/>
          <w:szCs w:val="20"/>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4D4C97" w:rsidRPr="00227570" w:rsidRDefault="004D4C97" w:rsidP="003C3115">
      <w:pPr>
        <w:ind w:firstLine="851"/>
        <w:rPr>
          <w:sz w:val="20"/>
          <w:szCs w:val="20"/>
        </w:rPr>
      </w:pPr>
      <w:r w:rsidRPr="00227570">
        <w:rPr>
          <w:sz w:val="20"/>
          <w:szCs w:val="20"/>
        </w:rPr>
        <w:t>• анализ и воспроизведение готовых доказательств;</w:t>
      </w:r>
    </w:p>
    <w:p w:rsidR="004D4C97" w:rsidRPr="00227570" w:rsidRDefault="004D4C97" w:rsidP="003C3115">
      <w:pPr>
        <w:ind w:firstLine="851"/>
        <w:rPr>
          <w:sz w:val="20"/>
          <w:szCs w:val="20"/>
        </w:rPr>
      </w:pPr>
      <w:r w:rsidRPr="00227570">
        <w:rPr>
          <w:sz w:val="20"/>
          <w:szCs w:val="20"/>
        </w:rPr>
        <w:t>• опровержение предложенных доказательств;</w:t>
      </w:r>
    </w:p>
    <w:p w:rsidR="004D4C97" w:rsidRPr="00227570" w:rsidRDefault="004D4C97" w:rsidP="003C3115">
      <w:pPr>
        <w:ind w:firstLine="851"/>
        <w:rPr>
          <w:sz w:val="20"/>
          <w:szCs w:val="20"/>
        </w:rPr>
      </w:pPr>
      <w:r w:rsidRPr="00227570">
        <w:rPr>
          <w:sz w:val="20"/>
          <w:szCs w:val="20"/>
        </w:rPr>
        <w:t>• самостоятельный поиск, конструирование и осуществление доказательства.</w:t>
      </w:r>
    </w:p>
    <w:p w:rsidR="004D4C97" w:rsidRPr="00227570" w:rsidRDefault="004D4C97" w:rsidP="003C3115">
      <w:pPr>
        <w:ind w:firstLine="851"/>
        <w:jc w:val="both"/>
        <w:rPr>
          <w:sz w:val="20"/>
          <w:szCs w:val="20"/>
        </w:rPr>
      </w:pPr>
      <w:r w:rsidRPr="00227570">
        <w:rPr>
          <w:sz w:val="20"/>
          <w:szCs w:val="20"/>
        </w:rPr>
        <w:t>Необходимость использования обучающимися доказательства возникает в ситуациях, когда:</w:t>
      </w:r>
    </w:p>
    <w:p w:rsidR="004D4C97" w:rsidRPr="00227570" w:rsidRDefault="004D4C97" w:rsidP="003C3115">
      <w:pPr>
        <w:ind w:firstLine="851"/>
        <w:rPr>
          <w:sz w:val="20"/>
          <w:szCs w:val="20"/>
        </w:rPr>
      </w:pPr>
      <w:r w:rsidRPr="00227570">
        <w:rPr>
          <w:sz w:val="20"/>
          <w:szCs w:val="20"/>
        </w:rPr>
        <w:t>• учитель сам формулирует то или иное положение и предлагает обучающимся доказать его;</w:t>
      </w:r>
    </w:p>
    <w:p w:rsidR="004D4C97" w:rsidRPr="00227570" w:rsidRDefault="004D4C97" w:rsidP="003C3115">
      <w:pPr>
        <w:ind w:firstLine="851"/>
        <w:rPr>
          <w:sz w:val="20"/>
          <w:szCs w:val="20"/>
        </w:rPr>
      </w:pPr>
      <w:r w:rsidRPr="00227570">
        <w:rPr>
          <w:sz w:val="20"/>
          <w:szCs w:val="20"/>
        </w:rPr>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4D4C97" w:rsidRPr="00227570" w:rsidRDefault="004D4C97" w:rsidP="003C3115">
      <w:pPr>
        <w:ind w:firstLine="851"/>
        <w:jc w:val="both"/>
        <w:rPr>
          <w:sz w:val="20"/>
          <w:szCs w:val="20"/>
        </w:rPr>
      </w:pPr>
      <w:r w:rsidRPr="00227570">
        <w:rPr>
          <w:sz w:val="20"/>
          <w:szCs w:val="20"/>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4D4C97" w:rsidRPr="00227570" w:rsidRDefault="004D4C97" w:rsidP="003C3115">
      <w:pPr>
        <w:ind w:firstLine="851"/>
        <w:jc w:val="both"/>
        <w:rPr>
          <w:sz w:val="20"/>
          <w:szCs w:val="20"/>
        </w:rPr>
      </w:pPr>
      <w:r w:rsidRPr="00227570">
        <w:rPr>
          <w:sz w:val="20"/>
          <w:szCs w:val="20"/>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4D4C97" w:rsidRPr="00227570" w:rsidRDefault="004D4C97" w:rsidP="003C3115">
      <w:pPr>
        <w:ind w:firstLine="851"/>
        <w:jc w:val="both"/>
        <w:rPr>
          <w:sz w:val="20"/>
          <w:szCs w:val="20"/>
        </w:rPr>
      </w:pPr>
      <w:r w:rsidRPr="00227570">
        <w:rPr>
          <w:sz w:val="20"/>
          <w:szCs w:val="20"/>
        </w:rPr>
        <w:t>Любое доказательство включает:</w:t>
      </w:r>
    </w:p>
    <w:p w:rsidR="004D4C97" w:rsidRPr="00227570" w:rsidRDefault="004D4C97" w:rsidP="003C3115">
      <w:pPr>
        <w:ind w:firstLine="851"/>
        <w:rPr>
          <w:sz w:val="20"/>
          <w:szCs w:val="20"/>
        </w:rPr>
      </w:pPr>
      <w:r w:rsidRPr="00227570">
        <w:rPr>
          <w:sz w:val="20"/>
          <w:szCs w:val="20"/>
        </w:rPr>
        <w:t>• </w:t>
      </w:r>
      <w:r w:rsidRPr="00227570">
        <w:rPr>
          <w:i/>
          <w:iCs/>
          <w:sz w:val="20"/>
          <w:szCs w:val="20"/>
        </w:rPr>
        <w:t>тезис</w:t>
      </w:r>
      <w:r w:rsidRPr="00227570">
        <w:rPr>
          <w:sz w:val="20"/>
          <w:szCs w:val="20"/>
        </w:rPr>
        <w:t xml:space="preserve"> — суждение (утверждение), истинность которого доказывается;</w:t>
      </w:r>
    </w:p>
    <w:p w:rsidR="004D4C97" w:rsidRPr="00227570" w:rsidRDefault="004D4C97" w:rsidP="003C3115">
      <w:pPr>
        <w:ind w:firstLine="851"/>
        <w:rPr>
          <w:sz w:val="20"/>
          <w:szCs w:val="20"/>
        </w:rPr>
      </w:pPr>
      <w:r w:rsidRPr="00227570">
        <w:rPr>
          <w:sz w:val="20"/>
          <w:szCs w:val="20"/>
        </w:rPr>
        <w:t>• </w:t>
      </w:r>
      <w:r w:rsidRPr="00227570">
        <w:rPr>
          <w:i/>
          <w:iCs/>
          <w:sz w:val="20"/>
          <w:szCs w:val="20"/>
        </w:rPr>
        <w:t>аргументы</w:t>
      </w:r>
      <w:r w:rsidRPr="00227570">
        <w:rPr>
          <w:sz w:val="20"/>
          <w:szCs w:val="20"/>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4D4C97" w:rsidRPr="00227570" w:rsidRDefault="004D4C97" w:rsidP="003C3115">
      <w:pPr>
        <w:ind w:firstLine="851"/>
        <w:rPr>
          <w:sz w:val="20"/>
          <w:szCs w:val="20"/>
        </w:rPr>
      </w:pPr>
      <w:r w:rsidRPr="00227570">
        <w:rPr>
          <w:sz w:val="20"/>
          <w:szCs w:val="20"/>
        </w:rPr>
        <w:t>• </w:t>
      </w:r>
      <w:r w:rsidRPr="00227570">
        <w:rPr>
          <w:i/>
          <w:iCs/>
          <w:sz w:val="20"/>
          <w:szCs w:val="20"/>
        </w:rPr>
        <w:t>демонстрация</w:t>
      </w:r>
      <w:r w:rsidRPr="00227570">
        <w:rPr>
          <w:sz w:val="20"/>
          <w:szCs w:val="20"/>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4D4C97" w:rsidRPr="00227570" w:rsidRDefault="004D4C97" w:rsidP="003C3115">
      <w:pPr>
        <w:ind w:firstLine="851"/>
        <w:jc w:val="both"/>
        <w:rPr>
          <w:sz w:val="20"/>
          <w:szCs w:val="20"/>
        </w:rPr>
      </w:pPr>
      <w:r w:rsidRPr="00227570">
        <w:rPr>
          <w:sz w:val="20"/>
          <w:szCs w:val="20"/>
        </w:rPr>
        <w:lastRenderedPageBreak/>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4D4C97" w:rsidRPr="00227570" w:rsidRDefault="004D4C97" w:rsidP="003C3115">
      <w:pPr>
        <w:ind w:firstLine="851"/>
        <w:jc w:val="both"/>
        <w:rPr>
          <w:sz w:val="20"/>
          <w:szCs w:val="20"/>
        </w:rPr>
      </w:pPr>
      <w:r w:rsidRPr="00227570">
        <w:rPr>
          <w:sz w:val="20"/>
          <w:szCs w:val="20"/>
        </w:rPr>
        <w:t> </w:t>
      </w:r>
      <w:r w:rsidRPr="00227570">
        <w:rPr>
          <w:b/>
          <w:bCs/>
          <w:sz w:val="20"/>
          <w:szCs w:val="20"/>
        </w:rPr>
        <w:t>2.1.3.8. Рефлексия</w:t>
      </w:r>
    </w:p>
    <w:p w:rsidR="004D4C97" w:rsidRPr="00227570" w:rsidRDefault="004D4C97" w:rsidP="003C3115">
      <w:pPr>
        <w:ind w:firstLine="851"/>
        <w:rPr>
          <w:sz w:val="20"/>
          <w:szCs w:val="20"/>
        </w:rPr>
      </w:pPr>
      <w:r w:rsidRPr="00227570">
        <w:rPr>
          <w:sz w:val="20"/>
          <w:szCs w:val="20"/>
        </w:rPr>
        <w:t xml:space="preserve"> В наиболее широком значении </w:t>
      </w:r>
      <w:r w:rsidRPr="00227570">
        <w:rPr>
          <w:i/>
          <w:iCs/>
          <w:sz w:val="20"/>
          <w:szCs w:val="20"/>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227570">
        <w:rPr>
          <w:sz w:val="20"/>
          <w:szCs w:val="20"/>
        </w:rPr>
        <w:t xml:space="preserve"> Задача рефлексии — осознание внешнего и внутреннего опыта субъекта и его отражение в той или иной форме.</w:t>
      </w:r>
    </w:p>
    <w:p w:rsidR="004D4C97" w:rsidRPr="00227570" w:rsidRDefault="004D4C97" w:rsidP="003C3115">
      <w:pPr>
        <w:ind w:firstLine="851"/>
        <w:jc w:val="both"/>
        <w:rPr>
          <w:sz w:val="20"/>
          <w:szCs w:val="20"/>
        </w:rPr>
      </w:pPr>
      <w:r w:rsidRPr="00227570">
        <w:rPr>
          <w:sz w:val="20"/>
          <w:szCs w:val="20"/>
        </w:rPr>
        <w:t xml:space="preserve">Выделяются </w:t>
      </w:r>
      <w:r w:rsidRPr="00227570">
        <w:rPr>
          <w:i/>
          <w:iCs/>
          <w:sz w:val="20"/>
          <w:szCs w:val="20"/>
        </w:rPr>
        <w:t>три основные сферы</w:t>
      </w:r>
      <w:r w:rsidRPr="00227570">
        <w:rPr>
          <w:sz w:val="20"/>
          <w:szCs w:val="20"/>
        </w:rPr>
        <w:t xml:space="preserve"> существования рефлексии. Во-первых, это </w:t>
      </w:r>
      <w:r w:rsidRPr="00227570">
        <w:rPr>
          <w:i/>
          <w:iCs/>
          <w:sz w:val="20"/>
          <w:szCs w:val="20"/>
        </w:rPr>
        <w:t>сфера коммуникации и кооперации</w:t>
      </w:r>
      <w:r w:rsidRPr="00227570">
        <w:rPr>
          <w:sz w:val="20"/>
          <w:szCs w:val="20"/>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4D4C97" w:rsidRPr="00227570" w:rsidRDefault="004D4C97" w:rsidP="003C3115">
      <w:pPr>
        <w:ind w:firstLine="851"/>
        <w:jc w:val="both"/>
        <w:rPr>
          <w:sz w:val="20"/>
          <w:szCs w:val="20"/>
        </w:rPr>
      </w:pPr>
      <w:r w:rsidRPr="00227570">
        <w:rPr>
          <w:sz w:val="20"/>
          <w:szCs w:val="20"/>
        </w:rPr>
        <w:t xml:space="preserve">Во-вторых, это </w:t>
      </w:r>
      <w:r w:rsidRPr="00227570">
        <w:rPr>
          <w:i/>
          <w:iCs/>
          <w:sz w:val="20"/>
          <w:szCs w:val="20"/>
        </w:rPr>
        <w:t>сфера мыслительных процессов,</w:t>
      </w:r>
      <w:r w:rsidRPr="00227570">
        <w:rPr>
          <w:sz w:val="20"/>
          <w:szCs w:val="20"/>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4D4C97" w:rsidRPr="00227570" w:rsidRDefault="004D4C97" w:rsidP="003C3115">
      <w:pPr>
        <w:ind w:firstLine="851"/>
        <w:jc w:val="both"/>
        <w:rPr>
          <w:sz w:val="20"/>
          <w:szCs w:val="20"/>
        </w:rPr>
      </w:pPr>
      <w:r w:rsidRPr="00227570">
        <w:rPr>
          <w:sz w:val="20"/>
          <w:szCs w:val="20"/>
        </w:rPr>
        <w:t xml:space="preserve">В-третьих, это </w:t>
      </w:r>
      <w:r w:rsidRPr="00227570">
        <w:rPr>
          <w:i/>
          <w:iCs/>
          <w:sz w:val="20"/>
          <w:szCs w:val="20"/>
        </w:rPr>
        <w:t>сфера самосознания</w:t>
      </w:r>
      <w:r w:rsidRPr="00227570">
        <w:rPr>
          <w:sz w:val="20"/>
          <w:szCs w:val="20"/>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4D4C97" w:rsidRPr="00227570" w:rsidRDefault="004D4C97" w:rsidP="003C3115">
      <w:pPr>
        <w:ind w:firstLine="851"/>
        <w:rPr>
          <w:sz w:val="20"/>
          <w:szCs w:val="20"/>
        </w:rPr>
      </w:pPr>
      <w:r w:rsidRPr="00227570">
        <w:rPr>
          <w:sz w:val="20"/>
          <w:szCs w:val="20"/>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4D4C97" w:rsidRPr="00227570" w:rsidRDefault="004D4C97" w:rsidP="003C3115">
      <w:pPr>
        <w:ind w:firstLine="851"/>
        <w:rPr>
          <w:sz w:val="20"/>
          <w:szCs w:val="20"/>
        </w:rPr>
      </w:pPr>
      <w:r w:rsidRPr="00227570">
        <w:rPr>
          <w:sz w:val="20"/>
          <w:szCs w:val="20"/>
        </w:rPr>
        <w:t>• понимание цели учебной деятельности (чему я научился на уроке? каких целей добился? чему можно было научиться ещё?);</w:t>
      </w:r>
    </w:p>
    <w:p w:rsidR="004D4C97" w:rsidRPr="00227570" w:rsidRDefault="004D4C97" w:rsidP="003C3115">
      <w:pPr>
        <w:ind w:firstLine="851"/>
        <w:rPr>
          <w:sz w:val="20"/>
          <w:szCs w:val="20"/>
        </w:rPr>
      </w:pPr>
      <w:r w:rsidRPr="00227570">
        <w:rPr>
          <w:sz w:val="20"/>
          <w:szCs w:val="20"/>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4D4C97" w:rsidRPr="00227570" w:rsidRDefault="004D4C97" w:rsidP="003C3115">
      <w:pPr>
        <w:ind w:firstLine="851"/>
        <w:jc w:val="both"/>
        <w:rPr>
          <w:sz w:val="20"/>
          <w:szCs w:val="20"/>
        </w:rPr>
      </w:pPr>
      <w:r w:rsidRPr="00227570">
        <w:rPr>
          <w:sz w:val="20"/>
          <w:szCs w:val="20"/>
        </w:rPr>
        <w:t xml:space="preserve">Соответственно развитию рефлексии будет способствовать  организация учебной деятельности, отвечающая следующим критериям: </w:t>
      </w:r>
    </w:p>
    <w:p w:rsidR="004D4C97" w:rsidRPr="00227570" w:rsidRDefault="004D4C97" w:rsidP="003C3115">
      <w:pPr>
        <w:ind w:firstLine="851"/>
        <w:rPr>
          <w:sz w:val="20"/>
          <w:szCs w:val="20"/>
        </w:rPr>
      </w:pPr>
      <w:r w:rsidRPr="00227570">
        <w:rPr>
          <w:sz w:val="20"/>
          <w:szCs w:val="20"/>
        </w:rPr>
        <w:t xml:space="preserve">• постановка всякой новой задачи как задачи с недостающими данными; </w:t>
      </w:r>
    </w:p>
    <w:p w:rsidR="004D4C97" w:rsidRPr="00227570" w:rsidRDefault="004D4C97" w:rsidP="003C3115">
      <w:pPr>
        <w:ind w:firstLine="851"/>
        <w:rPr>
          <w:sz w:val="20"/>
          <w:szCs w:val="20"/>
        </w:rPr>
      </w:pPr>
      <w:r w:rsidRPr="00227570">
        <w:rPr>
          <w:sz w:val="20"/>
          <w:szCs w:val="20"/>
        </w:rPr>
        <w:t xml:space="preserve">• анализ наличия способов и средств выполнения задачи; </w:t>
      </w:r>
    </w:p>
    <w:p w:rsidR="004D4C97" w:rsidRPr="00227570" w:rsidRDefault="004D4C97" w:rsidP="003C3115">
      <w:pPr>
        <w:ind w:firstLine="851"/>
        <w:rPr>
          <w:sz w:val="20"/>
          <w:szCs w:val="20"/>
        </w:rPr>
      </w:pPr>
      <w:r w:rsidRPr="00227570">
        <w:rPr>
          <w:sz w:val="20"/>
          <w:szCs w:val="20"/>
        </w:rPr>
        <w:t xml:space="preserve">• оценка своей готовности к решению проблемы; </w:t>
      </w:r>
    </w:p>
    <w:p w:rsidR="004D4C97" w:rsidRPr="00227570" w:rsidRDefault="004D4C97" w:rsidP="003C3115">
      <w:pPr>
        <w:ind w:firstLine="851"/>
        <w:rPr>
          <w:sz w:val="20"/>
          <w:szCs w:val="20"/>
        </w:rPr>
      </w:pPr>
      <w:r w:rsidRPr="00227570">
        <w:rPr>
          <w:sz w:val="20"/>
          <w:szCs w:val="20"/>
        </w:rPr>
        <w:t xml:space="preserve">• самостоятельный поиск недостающей информации в любом «хранилище» (учебнике, справочнике, книге, у учителя); </w:t>
      </w:r>
    </w:p>
    <w:p w:rsidR="004D4C97" w:rsidRPr="00227570" w:rsidRDefault="004D4C97" w:rsidP="003C3115">
      <w:pPr>
        <w:ind w:firstLine="851"/>
        <w:rPr>
          <w:sz w:val="20"/>
          <w:szCs w:val="20"/>
        </w:rPr>
      </w:pPr>
      <w:r w:rsidRPr="00227570">
        <w:rPr>
          <w:sz w:val="20"/>
          <w:szCs w:val="20"/>
        </w:rPr>
        <w:t>• самостоятельное изобретение недостающего способа действия (практически это перевод учебной задачи в творческую).</w:t>
      </w:r>
    </w:p>
    <w:p w:rsidR="004D4C97" w:rsidRPr="00227570" w:rsidRDefault="004D4C97" w:rsidP="003C3115">
      <w:pPr>
        <w:ind w:firstLine="851"/>
        <w:jc w:val="both"/>
        <w:rPr>
          <w:sz w:val="20"/>
          <w:szCs w:val="20"/>
        </w:rPr>
      </w:pPr>
      <w:r w:rsidRPr="00227570">
        <w:rPr>
          <w:sz w:val="20"/>
          <w:szCs w:val="20"/>
        </w:rPr>
        <w:t xml:space="preserve">Формирование у школьников привычки к </w:t>
      </w:r>
      <w:r w:rsidRPr="00227570">
        <w:rPr>
          <w:i/>
          <w:iCs/>
          <w:sz w:val="20"/>
          <w:szCs w:val="20"/>
        </w:rPr>
        <w:t>систематическому развёрнутому словесному разъяснению всех совершаемых действий</w:t>
      </w:r>
      <w:r w:rsidRPr="00227570">
        <w:rPr>
          <w:sz w:val="20"/>
          <w:szCs w:val="20"/>
        </w:rPr>
        <w:t xml:space="preserve"> (а это возможно только в условиях совместной деятельности или учебного сотрудничества) способствует возникновению </w:t>
      </w:r>
      <w:r w:rsidRPr="00227570">
        <w:rPr>
          <w:i/>
          <w:iCs/>
          <w:sz w:val="20"/>
          <w:szCs w:val="20"/>
        </w:rPr>
        <w:t>рефлексии</w:t>
      </w:r>
      <w:r w:rsidRPr="00227570">
        <w:rPr>
          <w:sz w:val="20"/>
          <w:szCs w:val="20"/>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227570">
        <w:rPr>
          <w:i/>
          <w:iCs/>
          <w:sz w:val="20"/>
          <w:szCs w:val="20"/>
        </w:rPr>
        <w:t>рефлексия</w:t>
      </w:r>
      <w:r w:rsidRPr="00227570">
        <w:rPr>
          <w:sz w:val="20"/>
          <w:szCs w:val="20"/>
        </w:rPr>
        <w:t xml:space="preserve">. В конечном счёте рефлексия даёт возможность человеку определять подлинные </w:t>
      </w:r>
      <w:r w:rsidRPr="00227570">
        <w:rPr>
          <w:i/>
          <w:iCs/>
          <w:sz w:val="20"/>
          <w:szCs w:val="20"/>
        </w:rPr>
        <w:t>основания</w:t>
      </w:r>
      <w:r w:rsidRPr="00227570">
        <w:rPr>
          <w:sz w:val="20"/>
          <w:szCs w:val="20"/>
        </w:rPr>
        <w:t xml:space="preserve"> собственных действий при решении задач.</w:t>
      </w:r>
    </w:p>
    <w:p w:rsidR="004D4C97" w:rsidRPr="00227570" w:rsidRDefault="004D4C97" w:rsidP="003C3115">
      <w:pPr>
        <w:ind w:firstLine="851"/>
        <w:jc w:val="both"/>
        <w:rPr>
          <w:sz w:val="20"/>
          <w:szCs w:val="20"/>
        </w:rPr>
      </w:pPr>
      <w:r w:rsidRPr="00227570">
        <w:rPr>
          <w:sz w:val="20"/>
          <w:szCs w:val="20"/>
        </w:rPr>
        <w:t xml:space="preserve">В </w:t>
      </w:r>
      <w:r w:rsidRPr="00227570">
        <w:rPr>
          <w:i/>
          <w:iCs/>
          <w:sz w:val="20"/>
          <w:szCs w:val="20"/>
        </w:rPr>
        <w:t>процессе совместной коллективно-распределённой деятельности</w:t>
      </w:r>
      <w:r w:rsidRPr="00227570">
        <w:rPr>
          <w:sz w:val="20"/>
          <w:szCs w:val="20"/>
        </w:rPr>
        <w:t xml:space="preserve">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4D4C97" w:rsidRPr="00227570" w:rsidRDefault="004D4C97" w:rsidP="003C3115">
      <w:pPr>
        <w:ind w:firstLine="851"/>
        <w:jc w:val="both"/>
        <w:rPr>
          <w:sz w:val="20"/>
          <w:szCs w:val="20"/>
        </w:rPr>
      </w:pPr>
      <w:r w:rsidRPr="00227570">
        <w:rPr>
          <w:i/>
          <w:iCs/>
          <w:sz w:val="20"/>
          <w:szCs w:val="20"/>
        </w:rPr>
        <w:t>Кооперация со сверстниками</w:t>
      </w:r>
      <w:r w:rsidRPr="00227570">
        <w:rPr>
          <w:sz w:val="20"/>
          <w:szCs w:val="20"/>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4D4C97" w:rsidRPr="00227570" w:rsidRDefault="004D4C97" w:rsidP="003C3115">
      <w:pPr>
        <w:ind w:firstLine="851"/>
        <w:jc w:val="both"/>
        <w:rPr>
          <w:sz w:val="20"/>
          <w:szCs w:val="20"/>
        </w:rPr>
      </w:pPr>
      <w:r w:rsidRPr="00227570">
        <w:rPr>
          <w:i/>
          <w:iCs/>
          <w:sz w:val="20"/>
          <w:szCs w:val="20"/>
        </w:rPr>
        <w:t>Коммуникативная деятельность в рамках специально организованного учебного сотрудничества</w:t>
      </w:r>
      <w:r w:rsidRPr="00227570">
        <w:rPr>
          <w:sz w:val="20"/>
          <w:szCs w:val="20"/>
        </w:rPr>
        <w:t xml:space="preserve"> учеников с взрослыми и сверстниками сопровождается яркими </w:t>
      </w:r>
      <w:r w:rsidRPr="00227570">
        <w:rPr>
          <w:i/>
          <w:iCs/>
          <w:sz w:val="20"/>
          <w:szCs w:val="20"/>
        </w:rPr>
        <w:t>эмоциональными</w:t>
      </w:r>
      <w:r w:rsidRPr="00227570">
        <w:rPr>
          <w:sz w:val="20"/>
          <w:szCs w:val="20"/>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227570">
        <w:rPr>
          <w:i/>
          <w:iCs/>
          <w:sz w:val="20"/>
          <w:szCs w:val="20"/>
        </w:rPr>
        <w:t>эмпатического</w:t>
      </w:r>
      <w:r w:rsidRPr="00227570">
        <w:rPr>
          <w:sz w:val="20"/>
          <w:szCs w:val="20"/>
        </w:rPr>
        <w:t xml:space="preserve"> отношения друг к другу. </w:t>
      </w:r>
    </w:p>
    <w:p w:rsidR="004D4C97" w:rsidRPr="00227570" w:rsidRDefault="004D4C97" w:rsidP="003C3115">
      <w:pPr>
        <w:ind w:firstLine="851"/>
        <w:jc w:val="both"/>
        <w:rPr>
          <w:sz w:val="20"/>
          <w:szCs w:val="20"/>
        </w:rPr>
      </w:pPr>
      <w:r w:rsidRPr="00227570">
        <w:rPr>
          <w:sz w:val="20"/>
          <w:szCs w:val="20"/>
        </w:rPr>
        <w:t> </w:t>
      </w:r>
      <w:r w:rsidRPr="00227570">
        <w:rPr>
          <w:b/>
          <w:bCs/>
          <w:sz w:val="20"/>
          <w:szCs w:val="20"/>
        </w:rPr>
        <w:t>2.1.3.9. Педагогическое общение</w:t>
      </w:r>
    </w:p>
    <w:p w:rsidR="004D4C97" w:rsidRPr="00227570" w:rsidRDefault="004D4C97" w:rsidP="003C3115">
      <w:pPr>
        <w:ind w:firstLine="851"/>
        <w:jc w:val="both"/>
        <w:rPr>
          <w:sz w:val="20"/>
          <w:szCs w:val="20"/>
        </w:rPr>
      </w:pPr>
      <w:r w:rsidRPr="00227570">
        <w:rPr>
          <w:sz w:val="20"/>
          <w:szCs w:val="20"/>
        </w:rPr>
        <w:lastRenderedPageBreak/>
        <w:t> 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4D4C97" w:rsidRPr="00227570" w:rsidRDefault="004D4C97" w:rsidP="003C3115">
      <w:pPr>
        <w:ind w:firstLine="851"/>
        <w:jc w:val="both"/>
        <w:rPr>
          <w:sz w:val="20"/>
          <w:szCs w:val="20"/>
        </w:rPr>
      </w:pPr>
      <w:r w:rsidRPr="00227570">
        <w:rPr>
          <w:sz w:val="20"/>
          <w:szCs w:val="20"/>
        </w:rPr>
        <w:t xml:space="preserve">Анализ педагогического общения позволяет выделить такие виды педагогического стиля, как </w:t>
      </w:r>
      <w:r w:rsidRPr="00227570">
        <w:rPr>
          <w:i/>
          <w:iCs/>
          <w:sz w:val="20"/>
          <w:szCs w:val="20"/>
        </w:rPr>
        <w:t>авторитарный</w:t>
      </w:r>
      <w:r w:rsidRPr="00227570">
        <w:rPr>
          <w:sz w:val="20"/>
          <w:szCs w:val="20"/>
        </w:rPr>
        <w:t xml:space="preserve"> (директивный), </w:t>
      </w:r>
      <w:r w:rsidRPr="00227570">
        <w:rPr>
          <w:i/>
          <w:iCs/>
          <w:sz w:val="20"/>
          <w:szCs w:val="20"/>
        </w:rPr>
        <w:t>демократический</w:t>
      </w:r>
      <w:r w:rsidRPr="00227570">
        <w:rPr>
          <w:sz w:val="20"/>
          <w:szCs w:val="20"/>
        </w:rPr>
        <w:t xml:space="preserve"> и </w:t>
      </w:r>
      <w:r w:rsidRPr="00227570">
        <w:rPr>
          <w:i/>
          <w:iCs/>
          <w:sz w:val="20"/>
          <w:szCs w:val="20"/>
        </w:rPr>
        <w:t>либеральный</w:t>
      </w:r>
      <w:r w:rsidRPr="00227570">
        <w:rPr>
          <w:sz w:val="20"/>
          <w:szCs w:val="20"/>
        </w:rPr>
        <w:t xml:space="preserve">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4D4C97" w:rsidRPr="00227570" w:rsidRDefault="004D4C97" w:rsidP="003C3115">
      <w:pPr>
        <w:ind w:firstLine="851"/>
        <w:jc w:val="both"/>
        <w:rPr>
          <w:sz w:val="20"/>
          <w:szCs w:val="20"/>
        </w:rPr>
      </w:pPr>
      <w:r w:rsidRPr="00227570">
        <w:rPr>
          <w:sz w:val="20"/>
          <w:szCs w:val="20"/>
        </w:rPr>
        <w:t xml:space="preserve">Можно выделить </w:t>
      </w:r>
      <w:r w:rsidRPr="00227570">
        <w:rPr>
          <w:i/>
          <w:iCs/>
          <w:sz w:val="20"/>
          <w:szCs w:val="20"/>
        </w:rPr>
        <w:t>две основные позиции</w:t>
      </w:r>
      <w:r w:rsidRPr="00227570">
        <w:rPr>
          <w:sz w:val="20"/>
          <w:szCs w:val="20"/>
        </w:rPr>
        <w:t xml:space="preserve"> педагога — </w:t>
      </w:r>
      <w:r w:rsidRPr="00227570">
        <w:rPr>
          <w:i/>
          <w:iCs/>
          <w:sz w:val="20"/>
          <w:szCs w:val="20"/>
        </w:rPr>
        <w:t>авторитарную и партнёрскую</w:t>
      </w:r>
      <w:r w:rsidRPr="00227570">
        <w:rPr>
          <w:sz w:val="20"/>
          <w:szCs w:val="20"/>
        </w:rPr>
        <w:t xml:space="preserve">. </w:t>
      </w:r>
    </w:p>
    <w:p w:rsidR="004D4C97" w:rsidRPr="00227570" w:rsidRDefault="004D4C97" w:rsidP="003C3115">
      <w:pPr>
        <w:ind w:firstLine="851"/>
        <w:jc w:val="both"/>
        <w:rPr>
          <w:sz w:val="20"/>
          <w:szCs w:val="20"/>
        </w:rPr>
      </w:pPr>
      <w:r w:rsidRPr="00227570">
        <w:rPr>
          <w:sz w:val="20"/>
          <w:szCs w:val="20"/>
        </w:rPr>
        <w:t>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B63EE0" w:rsidRPr="00227570" w:rsidRDefault="00B63EE0" w:rsidP="003C3115">
      <w:pPr>
        <w:rPr>
          <w:sz w:val="20"/>
          <w:szCs w:val="20"/>
        </w:rPr>
      </w:pPr>
      <w:r w:rsidRPr="00227570">
        <w:rPr>
          <w:b/>
          <w:bCs/>
          <w:sz w:val="20"/>
          <w:szCs w:val="20"/>
        </w:rPr>
        <w:t>2.2.    Программы отдельных учебных предметов, курсов</w:t>
      </w:r>
    </w:p>
    <w:p w:rsidR="00B63EE0" w:rsidRPr="00227570" w:rsidRDefault="00B63EE0" w:rsidP="003C3115">
      <w:pPr>
        <w:ind w:left="720"/>
        <w:rPr>
          <w:sz w:val="20"/>
          <w:szCs w:val="20"/>
        </w:rPr>
      </w:pPr>
      <w:r w:rsidRPr="00227570">
        <w:rPr>
          <w:sz w:val="20"/>
          <w:szCs w:val="20"/>
        </w:rPr>
        <w:t>Общие положения</w:t>
      </w:r>
    </w:p>
    <w:p w:rsidR="00B63EE0" w:rsidRPr="00227570" w:rsidRDefault="00B63EE0" w:rsidP="003C3115">
      <w:pPr>
        <w:ind w:hanging="360"/>
        <w:jc w:val="both"/>
        <w:rPr>
          <w:sz w:val="20"/>
          <w:szCs w:val="20"/>
        </w:rPr>
      </w:pPr>
      <w:r w:rsidRPr="00227570">
        <w:rPr>
          <w:sz w:val="20"/>
          <w:szCs w:val="20"/>
        </w:rPr>
        <w:t>      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B63EE0" w:rsidRPr="00227570" w:rsidRDefault="00B63EE0" w:rsidP="003C3115">
      <w:pPr>
        <w:ind w:hanging="360"/>
        <w:jc w:val="both"/>
        <w:rPr>
          <w:sz w:val="20"/>
          <w:szCs w:val="20"/>
        </w:rPr>
      </w:pPr>
      <w:r w:rsidRPr="00227570">
        <w:rPr>
          <w:sz w:val="20"/>
          <w:szCs w:val="20"/>
        </w:rPr>
        <w:t>      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B63EE0" w:rsidRPr="00227570" w:rsidRDefault="00B63EE0" w:rsidP="003C3115">
      <w:pPr>
        <w:ind w:left="720"/>
        <w:jc w:val="both"/>
        <w:rPr>
          <w:sz w:val="20"/>
          <w:szCs w:val="20"/>
        </w:rPr>
      </w:pPr>
      <w:r w:rsidRPr="00227570">
        <w:rPr>
          <w:b/>
          <w:bCs/>
          <w:sz w:val="20"/>
          <w:szCs w:val="20"/>
        </w:rPr>
        <w:t>Учебная деятельность на основной ступени образования приобретает черты деятельности по саморазвитию и самообразованию</w:t>
      </w:r>
      <w:r w:rsidRPr="00227570">
        <w:rPr>
          <w:sz w:val="20"/>
          <w:szCs w:val="20"/>
        </w:rPr>
        <w:t xml:space="preserve">. </w:t>
      </w:r>
    </w:p>
    <w:p w:rsidR="00B63EE0" w:rsidRPr="00227570" w:rsidRDefault="00B63EE0" w:rsidP="003C3115">
      <w:pPr>
        <w:ind w:left="720" w:hanging="360"/>
        <w:rPr>
          <w:sz w:val="20"/>
          <w:szCs w:val="20"/>
        </w:rPr>
      </w:pPr>
      <w:r w:rsidRPr="00227570">
        <w:rPr>
          <w:sz w:val="20"/>
          <w:szCs w:val="20"/>
        </w:rPr>
        <w:t xml:space="preserve">         В средних классах у обучающихся на основе усвоения научных понятий закладываются основы </w:t>
      </w:r>
      <w:r w:rsidRPr="00227570">
        <w:rPr>
          <w:i/>
          <w:iCs/>
          <w:sz w:val="20"/>
          <w:szCs w:val="20"/>
        </w:rPr>
        <w:t xml:space="preserve">теоретического, формального </w:t>
      </w:r>
      <w:r w:rsidRPr="00227570">
        <w:rPr>
          <w:sz w:val="20"/>
          <w:szCs w:val="20"/>
        </w:rPr>
        <w:t>и</w:t>
      </w:r>
      <w:r w:rsidRPr="00227570">
        <w:rPr>
          <w:i/>
          <w:iCs/>
          <w:sz w:val="20"/>
          <w:szCs w:val="20"/>
        </w:rPr>
        <w:t xml:space="preserve"> рефлексивного мышления,</w:t>
      </w:r>
      <w:r w:rsidRPr="00227570">
        <w:rPr>
          <w:sz w:val="20"/>
          <w:szCs w:val="20"/>
        </w:rPr>
        <w:t xml:space="preserve"> появляются </w:t>
      </w:r>
      <w:r w:rsidRPr="00227570">
        <w:rPr>
          <w:i/>
          <w:iCs/>
          <w:sz w:val="20"/>
          <w:szCs w:val="20"/>
        </w:rPr>
        <w:t>способности</w:t>
      </w:r>
      <w:r w:rsidRPr="00227570">
        <w:rPr>
          <w:sz w:val="20"/>
          <w:szCs w:val="20"/>
        </w:rPr>
        <w:t xml:space="preserve"> </w:t>
      </w:r>
      <w:r w:rsidRPr="00227570">
        <w:rPr>
          <w:i/>
          <w:iCs/>
          <w:sz w:val="20"/>
          <w:szCs w:val="20"/>
        </w:rPr>
        <w:t>рассуждать</w:t>
      </w:r>
      <w:r w:rsidRPr="00227570">
        <w:rPr>
          <w:sz w:val="20"/>
          <w:szCs w:val="20"/>
        </w:rPr>
        <w:t xml:space="preserve"> на основе общих посылок, у</w:t>
      </w:r>
      <w:r w:rsidRPr="00227570">
        <w:rPr>
          <w:i/>
          <w:iCs/>
          <w:sz w:val="20"/>
          <w:szCs w:val="20"/>
        </w:rPr>
        <w:t xml:space="preserve">мение оперировать гипотезами как отличительный инструмент научного рассуждения. Контролируемой и управляемой </w:t>
      </w:r>
      <w:r w:rsidRPr="00227570">
        <w:rPr>
          <w:sz w:val="20"/>
          <w:szCs w:val="20"/>
        </w:rPr>
        <w:t>становится</w:t>
      </w:r>
      <w:r w:rsidRPr="00227570">
        <w:rPr>
          <w:i/>
          <w:iCs/>
          <w:sz w:val="20"/>
          <w:szCs w:val="20"/>
        </w:rPr>
        <w:t xml:space="preserve"> речь </w:t>
      </w:r>
      <w:r w:rsidRPr="00227570">
        <w:rPr>
          <w:sz w:val="20"/>
          <w:szCs w:val="20"/>
        </w:rPr>
        <w:t>(обучающийся способен осознанно и произвольно строить свой рассказ)</w:t>
      </w:r>
      <w:r w:rsidRPr="00227570">
        <w:rPr>
          <w:i/>
          <w:iCs/>
          <w:sz w:val="20"/>
          <w:szCs w:val="20"/>
        </w:rPr>
        <w:t xml:space="preserve">, </w:t>
      </w:r>
      <w:r w:rsidRPr="00227570">
        <w:rPr>
          <w:sz w:val="20"/>
          <w:szCs w:val="20"/>
        </w:rPr>
        <w:t>а также другие высшие психические функции — внимание и память.</w:t>
      </w:r>
      <w:r w:rsidRPr="00227570">
        <w:rPr>
          <w:i/>
          <w:iCs/>
          <w:sz w:val="20"/>
          <w:szCs w:val="20"/>
        </w:rPr>
        <w:t xml:space="preserve"> </w:t>
      </w:r>
      <w:r w:rsidRPr="00227570">
        <w:rPr>
          <w:sz w:val="20"/>
          <w:szCs w:val="20"/>
        </w:rPr>
        <w:t xml:space="preserve">У подростков впервые начинает наблюдаться </w:t>
      </w:r>
      <w:r w:rsidRPr="00227570">
        <w:rPr>
          <w:i/>
          <w:iCs/>
          <w:sz w:val="20"/>
          <w:szCs w:val="20"/>
        </w:rPr>
        <w:t>умение длительное время удерживать внимание на отвлечённом, логически организованном материале.</w:t>
      </w:r>
      <w:r w:rsidRPr="00227570">
        <w:rPr>
          <w:sz w:val="20"/>
          <w:szCs w:val="20"/>
        </w:rPr>
        <w:t xml:space="preserve"> </w:t>
      </w:r>
      <w:r w:rsidRPr="00227570">
        <w:rPr>
          <w:i/>
          <w:iCs/>
          <w:sz w:val="20"/>
          <w:szCs w:val="20"/>
        </w:rPr>
        <w:t>Интеллектуализируется</w:t>
      </w:r>
      <w:r w:rsidRPr="00227570">
        <w:rPr>
          <w:sz w:val="20"/>
          <w:szCs w:val="20"/>
        </w:rPr>
        <w:t xml:space="preserve"> процесс </w:t>
      </w:r>
      <w:r w:rsidRPr="00227570">
        <w:rPr>
          <w:i/>
          <w:iCs/>
          <w:sz w:val="20"/>
          <w:szCs w:val="20"/>
        </w:rPr>
        <w:t>восприятия</w:t>
      </w:r>
      <w:r w:rsidRPr="00227570">
        <w:rPr>
          <w:sz w:val="20"/>
          <w:szCs w:val="20"/>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227570">
        <w:rPr>
          <w:i/>
          <w:iCs/>
          <w:sz w:val="20"/>
          <w:szCs w:val="20"/>
        </w:rPr>
        <w:t>осмысления</w:t>
      </w:r>
      <w:r w:rsidRPr="00227570">
        <w:rPr>
          <w:sz w:val="20"/>
          <w:szCs w:val="20"/>
        </w:rPr>
        <w:t xml:space="preserve"> первичных зрительных ощущений.</w:t>
      </w:r>
    </w:p>
    <w:p w:rsidR="00B63EE0" w:rsidRPr="00227570" w:rsidRDefault="00B63EE0" w:rsidP="003C3115">
      <w:pPr>
        <w:ind w:hanging="360"/>
        <w:jc w:val="both"/>
        <w:rPr>
          <w:sz w:val="20"/>
          <w:szCs w:val="20"/>
        </w:rPr>
      </w:pPr>
      <w:r w:rsidRPr="00227570">
        <w:rPr>
          <w:sz w:val="20"/>
          <w:szCs w:val="20"/>
        </w:rPr>
        <w:t xml:space="preserve">      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B63EE0" w:rsidRPr="00227570" w:rsidRDefault="00B63EE0" w:rsidP="003C3115">
      <w:pPr>
        <w:ind w:hanging="360"/>
        <w:jc w:val="both"/>
        <w:rPr>
          <w:sz w:val="20"/>
          <w:szCs w:val="20"/>
        </w:rPr>
      </w:pPr>
      <w:r w:rsidRPr="00227570">
        <w:rPr>
          <w:sz w:val="20"/>
          <w:szCs w:val="20"/>
        </w:rPr>
        <w:t>      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B63EE0" w:rsidRPr="00227570" w:rsidRDefault="00B63EE0" w:rsidP="003C3115">
      <w:pPr>
        <w:ind w:hanging="360"/>
        <w:jc w:val="both"/>
        <w:rPr>
          <w:sz w:val="20"/>
          <w:szCs w:val="20"/>
        </w:rPr>
      </w:pPr>
      <w:r w:rsidRPr="00227570">
        <w:rPr>
          <w:sz w:val="20"/>
          <w:szCs w:val="20"/>
        </w:rPr>
        <w:t>      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B63EE0" w:rsidRPr="00227570" w:rsidRDefault="00B63EE0" w:rsidP="003C3115">
      <w:pPr>
        <w:ind w:hanging="360"/>
        <w:jc w:val="both"/>
        <w:rPr>
          <w:sz w:val="20"/>
          <w:szCs w:val="20"/>
        </w:rPr>
      </w:pPr>
      <w:r w:rsidRPr="00227570">
        <w:rPr>
          <w:sz w:val="20"/>
          <w:szCs w:val="20"/>
        </w:rPr>
        <w:t>         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227570">
        <w:rPr>
          <w:i/>
          <w:iCs/>
          <w:sz w:val="20"/>
          <w:szCs w:val="20"/>
        </w:rPr>
        <w:t xml:space="preserve">, </w:t>
      </w:r>
      <w:r w:rsidRPr="00227570">
        <w:rPr>
          <w:sz w:val="20"/>
          <w:szCs w:val="20"/>
        </w:rPr>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B6426C" w:rsidRPr="00227570" w:rsidRDefault="00B6426C" w:rsidP="003C3115">
      <w:pPr>
        <w:ind w:hanging="360"/>
        <w:jc w:val="both"/>
        <w:rPr>
          <w:sz w:val="20"/>
          <w:szCs w:val="20"/>
        </w:rPr>
      </w:pPr>
      <w:r w:rsidRPr="00227570">
        <w:rPr>
          <w:sz w:val="20"/>
          <w:szCs w:val="20"/>
        </w:rPr>
        <w:tab/>
      </w:r>
    </w:p>
    <w:p w:rsidR="00EC1E4D" w:rsidRPr="00227570" w:rsidRDefault="00EC1E4D" w:rsidP="003C3115">
      <w:pPr>
        <w:ind w:hanging="360"/>
        <w:jc w:val="both"/>
        <w:rPr>
          <w:b/>
          <w:sz w:val="20"/>
          <w:szCs w:val="20"/>
        </w:rPr>
      </w:pPr>
    </w:p>
    <w:p w:rsidR="00265E93" w:rsidRPr="00227570" w:rsidRDefault="00265E93" w:rsidP="00265E93">
      <w:pPr>
        <w:rPr>
          <w:b/>
          <w:sz w:val="20"/>
          <w:szCs w:val="20"/>
        </w:rPr>
      </w:pPr>
      <w:r w:rsidRPr="00227570">
        <w:rPr>
          <w:b/>
          <w:sz w:val="20"/>
          <w:szCs w:val="20"/>
        </w:rPr>
        <w:t>Основное содержание учебных предметов на ступени основного общего</w:t>
      </w:r>
    </w:p>
    <w:p w:rsidR="00265E93" w:rsidRPr="00227570" w:rsidRDefault="00265E93" w:rsidP="00265E93">
      <w:pPr>
        <w:rPr>
          <w:b/>
          <w:sz w:val="20"/>
          <w:szCs w:val="20"/>
        </w:rPr>
      </w:pPr>
      <w:r w:rsidRPr="00227570">
        <w:rPr>
          <w:b/>
          <w:sz w:val="20"/>
          <w:szCs w:val="20"/>
        </w:rPr>
        <w:t>образования</w:t>
      </w:r>
    </w:p>
    <w:p w:rsidR="00265E93" w:rsidRPr="00227570" w:rsidRDefault="00265E93" w:rsidP="00E755FF">
      <w:pPr>
        <w:jc w:val="both"/>
        <w:rPr>
          <w:b/>
          <w:sz w:val="20"/>
          <w:szCs w:val="20"/>
        </w:rPr>
      </w:pPr>
      <w:r w:rsidRPr="00227570">
        <w:rPr>
          <w:b/>
          <w:sz w:val="20"/>
          <w:szCs w:val="20"/>
        </w:rPr>
        <w:t>Русский язык</w:t>
      </w:r>
    </w:p>
    <w:p w:rsidR="00265E93" w:rsidRPr="00227570" w:rsidRDefault="00265E93" w:rsidP="00E755FF">
      <w:pPr>
        <w:jc w:val="both"/>
        <w:rPr>
          <w:b/>
          <w:sz w:val="20"/>
          <w:szCs w:val="20"/>
        </w:rPr>
      </w:pPr>
      <w:r w:rsidRPr="00227570">
        <w:rPr>
          <w:b/>
          <w:sz w:val="20"/>
          <w:szCs w:val="20"/>
        </w:rPr>
        <w:lastRenderedPageBreak/>
        <w:t>Речь и речевое общение</w:t>
      </w:r>
    </w:p>
    <w:p w:rsidR="00265E93" w:rsidRPr="00227570" w:rsidRDefault="00265E93" w:rsidP="00E755FF">
      <w:pPr>
        <w:jc w:val="both"/>
        <w:rPr>
          <w:sz w:val="20"/>
          <w:szCs w:val="20"/>
        </w:rPr>
      </w:pPr>
      <w:r w:rsidRPr="00227570">
        <w:rPr>
          <w:sz w:val="20"/>
          <w:szCs w:val="20"/>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265E93" w:rsidRPr="00227570" w:rsidRDefault="00265E93" w:rsidP="00E755FF">
      <w:pPr>
        <w:jc w:val="both"/>
        <w:rPr>
          <w:sz w:val="20"/>
          <w:szCs w:val="20"/>
        </w:rPr>
      </w:pPr>
      <w:r w:rsidRPr="00227570">
        <w:rPr>
          <w:sz w:val="20"/>
          <w:szCs w:val="20"/>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265E93" w:rsidRPr="00227570" w:rsidRDefault="00265E93" w:rsidP="00E755FF">
      <w:pPr>
        <w:jc w:val="both"/>
        <w:rPr>
          <w:b/>
          <w:sz w:val="20"/>
          <w:szCs w:val="20"/>
        </w:rPr>
      </w:pPr>
      <w:r w:rsidRPr="00227570">
        <w:rPr>
          <w:b/>
          <w:sz w:val="20"/>
          <w:szCs w:val="20"/>
        </w:rPr>
        <w:t>Речевая деятельность</w:t>
      </w:r>
    </w:p>
    <w:p w:rsidR="00265E93" w:rsidRPr="00227570" w:rsidRDefault="00265E93" w:rsidP="00E755FF">
      <w:pPr>
        <w:jc w:val="both"/>
        <w:rPr>
          <w:sz w:val="20"/>
          <w:szCs w:val="20"/>
        </w:rPr>
      </w:pPr>
      <w:r w:rsidRPr="00227570">
        <w:rPr>
          <w:sz w:val="20"/>
          <w:szCs w:val="20"/>
        </w:rPr>
        <w:t>1. Виды речевой деятельности: чтение, аудирование (слушание), говорение, письмо.</w:t>
      </w:r>
    </w:p>
    <w:p w:rsidR="00265E93" w:rsidRPr="00227570" w:rsidRDefault="00265E93" w:rsidP="00E755FF">
      <w:pPr>
        <w:jc w:val="both"/>
        <w:rPr>
          <w:sz w:val="20"/>
          <w:szCs w:val="20"/>
        </w:rPr>
      </w:pPr>
      <w:r w:rsidRPr="00227570">
        <w:rPr>
          <w:sz w:val="20"/>
          <w:szCs w:val="20"/>
        </w:rPr>
        <w:t>Культура чтения, аудирования, говорения и письма.</w:t>
      </w:r>
    </w:p>
    <w:p w:rsidR="00265E93" w:rsidRPr="00227570" w:rsidRDefault="00265E93" w:rsidP="00E755FF">
      <w:pPr>
        <w:jc w:val="both"/>
        <w:rPr>
          <w:sz w:val="20"/>
          <w:szCs w:val="20"/>
        </w:rPr>
      </w:pPr>
      <w:r w:rsidRPr="00227570">
        <w:rPr>
          <w:sz w:val="20"/>
          <w:szCs w:val="20"/>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265E93" w:rsidRPr="00227570" w:rsidRDefault="00265E93" w:rsidP="00E755FF">
      <w:pPr>
        <w:jc w:val="both"/>
        <w:rPr>
          <w:sz w:val="20"/>
          <w:szCs w:val="20"/>
        </w:rPr>
      </w:pPr>
      <w:r w:rsidRPr="00227570">
        <w:rPr>
          <w:sz w:val="20"/>
          <w:szCs w:val="20"/>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265E93" w:rsidRPr="00227570" w:rsidRDefault="00265E93" w:rsidP="00E755FF">
      <w:pPr>
        <w:jc w:val="both"/>
        <w:rPr>
          <w:b/>
          <w:sz w:val="20"/>
          <w:szCs w:val="20"/>
        </w:rPr>
      </w:pPr>
      <w:r w:rsidRPr="00227570">
        <w:rPr>
          <w:b/>
          <w:sz w:val="20"/>
          <w:szCs w:val="20"/>
        </w:rPr>
        <w:t>Текст</w:t>
      </w:r>
    </w:p>
    <w:p w:rsidR="00265E93" w:rsidRPr="00227570" w:rsidRDefault="00265E93" w:rsidP="00E755FF">
      <w:pPr>
        <w:jc w:val="both"/>
        <w:rPr>
          <w:sz w:val="20"/>
          <w:szCs w:val="20"/>
        </w:rPr>
      </w:pPr>
      <w:r w:rsidRPr="00227570">
        <w:rPr>
          <w:sz w:val="20"/>
          <w:szCs w:val="20"/>
        </w:rPr>
        <w:t>1. Понятие текста, основные признаки текста (членимость, смысловая цельность, связность). Тема, основная мысль текста. Микротема текста. Средства связи предложений и частей текста. Абзац как средство композиционно-стилистического членения текста. 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265E93" w:rsidRPr="00227570" w:rsidRDefault="00265E93" w:rsidP="00E755FF">
      <w:pPr>
        <w:jc w:val="both"/>
        <w:rPr>
          <w:sz w:val="20"/>
          <w:szCs w:val="20"/>
        </w:rPr>
      </w:pPr>
      <w:r w:rsidRPr="00227570">
        <w:rPr>
          <w:sz w:val="20"/>
          <w:szCs w:val="20"/>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265E93" w:rsidRPr="00227570" w:rsidRDefault="00265E93" w:rsidP="00E755FF">
      <w:pPr>
        <w:jc w:val="both"/>
        <w:rPr>
          <w:b/>
          <w:sz w:val="20"/>
          <w:szCs w:val="20"/>
        </w:rPr>
      </w:pPr>
      <w:r w:rsidRPr="00227570">
        <w:rPr>
          <w:b/>
          <w:sz w:val="20"/>
          <w:szCs w:val="20"/>
        </w:rPr>
        <w:t>Функциональные разновидности языка</w:t>
      </w:r>
    </w:p>
    <w:p w:rsidR="00265E93" w:rsidRPr="00227570" w:rsidRDefault="00265E93" w:rsidP="00E755FF">
      <w:pPr>
        <w:jc w:val="both"/>
        <w:rPr>
          <w:sz w:val="20"/>
          <w:szCs w:val="20"/>
        </w:rPr>
      </w:pPr>
      <w:r w:rsidRPr="00227570">
        <w:rPr>
          <w:sz w:val="20"/>
          <w:szCs w:val="20"/>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265E93" w:rsidRPr="00227570" w:rsidRDefault="00265E93" w:rsidP="00E755FF">
      <w:pPr>
        <w:jc w:val="both"/>
        <w:rPr>
          <w:sz w:val="20"/>
          <w:szCs w:val="20"/>
        </w:rPr>
      </w:pPr>
      <w:r w:rsidRPr="00227570">
        <w:rPr>
          <w:sz w:val="20"/>
          <w:szCs w:val="20"/>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265E93" w:rsidRPr="00227570" w:rsidRDefault="00265E93" w:rsidP="00E755FF">
      <w:pPr>
        <w:jc w:val="both"/>
        <w:rPr>
          <w:sz w:val="20"/>
          <w:szCs w:val="20"/>
        </w:rPr>
      </w:pPr>
      <w:r w:rsidRPr="00227570">
        <w:rPr>
          <w:sz w:val="20"/>
          <w:szCs w:val="20"/>
        </w:rPr>
        <w:t>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265E93" w:rsidRPr="00227570" w:rsidRDefault="00265E93" w:rsidP="00E755FF">
      <w:pPr>
        <w:jc w:val="both"/>
        <w:rPr>
          <w:sz w:val="20"/>
          <w:szCs w:val="20"/>
        </w:rPr>
      </w:pPr>
      <w:r w:rsidRPr="00227570">
        <w:rPr>
          <w:sz w:val="20"/>
          <w:szCs w:val="20"/>
        </w:rPr>
        <w:t>Общие сведения о языке</w:t>
      </w:r>
    </w:p>
    <w:p w:rsidR="00265E93" w:rsidRPr="00227570" w:rsidRDefault="00265E93" w:rsidP="00E755FF">
      <w:pPr>
        <w:jc w:val="both"/>
        <w:rPr>
          <w:sz w:val="20"/>
          <w:szCs w:val="20"/>
        </w:rPr>
      </w:pPr>
      <w:r w:rsidRPr="00227570">
        <w:rPr>
          <w:sz w:val="20"/>
          <w:szCs w:val="20"/>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265E93" w:rsidRPr="00227570" w:rsidRDefault="00265E93" w:rsidP="00E755FF">
      <w:pPr>
        <w:jc w:val="both"/>
        <w:rPr>
          <w:sz w:val="20"/>
          <w:szCs w:val="20"/>
        </w:rPr>
      </w:pPr>
      <w:r w:rsidRPr="00227570">
        <w:rPr>
          <w:sz w:val="20"/>
          <w:szCs w:val="20"/>
        </w:rPr>
        <w:t>Русский язык в кругу других славянских языков. Роль старославянского (церковнославянского) языка в развитии русского языка.</w:t>
      </w:r>
    </w:p>
    <w:p w:rsidR="00265E93" w:rsidRPr="00227570" w:rsidRDefault="00265E93" w:rsidP="00E755FF">
      <w:pPr>
        <w:jc w:val="both"/>
        <w:rPr>
          <w:sz w:val="20"/>
          <w:szCs w:val="20"/>
        </w:rPr>
      </w:pPr>
      <w:r w:rsidRPr="00227570">
        <w:rPr>
          <w:sz w:val="20"/>
          <w:szCs w:val="20"/>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265E93" w:rsidRPr="00227570" w:rsidRDefault="00265E93" w:rsidP="00E755FF">
      <w:pPr>
        <w:jc w:val="both"/>
        <w:rPr>
          <w:sz w:val="20"/>
          <w:szCs w:val="20"/>
        </w:rPr>
      </w:pPr>
      <w:r w:rsidRPr="00227570">
        <w:rPr>
          <w:sz w:val="20"/>
          <w:szCs w:val="20"/>
        </w:rPr>
        <w:t>Русский язык — язык русской художественной литературы. Основные изобразительные средства русского языка.</w:t>
      </w:r>
    </w:p>
    <w:p w:rsidR="00265E93" w:rsidRPr="00227570" w:rsidRDefault="00265E93" w:rsidP="00E755FF">
      <w:pPr>
        <w:jc w:val="both"/>
        <w:rPr>
          <w:sz w:val="20"/>
          <w:szCs w:val="20"/>
        </w:rPr>
      </w:pPr>
      <w:r w:rsidRPr="00227570">
        <w:rPr>
          <w:sz w:val="20"/>
          <w:szCs w:val="20"/>
        </w:rPr>
        <w:t>Лингвистика как наука о языке.</w:t>
      </w:r>
    </w:p>
    <w:p w:rsidR="00265E93" w:rsidRPr="00227570" w:rsidRDefault="00265E93" w:rsidP="00E755FF">
      <w:pPr>
        <w:jc w:val="both"/>
        <w:rPr>
          <w:sz w:val="20"/>
          <w:szCs w:val="20"/>
        </w:rPr>
      </w:pPr>
      <w:r w:rsidRPr="00227570">
        <w:rPr>
          <w:sz w:val="20"/>
          <w:szCs w:val="20"/>
        </w:rPr>
        <w:t>Основные разделы лингвистики.</w:t>
      </w:r>
    </w:p>
    <w:p w:rsidR="00265E93" w:rsidRPr="00227570" w:rsidRDefault="00265E93" w:rsidP="00E755FF">
      <w:pPr>
        <w:jc w:val="both"/>
        <w:rPr>
          <w:sz w:val="20"/>
          <w:szCs w:val="20"/>
        </w:rPr>
      </w:pPr>
      <w:r w:rsidRPr="00227570">
        <w:rPr>
          <w:sz w:val="20"/>
          <w:szCs w:val="20"/>
        </w:rPr>
        <w:t>Выдающиеся отечественные лингвисты.</w:t>
      </w:r>
    </w:p>
    <w:p w:rsidR="00265E93" w:rsidRPr="00227570" w:rsidRDefault="00265E93" w:rsidP="00E755FF">
      <w:pPr>
        <w:jc w:val="both"/>
        <w:rPr>
          <w:sz w:val="20"/>
          <w:szCs w:val="20"/>
        </w:rPr>
      </w:pPr>
      <w:r w:rsidRPr="00227570">
        <w:rPr>
          <w:sz w:val="20"/>
          <w:szCs w:val="20"/>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265E93" w:rsidRPr="00227570" w:rsidRDefault="00265E93" w:rsidP="00E755FF">
      <w:pPr>
        <w:jc w:val="both"/>
        <w:rPr>
          <w:sz w:val="20"/>
          <w:szCs w:val="20"/>
        </w:rPr>
      </w:pPr>
      <w:r w:rsidRPr="00227570">
        <w:rPr>
          <w:sz w:val="20"/>
          <w:szCs w:val="20"/>
        </w:rPr>
        <w:t>Понимание различий между литературным языком и диалектами, просторечием, профессиональными разновидностями языка, жаргоном.</w:t>
      </w:r>
    </w:p>
    <w:p w:rsidR="00265E93" w:rsidRPr="00227570" w:rsidRDefault="00265E93" w:rsidP="00E755FF">
      <w:pPr>
        <w:jc w:val="both"/>
        <w:rPr>
          <w:sz w:val="20"/>
          <w:szCs w:val="20"/>
        </w:rPr>
      </w:pPr>
      <w:r w:rsidRPr="00227570">
        <w:rPr>
          <w:sz w:val="20"/>
          <w:szCs w:val="20"/>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265E93" w:rsidRPr="00227570" w:rsidRDefault="00265E93" w:rsidP="00E755FF">
      <w:pPr>
        <w:jc w:val="both"/>
        <w:rPr>
          <w:b/>
          <w:sz w:val="20"/>
          <w:szCs w:val="20"/>
        </w:rPr>
      </w:pPr>
      <w:r w:rsidRPr="00227570">
        <w:rPr>
          <w:b/>
          <w:sz w:val="20"/>
          <w:szCs w:val="20"/>
        </w:rPr>
        <w:t>Фонетика и орфоэпия</w:t>
      </w:r>
    </w:p>
    <w:p w:rsidR="00265E93" w:rsidRPr="00227570" w:rsidRDefault="00265E93" w:rsidP="00E755FF">
      <w:pPr>
        <w:jc w:val="both"/>
        <w:rPr>
          <w:sz w:val="20"/>
          <w:szCs w:val="20"/>
        </w:rPr>
      </w:pPr>
      <w:r w:rsidRPr="00227570">
        <w:rPr>
          <w:sz w:val="20"/>
          <w:szCs w:val="20"/>
        </w:rPr>
        <w:t>1. Фонетика как раздел лингвистики.</w:t>
      </w:r>
    </w:p>
    <w:p w:rsidR="00265E93" w:rsidRPr="00227570" w:rsidRDefault="00265E93" w:rsidP="00E755FF">
      <w:pPr>
        <w:jc w:val="both"/>
        <w:rPr>
          <w:sz w:val="20"/>
          <w:szCs w:val="20"/>
        </w:rPr>
      </w:pPr>
      <w:r w:rsidRPr="00227570">
        <w:rPr>
          <w:sz w:val="20"/>
          <w:szCs w:val="20"/>
        </w:rPr>
        <w:t>Звук как единица языка. Система гласных звуков. Система согласных звуков.</w:t>
      </w:r>
    </w:p>
    <w:p w:rsidR="00265E93" w:rsidRPr="00227570" w:rsidRDefault="00265E93" w:rsidP="00E755FF">
      <w:pPr>
        <w:jc w:val="both"/>
        <w:rPr>
          <w:sz w:val="20"/>
          <w:szCs w:val="20"/>
        </w:rPr>
      </w:pPr>
      <w:r w:rsidRPr="00227570">
        <w:rPr>
          <w:sz w:val="20"/>
          <w:szCs w:val="20"/>
        </w:rPr>
        <w:t>Изменение звуков в речевом потоке. Элементы фонетической транскрипции. Слог. Ударение.</w:t>
      </w:r>
    </w:p>
    <w:p w:rsidR="00265E93" w:rsidRPr="00227570" w:rsidRDefault="00265E93" w:rsidP="00E755FF">
      <w:pPr>
        <w:jc w:val="both"/>
        <w:rPr>
          <w:sz w:val="20"/>
          <w:szCs w:val="20"/>
        </w:rPr>
      </w:pPr>
      <w:r w:rsidRPr="00227570">
        <w:rPr>
          <w:sz w:val="20"/>
          <w:szCs w:val="20"/>
        </w:rPr>
        <w:lastRenderedPageBreak/>
        <w:t>Орфоэпия как раздел лингвистики. Основные правила нормативного произношения и ударения.</w:t>
      </w:r>
    </w:p>
    <w:p w:rsidR="00265E93" w:rsidRPr="00227570" w:rsidRDefault="00265E93" w:rsidP="00E755FF">
      <w:pPr>
        <w:jc w:val="both"/>
        <w:rPr>
          <w:sz w:val="20"/>
          <w:szCs w:val="20"/>
        </w:rPr>
      </w:pPr>
      <w:r w:rsidRPr="00227570">
        <w:rPr>
          <w:sz w:val="20"/>
          <w:szCs w:val="20"/>
        </w:rPr>
        <w:t>Орфоэпический словарь.</w:t>
      </w:r>
    </w:p>
    <w:p w:rsidR="00265E93" w:rsidRPr="00227570" w:rsidRDefault="00265E93" w:rsidP="00E755FF">
      <w:pPr>
        <w:jc w:val="both"/>
        <w:rPr>
          <w:sz w:val="20"/>
          <w:szCs w:val="20"/>
        </w:rPr>
      </w:pPr>
      <w:r w:rsidRPr="00227570">
        <w:rPr>
          <w:sz w:val="20"/>
          <w:szCs w:val="20"/>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265E93" w:rsidRPr="00227570" w:rsidRDefault="00265E93" w:rsidP="00E755FF">
      <w:pPr>
        <w:jc w:val="both"/>
        <w:rPr>
          <w:sz w:val="20"/>
          <w:szCs w:val="20"/>
        </w:rPr>
      </w:pPr>
      <w:r w:rsidRPr="00227570">
        <w:rPr>
          <w:sz w:val="20"/>
          <w:szCs w:val="20"/>
        </w:rPr>
        <w:t>Нормативное произношение слов. Оценка собственной и чужой речи с точки зрения орфоэпической правильности.</w:t>
      </w:r>
    </w:p>
    <w:p w:rsidR="00265E93" w:rsidRPr="00227570" w:rsidRDefault="00265E93" w:rsidP="00E755FF">
      <w:pPr>
        <w:jc w:val="both"/>
        <w:rPr>
          <w:sz w:val="20"/>
          <w:szCs w:val="20"/>
        </w:rPr>
      </w:pPr>
      <w:r w:rsidRPr="00227570">
        <w:rPr>
          <w:sz w:val="20"/>
          <w:szCs w:val="20"/>
        </w:rPr>
        <w:t>Применение фонетико-орфоэпических знаний и умений в собственной речевой практике.</w:t>
      </w:r>
    </w:p>
    <w:p w:rsidR="00265E93" w:rsidRPr="00227570" w:rsidRDefault="00265E93" w:rsidP="00E755FF">
      <w:pPr>
        <w:jc w:val="both"/>
        <w:rPr>
          <w:sz w:val="20"/>
          <w:szCs w:val="20"/>
        </w:rPr>
      </w:pPr>
      <w:r w:rsidRPr="00227570">
        <w:rPr>
          <w:sz w:val="20"/>
          <w:szCs w:val="20"/>
        </w:rPr>
        <w:t>Использование орфоэпического словаря для овладения произносительной культурой.</w:t>
      </w:r>
    </w:p>
    <w:p w:rsidR="00265E93" w:rsidRPr="00227570" w:rsidRDefault="00265E93" w:rsidP="00E755FF">
      <w:pPr>
        <w:jc w:val="both"/>
        <w:rPr>
          <w:b/>
          <w:sz w:val="20"/>
          <w:szCs w:val="20"/>
        </w:rPr>
      </w:pPr>
      <w:r w:rsidRPr="00227570">
        <w:rPr>
          <w:b/>
          <w:sz w:val="20"/>
          <w:szCs w:val="20"/>
        </w:rPr>
        <w:t>Графика</w:t>
      </w:r>
    </w:p>
    <w:p w:rsidR="00265E93" w:rsidRPr="00227570" w:rsidRDefault="00265E93" w:rsidP="00E755FF">
      <w:pPr>
        <w:jc w:val="both"/>
        <w:rPr>
          <w:sz w:val="20"/>
          <w:szCs w:val="20"/>
        </w:rPr>
      </w:pPr>
      <w:r w:rsidRPr="00227570">
        <w:rPr>
          <w:sz w:val="20"/>
          <w:szCs w:val="20"/>
        </w:rPr>
        <w:t>1. Графика как раздел лингвистики. Соотношение звука и буквы. Обозначение на письме твёрдости и мягкости согласных. Способы обозначения [j’].</w:t>
      </w:r>
    </w:p>
    <w:p w:rsidR="00265E93" w:rsidRPr="00227570" w:rsidRDefault="00265E93" w:rsidP="00E755FF">
      <w:pPr>
        <w:jc w:val="both"/>
        <w:rPr>
          <w:sz w:val="20"/>
          <w:szCs w:val="20"/>
        </w:rPr>
      </w:pPr>
      <w:r w:rsidRPr="00227570">
        <w:rPr>
          <w:sz w:val="20"/>
          <w:szCs w:val="20"/>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265E93" w:rsidRPr="00227570" w:rsidRDefault="00265E93" w:rsidP="00E755FF">
      <w:pPr>
        <w:jc w:val="both"/>
        <w:rPr>
          <w:b/>
          <w:sz w:val="20"/>
          <w:szCs w:val="20"/>
        </w:rPr>
      </w:pPr>
      <w:r w:rsidRPr="00227570">
        <w:rPr>
          <w:b/>
          <w:sz w:val="20"/>
          <w:szCs w:val="20"/>
        </w:rPr>
        <w:t>Морфемика и словообразование</w:t>
      </w:r>
    </w:p>
    <w:p w:rsidR="00265E93" w:rsidRPr="00227570" w:rsidRDefault="00265E93" w:rsidP="00E755FF">
      <w:pPr>
        <w:jc w:val="both"/>
        <w:rPr>
          <w:sz w:val="20"/>
          <w:szCs w:val="20"/>
        </w:rPr>
      </w:pPr>
      <w:r w:rsidRPr="00227570">
        <w:rPr>
          <w:sz w:val="20"/>
          <w:szCs w:val="20"/>
        </w:rPr>
        <w:t>1. Морфемика как раздел лингвистики. Морфема как минимальная значимая единица языка.</w:t>
      </w:r>
    </w:p>
    <w:p w:rsidR="00265E93" w:rsidRPr="00227570" w:rsidRDefault="00265E93" w:rsidP="00E755FF">
      <w:pPr>
        <w:jc w:val="both"/>
        <w:rPr>
          <w:sz w:val="20"/>
          <w:szCs w:val="20"/>
        </w:rPr>
      </w:pPr>
      <w:r w:rsidRPr="00227570">
        <w:rPr>
          <w:sz w:val="20"/>
          <w:szCs w:val="20"/>
        </w:rPr>
        <w:t>Словообразующие и формообразующие морфемы. Окончание как формообразующая морфема.</w:t>
      </w:r>
    </w:p>
    <w:p w:rsidR="00265E93" w:rsidRPr="00227570" w:rsidRDefault="00265E93" w:rsidP="00E755FF">
      <w:pPr>
        <w:jc w:val="both"/>
        <w:rPr>
          <w:sz w:val="20"/>
          <w:szCs w:val="20"/>
        </w:rPr>
      </w:pPr>
      <w:r w:rsidRPr="00227570">
        <w:rPr>
          <w:sz w:val="20"/>
          <w:szCs w:val="20"/>
        </w:rPr>
        <w:t>Приставка, суффикс как словообразующие морфемы.</w:t>
      </w:r>
    </w:p>
    <w:p w:rsidR="00265E93" w:rsidRPr="00227570" w:rsidRDefault="00265E93" w:rsidP="00E755FF">
      <w:pPr>
        <w:jc w:val="both"/>
        <w:rPr>
          <w:sz w:val="20"/>
          <w:szCs w:val="20"/>
        </w:rPr>
      </w:pPr>
      <w:r w:rsidRPr="00227570">
        <w:rPr>
          <w:sz w:val="20"/>
          <w:szCs w:val="20"/>
        </w:rPr>
        <w:t>Корень. Однокоренные слова. Чередование гласных и согласных в корнях слов.</w:t>
      </w:r>
    </w:p>
    <w:p w:rsidR="00265E93" w:rsidRPr="00227570" w:rsidRDefault="00265E93" w:rsidP="00E755FF">
      <w:pPr>
        <w:jc w:val="both"/>
        <w:rPr>
          <w:sz w:val="20"/>
          <w:szCs w:val="20"/>
        </w:rPr>
      </w:pPr>
      <w:r w:rsidRPr="00227570">
        <w:rPr>
          <w:sz w:val="20"/>
          <w:szCs w:val="20"/>
        </w:rPr>
        <w:t>Варианты морфем.</w:t>
      </w:r>
    </w:p>
    <w:p w:rsidR="00265E93" w:rsidRPr="00227570" w:rsidRDefault="00265E93" w:rsidP="00E755FF">
      <w:pPr>
        <w:jc w:val="both"/>
        <w:rPr>
          <w:sz w:val="20"/>
          <w:szCs w:val="20"/>
        </w:rPr>
      </w:pPr>
      <w:r w:rsidRPr="00227570">
        <w:rPr>
          <w:sz w:val="20"/>
          <w:szCs w:val="20"/>
        </w:rPr>
        <w:t>Возможность исторических изменений в структуре слова. Понятие об этимологии.</w:t>
      </w:r>
    </w:p>
    <w:p w:rsidR="00265E93" w:rsidRPr="00227570" w:rsidRDefault="00265E93" w:rsidP="00E755FF">
      <w:pPr>
        <w:jc w:val="both"/>
        <w:rPr>
          <w:sz w:val="20"/>
          <w:szCs w:val="20"/>
        </w:rPr>
      </w:pPr>
      <w:r w:rsidRPr="00227570">
        <w:rPr>
          <w:sz w:val="20"/>
          <w:szCs w:val="20"/>
        </w:rPr>
        <w:t>Этимологический словарь.</w:t>
      </w:r>
    </w:p>
    <w:p w:rsidR="00265E93" w:rsidRPr="00227570" w:rsidRDefault="00265E93" w:rsidP="00E755FF">
      <w:pPr>
        <w:jc w:val="both"/>
        <w:rPr>
          <w:sz w:val="20"/>
          <w:szCs w:val="20"/>
        </w:rPr>
      </w:pPr>
      <w:r w:rsidRPr="00227570">
        <w:rPr>
          <w:sz w:val="20"/>
          <w:szCs w:val="20"/>
        </w:rPr>
        <w:t>Словообразование как раздел лингвистики. Исходная (производящая) основа и словообразующая морфема.</w:t>
      </w:r>
    </w:p>
    <w:p w:rsidR="00265E93" w:rsidRPr="00227570" w:rsidRDefault="00265E93" w:rsidP="00E755FF">
      <w:pPr>
        <w:jc w:val="both"/>
        <w:rPr>
          <w:sz w:val="20"/>
          <w:szCs w:val="20"/>
        </w:rPr>
      </w:pPr>
      <w:r w:rsidRPr="00227570">
        <w:rPr>
          <w:sz w:val="20"/>
          <w:szCs w:val="20"/>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265E93" w:rsidRPr="00227570" w:rsidRDefault="00265E93" w:rsidP="00E755FF">
      <w:pPr>
        <w:jc w:val="both"/>
        <w:rPr>
          <w:sz w:val="20"/>
          <w:szCs w:val="20"/>
        </w:rPr>
      </w:pPr>
      <w:r w:rsidRPr="00227570">
        <w:rPr>
          <w:sz w:val="20"/>
          <w:szCs w:val="20"/>
        </w:rPr>
        <w:t>Словообразовательный и морфемный словари.</w:t>
      </w:r>
    </w:p>
    <w:p w:rsidR="00265E93" w:rsidRPr="00227570" w:rsidRDefault="00265E93" w:rsidP="00E755FF">
      <w:pPr>
        <w:jc w:val="both"/>
        <w:rPr>
          <w:sz w:val="20"/>
          <w:szCs w:val="20"/>
        </w:rPr>
      </w:pPr>
      <w:r w:rsidRPr="00227570">
        <w:rPr>
          <w:sz w:val="20"/>
          <w:szCs w:val="20"/>
        </w:rPr>
        <w:t>Основные выразительные средства словообразования.</w:t>
      </w:r>
    </w:p>
    <w:p w:rsidR="00265E93" w:rsidRPr="00227570" w:rsidRDefault="00265E93" w:rsidP="00E755FF">
      <w:pPr>
        <w:jc w:val="both"/>
        <w:rPr>
          <w:sz w:val="20"/>
          <w:szCs w:val="20"/>
        </w:rPr>
      </w:pPr>
      <w:r w:rsidRPr="00227570">
        <w:rPr>
          <w:sz w:val="20"/>
          <w:szCs w:val="20"/>
        </w:rPr>
        <w:t>2. Осмысление морфемы как значимой единицы языка. Осознание роли морфем в процессах формо- и словообразования.</w:t>
      </w:r>
    </w:p>
    <w:p w:rsidR="00265E93" w:rsidRPr="00227570" w:rsidRDefault="00265E93" w:rsidP="00E755FF">
      <w:pPr>
        <w:jc w:val="both"/>
        <w:rPr>
          <w:sz w:val="20"/>
          <w:szCs w:val="20"/>
        </w:rPr>
      </w:pPr>
      <w:r w:rsidRPr="00227570">
        <w:rPr>
          <w:sz w:val="20"/>
          <w:szCs w:val="20"/>
        </w:rPr>
        <w:t>Определение основных способов словообразования, построение словообразовательных цепочек слов.</w:t>
      </w:r>
    </w:p>
    <w:p w:rsidR="00265E93" w:rsidRPr="00227570" w:rsidRDefault="00265E93" w:rsidP="00E755FF">
      <w:pPr>
        <w:jc w:val="both"/>
        <w:rPr>
          <w:sz w:val="20"/>
          <w:szCs w:val="20"/>
        </w:rPr>
      </w:pPr>
      <w:r w:rsidRPr="00227570">
        <w:rPr>
          <w:sz w:val="20"/>
          <w:szCs w:val="20"/>
        </w:rPr>
        <w:t>Применение знаний и умений по морфемике и словообразованию в практике правописания.</w:t>
      </w:r>
    </w:p>
    <w:p w:rsidR="00265E93" w:rsidRPr="00227570" w:rsidRDefault="00265E93" w:rsidP="00E755FF">
      <w:pPr>
        <w:jc w:val="both"/>
        <w:rPr>
          <w:sz w:val="20"/>
          <w:szCs w:val="20"/>
        </w:rPr>
      </w:pPr>
      <w:r w:rsidRPr="00227570">
        <w:rPr>
          <w:sz w:val="20"/>
          <w:szCs w:val="20"/>
        </w:rPr>
        <w:t>Использование словообразовательного, морфемного и этимологического словарей при решении разнообразных учебных задач.</w:t>
      </w:r>
    </w:p>
    <w:p w:rsidR="00265E93" w:rsidRPr="00227570" w:rsidRDefault="00265E93" w:rsidP="00E755FF">
      <w:pPr>
        <w:jc w:val="both"/>
        <w:rPr>
          <w:b/>
          <w:sz w:val="20"/>
          <w:szCs w:val="20"/>
        </w:rPr>
      </w:pPr>
      <w:r w:rsidRPr="00227570">
        <w:rPr>
          <w:b/>
          <w:sz w:val="20"/>
          <w:szCs w:val="20"/>
        </w:rPr>
        <w:t>Лексикология и фразеология</w:t>
      </w:r>
    </w:p>
    <w:p w:rsidR="00265E93" w:rsidRPr="00227570" w:rsidRDefault="00265E93" w:rsidP="00E755FF">
      <w:pPr>
        <w:jc w:val="both"/>
        <w:rPr>
          <w:sz w:val="20"/>
          <w:szCs w:val="20"/>
        </w:rPr>
      </w:pPr>
      <w:r w:rsidRPr="00227570">
        <w:rPr>
          <w:sz w:val="20"/>
          <w:szCs w:val="20"/>
        </w:rPr>
        <w:t>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w:t>
      </w:r>
    </w:p>
    <w:p w:rsidR="00265E93" w:rsidRPr="00227570" w:rsidRDefault="00265E93" w:rsidP="00E755FF">
      <w:pPr>
        <w:jc w:val="both"/>
        <w:rPr>
          <w:sz w:val="20"/>
          <w:szCs w:val="20"/>
        </w:rPr>
      </w:pPr>
      <w:r w:rsidRPr="00227570">
        <w:rPr>
          <w:sz w:val="20"/>
          <w:szCs w:val="20"/>
        </w:rPr>
        <w:t>Переносное значение слов как основа тропов.</w:t>
      </w:r>
    </w:p>
    <w:p w:rsidR="00265E93" w:rsidRPr="00227570" w:rsidRDefault="00265E93" w:rsidP="00E755FF">
      <w:pPr>
        <w:jc w:val="both"/>
        <w:rPr>
          <w:sz w:val="20"/>
          <w:szCs w:val="20"/>
        </w:rPr>
      </w:pPr>
      <w:r w:rsidRPr="00227570">
        <w:rPr>
          <w:sz w:val="20"/>
          <w:szCs w:val="20"/>
        </w:rPr>
        <w:t>Тематические группы слов. Толковые словари русского языка.</w:t>
      </w:r>
    </w:p>
    <w:p w:rsidR="00265E93" w:rsidRPr="00227570" w:rsidRDefault="00265E93" w:rsidP="00E755FF">
      <w:pPr>
        <w:jc w:val="both"/>
        <w:rPr>
          <w:sz w:val="20"/>
          <w:szCs w:val="20"/>
        </w:rPr>
      </w:pPr>
      <w:r w:rsidRPr="00227570">
        <w:rPr>
          <w:sz w:val="20"/>
          <w:szCs w:val="20"/>
        </w:rPr>
        <w:t>Синонимы. Антонимы. Омонимы. Словари синонимов и антонимов русского языка.</w:t>
      </w:r>
    </w:p>
    <w:p w:rsidR="00265E93" w:rsidRPr="00227570" w:rsidRDefault="00265E93" w:rsidP="00E755FF">
      <w:pPr>
        <w:jc w:val="both"/>
        <w:rPr>
          <w:sz w:val="20"/>
          <w:szCs w:val="20"/>
        </w:rPr>
      </w:pPr>
      <w:r w:rsidRPr="00227570">
        <w:rPr>
          <w:sz w:val="20"/>
          <w:szCs w:val="20"/>
        </w:rPr>
        <w:t>Лексика русского языка с точки зрения её происхождения: исконно русские и заимствованные слова. Словари иностранных слов.</w:t>
      </w:r>
    </w:p>
    <w:p w:rsidR="00265E93" w:rsidRPr="00227570" w:rsidRDefault="00265E93" w:rsidP="00E755FF">
      <w:pPr>
        <w:jc w:val="both"/>
        <w:rPr>
          <w:sz w:val="20"/>
          <w:szCs w:val="20"/>
        </w:rPr>
      </w:pPr>
      <w:r w:rsidRPr="00227570">
        <w:rPr>
          <w:sz w:val="20"/>
          <w:szCs w:val="20"/>
        </w:rPr>
        <w:t>Лексика русского языка с точки зрения её активного и пассивного запаса. Архаизмы, историзмы, неологизмы. Лексика русского языка с точки зрения сферы её употребления.</w:t>
      </w:r>
    </w:p>
    <w:p w:rsidR="00265E93" w:rsidRPr="00227570" w:rsidRDefault="00265E93" w:rsidP="00E755FF">
      <w:pPr>
        <w:jc w:val="both"/>
        <w:rPr>
          <w:sz w:val="20"/>
          <w:szCs w:val="20"/>
        </w:rPr>
      </w:pPr>
      <w:r w:rsidRPr="00227570">
        <w:rPr>
          <w:sz w:val="20"/>
          <w:szCs w:val="20"/>
        </w:rPr>
        <w:t>Общеупотребительные слова. Диалектные слова. Термины и профессионализмы. Жаргонная лексика. Стилистические пласты лексики. Фразеология как раздел лингвистики. Фразеологизмы. Пословицы, поговорки, афоризмы, крылатые слова. Фразеологические словари.</w:t>
      </w:r>
    </w:p>
    <w:p w:rsidR="00265E93" w:rsidRPr="00227570" w:rsidRDefault="00265E93" w:rsidP="00E755FF">
      <w:pPr>
        <w:jc w:val="both"/>
        <w:rPr>
          <w:sz w:val="20"/>
          <w:szCs w:val="20"/>
        </w:rPr>
      </w:pPr>
      <w:r w:rsidRPr="00227570">
        <w:rPr>
          <w:sz w:val="20"/>
          <w:szCs w:val="20"/>
        </w:rPr>
        <w:t>Разные виды лексических словарей и их роль в овладении словарным богатством родного языка.</w:t>
      </w:r>
    </w:p>
    <w:p w:rsidR="00265E93" w:rsidRPr="00227570" w:rsidRDefault="00265E93" w:rsidP="00E755FF">
      <w:pPr>
        <w:jc w:val="both"/>
        <w:rPr>
          <w:sz w:val="20"/>
          <w:szCs w:val="20"/>
        </w:rPr>
      </w:pPr>
      <w:r w:rsidRPr="00227570">
        <w:rPr>
          <w:sz w:val="20"/>
          <w:szCs w:val="20"/>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265E93" w:rsidRPr="00227570" w:rsidRDefault="00265E93" w:rsidP="00E755FF">
      <w:pPr>
        <w:jc w:val="both"/>
        <w:rPr>
          <w:sz w:val="20"/>
          <w:szCs w:val="20"/>
        </w:rPr>
      </w:pPr>
      <w:r w:rsidRPr="00227570">
        <w:rPr>
          <w:sz w:val="20"/>
          <w:szCs w:val="20"/>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 Проведение лексического разбора слов. 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265E93" w:rsidRPr="00227570" w:rsidRDefault="00265E93" w:rsidP="00E755FF">
      <w:pPr>
        <w:jc w:val="both"/>
        <w:rPr>
          <w:b/>
          <w:sz w:val="20"/>
          <w:szCs w:val="20"/>
        </w:rPr>
      </w:pPr>
      <w:r w:rsidRPr="00227570">
        <w:rPr>
          <w:b/>
          <w:sz w:val="20"/>
          <w:szCs w:val="20"/>
        </w:rPr>
        <w:t>Морфология</w:t>
      </w:r>
    </w:p>
    <w:p w:rsidR="00265E93" w:rsidRPr="00227570" w:rsidRDefault="00265E93" w:rsidP="00E755FF">
      <w:pPr>
        <w:jc w:val="both"/>
        <w:rPr>
          <w:sz w:val="20"/>
          <w:szCs w:val="20"/>
        </w:rPr>
      </w:pPr>
      <w:r w:rsidRPr="00227570">
        <w:rPr>
          <w:sz w:val="20"/>
          <w:szCs w:val="20"/>
        </w:rPr>
        <w:t>1. Морфология как раздел грамматики.</w:t>
      </w:r>
    </w:p>
    <w:p w:rsidR="00265E93" w:rsidRPr="00227570" w:rsidRDefault="00265E93" w:rsidP="00E755FF">
      <w:pPr>
        <w:jc w:val="both"/>
        <w:rPr>
          <w:sz w:val="20"/>
          <w:szCs w:val="20"/>
        </w:rPr>
      </w:pPr>
      <w:r w:rsidRPr="00227570">
        <w:rPr>
          <w:sz w:val="20"/>
          <w:szCs w:val="20"/>
        </w:rPr>
        <w:t>Части речи как лексико-грамматические разряды слов. Система частей речи в русском языке. 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265E93" w:rsidRPr="00227570" w:rsidRDefault="00265E93" w:rsidP="00E755FF">
      <w:pPr>
        <w:jc w:val="both"/>
        <w:rPr>
          <w:sz w:val="20"/>
          <w:szCs w:val="20"/>
        </w:rPr>
      </w:pPr>
      <w:r w:rsidRPr="00227570">
        <w:rPr>
          <w:sz w:val="20"/>
          <w:szCs w:val="20"/>
        </w:rPr>
        <w:lastRenderedPageBreak/>
        <w:t xml:space="preserve">Служебные части речи, их разряды по значению, структуре и синтаксическому употреблению. </w:t>
      </w:r>
    </w:p>
    <w:p w:rsidR="00265E93" w:rsidRPr="00227570" w:rsidRDefault="00265E93" w:rsidP="00E755FF">
      <w:pPr>
        <w:jc w:val="both"/>
        <w:rPr>
          <w:sz w:val="20"/>
          <w:szCs w:val="20"/>
        </w:rPr>
      </w:pPr>
      <w:r w:rsidRPr="00227570">
        <w:rPr>
          <w:sz w:val="20"/>
          <w:szCs w:val="20"/>
        </w:rPr>
        <w:t>Междометия и звукоподражательные слова.</w:t>
      </w:r>
    </w:p>
    <w:p w:rsidR="00265E93" w:rsidRPr="00227570" w:rsidRDefault="00265E93" w:rsidP="00E755FF">
      <w:pPr>
        <w:jc w:val="both"/>
        <w:rPr>
          <w:sz w:val="20"/>
          <w:szCs w:val="20"/>
        </w:rPr>
      </w:pPr>
      <w:r w:rsidRPr="00227570">
        <w:rPr>
          <w:sz w:val="20"/>
          <w:szCs w:val="20"/>
        </w:rPr>
        <w:t>Омонимия слов разных частей речи.</w:t>
      </w:r>
    </w:p>
    <w:p w:rsidR="00265E93" w:rsidRPr="00227570" w:rsidRDefault="00265E93" w:rsidP="00E755FF">
      <w:pPr>
        <w:jc w:val="both"/>
        <w:rPr>
          <w:sz w:val="20"/>
          <w:szCs w:val="20"/>
        </w:rPr>
      </w:pPr>
      <w:r w:rsidRPr="00227570">
        <w:rPr>
          <w:sz w:val="20"/>
          <w:szCs w:val="20"/>
        </w:rPr>
        <w:t>Словари грамматических трудностей.</w:t>
      </w:r>
    </w:p>
    <w:p w:rsidR="00265E93" w:rsidRPr="00227570" w:rsidRDefault="00265E93" w:rsidP="00E755FF">
      <w:pPr>
        <w:jc w:val="both"/>
        <w:rPr>
          <w:sz w:val="20"/>
          <w:szCs w:val="20"/>
        </w:rPr>
      </w:pPr>
      <w:r w:rsidRPr="00227570">
        <w:rPr>
          <w:sz w:val="20"/>
          <w:szCs w:val="20"/>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265E93" w:rsidRPr="00227570" w:rsidRDefault="00265E93" w:rsidP="00E755FF">
      <w:pPr>
        <w:jc w:val="both"/>
        <w:rPr>
          <w:sz w:val="20"/>
          <w:szCs w:val="20"/>
        </w:rPr>
      </w:pPr>
      <w:r w:rsidRPr="00227570">
        <w:rPr>
          <w:sz w:val="20"/>
          <w:szCs w:val="20"/>
        </w:rPr>
        <w:t>Использование словарей грамматических трудностей в речевой практике.</w:t>
      </w:r>
    </w:p>
    <w:p w:rsidR="00265E93" w:rsidRPr="00227570" w:rsidRDefault="00265E93" w:rsidP="00E755FF">
      <w:pPr>
        <w:jc w:val="both"/>
        <w:rPr>
          <w:b/>
          <w:sz w:val="20"/>
          <w:szCs w:val="20"/>
        </w:rPr>
      </w:pPr>
      <w:r w:rsidRPr="00227570">
        <w:rPr>
          <w:b/>
          <w:sz w:val="20"/>
          <w:szCs w:val="20"/>
        </w:rPr>
        <w:t>Синтаксис</w:t>
      </w:r>
    </w:p>
    <w:p w:rsidR="00265E93" w:rsidRPr="00227570" w:rsidRDefault="00265E93" w:rsidP="00E755FF">
      <w:pPr>
        <w:jc w:val="both"/>
        <w:rPr>
          <w:sz w:val="20"/>
          <w:szCs w:val="20"/>
        </w:rPr>
      </w:pPr>
      <w:r w:rsidRPr="00227570">
        <w:rPr>
          <w:sz w:val="20"/>
          <w:szCs w:val="20"/>
        </w:rPr>
        <w:t>1. Синтаксис как раздел грамматики. Словосочетание и предложение как единицы синтаксиса.</w:t>
      </w:r>
    </w:p>
    <w:p w:rsidR="00265E93" w:rsidRPr="00227570" w:rsidRDefault="00265E93" w:rsidP="00E755FF">
      <w:pPr>
        <w:jc w:val="both"/>
        <w:rPr>
          <w:sz w:val="20"/>
          <w:szCs w:val="20"/>
        </w:rPr>
      </w:pPr>
      <w:r w:rsidRPr="00227570">
        <w:rPr>
          <w:sz w:val="20"/>
          <w:szCs w:val="20"/>
        </w:rPr>
        <w:t>Словосочетание как синтаксическая единица, типы словосочетаний. Виды связи в словосочетании.</w:t>
      </w:r>
    </w:p>
    <w:p w:rsidR="00265E93" w:rsidRPr="00227570" w:rsidRDefault="00265E93" w:rsidP="00E755FF">
      <w:pPr>
        <w:jc w:val="both"/>
        <w:rPr>
          <w:sz w:val="20"/>
          <w:szCs w:val="20"/>
        </w:rPr>
      </w:pPr>
      <w:r w:rsidRPr="00227570">
        <w:rPr>
          <w:sz w:val="20"/>
          <w:szCs w:val="20"/>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265E93" w:rsidRPr="00227570" w:rsidRDefault="00265E93" w:rsidP="00E755FF">
      <w:pPr>
        <w:jc w:val="both"/>
        <w:rPr>
          <w:sz w:val="20"/>
          <w:szCs w:val="20"/>
        </w:rPr>
      </w:pPr>
      <w:r w:rsidRPr="00227570">
        <w:rPr>
          <w:sz w:val="20"/>
          <w:szCs w:val="20"/>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 Виды односоставных предложений.</w:t>
      </w:r>
    </w:p>
    <w:p w:rsidR="00265E93" w:rsidRPr="00227570" w:rsidRDefault="00265E93" w:rsidP="00E755FF">
      <w:pPr>
        <w:jc w:val="both"/>
        <w:rPr>
          <w:sz w:val="20"/>
          <w:szCs w:val="20"/>
        </w:rPr>
      </w:pPr>
      <w:r w:rsidRPr="00227570">
        <w:rPr>
          <w:sz w:val="20"/>
          <w:szCs w:val="20"/>
        </w:rPr>
        <w:t>Предложения осложнённой структуры. Однородные члены предложения, обособленные члены предложения, обращение, вводные и вставные конструкции. 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265E93" w:rsidRPr="00227570" w:rsidRDefault="00265E93" w:rsidP="00E755FF">
      <w:pPr>
        <w:jc w:val="both"/>
        <w:rPr>
          <w:sz w:val="20"/>
          <w:szCs w:val="20"/>
        </w:rPr>
      </w:pPr>
      <w:r w:rsidRPr="00227570">
        <w:rPr>
          <w:sz w:val="20"/>
          <w:szCs w:val="20"/>
        </w:rPr>
        <w:t>Способы передачи чужой речи.</w:t>
      </w:r>
    </w:p>
    <w:p w:rsidR="00265E93" w:rsidRPr="00227570" w:rsidRDefault="00265E93" w:rsidP="00E755FF">
      <w:pPr>
        <w:jc w:val="both"/>
        <w:rPr>
          <w:sz w:val="20"/>
          <w:szCs w:val="20"/>
        </w:rPr>
      </w:pPr>
      <w:r w:rsidRPr="00227570">
        <w:rPr>
          <w:sz w:val="20"/>
          <w:szCs w:val="20"/>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265E93" w:rsidRPr="00227570" w:rsidRDefault="00265E93" w:rsidP="00E755FF">
      <w:pPr>
        <w:jc w:val="both"/>
        <w:rPr>
          <w:sz w:val="20"/>
          <w:szCs w:val="20"/>
        </w:rPr>
      </w:pPr>
      <w:r w:rsidRPr="00227570">
        <w:rPr>
          <w:sz w:val="20"/>
          <w:szCs w:val="20"/>
        </w:rPr>
        <w:t>Применение синтаксических знаний и умений в практике правописания.</w:t>
      </w:r>
    </w:p>
    <w:p w:rsidR="00265E93" w:rsidRPr="00227570" w:rsidRDefault="00265E93" w:rsidP="00E755FF">
      <w:pPr>
        <w:jc w:val="both"/>
        <w:rPr>
          <w:b/>
          <w:sz w:val="20"/>
          <w:szCs w:val="20"/>
        </w:rPr>
      </w:pPr>
      <w:r w:rsidRPr="00227570">
        <w:rPr>
          <w:b/>
          <w:sz w:val="20"/>
          <w:szCs w:val="20"/>
        </w:rPr>
        <w:t>Правописание: орфография и пунктуация</w:t>
      </w:r>
    </w:p>
    <w:p w:rsidR="00265E93" w:rsidRPr="00227570" w:rsidRDefault="00265E93" w:rsidP="00E755FF">
      <w:pPr>
        <w:jc w:val="both"/>
        <w:rPr>
          <w:sz w:val="20"/>
          <w:szCs w:val="20"/>
        </w:rPr>
      </w:pPr>
      <w:r w:rsidRPr="00227570">
        <w:rPr>
          <w:sz w:val="20"/>
          <w:szCs w:val="20"/>
        </w:rPr>
        <w:t>1. Орфография как система правил правописания. Понятие орфограммы. Правописание гласных и согласных в составе морфем. Правописание ъ и ь. Слитные, дефисные и раздельные написания. Употребление прописной и строчной буквы. Перенос слов. Орфографические словари и справочники. Пунктуация как система правил правописания. Знаки препинания и их функции. Одиночные и парные знаки препинания. Знаки препинания в конце предложения. Знаки препинания в простом неосложнённом предложении. Знаки препинания в простом осложнённом предложении. Знаки препинания в сложном предложении: сложносочинённом, сложноподчинённом, бессоюзном, а также в сложном предложении с разными видами связи.</w:t>
      </w:r>
    </w:p>
    <w:p w:rsidR="00265E93" w:rsidRPr="00227570" w:rsidRDefault="00265E93" w:rsidP="00E755FF">
      <w:pPr>
        <w:jc w:val="both"/>
        <w:rPr>
          <w:sz w:val="20"/>
          <w:szCs w:val="20"/>
        </w:rPr>
      </w:pPr>
      <w:r w:rsidRPr="00227570">
        <w:rPr>
          <w:sz w:val="20"/>
          <w:szCs w:val="20"/>
        </w:rPr>
        <w:t>Знаки препинания при прямой речи и цитировании, в диалоге. Сочетание знаков препинания.</w:t>
      </w:r>
    </w:p>
    <w:p w:rsidR="00265E93" w:rsidRPr="00227570" w:rsidRDefault="00265E93" w:rsidP="00E755FF">
      <w:pPr>
        <w:jc w:val="both"/>
        <w:rPr>
          <w:sz w:val="20"/>
          <w:szCs w:val="20"/>
        </w:rPr>
      </w:pPr>
      <w:r w:rsidRPr="00227570">
        <w:rPr>
          <w:sz w:val="20"/>
          <w:szCs w:val="20"/>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Использование орфографических словарей и справочников по правописанию для решения орфографических и пунктуационных проблем.</w:t>
      </w:r>
    </w:p>
    <w:p w:rsidR="00265E93" w:rsidRPr="00227570" w:rsidRDefault="00265E93" w:rsidP="00E755FF">
      <w:pPr>
        <w:jc w:val="both"/>
        <w:rPr>
          <w:b/>
          <w:sz w:val="20"/>
          <w:szCs w:val="20"/>
        </w:rPr>
      </w:pPr>
      <w:r w:rsidRPr="00227570">
        <w:rPr>
          <w:b/>
          <w:sz w:val="20"/>
          <w:szCs w:val="20"/>
        </w:rPr>
        <w:t>Язык и культура</w:t>
      </w:r>
    </w:p>
    <w:p w:rsidR="00265E93" w:rsidRPr="00227570" w:rsidRDefault="00265E93" w:rsidP="00E755FF">
      <w:pPr>
        <w:jc w:val="both"/>
        <w:rPr>
          <w:sz w:val="20"/>
          <w:szCs w:val="20"/>
        </w:rPr>
      </w:pPr>
      <w:r w:rsidRPr="00227570">
        <w:rPr>
          <w:sz w:val="20"/>
          <w:szCs w:val="20"/>
        </w:rPr>
        <w:t>1. Взаимосвязь языка и культуры, истории народа. Русский речевой этикет.</w:t>
      </w:r>
    </w:p>
    <w:p w:rsidR="00265E93" w:rsidRPr="00227570" w:rsidRDefault="00265E93" w:rsidP="00E755FF">
      <w:pPr>
        <w:jc w:val="both"/>
        <w:rPr>
          <w:sz w:val="20"/>
          <w:szCs w:val="20"/>
        </w:rPr>
      </w:pPr>
      <w:r w:rsidRPr="00227570">
        <w:rPr>
          <w:sz w:val="20"/>
          <w:szCs w:val="20"/>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265E93" w:rsidRPr="00227570" w:rsidRDefault="00265E93" w:rsidP="00E755FF">
      <w:pPr>
        <w:jc w:val="both"/>
        <w:rPr>
          <w:b/>
          <w:sz w:val="20"/>
          <w:szCs w:val="20"/>
        </w:rPr>
      </w:pPr>
      <w:r w:rsidRPr="00227570">
        <w:rPr>
          <w:b/>
          <w:sz w:val="20"/>
          <w:szCs w:val="20"/>
        </w:rPr>
        <w:t>Литература</w:t>
      </w:r>
    </w:p>
    <w:p w:rsidR="00265E93" w:rsidRPr="00227570" w:rsidRDefault="00265E93" w:rsidP="00E755FF">
      <w:pPr>
        <w:jc w:val="both"/>
        <w:rPr>
          <w:sz w:val="20"/>
          <w:szCs w:val="20"/>
        </w:rPr>
      </w:pPr>
      <w:r w:rsidRPr="00227570">
        <w:rPr>
          <w:sz w:val="20"/>
          <w:szCs w:val="20"/>
        </w:rPr>
        <w:t>Русский фольклор</w:t>
      </w:r>
    </w:p>
    <w:p w:rsidR="00265E93" w:rsidRPr="00227570" w:rsidRDefault="00265E93" w:rsidP="00E755FF">
      <w:pPr>
        <w:jc w:val="both"/>
        <w:rPr>
          <w:sz w:val="20"/>
          <w:szCs w:val="20"/>
        </w:rPr>
      </w:pPr>
      <w:r w:rsidRPr="00227570">
        <w:rPr>
          <w:sz w:val="20"/>
          <w:szCs w:val="20"/>
        </w:rPr>
        <w:t>Малые жанры фольклора.</w:t>
      </w:r>
    </w:p>
    <w:p w:rsidR="00265E93" w:rsidRPr="00227570" w:rsidRDefault="00265E93" w:rsidP="00E755FF">
      <w:pPr>
        <w:jc w:val="both"/>
        <w:rPr>
          <w:sz w:val="20"/>
          <w:szCs w:val="20"/>
        </w:rPr>
      </w:pPr>
      <w:r w:rsidRPr="00227570">
        <w:rPr>
          <w:sz w:val="20"/>
          <w:szCs w:val="20"/>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265E93" w:rsidRPr="00227570" w:rsidRDefault="00265E93" w:rsidP="00E755FF">
      <w:pPr>
        <w:jc w:val="both"/>
        <w:rPr>
          <w:sz w:val="20"/>
          <w:szCs w:val="20"/>
        </w:rPr>
      </w:pPr>
      <w:r w:rsidRPr="00227570">
        <w:rPr>
          <w:sz w:val="20"/>
          <w:szCs w:val="20"/>
        </w:rP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 Былина «Илья Муромец и Соловей-разбойник». 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265E93" w:rsidRPr="00227570" w:rsidRDefault="00265E93" w:rsidP="00E755FF">
      <w:pPr>
        <w:jc w:val="both"/>
        <w:rPr>
          <w:sz w:val="20"/>
          <w:szCs w:val="20"/>
        </w:rPr>
      </w:pPr>
      <w:r w:rsidRPr="00227570">
        <w:rPr>
          <w:sz w:val="20"/>
          <w:szCs w:val="20"/>
        </w:rPr>
        <w:t>Древнерусская литература</w:t>
      </w:r>
    </w:p>
    <w:p w:rsidR="00265E93" w:rsidRPr="00227570" w:rsidRDefault="00265E93" w:rsidP="00E755FF">
      <w:pPr>
        <w:jc w:val="both"/>
        <w:rPr>
          <w:sz w:val="20"/>
          <w:szCs w:val="20"/>
        </w:rPr>
      </w:pPr>
      <w:r w:rsidRPr="00227570">
        <w:rPr>
          <w:sz w:val="20"/>
          <w:szCs w:val="20"/>
        </w:rPr>
        <w:t>«Слово о полку Игореве».</w:t>
      </w:r>
    </w:p>
    <w:p w:rsidR="00265E93" w:rsidRPr="00227570" w:rsidRDefault="00265E93" w:rsidP="00E755FF">
      <w:pPr>
        <w:jc w:val="both"/>
        <w:rPr>
          <w:sz w:val="20"/>
          <w:szCs w:val="20"/>
        </w:rPr>
      </w:pPr>
      <w:r w:rsidRPr="00227570">
        <w:rPr>
          <w:sz w:val="20"/>
          <w:szCs w:val="20"/>
        </w:rPr>
        <w:t xml:space="preserve">«Слово...»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w:t>
      </w:r>
      <w:r w:rsidRPr="00227570">
        <w:rPr>
          <w:sz w:val="20"/>
          <w:szCs w:val="20"/>
        </w:rPr>
        <w:lastRenderedPageBreak/>
        <w:t>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265E93" w:rsidRPr="00227570" w:rsidRDefault="00265E93" w:rsidP="00E755FF">
      <w:pPr>
        <w:jc w:val="both"/>
        <w:rPr>
          <w:sz w:val="20"/>
          <w:szCs w:val="20"/>
        </w:rPr>
      </w:pPr>
      <w:r w:rsidRPr="00227570">
        <w:rPr>
          <w:sz w:val="20"/>
          <w:szCs w:val="20"/>
        </w:rPr>
        <w:t>«Житие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265E93" w:rsidRPr="00227570" w:rsidRDefault="00265E93" w:rsidP="00E755FF">
      <w:pPr>
        <w:jc w:val="both"/>
        <w:rPr>
          <w:sz w:val="20"/>
          <w:szCs w:val="20"/>
        </w:rPr>
      </w:pPr>
      <w:r w:rsidRPr="00227570">
        <w:rPr>
          <w:sz w:val="20"/>
          <w:szCs w:val="20"/>
        </w:rPr>
        <w:t>Русская литература XVIII в.</w:t>
      </w:r>
    </w:p>
    <w:p w:rsidR="00265E93" w:rsidRPr="00227570" w:rsidRDefault="00265E93" w:rsidP="00E755FF">
      <w:pPr>
        <w:jc w:val="both"/>
        <w:rPr>
          <w:sz w:val="20"/>
          <w:szCs w:val="20"/>
        </w:rPr>
      </w:pPr>
      <w:r w:rsidRPr="00227570">
        <w:rPr>
          <w:sz w:val="20"/>
          <w:szCs w:val="20"/>
        </w:rPr>
        <w:t>Д. И. Фонвизин. 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265E93" w:rsidRPr="00227570" w:rsidRDefault="00265E93" w:rsidP="00E755FF">
      <w:pPr>
        <w:jc w:val="both"/>
        <w:rPr>
          <w:sz w:val="20"/>
          <w:szCs w:val="20"/>
        </w:rPr>
      </w:pPr>
      <w:r w:rsidRPr="00227570">
        <w:rPr>
          <w:sz w:val="20"/>
          <w:szCs w:val="20"/>
        </w:rPr>
        <w:t>Н. М. Карамзин.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265E93" w:rsidRPr="00227570" w:rsidRDefault="00265E93" w:rsidP="00E755FF">
      <w:pPr>
        <w:jc w:val="both"/>
        <w:rPr>
          <w:sz w:val="20"/>
          <w:szCs w:val="20"/>
        </w:rPr>
      </w:pPr>
      <w:r w:rsidRPr="00227570">
        <w:rPr>
          <w:sz w:val="20"/>
          <w:szCs w:val="20"/>
        </w:rPr>
        <w:t>Г. Р. Державин. Стихотворение «Памятник». Жизнеутверждающий характер поэзии Державина. Тема поэта и поэзии.</w:t>
      </w:r>
    </w:p>
    <w:p w:rsidR="00265E93" w:rsidRPr="00227570" w:rsidRDefault="00265E93" w:rsidP="00E755FF">
      <w:pPr>
        <w:jc w:val="both"/>
        <w:rPr>
          <w:sz w:val="20"/>
          <w:szCs w:val="20"/>
        </w:rPr>
      </w:pPr>
      <w:r w:rsidRPr="00227570">
        <w:rPr>
          <w:sz w:val="20"/>
          <w:szCs w:val="20"/>
        </w:rPr>
        <w:t>Русская литература XIX в. (первая половина)</w:t>
      </w:r>
    </w:p>
    <w:p w:rsidR="00265E93" w:rsidRPr="00227570" w:rsidRDefault="00265E93" w:rsidP="00E755FF">
      <w:pPr>
        <w:jc w:val="both"/>
        <w:rPr>
          <w:sz w:val="20"/>
          <w:szCs w:val="20"/>
        </w:rPr>
      </w:pPr>
      <w:r w:rsidRPr="00227570">
        <w:rPr>
          <w:sz w:val="20"/>
          <w:szCs w:val="20"/>
        </w:rPr>
        <w:t>И. А. Крылов.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265E93" w:rsidRPr="00227570" w:rsidRDefault="00265E93" w:rsidP="00E755FF">
      <w:pPr>
        <w:jc w:val="both"/>
        <w:rPr>
          <w:sz w:val="20"/>
          <w:szCs w:val="20"/>
        </w:rPr>
      </w:pPr>
      <w:r w:rsidRPr="00227570">
        <w:rPr>
          <w:sz w:val="20"/>
          <w:szCs w:val="20"/>
        </w:rPr>
        <w:t>В. А. Жуковский.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265E93" w:rsidRPr="00227570" w:rsidRDefault="00265E93" w:rsidP="00E755FF">
      <w:pPr>
        <w:jc w:val="both"/>
        <w:rPr>
          <w:sz w:val="20"/>
          <w:szCs w:val="20"/>
        </w:rPr>
      </w:pPr>
      <w:r w:rsidRPr="00227570">
        <w:rPr>
          <w:sz w:val="20"/>
          <w:szCs w:val="20"/>
        </w:rPr>
        <w:t>А. С. Грибоедов.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265E93" w:rsidRPr="00227570" w:rsidRDefault="00265E93" w:rsidP="00E755FF">
      <w:pPr>
        <w:jc w:val="both"/>
        <w:rPr>
          <w:sz w:val="20"/>
          <w:szCs w:val="20"/>
        </w:rPr>
      </w:pPr>
      <w:r w:rsidRPr="00227570">
        <w:rPr>
          <w:sz w:val="20"/>
          <w:szCs w:val="20"/>
        </w:rPr>
        <w:t>А. С. Пушкин. 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w:t>
      </w:r>
    </w:p>
    <w:p w:rsidR="00265E93" w:rsidRPr="00227570" w:rsidRDefault="00265E93" w:rsidP="00E755FF">
      <w:pPr>
        <w:jc w:val="both"/>
        <w:rPr>
          <w:sz w:val="20"/>
          <w:szCs w:val="20"/>
        </w:rPr>
      </w:pPr>
      <w:r w:rsidRPr="00227570">
        <w:rPr>
          <w:sz w:val="20"/>
          <w:szCs w:val="20"/>
        </w:rPr>
        <w:t>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ХIХ—ХХ вв.</w:t>
      </w:r>
    </w:p>
    <w:p w:rsidR="00265E93" w:rsidRPr="00227570" w:rsidRDefault="00265E93" w:rsidP="00E755FF">
      <w:pPr>
        <w:jc w:val="both"/>
        <w:rPr>
          <w:sz w:val="20"/>
          <w:szCs w:val="20"/>
        </w:rPr>
      </w:pPr>
      <w:r w:rsidRPr="00227570">
        <w:rPr>
          <w:sz w:val="20"/>
          <w:szCs w:val="20"/>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265E93" w:rsidRPr="00227570" w:rsidRDefault="00265E93" w:rsidP="00E755FF">
      <w:pPr>
        <w:jc w:val="both"/>
        <w:rPr>
          <w:sz w:val="20"/>
          <w:szCs w:val="20"/>
        </w:rPr>
      </w:pPr>
      <w:r w:rsidRPr="00227570">
        <w:rPr>
          <w:sz w:val="20"/>
          <w:szCs w:val="20"/>
        </w:rPr>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w:t>
      </w:r>
    </w:p>
    <w:p w:rsidR="00265E93" w:rsidRPr="00227570" w:rsidRDefault="00265E93" w:rsidP="00E755FF">
      <w:pPr>
        <w:jc w:val="both"/>
        <w:rPr>
          <w:sz w:val="20"/>
          <w:szCs w:val="20"/>
        </w:rPr>
      </w:pPr>
      <w:r w:rsidRPr="00227570">
        <w:rPr>
          <w:sz w:val="20"/>
          <w:szCs w:val="20"/>
        </w:rPr>
        <w:t>Средства выражения авторского отношения к героям романа. 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w:t>
      </w:r>
    </w:p>
    <w:p w:rsidR="00265E93" w:rsidRPr="00227570" w:rsidRDefault="00265E93" w:rsidP="00E755FF">
      <w:pPr>
        <w:jc w:val="both"/>
        <w:rPr>
          <w:sz w:val="20"/>
          <w:szCs w:val="20"/>
        </w:rPr>
      </w:pPr>
      <w:r w:rsidRPr="00227570">
        <w:rPr>
          <w:sz w:val="20"/>
          <w:szCs w:val="20"/>
        </w:rPr>
        <w:lastRenderedPageBreak/>
        <w:t>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265E93" w:rsidRPr="00227570" w:rsidRDefault="00265E93" w:rsidP="00E755FF">
      <w:pPr>
        <w:jc w:val="both"/>
        <w:rPr>
          <w:sz w:val="20"/>
          <w:szCs w:val="20"/>
        </w:rPr>
      </w:pPr>
      <w:r w:rsidRPr="00227570">
        <w:rPr>
          <w:sz w:val="20"/>
          <w:szCs w:val="20"/>
        </w:rPr>
        <w:t>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265E93" w:rsidRPr="00227570" w:rsidRDefault="00265E93" w:rsidP="00E755FF">
      <w:pPr>
        <w:jc w:val="both"/>
        <w:rPr>
          <w:sz w:val="20"/>
          <w:szCs w:val="20"/>
        </w:rPr>
      </w:pPr>
      <w:r w:rsidRPr="00227570">
        <w:rPr>
          <w:sz w:val="20"/>
          <w:szCs w:val="20"/>
        </w:rPr>
        <w:t>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w:t>
      </w:r>
    </w:p>
    <w:p w:rsidR="00265E93" w:rsidRPr="00227570" w:rsidRDefault="00265E93" w:rsidP="00E755FF">
      <w:pPr>
        <w:jc w:val="both"/>
        <w:rPr>
          <w:sz w:val="20"/>
          <w:szCs w:val="20"/>
        </w:rPr>
      </w:pPr>
      <w:r w:rsidRPr="00227570">
        <w:rPr>
          <w:sz w:val="20"/>
          <w:szCs w:val="20"/>
        </w:rPr>
        <w:t>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265E93" w:rsidRPr="00227570" w:rsidRDefault="00265E93" w:rsidP="00E755FF">
      <w:pPr>
        <w:jc w:val="both"/>
        <w:rPr>
          <w:sz w:val="20"/>
          <w:szCs w:val="20"/>
        </w:rPr>
      </w:pPr>
      <w:r w:rsidRPr="00227570">
        <w:rPr>
          <w:sz w:val="20"/>
          <w:szCs w:val="20"/>
        </w:rPr>
        <w:t>Трагедия «Моцарт и Сальери». 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265E93" w:rsidRPr="00227570" w:rsidRDefault="00265E93" w:rsidP="00E755FF">
      <w:pPr>
        <w:jc w:val="both"/>
        <w:rPr>
          <w:sz w:val="20"/>
          <w:szCs w:val="20"/>
        </w:rPr>
      </w:pPr>
      <w:r w:rsidRPr="00227570">
        <w:rPr>
          <w:sz w:val="20"/>
          <w:szCs w:val="20"/>
        </w:rPr>
        <w:t>М. Ю. Лермонтов. 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265E93" w:rsidRPr="00227570" w:rsidRDefault="00265E93" w:rsidP="00E755FF">
      <w:pPr>
        <w:jc w:val="both"/>
        <w:rPr>
          <w:sz w:val="20"/>
          <w:szCs w:val="20"/>
        </w:rPr>
      </w:pPr>
      <w:r w:rsidRPr="00227570">
        <w:rPr>
          <w:sz w:val="20"/>
          <w:szCs w:val="20"/>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265E93" w:rsidRPr="00227570" w:rsidRDefault="00265E93" w:rsidP="00E755FF">
      <w:pPr>
        <w:jc w:val="both"/>
        <w:rPr>
          <w:sz w:val="20"/>
          <w:szCs w:val="20"/>
        </w:rPr>
      </w:pPr>
      <w:r w:rsidRPr="00227570">
        <w:rPr>
          <w:sz w:val="20"/>
          <w:szCs w:val="20"/>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265E93" w:rsidRPr="00227570" w:rsidRDefault="00265E93" w:rsidP="00E755FF">
      <w:pPr>
        <w:jc w:val="both"/>
        <w:rPr>
          <w:sz w:val="20"/>
          <w:szCs w:val="20"/>
        </w:rPr>
      </w:pPr>
      <w:r w:rsidRPr="00227570">
        <w:rPr>
          <w:sz w:val="20"/>
          <w:szCs w:val="20"/>
        </w:rPr>
        <w:t>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265E93" w:rsidRPr="00227570" w:rsidRDefault="00265E93" w:rsidP="00E755FF">
      <w:pPr>
        <w:jc w:val="both"/>
        <w:rPr>
          <w:sz w:val="20"/>
          <w:szCs w:val="20"/>
        </w:rPr>
      </w:pPr>
      <w:r w:rsidRPr="00227570">
        <w:rPr>
          <w:sz w:val="20"/>
          <w:szCs w:val="20"/>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w:t>
      </w:r>
    </w:p>
    <w:p w:rsidR="00265E93" w:rsidRPr="00227570" w:rsidRDefault="00265E93" w:rsidP="00E755FF">
      <w:pPr>
        <w:jc w:val="both"/>
        <w:rPr>
          <w:sz w:val="20"/>
          <w:szCs w:val="20"/>
        </w:rPr>
      </w:pPr>
      <w:r w:rsidRPr="00227570">
        <w:rPr>
          <w:sz w:val="20"/>
          <w:szCs w:val="20"/>
        </w:rPr>
        <w:t>отношения. Смысл финала поэмы.</w:t>
      </w:r>
    </w:p>
    <w:p w:rsidR="00265E93" w:rsidRPr="00227570" w:rsidRDefault="00265E93" w:rsidP="00E755FF">
      <w:pPr>
        <w:jc w:val="both"/>
        <w:rPr>
          <w:sz w:val="20"/>
          <w:szCs w:val="20"/>
        </w:rPr>
      </w:pPr>
      <w:r w:rsidRPr="00227570">
        <w:rPr>
          <w:sz w:val="20"/>
          <w:szCs w:val="20"/>
        </w:rPr>
        <w:t>Роман «Герой нашего времени». «Герой нашего времени» как первый</w:t>
      </w:r>
    </w:p>
    <w:p w:rsidR="00265E93" w:rsidRPr="00227570" w:rsidRDefault="00265E93" w:rsidP="00E755FF">
      <w:pPr>
        <w:jc w:val="both"/>
        <w:rPr>
          <w:sz w:val="20"/>
          <w:szCs w:val="20"/>
        </w:rPr>
      </w:pPr>
      <w:r w:rsidRPr="00227570">
        <w:rPr>
          <w:sz w:val="20"/>
          <w:szCs w:val="20"/>
        </w:rPr>
        <w:t>психологический роман в русской литературе. Нравственно-философская проблематика</w:t>
      </w:r>
    </w:p>
    <w:p w:rsidR="00265E93" w:rsidRPr="00227570" w:rsidRDefault="00265E93" w:rsidP="00E755FF">
      <w:pPr>
        <w:jc w:val="both"/>
        <w:rPr>
          <w:sz w:val="20"/>
          <w:szCs w:val="20"/>
        </w:rPr>
      </w:pPr>
      <w:r w:rsidRPr="00227570">
        <w:rPr>
          <w:sz w:val="20"/>
          <w:szCs w:val="20"/>
        </w:rPr>
        <w:t>произведения. Жанровое своеобразие романа. Особенности композиции романа, её роль в</w:t>
      </w:r>
    </w:p>
    <w:p w:rsidR="00265E93" w:rsidRPr="00227570" w:rsidRDefault="00265E93" w:rsidP="00E755FF">
      <w:pPr>
        <w:jc w:val="both"/>
        <w:rPr>
          <w:sz w:val="20"/>
          <w:szCs w:val="20"/>
        </w:rPr>
      </w:pPr>
      <w:r w:rsidRPr="00227570">
        <w:rPr>
          <w:sz w:val="20"/>
          <w:szCs w:val="20"/>
        </w:rPr>
        <w:t>раскрытии характера Печорина. Особенности повествования. Особое внимание к</w:t>
      </w:r>
    </w:p>
    <w:p w:rsidR="00265E93" w:rsidRPr="00227570" w:rsidRDefault="00265E93" w:rsidP="00E755FF">
      <w:pPr>
        <w:jc w:val="both"/>
        <w:rPr>
          <w:sz w:val="20"/>
          <w:szCs w:val="20"/>
        </w:rPr>
      </w:pPr>
      <w:r w:rsidRPr="00227570">
        <w:rPr>
          <w:sz w:val="20"/>
          <w:szCs w:val="20"/>
        </w:rPr>
        <w:t>внутренней жизни человека, его мыслям, чувствам, переживаниям, самоанализу,</w:t>
      </w:r>
    </w:p>
    <w:p w:rsidR="00265E93" w:rsidRPr="00227570" w:rsidRDefault="00265E93" w:rsidP="00E755FF">
      <w:pPr>
        <w:jc w:val="both"/>
        <w:rPr>
          <w:sz w:val="20"/>
          <w:szCs w:val="20"/>
        </w:rPr>
      </w:pPr>
      <w:r w:rsidRPr="00227570">
        <w:rPr>
          <w:sz w:val="20"/>
          <w:szCs w:val="20"/>
        </w:rPr>
        <w:t>рефлексии. Портретные и пейзажные описания как средства раскрытия психологии</w:t>
      </w:r>
    </w:p>
    <w:p w:rsidR="00265E93" w:rsidRPr="00227570" w:rsidRDefault="00265E93" w:rsidP="00E755FF">
      <w:pPr>
        <w:jc w:val="both"/>
        <w:rPr>
          <w:sz w:val="20"/>
          <w:szCs w:val="20"/>
        </w:rPr>
      </w:pPr>
      <w:r w:rsidRPr="00227570">
        <w:rPr>
          <w:sz w:val="20"/>
          <w:szCs w:val="20"/>
        </w:rPr>
        <w:t>личности. Главный герой и второстепенные персонажи произведения. Любовь и игра в</w:t>
      </w:r>
    </w:p>
    <w:p w:rsidR="00265E93" w:rsidRPr="00227570" w:rsidRDefault="00265E93" w:rsidP="00E755FF">
      <w:pPr>
        <w:jc w:val="both"/>
        <w:rPr>
          <w:sz w:val="20"/>
          <w:szCs w:val="20"/>
        </w:rPr>
      </w:pPr>
      <w:r w:rsidRPr="00227570">
        <w:rPr>
          <w:sz w:val="20"/>
          <w:szCs w:val="20"/>
        </w:rPr>
        <w:t>любовь в жизни Печорина. Смысл финала романа. Черты романтизма и реализма в</w:t>
      </w:r>
    </w:p>
    <w:p w:rsidR="00265E93" w:rsidRPr="00227570" w:rsidRDefault="00265E93" w:rsidP="00E755FF">
      <w:pPr>
        <w:jc w:val="both"/>
        <w:rPr>
          <w:sz w:val="20"/>
          <w:szCs w:val="20"/>
        </w:rPr>
      </w:pPr>
      <w:r w:rsidRPr="00227570">
        <w:rPr>
          <w:sz w:val="20"/>
          <w:szCs w:val="20"/>
        </w:rPr>
        <w:t>романе. Печорин и Онегин. Роман «Герой нашего времени» в русской критике.</w:t>
      </w:r>
    </w:p>
    <w:p w:rsidR="00265E93" w:rsidRPr="00227570" w:rsidRDefault="00265E93" w:rsidP="00E755FF">
      <w:pPr>
        <w:jc w:val="both"/>
        <w:rPr>
          <w:sz w:val="20"/>
          <w:szCs w:val="20"/>
        </w:rPr>
      </w:pPr>
      <w:r w:rsidRPr="00227570">
        <w:rPr>
          <w:sz w:val="20"/>
          <w:szCs w:val="20"/>
        </w:rPr>
        <w:t>Н. В. Гоголь. Повесть «Ночь перед Рождеством». Поэтизация картин народной жизни</w:t>
      </w:r>
    </w:p>
    <w:p w:rsidR="00265E93" w:rsidRPr="00227570" w:rsidRDefault="00265E93" w:rsidP="00E755FF">
      <w:pPr>
        <w:jc w:val="both"/>
        <w:rPr>
          <w:sz w:val="20"/>
          <w:szCs w:val="20"/>
        </w:rPr>
      </w:pPr>
      <w:r w:rsidRPr="00227570">
        <w:rPr>
          <w:sz w:val="20"/>
          <w:szCs w:val="20"/>
        </w:rPr>
        <w:t>(праздники, обряды, гулянья). Герои повести. Кузнец Вакула и его невеста Оксана.</w:t>
      </w:r>
    </w:p>
    <w:p w:rsidR="00265E93" w:rsidRPr="00227570" w:rsidRDefault="00265E93" w:rsidP="00E755FF">
      <w:pPr>
        <w:jc w:val="both"/>
        <w:rPr>
          <w:sz w:val="20"/>
          <w:szCs w:val="20"/>
        </w:rPr>
      </w:pPr>
      <w:r w:rsidRPr="00227570">
        <w:rPr>
          <w:sz w:val="20"/>
          <w:szCs w:val="20"/>
        </w:rPr>
        <w:t>Фольклорные традиции в создании образов. Изображение конфликта темных и светлых</w:t>
      </w:r>
    </w:p>
    <w:p w:rsidR="00265E93" w:rsidRPr="00227570" w:rsidRDefault="00265E93" w:rsidP="00E755FF">
      <w:pPr>
        <w:jc w:val="both"/>
        <w:rPr>
          <w:sz w:val="20"/>
          <w:szCs w:val="20"/>
        </w:rPr>
      </w:pPr>
      <w:r w:rsidRPr="00227570">
        <w:rPr>
          <w:sz w:val="20"/>
          <w:szCs w:val="20"/>
        </w:rPr>
        <w:t>сил. Реальное и фантастическое в произведении. Сказочный характер фантастики.</w:t>
      </w:r>
    </w:p>
    <w:p w:rsidR="00265E93" w:rsidRPr="00227570" w:rsidRDefault="00265E93" w:rsidP="00E755FF">
      <w:pPr>
        <w:jc w:val="both"/>
        <w:rPr>
          <w:sz w:val="20"/>
          <w:szCs w:val="20"/>
        </w:rPr>
      </w:pPr>
      <w:r w:rsidRPr="00227570">
        <w:rPr>
          <w:sz w:val="20"/>
          <w:szCs w:val="20"/>
        </w:rPr>
        <w:t>Описания украинского села и Петербурга. Характер повествования. Сочетание юмора и</w:t>
      </w:r>
    </w:p>
    <w:p w:rsidR="00265E93" w:rsidRPr="00227570" w:rsidRDefault="00265E93" w:rsidP="00E755FF">
      <w:pPr>
        <w:jc w:val="both"/>
        <w:rPr>
          <w:sz w:val="20"/>
          <w:szCs w:val="20"/>
        </w:rPr>
      </w:pPr>
      <w:r w:rsidRPr="00227570">
        <w:rPr>
          <w:sz w:val="20"/>
          <w:szCs w:val="20"/>
        </w:rPr>
        <w:t>лиризма.</w:t>
      </w:r>
    </w:p>
    <w:p w:rsidR="00265E93" w:rsidRPr="00227570" w:rsidRDefault="00265E93" w:rsidP="00E755FF">
      <w:pPr>
        <w:jc w:val="both"/>
        <w:rPr>
          <w:sz w:val="20"/>
          <w:szCs w:val="20"/>
        </w:rPr>
      </w:pPr>
      <w:r w:rsidRPr="00227570">
        <w:rPr>
          <w:sz w:val="20"/>
          <w:szCs w:val="20"/>
        </w:rPr>
        <w:t>Повесть «Тарас Бульба». Эпическое величие мира и героический размах жизни в</w:t>
      </w:r>
    </w:p>
    <w:p w:rsidR="00265E93" w:rsidRPr="00227570" w:rsidRDefault="00265E93" w:rsidP="00E755FF">
      <w:pPr>
        <w:jc w:val="both"/>
        <w:rPr>
          <w:sz w:val="20"/>
          <w:szCs w:val="20"/>
        </w:rPr>
      </w:pPr>
      <w:r w:rsidRPr="00227570">
        <w:rPr>
          <w:sz w:val="20"/>
          <w:szCs w:val="20"/>
        </w:rPr>
        <w:lastRenderedPageBreak/>
        <w:t>повести Гоголя. Прославление высокого строя народной вольницы, боевого товарищества,</w:t>
      </w:r>
    </w:p>
    <w:p w:rsidR="00265E93" w:rsidRPr="00227570" w:rsidRDefault="00265E93" w:rsidP="00E755FF">
      <w:pPr>
        <w:jc w:val="both"/>
        <w:rPr>
          <w:sz w:val="20"/>
          <w:szCs w:val="20"/>
        </w:rPr>
      </w:pPr>
      <w:r w:rsidRPr="00227570">
        <w:rPr>
          <w:sz w:val="20"/>
          <w:szCs w:val="20"/>
        </w:rPr>
        <w:t>самоотверженности и героизма. Единоверие, честь, патриотизм как основные идеалы</w:t>
      </w:r>
    </w:p>
    <w:p w:rsidR="00265E93" w:rsidRPr="00227570" w:rsidRDefault="00265E93" w:rsidP="00E755FF">
      <w:pPr>
        <w:jc w:val="both"/>
        <w:rPr>
          <w:sz w:val="20"/>
          <w:szCs w:val="20"/>
        </w:rPr>
      </w:pPr>
      <w:r w:rsidRPr="00227570">
        <w:rPr>
          <w:sz w:val="20"/>
          <w:szCs w:val="20"/>
        </w:rPr>
        <w:t>запорожцев. Герои Гоголя и былинные богатыри. Тарас и его сыновья. Принцип контраста</w:t>
      </w:r>
    </w:p>
    <w:p w:rsidR="00265E93" w:rsidRPr="00227570" w:rsidRDefault="00265E93" w:rsidP="00E755FF">
      <w:pPr>
        <w:jc w:val="both"/>
        <w:rPr>
          <w:sz w:val="20"/>
          <w:szCs w:val="20"/>
        </w:rPr>
      </w:pPr>
      <w:r w:rsidRPr="00227570">
        <w:rPr>
          <w:sz w:val="20"/>
          <w:szCs w:val="20"/>
        </w:rPr>
        <w:t>в создании образов братьев, противопоставления в портретном описании, речевой</w:t>
      </w:r>
    </w:p>
    <w:p w:rsidR="00265E93" w:rsidRPr="00227570" w:rsidRDefault="00265E93" w:rsidP="00E755FF">
      <w:pPr>
        <w:jc w:val="both"/>
        <w:rPr>
          <w:sz w:val="20"/>
          <w:szCs w:val="20"/>
        </w:rPr>
      </w:pPr>
      <w:r w:rsidRPr="00227570">
        <w:rPr>
          <w:sz w:val="20"/>
          <w:szCs w:val="20"/>
        </w:rPr>
        <w:t>характеристике. Трагизм конфликта отца и сына (Тарас и Андрий). Борьба долга и чувства</w:t>
      </w:r>
    </w:p>
    <w:p w:rsidR="00265E93" w:rsidRPr="00227570" w:rsidRDefault="00265E93" w:rsidP="00E755FF">
      <w:pPr>
        <w:jc w:val="both"/>
        <w:rPr>
          <w:sz w:val="20"/>
          <w:szCs w:val="20"/>
        </w:rPr>
      </w:pPr>
      <w:r w:rsidRPr="00227570">
        <w:rPr>
          <w:sz w:val="20"/>
          <w:szCs w:val="20"/>
        </w:rPr>
        <w:t>в душах героев. Роль детали в раскрытии характеров героев. Смысл финала повести.</w:t>
      </w:r>
    </w:p>
    <w:p w:rsidR="00265E93" w:rsidRPr="00227570" w:rsidRDefault="00265E93" w:rsidP="00E755FF">
      <w:pPr>
        <w:jc w:val="both"/>
        <w:rPr>
          <w:sz w:val="20"/>
          <w:szCs w:val="20"/>
        </w:rPr>
      </w:pPr>
      <w:r w:rsidRPr="00227570">
        <w:rPr>
          <w:sz w:val="20"/>
          <w:szCs w:val="20"/>
        </w:rPr>
        <w:t>Повесть «Шинель». Развитие образа «маленького человека» в русской литературе.</w:t>
      </w:r>
    </w:p>
    <w:p w:rsidR="00265E93" w:rsidRPr="00227570" w:rsidRDefault="00265E93" w:rsidP="00E755FF">
      <w:pPr>
        <w:jc w:val="both"/>
        <w:rPr>
          <w:sz w:val="20"/>
          <w:szCs w:val="20"/>
        </w:rPr>
      </w:pPr>
      <w:r w:rsidRPr="00227570">
        <w:rPr>
          <w:sz w:val="20"/>
          <w:szCs w:val="20"/>
        </w:rPr>
        <w:t>Потеря Акакием Акакиевичем Башмачкиным лица (одиночество, косноязычие). Шинель</w:t>
      </w:r>
    </w:p>
    <w:p w:rsidR="00265E93" w:rsidRPr="00227570" w:rsidRDefault="00265E93" w:rsidP="00E755FF">
      <w:pPr>
        <w:jc w:val="both"/>
        <w:rPr>
          <w:sz w:val="20"/>
          <w:szCs w:val="20"/>
        </w:rPr>
      </w:pPr>
      <w:r w:rsidRPr="00227570">
        <w:rPr>
          <w:sz w:val="20"/>
          <w:szCs w:val="20"/>
        </w:rPr>
        <w:t>как последняя надежда согреться в холодном, неуютном мире, тщетность этой мечты.</w:t>
      </w:r>
    </w:p>
    <w:p w:rsidR="00265E93" w:rsidRPr="00227570" w:rsidRDefault="00265E93" w:rsidP="00E755FF">
      <w:pPr>
        <w:jc w:val="both"/>
        <w:rPr>
          <w:sz w:val="20"/>
          <w:szCs w:val="20"/>
        </w:rPr>
      </w:pPr>
      <w:r w:rsidRPr="00227570">
        <w:rPr>
          <w:sz w:val="20"/>
          <w:szCs w:val="20"/>
        </w:rPr>
        <w:t>Петербург как символ вечного холода, отчуждённости, бездушия. Роль фантастики в</w:t>
      </w:r>
    </w:p>
    <w:p w:rsidR="00265E93" w:rsidRPr="00227570" w:rsidRDefault="00265E93" w:rsidP="00E755FF">
      <w:pPr>
        <w:jc w:val="both"/>
        <w:rPr>
          <w:sz w:val="20"/>
          <w:szCs w:val="20"/>
        </w:rPr>
      </w:pPr>
      <w:r w:rsidRPr="00227570">
        <w:rPr>
          <w:sz w:val="20"/>
          <w:szCs w:val="20"/>
        </w:rPr>
        <w:t>идейном замысле произведения. Гуманистический пафос повести.</w:t>
      </w:r>
    </w:p>
    <w:p w:rsidR="00265E93" w:rsidRPr="00227570" w:rsidRDefault="00265E93" w:rsidP="00E755FF">
      <w:pPr>
        <w:jc w:val="both"/>
        <w:rPr>
          <w:sz w:val="20"/>
          <w:szCs w:val="20"/>
        </w:rPr>
      </w:pPr>
      <w:r w:rsidRPr="00227570">
        <w:rPr>
          <w:sz w:val="20"/>
          <w:szCs w:val="20"/>
        </w:rPr>
        <w:t>Комедия «Ревизор». История создания комедии и её сценическая судьба. Поворот</w:t>
      </w:r>
    </w:p>
    <w:p w:rsidR="00265E93" w:rsidRPr="00227570" w:rsidRDefault="00265E93" w:rsidP="00E755FF">
      <w:pPr>
        <w:jc w:val="both"/>
        <w:rPr>
          <w:sz w:val="20"/>
          <w:szCs w:val="20"/>
        </w:rPr>
      </w:pPr>
      <w:r w:rsidRPr="00227570">
        <w:rPr>
          <w:sz w:val="20"/>
          <w:szCs w:val="20"/>
        </w:rPr>
        <w:t>русской драматургии к социальной теме. Русское чиновничество в сатирическом</w:t>
      </w:r>
    </w:p>
    <w:p w:rsidR="00265E93" w:rsidRPr="00227570" w:rsidRDefault="00265E93" w:rsidP="00E755FF">
      <w:pPr>
        <w:jc w:val="both"/>
        <w:rPr>
          <w:sz w:val="20"/>
          <w:szCs w:val="20"/>
        </w:rPr>
      </w:pPr>
      <w:r w:rsidRPr="00227570">
        <w:rPr>
          <w:sz w:val="20"/>
          <w:szCs w:val="20"/>
        </w:rPr>
        <w:t>изображении: разоблачение пошлости, угодливости, чинопочитания, беспринципности,</w:t>
      </w:r>
    </w:p>
    <w:p w:rsidR="00265E93" w:rsidRPr="00227570" w:rsidRDefault="00265E93" w:rsidP="00E755FF">
      <w:pPr>
        <w:jc w:val="both"/>
        <w:rPr>
          <w:sz w:val="20"/>
          <w:szCs w:val="20"/>
        </w:rPr>
      </w:pPr>
      <w:r w:rsidRPr="00227570">
        <w:rPr>
          <w:sz w:val="20"/>
          <w:szCs w:val="20"/>
        </w:rPr>
        <w:t>взяточничества и казнокрадства, лживости. Основной конфликт комедии и стадии его</w:t>
      </w:r>
    </w:p>
    <w:p w:rsidR="00265E93" w:rsidRPr="00227570" w:rsidRDefault="00265E93" w:rsidP="00E755FF">
      <w:pPr>
        <w:jc w:val="both"/>
        <w:rPr>
          <w:sz w:val="20"/>
          <w:szCs w:val="20"/>
        </w:rPr>
      </w:pPr>
      <w:r w:rsidRPr="00227570">
        <w:rPr>
          <w:sz w:val="20"/>
          <w:szCs w:val="20"/>
        </w:rPr>
        <w:t>развития. Особенности завязки, развития действия, кульминации и развязки. Новизна</w:t>
      </w:r>
    </w:p>
    <w:p w:rsidR="00265E93" w:rsidRPr="00227570" w:rsidRDefault="00265E93" w:rsidP="00E755FF">
      <w:pPr>
        <w:jc w:val="both"/>
        <w:rPr>
          <w:sz w:val="20"/>
          <w:szCs w:val="20"/>
        </w:rPr>
      </w:pPr>
      <w:r w:rsidRPr="00227570">
        <w:rPr>
          <w:sz w:val="20"/>
          <w:szCs w:val="20"/>
        </w:rPr>
        <w:t>финала (немая сцена). Образ типичного уездного города. Городничий и чиновники.</w:t>
      </w:r>
    </w:p>
    <w:p w:rsidR="00265E93" w:rsidRPr="00227570" w:rsidRDefault="00265E93" w:rsidP="00E755FF">
      <w:pPr>
        <w:jc w:val="both"/>
        <w:rPr>
          <w:sz w:val="20"/>
          <w:szCs w:val="20"/>
        </w:rPr>
      </w:pPr>
      <w:r w:rsidRPr="00227570">
        <w:rPr>
          <w:sz w:val="20"/>
          <w:szCs w:val="20"/>
        </w:rPr>
        <w:t>Женские образы в комедии. Образ Хлестакова. Хлестаковщина как общественное явление.</w:t>
      </w:r>
    </w:p>
    <w:p w:rsidR="00265E93" w:rsidRPr="00227570" w:rsidRDefault="00265E93" w:rsidP="00E755FF">
      <w:pPr>
        <w:jc w:val="both"/>
        <w:rPr>
          <w:sz w:val="20"/>
          <w:szCs w:val="20"/>
        </w:rPr>
      </w:pPr>
      <w:r w:rsidRPr="00227570">
        <w:rPr>
          <w:sz w:val="20"/>
          <w:szCs w:val="20"/>
        </w:rPr>
        <w:t>Мастерство драматурга в создании речевых характеристик. Ремарки как форма выражения</w:t>
      </w:r>
    </w:p>
    <w:p w:rsidR="00265E93" w:rsidRPr="00227570" w:rsidRDefault="00265E93" w:rsidP="00E755FF">
      <w:pPr>
        <w:jc w:val="both"/>
        <w:rPr>
          <w:sz w:val="20"/>
          <w:szCs w:val="20"/>
        </w:rPr>
      </w:pPr>
      <w:r w:rsidRPr="00227570">
        <w:rPr>
          <w:sz w:val="20"/>
          <w:szCs w:val="20"/>
        </w:rPr>
        <w:t>авторской позиции. Гоголь о комедии.</w:t>
      </w:r>
    </w:p>
    <w:p w:rsidR="00265E93" w:rsidRPr="00227570" w:rsidRDefault="00265E93" w:rsidP="00E755FF">
      <w:pPr>
        <w:jc w:val="both"/>
        <w:rPr>
          <w:sz w:val="20"/>
          <w:szCs w:val="20"/>
        </w:rPr>
      </w:pPr>
      <w:r w:rsidRPr="00227570">
        <w:rPr>
          <w:sz w:val="20"/>
          <w:szCs w:val="20"/>
        </w:rPr>
        <w:t>Поэма «Мёртвые души». История создания. Смысл названия поэмы. Система образов.</w:t>
      </w:r>
    </w:p>
    <w:p w:rsidR="00265E93" w:rsidRPr="00227570" w:rsidRDefault="00265E93" w:rsidP="00E755FF">
      <w:pPr>
        <w:jc w:val="both"/>
        <w:rPr>
          <w:sz w:val="20"/>
          <w:szCs w:val="20"/>
        </w:rPr>
      </w:pPr>
      <w:r w:rsidRPr="00227570">
        <w:rPr>
          <w:sz w:val="20"/>
          <w:szCs w:val="20"/>
        </w:rPr>
        <w:t>Чичиков как «приобретатель», новый герой эпохи. Поэма о России. Жанровое своеобразие</w:t>
      </w:r>
    </w:p>
    <w:p w:rsidR="00265E93" w:rsidRPr="00227570" w:rsidRDefault="00265E93" w:rsidP="00E755FF">
      <w:pPr>
        <w:jc w:val="both"/>
        <w:rPr>
          <w:sz w:val="20"/>
          <w:szCs w:val="20"/>
        </w:rPr>
      </w:pPr>
      <w:r w:rsidRPr="00227570">
        <w:rPr>
          <w:sz w:val="20"/>
          <w:szCs w:val="20"/>
        </w:rPr>
        <w:t>произведения, его связь с «Божественной комедией» Данте, плутовским романом,</w:t>
      </w:r>
    </w:p>
    <w:p w:rsidR="00265E93" w:rsidRPr="00227570" w:rsidRDefault="00265E93" w:rsidP="00E755FF">
      <w:pPr>
        <w:jc w:val="both"/>
        <w:rPr>
          <w:sz w:val="20"/>
          <w:szCs w:val="20"/>
        </w:rPr>
      </w:pPr>
      <w:r w:rsidRPr="00227570">
        <w:rPr>
          <w:sz w:val="20"/>
          <w:szCs w:val="20"/>
        </w:rPr>
        <w:t>романом-путешествием. Причины незавершённости поэмы. Авторские лирические</w:t>
      </w:r>
    </w:p>
    <w:p w:rsidR="00265E93" w:rsidRPr="00227570" w:rsidRDefault="00265E93" w:rsidP="00E755FF">
      <w:pPr>
        <w:jc w:val="both"/>
        <w:rPr>
          <w:sz w:val="20"/>
          <w:szCs w:val="20"/>
        </w:rPr>
      </w:pPr>
      <w:r w:rsidRPr="00227570">
        <w:rPr>
          <w:sz w:val="20"/>
          <w:szCs w:val="20"/>
        </w:rPr>
        <w:t>отступления в поэме, их тематика и идейный смысл. Чичиков в системе образов поэмы.</w:t>
      </w:r>
    </w:p>
    <w:p w:rsidR="00265E93" w:rsidRPr="00227570" w:rsidRDefault="00265E93" w:rsidP="00E755FF">
      <w:pPr>
        <w:jc w:val="both"/>
        <w:rPr>
          <w:sz w:val="20"/>
          <w:szCs w:val="20"/>
        </w:rPr>
      </w:pPr>
      <w:r w:rsidRPr="00227570">
        <w:rPr>
          <w:sz w:val="20"/>
          <w:szCs w:val="20"/>
        </w:rPr>
        <w:t>Образы помещиков и чиновников, художественные средства и приёмы их создания,</w:t>
      </w:r>
    </w:p>
    <w:p w:rsidR="00265E93" w:rsidRPr="00227570" w:rsidRDefault="00265E93" w:rsidP="00E755FF">
      <w:pPr>
        <w:jc w:val="both"/>
        <w:rPr>
          <w:sz w:val="20"/>
          <w:szCs w:val="20"/>
        </w:rPr>
      </w:pPr>
      <w:r w:rsidRPr="00227570">
        <w:rPr>
          <w:sz w:val="20"/>
          <w:szCs w:val="20"/>
        </w:rPr>
        <w:t>образы крестьян. Образ Руси. Эволюция образа автора от сатирика к проповеднику и</w:t>
      </w:r>
    </w:p>
    <w:p w:rsidR="00265E93" w:rsidRPr="00227570" w:rsidRDefault="00265E93" w:rsidP="00E755FF">
      <w:pPr>
        <w:jc w:val="both"/>
        <w:rPr>
          <w:sz w:val="20"/>
          <w:szCs w:val="20"/>
        </w:rPr>
      </w:pPr>
      <w:r w:rsidRPr="00227570">
        <w:rPr>
          <w:sz w:val="20"/>
          <w:szCs w:val="20"/>
        </w:rPr>
        <w:t>пророку. Своеобразие гоголевского реализма. Поэма «Мертвые души» в русской критике.</w:t>
      </w:r>
    </w:p>
    <w:p w:rsidR="00265E93" w:rsidRPr="00227570" w:rsidRDefault="00265E93" w:rsidP="00E755FF">
      <w:pPr>
        <w:jc w:val="both"/>
        <w:rPr>
          <w:sz w:val="20"/>
          <w:szCs w:val="20"/>
        </w:rPr>
      </w:pPr>
      <w:r w:rsidRPr="00227570">
        <w:rPr>
          <w:sz w:val="20"/>
          <w:szCs w:val="20"/>
        </w:rPr>
        <w:t>Русская литература XIX в. (вторая половина)</w:t>
      </w:r>
    </w:p>
    <w:p w:rsidR="00265E93" w:rsidRPr="00227570" w:rsidRDefault="00265E93" w:rsidP="00E755FF">
      <w:pPr>
        <w:jc w:val="both"/>
        <w:rPr>
          <w:sz w:val="20"/>
          <w:szCs w:val="20"/>
        </w:rPr>
      </w:pPr>
      <w:r w:rsidRPr="00227570">
        <w:rPr>
          <w:sz w:val="20"/>
          <w:szCs w:val="20"/>
        </w:rPr>
        <w:t>Ф. И. Тютчев. Стихотворения «Весенняя гроза», «Есть в осени первоначальной…»,</w:t>
      </w:r>
    </w:p>
    <w:p w:rsidR="00265E93" w:rsidRPr="00227570" w:rsidRDefault="00265E93" w:rsidP="00E755FF">
      <w:pPr>
        <w:jc w:val="both"/>
        <w:rPr>
          <w:sz w:val="20"/>
          <w:szCs w:val="20"/>
        </w:rPr>
      </w:pPr>
      <w:r w:rsidRPr="00227570">
        <w:rPr>
          <w:sz w:val="20"/>
          <w:szCs w:val="20"/>
        </w:rPr>
        <w:t>«С поляны коршун поднялся…», «Фонтан». Философская проблематика стихотворений</w:t>
      </w:r>
    </w:p>
    <w:p w:rsidR="00265E93" w:rsidRPr="00227570" w:rsidRDefault="00265E93" w:rsidP="00E755FF">
      <w:pPr>
        <w:jc w:val="both"/>
        <w:rPr>
          <w:sz w:val="20"/>
          <w:szCs w:val="20"/>
        </w:rPr>
      </w:pPr>
      <w:r w:rsidRPr="00227570">
        <w:rPr>
          <w:sz w:val="20"/>
          <w:szCs w:val="20"/>
        </w:rPr>
        <w:t>Тютчева. Параллелизм в описании жизни природы и человека. Природные образы и</w:t>
      </w:r>
    </w:p>
    <w:p w:rsidR="00265E93" w:rsidRPr="00227570" w:rsidRDefault="00265E93" w:rsidP="00E755FF">
      <w:pPr>
        <w:jc w:val="both"/>
        <w:rPr>
          <w:sz w:val="20"/>
          <w:szCs w:val="20"/>
        </w:rPr>
      </w:pPr>
      <w:r w:rsidRPr="00227570">
        <w:rPr>
          <w:sz w:val="20"/>
          <w:szCs w:val="20"/>
        </w:rPr>
        <w:t>средства их создания.</w:t>
      </w:r>
    </w:p>
    <w:p w:rsidR="00265E93" w:rsidRPr="00227570" w:rsidRDefault="00265E93" w:rsidP="00E755FF">
      <w:pPr>
        <w:jc w:val="both"/>
        <w:rPr>
          <w:sz w:val="20"/>
          <w:szCs w:val="20"/>
        </w:rPr>
      </w:pPr>
      <w:r w:rsidRPr="00227570">
        <w:rPr>
          <w:sz w:val="20"/>
          <w:szCs w:val="20"/>
        </w:rPr>
        <w:t>А. А. Фет. Стихотворения «Я пришел к тебе с приветом…», «Учись у них — у дуба, у</w:t>
      </w:r>
    </w:p>
    <w:p w:rsidR="00265E93" w:rsidRPr="00227570" w:rsidRDefault="00265E93" w:rsidP="00E755FF">
      <w:pPr>
        <w:jc w:val="both"/>
        <w:rPr>
          <w:sz w:val="20"/>
          <w:szCs w:val="20"/>
        </w:rPr>
      </w:pPr>
      <w:r w:rsidRPr="00227570">
        <w:rPr>
          <w:sz w:val="20"/>
          <w:szCs w:val="20"/>
        </w:rPr>
        <w:t>берёзы…». Философская проблематика стихотворений Фета. Параллелизм в описании</w:t>
      </w:r>
    </w:p>
    <w:p w:rsidR="00265E93" w:rsidRPr="00227570" w:rsidRDefault="00265E93" w:rsidP="00E755FF">
      <w:pPr>
        <w:jc w:val="both"/>
        <w:rPr>
          <w:sz w:val="20"/>
          <w:szCs w:val="20"/>
        </w:rPr>
      </w:pPr>
      <w:r w:rsidRPr="00227570">
        <w:rPr>
          <w:sz w:val="20"/>
          <w:szCs w:val="20"/>
        </w:rPr>
        <w:t>жизни природы и человека. Природные образы и средства их создания.</w:t>
      </w:r>
    </w:p>
    <w:p w:rsidR="00265E93" w:rsidRPr="00227570" w:rsidRDefault="00265E93" w:rsidP="00E755FF">
      <w:pPr>
        <w:jc w:val="both"/>
        <w:rPr>
          <w:sz w:val="20"/>
          <w:szCs w:val="20"/>
        </w:rPr>
      </w:pPr>
      <w:r w:rsidRPr="00227570">
        <w:rPr>
          <w:sz w:val="20"/>
          <w:szCs w:val="20"/>
        </w:rPr>
        <w:t>И. С. Тургенев. Повесть «Муму». Реальная основа повести. Изображение быта и</w:t>
      </w:r>
    </w:p>
    <w:p w:rsidR="00265E93" w:rsidRPr="00227570" w:rsidRDefault="00265E93" w:rsidP="00E755FF">
      <w:pPr>
        <w:jc w:val="both"/>
        <w:rPr>
          <w:sz w:val="20"/>
          <w:szCs w:val="20"/>
        </w:rPr>
      </w:pPr>
      <w:r w:rsidRPr="00227570">
        <w:rPr>
          <w:sz w:val="20"/>
          <w:szCs w:val="20"/>
        </w:rPr>
        <w:t>нравов крепостной России. Образ Герасима. Особенности повествования, авторская</w:t>
      </w:r>
    </w:p>
    <w:p w:rsidR="00265E93" w:rsidRPr="00227570" w:rsidRDefault="00265E93" w:rsidP="00E755FF">
      <w:pPr>
        <w:jc w:val="both"/>
        <w:rPr>
          <w:sz w:val="20"/>
          <w:szCs w:val="20"/>
        </w:rPr>
      </w:pPr>
      <w:r w:rsidRPr="00227570">
        <w:rPr>
          <w:sz w:val="20"/>
          <w:szCs w:val="20"/>
        </w:rPr>
        <w:t>позиция. Символическое значение образа главного героя. Образ Муму. Смысл финала</w:t>
      </w:r>
    </w:p>
    <w:p w:rsidR="00265E93" w:rsidRPr="00227570" w:rsidRDefault="00265E93" w:rsidP="00E755FF">
      <w:pPr>
        <w:jc w:val="both"/>
        <w:rPr>
          <w:sz w:val="20"/>
          <w:szCs w:val="20"/>
        </w:rPr>
      </w:pPr>
      <w:r w:rsidRPr="00227570">
        <w:rPr>
          <w:sz w:val="20"/>
          <w:szCs w:val="20"/>
        </w:rPr>
        <w:t>повести.</w:t>
      </w:r>
    </w:p>
    <w:p w:rsidR="00265E93" w:rsidRPr="00227570" w:rsidRDefault="00265E93" w:rsidP="00E755FF">
      <w:pPr>
        <w:jc w:val="both"/>
        <w:rPr>
          <w:sz w:val="20"/>
          <w:szCs w:val="20"/>
        </w:rPr>
      </w:pPr>
      <w:r w:rsidRPr="00227570">
        <w:rPr>
          <w:sz w:val="20"/>
          <w:szCs w:val="20"/>
        </w:rPr>
        <w:t>Рассказ «Певцы». Изображение русской жизни и русских характеров в рассказе.</w:t>
      </w:r>
    </w:p>
    <w:p w:rsidR="00265E93" w:rsidRPr="00227570" w:rsidRDefault="00265E93" w:rsidP="00E755FF">
      <w:pPr>
        <w:jc w:val="both"/>
        <w:rPr>
          <w:sz w:val="20"/>
          <w:szCs w:val="20"/>
        </w:rPr>
      </w:pPr>
      <w:r w:rsidRPr="00227570">
        <w:rPr>
          <w:sz w:val="20"/>
          <w:szCs w:val="20"/>
        </w:rPr>
        <w:t>Образ рассказчика. Авторская позиция и способы её выражения в произведении.</w:t>
      </w:r>
    </w:p>
    <w:p w:rsidR="00265E93" w:rsidRPr="00227570" w:rsidRDefault="00265E93" w:rsidP="00E755FF">
      <w:pPr>
        <w:jc w:val="both"/>
        <w:rPr>
          <w:sz w:val="20"/>
          <w:szCs w:val="20"/>
        </w:rPr>
      </w:pPr>
      <w:r w:rsidRPr="00227570">
        <w:rPr>
          <w:sz w:val="20"/>
          <w:szCs w:val="20"/>
        </w:rPr>
        <w:t>Стихотворение в прозе «Русский язык», «Два богача». Особенности идейно-</w:t>
      </w:r>
    </w:p>
    <w:p w:rsidR="00265E93" w:rsidRPr="00227570" w:rsidRDefault="00265E93" w:rsidP="00E755FF">
      <w:pPr>
        <w:jc w:val="both"/>
        <w:rPr>
          <w:sz w:val="20"/>
          <w:szCs w:val="20"/>
        </w:rPr>
      </w:pPr>
      <w:r w:rsidRPr="00227570">
        <w:rPr>
          <w:sz w:val="20"/>
          <w:szCs w:val="20"/>
        </w:rPr>
        <w:t>эмоционального содержания стихотворений в прозе. Своеобразие ритма и языка.</w:t>
      </w:r>
    </w:p>
    <w:p w:rsidR="00265E93" w:rsidRPr="00227570" w:rsidRDefault="00265E93" w:rsidP="00E755FF">
      <w:pPr>
        <w:jc w:val="both"/>
        <w:rPr>
          <w:sz w:val="20"/>
          <w:szCs w:val="20"/>
        </w:rPr>
      </w:pPr>
      <w:r w:rsidRPr="00227570">
        <w:rPr>
          <w:sz w:val="20"/>
          <w:szCs w:val="20"/>
        </w:rPr>
        <w:t>Авторская позиция и способы её выражения.</w:t>
      </w:r>
    </w:p>
    <w:p w:rsidR="00265E93" w:rsidRPr="00227570" w:rsidRDefault="00265E93" w:rsidP="00E755FF">
      <w:pPr>
        <w:jc w:val="both"/>
        <w:rPr>
          <w:sz w:val="20"/>
          <w:szCs w:val="20"/>
        </w:rPr>
      </w:pPr>
      <w:r w:rsidRPr="00227570">
        <w:rPr>
          <w:sz w:val="20"/>
          <w:szCs w:val="20"/>
        </w:rPr>
        <w:t>Н. А. Некрасов. Стихотворение «Крестьянские дети». Изображение жизни простого</w:t>
      </w:r>
    </w:p>
    <w:p w:rsidR="00265E93" w:rsidRPr="00227570" w:rsidRDefault="00265E93" w:rsidP="00E755FF">
      <w:pPr>
        <w:jc w:val="both"/>
        <w:rPr>
          <w:sz w:val="20"/>
          <w:szCs w:val="20"/>
        </w:rPr>
      </w:pPr>
      <w:r w:rsidRPr="00227570">
        <w:rPr>
          <w:sz w:val="20"/>
          <w:szCs w:val="20"/>
        </w:rPr>
        <w:t>народа. Образы крестьянских детей и средства их создания. Речевая характеристика.</w:t>
      </w:r>
    </w:p>
    <w:p w:rsidR="00265E93" w:rsidRPr="00227570" w:rsidRDefault="00265E93" w:rsidP="00E755FF">
      <w:pPr>
        <w:jc w:val="both"/>
        <w:rPr>
          <w:sz w:val="20"/>
          <w:szCs w:val="20"/>
        </w:rPr>
      </w:pPr>
      <w:r w:rsidRPr="00227570">
        <w:rPr>
          <w:sz w:val="20"/>
          <w:szCs w:val="20"/>
        </w:rPr>
        <w:t>Особенности ритмической организации. Роль диалогов в стихотворении. Авторское</w:t>
      </w:r>
    </w:p>
    <w:p w:rsidR="00265E93" w:rsidRPr="00227570" w:rsidRDefault="00265E93" w:rsidP="00E755FF">
      <w:pPr>
        <w:jc w:val="both"/>
        <w:rPr>
          <w:sz w:val="20"/>
          <w:szCs w:val="20"/>
        </w:rPr>
      </w:pPr>
      <w:r w:rsidRPr="00227570">
        <w:rPr>
          <w:sz w:val="20"/>
          <w:szCs w:val="20"/>
        </w:rPr>
        <w:t>отношение к героям.</w:t>
      </w:r>
    </w:p>
    <w:p w:rsidR="00265E93" w:rsidRPr="00227570" w:rsidRDefault="00265E93" w:rsidP="00E755FF">
      <w:pPr>
        <w:jc w:val="both"/>
        <w:rPr>
          <w:sz w:val="20"/>
          <w:szCs w:val="20"/>
        </w:rPr>
      </w:pPr>
      <w:r w:rsidRPr="00227570">
        <w:rPr>
          <w:sz w:val="20"/>
          <w:szCs w:val="20"/>
        </w:rPr>
        <w:t>Л. Н. Толстой. Рассказ «Кавказский пленник». Историческая основа и сюжет</w:t>
      </w:r>
    </w:p>
    <w:p w:rsidR="00265E93" w:rsidRPr="00227570" w:rsidRDefault="00265E93" w:rsidP="00E755FF">
      <w:pPr>
        <w:jc w:val="both"/>
        <w:rPr>
          <w:sz w:val="20"/>
          <w:szCs w:val="20"/>
        </w:rPr>
      </w:pPr>
      <w:r w:rsidRPr="00227570">
        <w:rPr>
          <w:sz w:val="20"/>
          <w:szCs w:val="20"/>
        </w:rPr>
        <w:t>рассказа. Основные эпизоды. Жилин и Костылин как два разных характера. Судьбы</w:t>
      </w:r>
    </w:p>
    <w:p w:rsidR="00265E93" w:rsidRPr="00227570" w:rsidRDefault="00265E93" w:rsidP="00E755FF">
      <w:pPr>
        <w:jc w:val="both"/>
        <w:rPr>
          <w:sz w:val="20"/>
          <w:szCs w:val="20"/>
        </w:rPr>
      </w:pPr>
      <w:r w:rsidRPr="00227570">
        <w:rPr>
          <w:sz w:val="20"/>
          <w:szCs w:val="20"/>
        </w:rPr>
        <w:t>Жилина и Костылина. Поэтичный образ Дины. Нравственная проблематика произведения,</w:t>
      </w:r>
    </w:p>
    <w:p w:rsidR="00265E93" w:rsidRPr="00227570" w:rsidRDefault="00265E93" w:rsidP="00E755FF">
      <w:pPr>
        <w:jc w:val="both"/>
        <w:rPr>
          <w:sz w:val="20"/>
          <w:szCs w:val="20"/>
        </w:rPr>
      </w:pPr>
      <w:r w:rsidRPr="00227570">
        <w:rPr>
          <w:sz w:val="20"/>
          <w:szCs w:val="20"/>
        </w:rPr>
        <w:t>его гуманистическое звучание. Смысл названия. Поучительный характер рассказа.</w:t>
      </w:r>
    </w:p>
    <w:p w:rsidR="00265E93" w:rsidRPr="00227570" w:rsidRDefault="00265E93" w:rsidP="00E755FF">
      <w:pPr>
        <w:jc w:val="both"/>
        <w:rPr>
          <w:sz w:val="20"/>
          <w:szCs w:val="20"/>
        </w:rPr>
      </w:pPr>
      <w:r w:rsidRPr="00227570">
        <w:rPr>
          <w:sz w:val="20"/>
          <w:szCs w:val="20"/>
        </w:rPr>
        <w:t>А. П. Чехов. Рассказы «Толстый и тонкий», «Хамелеон», «Смерть чиновника».</w:t>
      </w:r>
    </w:p>
    <w:p w:rsidR="00265E93" w:rsidRPr="00227570" w:rsidRDefault="00265E93" w:rsidP="00E755FF">
      <w:pPr>
        <w:jc w:val="both"/>
        <w:rPr>
          <w:sz w:val="20"/>
          <w:szCs w:val="20"/>
        </w:rPr>
      </w:pPr>
      <w:r w:rsidRPr="00227570">
        <w:rPr>
          <w:sz w:val="20"/>
          <w:szCs w:val="20"/>
        </w:rPr>
        <w:t>Особенности образов персонажей в юмористических произведениях. Средства создания</w:t>
      </w:r>
    </w:p>
    <w:p w:rsidR="00265E93" w:rsidRPr="00227570" w:rsidRDefault="00265E93" w:rsidP="00E755FF">
      <w:pPr>
        <w:jc w:val="both"/>
        <w:rPr>
          <w:sz w:val="20"/>
          <w:szCs w:val="20"/>
        </w:rPr>
      </w:pPr>
      <w:r w:rsidRPr="00227570">
        <w:rPr>
          <w:sz w:val="20"/>
          <w:szCs w:val="20"/>
        </w:rPr>
        <w:t>комических ситуаций. Разоблачение трусости, лицемерия, угодничества в рассказах. Роль</w:t>
      </w:r>
    </w:p>
    <w:p w:rsidR="00265E93" w:rsidRPr="00227570" w:rsidRDefault="00265E93" w:rsidP="00E755FF">
      <w:pPr>
        <w:jc w:val="both"/>
        <w:rPr>
          <w:sz w:val="20"/>
          <w:szCs w:val="20"/>
        </w:rPr>
      </w:pPr>
      <w:r w:rsidRPr="00227570">
        <w:rPr>
          <w:sz w:val="20"/>
          <w:szCs w:val="20"/>
        </w:rPr>
        <w:t>художественной детали. Смысл названия.</w:t>
      </w:r>
    </w:p>
    <w:p w:rsidR="00265E93" w:rsidRPr="00227570" w:rsidRDefault="00265E93" w:rsidP="00E755FF">
      <w:pPr>
        <w:jc w:val="both"/>
        <w:rPr>
          <w:sz w:val="20"/>
          <w:szCs w:val="20"/>
        </w:rPr>
      </w:pPr>
      <w:r w:rsidRPr="00227570">
        <w:rPr>
          <w:sz w:val="20"/>
          <w:szCs w:val="20"/>
        </w:rPr>
        <w:t>Русская литература XX в. (первая половина)</w:t>
      </w:r>
    </w:p>
    <w:p w:rsidR="00265E93" w:rsidRPr="00227570" w:rsidRDefault="00265E93" w:rsidP="00E755FF">
      <w:pPr>
        <w:jc w:val="both"/>
        <w:rPr>
          <w:sz w:val="20"/>
          <w:szCs w:val="20"/>
        </w:rPr>
      </w:pPr>
      <w:r w:rsidRPr="00227570">
        <w:rPr>
          <w:sz w:val="20"/>
          <w:szCs w:val="20"/>
        </w:rPr>
        <w:t>И. А. Бунин. Стихотворение «Густой зелёный ельник у дороги…». Особенности</w:t>
      </w:r>
    </w:p>
    <w:p w:rsidR="00265E93" w:rsidRPr="00227570" w:rsidRDefault="00265E93" w:rsidP="00E755FF">
      <w:pPr>
        <w:jc w:val="both"/>
        <w:rPr>
          <w:sz w:val="20"/>
          <w:szCs w:val="20"/>
        </w:rPr>
      </w:pPr>
      <w:r w:rsidRPr="00227570">
        <w:rPr>
          <w:sz w:val="20"/>
          <w:szCs w:val="20"/>
        </w:rPr>
        <w:t>изображения природы. Образ оленя и средства его создания. Тема красоты природы.</w:t>
      </w:r>
    </w:p>
    <w:p w:rsidR="00265E93" w:rsidRPr="00227570" w:rsidRDefault="00265E93" w:rsidP="00E755FF">
      <w:pPr>
        <w:jc w:val="both"/>
        <w:rPr>
          <w:sz w:val="20"/>
          <w:szCs w:val="20"/>
        </w:rPr>
      </w:pPr>
      <w:r w:rsidRPr="00227570">
        <w:rPr>
          <w:sz w:val="20"/>
          <w:szCs w:val="20"/>
        </w:rPr>
        <w:lastRenderedPageBreak/>
        <w:t>Символическое значение природных образов. Пушкинские традиции в пейзажной лирике</w:t>
      </w:r>
    </w:p>
    <w:p w:rsidR="00265E93" w:rsidRPr="00227570" w:rsidRDefault="00265E93" w:rsidP="00E755FF">
      <w:pPr>
        <w:jc w:val="both"/>
        <w:rPr>
          <w:sz w:val="20"/>
          <w:szCs w:val="20"/>
        </w:rPr>
      </w:pPr>
      <w:r w:rsidRPr="00227570">
        <w:rPr>
          <w:sz w:val="20"/>
          <w:szCs w:val="20"/>
        </w:rPr>
        <w:t>поэта.</w:t>
      </w:r>
    </w:p>
    <w:p w:rsidR="00265E93" w:rsidRPr="00227570" w:rsidRDefault="00265E93" w:rsidP="00E755FF">
      <w:pPr>
        <w:jc w:val="both"/>
        <w:rPr>
          <w:sz w:val="20"/>
          <w:szCs w:val="20"/>
        </w:rPr>
      </w:pPr>
      <w:r w:rsidRPr="00227570">
        <w:rPr>
          <w:sz w:val="20"/>
          <w:szCs w:val="20"/>
        </w:rPr>
        <w:t>Рассказ «Подснежник». Историческая основа произведения. Тема прошлого России.</w:t>
      </w:r>
    </w:p>
    <w:p w:rsidR="00265E93" w:rsidRPr="00227570" w:rsidRDefault="00265E93" w:rsidP="00E755FF">
      <w:pPr>
        <w:jc w:val="both"/>
        <w:rPr>
          <w:sz w:val="20"/>
          <w:szCs w:val="20"/>
        </w:rPr>
      </w:pPr>
      <w:r w:rsidRPr="00227570">
        <w:rPr>
          <w:sz w:val="20"/>
          <w:szCs w:val="20"/>
        </w:rPr>
        <w:t>Праздники и будни в жизни главного героя рассказа. Приёмы антитезы и повтора в</w:t>
      </w:r>
    </w:p>
    <w:p w:rsidR="00265E93" w:rsidRPr="00227570" w:rsidRDefault="00265E93" w:rsidP="00E755FF">
      <w:pPr>
        <w:jc w:val="both"/>
        <w:rPr>
          <w:sz w:val="20"/>
          <w:szCs w:val="20"/>
        </w:rPr>
      </w:pPr>
      <w:r w:rsidRPr="00227570">
        <w:rPr>
          <w:sz w:val="20"/>
          <w:szCs w:val="20"/>
        </w:rPr>
        <w:t>композиции рассказа. Смысл названия.</w:t>
      </w:r>
    </w:p>
    <w:p w:rsidR="00265E93" w:rsidRPr="00227570" w:rsidRDefault="00265E93" w:rsidP="00E755FF">
      <w:pPr>
        <w:jc w:val="both"/>
        <w:rPr>
          <w:sz w:val="20"/>
          <w:szCs w:val="20"/>
        </w:rPr>
      </w:pPr>
      <w:r w:rsidRPr="00227570">
        <w:rPr>
          <w:sz w:val="20"/>
          <w:szCs w:val="20"/>
        </w:rPr>
        <w:t>А. И. Куприн. Рассказ «Чудесный доктор». Реальная основа и содержание рассказа.</w:t>
      </w:r>
    </w:p>
    <w:p w:rsidR="00265E93" w:rsidRPr="00227570" w:rsidRDefault="00265E93" w:rsidP="00E755FF">
      <w:pPr>
        <w:jc w:val="both"/>
        <w:rPr>
          <w:sz w:val="20"/>
          <w:szCs w:val="20"/>
        </w:rPr>
      </w:pPr>
      <w:r w:rsidRPr="00227570">
        <w:rPr>
          <w:sz w:val="20"/>
          <w:szCs w:val="20"/>
        </w:rPr>
        <w:t>Образ главного героя. Смысл названия. Тема служения людям и добру. Образ доктора в</w:t>
      </w:r>
    </w:p>
    <w:p w:rsidR="00265E93" w:rsidRPr="00227570" w:rsidRDefault="00265E93" w:rsidP="00E755FF">
      <w:pPr>
        <w:jc w:val="both"/>
        <w:rPr>
          <w:sz w:val="20"/>
          <w:szCs w:val="20"/>
        </w:rPr>
      </w:pPr>
      <w:r w:rsidRPr="00227570">
        <w:rPr>
          <w:sz w:val="20"/>
          <w:szCs w:val="20"/>
        </w:rPr>
        <w:t>русской литературе.</w:t>
      </w:r>
    </w:p>
    <w:p w:rsidR="00265E93" w:rsidRPr="00227570" w:rsidRDefault="00265E93" w:rsidP="00E755FF">
      <w:pPr>
        <w:jc w:val="both"/>
        <w:rPr>
          <w:sz w:val="20"/>
          <w:szCs w:val="20"/>
        </w:rPr>
      </w:pPr>
      <w:r w:rsidRPr="00227570">
        <w:rPr>
          <w:sz w:val="20"/>
          <w:szCs w:val="20"/>
        </w:rPr>
        <w:t>М. Горький. Рассказ «Челкаш». Образы Челкаша и Гаврилы. Широта души,</w:t>
      </w:r>
    </w:p>
    <w:p w:rsidR="00265E93" w:rsidRPr="00227570" w:rsidRDefault="00265E93" w:rsidP="00E755FF">
      <w:pPr>
        <w:jc w:val="both"/>
        <w:rPr>
          <w:sz w:val="20"/>
          <w:szCs w:val="20"/>
        </w:rPr>
      </w:pPr>
      <w:r w:rsidRPr="00227570">
        <w:rPr>
          <w:sz w:val="20"/>
          <w:szCs w:val="20"/>
        </w:rPr>
        <w:t>стремление к воле. Символический образ моря. Сильный человек вне истории.</w:t>
      </w:r>
    </w:p>
    <w:p w:rsidR="00265E93" w:rsidRPr="00227570" w:rsidRDefault="00265E93" w:rsidP="00E755FF">
      <w:pPr>
        <w:jc w:val="both"/>
        <w:rPr>
          <w:sz w:val="20"/>
          <w:szCs w:val="20"/>
        </w:rPr>
      </w:pPr>
      <w:r w:rsidRPr="00227570">
        <w:rPr>
          <w:sz w:val="20"/>
          <w:szCs w:val="20"/>
        </w:rPr>
        <w:t>Противостояние сильного характера обществу.</w:t>
      </w:r>
    </w:p>
    <w:p w:rsidR="00265E93" w:rsidRPr="00227570" w:rsidRDefault="00265E93" w:rsidP="00E755FF">
      <w:pPr>
        <w:jc w:val="both"/>
        <w:rPr>
          <w:sz w:val="20"/>
          <w:szCs w:val="20"/>
        </w:rPr>
      </w:pPr>
      <w:r w:rsidRPr="00227570">
        <w:rPr>
          <w:sz w:val="20"/>
          <w:szCs w:val="20"/>
        </w:rPr>
        <w:t>И. С. Шмелёв. Роман «Лето Господне» (фрагменты). История создания</w:t>
      </w:r>
    </w:p>
    <w:p w:rsidR="00265E93" w:rsidRPr="00227570" w:rsidRDefault="00265E93" w:rsidP="00E755FF">
      <w:pPr>
        <w:jc w:val="both"/>
        <w:rPr>
          <w:sz w:val="20"/>
          <w:szCs w:val="20"/>
        </w:rPr>
      </w:pPr>
      <w:r w:rsidRPr="00227570">
        <w:rPr>
          <w:sz w:val="20"/>
          <w:szCs w:val="20"/>
        </w:rPr>
        <w:t>автобиографического романа. Главные герои романа. Рождение религиозного чувства у</w:t>
      </w:r>
    </w:p>
    <w:p w:rsidR="00265E93" w:rsidRPr="00227570" w:rsidRDefault="00265E93" w:rsidP="00E755FF">
      <w:pPr>
        <w:jc w:val="both"/>
        <w:rPr>
          <w:sz w:val="20"/>
          <w:szCs w:val="20"/>
        </w:rPr>
      </w:pPr>
      <w:r w:rsidRPr="00227570">
        <w:rPr>
          <w:sz w:val="20"/>
          <w:szCs w:val="20"/>
        </w:rPr>
        <w:t>ребёнка. Ребёнок и национальные традиции. Особенности повествования.</w:t>
      </w:r>
    </w:p>
    <w:p w:rsidR="00265E93" w:rsidRPr="00227570" w:rsidRDefault="00265E93" w:rsidP="00E755FF">
      <w:pPr>
        <w:jc w:val="both"/>
        <w:rPr>
          <w:sz w:val="20"/>
          <w:szCs w:val="20"/>
        </w:rPr>
      </w:pPr>
      <w:r w:rsidRPr="00227570">
        <w:rPr>
          <w:sz w:val="20"/>
          <w:szCs w:val="20"/>
        </w:rPr>
        <w:t>А. А. Блок. Стихотворения «Девушка пела в церковном хоре…», «Родина».</w:t>
      </w:r>
    </w:p>
    <w:p w:rsidR="00265E93" w:rsidRPr="00227570" w:rsidRDefault="00265E93" w:rsidP="00E755FF">
      <w:pPr>
        <w:jc w:val="both"/>
        <w:rPr>
          <w:sz w:val="20"/>
          <w:szCs w:val="20"/>
        </w:rPr>
      </w:pPr>
      <w:r w:rsidRPr="00227570">
        <w:rPr>
          <w:sz w:val="20"/>
          <w:szCs w:val="20"/>
        </w:rPr>
        <w:t>Лирический герой в поэзии Блока. Символика и реалистические детали в стихотворениях.</w:t>
      </w:r>
    </w:p>
    <w:p w:rsidR="00265E93" w:rsidRPr="00227570" w:rsidRDefault="00265E93" w:rsidP="00E755FF">
      <w:pPr>
        <w:jc w:val="both"/>
        <w:rPr>
          <w:sz w:val="20"/>
          <w:szCs w:val="20"/>
        </w:rPr>
      </w:pPr>
      <w:r w:rsidRPr="00227570">
        <w:rPr>
          <w:sz w:val="20"/>
          <w:szCs w:val="20"/>
        </w:rPr>
        <w:t>Образ Родины. Музыкальность лирики Блока.</w:t>
      </w:r>
    </w:p>
    <w:p w:rsidR="00265E93" w:rsidRPr="00227570" w:rsidRDefault="00265E93" w:rsidP="00E755FF">
      <w:pPr>
        <w:jc w:val="both"/>
        <w:rPr>
          <w:sz w:val="20"/>
          <w:szCs w:val="20"/>
        </w:rPr>
      </w:pPr>
      <w:r w:rsidRPr="00227570">
        <w:rPr>
          <w:sz w:val="20"/>
          <w:szCs w:val="20"/>
        </w:rPr>
        <w:t>B. В. Маяковский. Стихотворения «Хорошее отношение к лошадям», «Необычайное</w:t>
      </w:r>
    </w:p>
    <w:p w:rsidR="00265E93" w:rsidRPr="00227570" w:rsidRDefault="00265E93" w:rsidP="00E755FF">
      <w:pPr>
        <w:jc w:val="both"/>
        <w:rPr>
          <w:sz w:val="20"/>
          <w:szCs w:val="20"/>
        </w:rPr>
      </w:pPr>
      <w:r w:rsidRPr="00227570">
        <w:rPr>
          <w:sz w:val="20"/>
          <w:szCs w:val="20"/>
        </w:rPr>
        <w:t>приключение, бывшее с Владимиром Маяковским летом на даче». Словотворчество и</w:t>
      </w:r>
    </w:p>
    <w:p w:rsidR="00265E93" w:rsidRPr="00227570" w:rsidRDefault="00265E93" w:rsidP="00E755FF">
      <w:pPr>
        <w:jc w:val="both"/>
        <w:rPr>
          <w:sz w:val="20"/>
          <w:szCs w:val="20"/>
        </w:rPr>
      </w:pPr>
      <w:r w:rsidRPr="00227570">
        <w:rPr>
          <w:sz w:val="20"/>
          <w:szCs w:val="20"/>
        </w:rPr>
        <w:t>яркая метафоричность ранней лирики Маяковского. Гуманистический пафос</w:t>
      </w:r>
    </w:p>
    <w:p w:rsidR="00265E93" w:rsidRPr="00227570" w:rsidRDefault="00265E93" w:rsidP="00E755FF">
      <w:pPr>
        <w:jc w:val="both"/>
        <w:rPr>
          <w:sz w:val="20"/>
          <w:szCs w:val="20"/>
        </w:rPr>
      </w:pPr>
      <w:r w:rsidRPr="00227570">
        <w:rPr>
          <w:sz w:val="20"/>
          <w:szCs w:val="20"/>
        </w:rPr>
        <w:t>стихотворения. Одиночество лирического героя, его противопоставление толпе</w:t>
      </w:r>
    </w:p>
    <w:p w:rsidR="00265E93" w:rsidRPr="00227570" w:rsidRDefault="00265E93" w:rsidP="00E755FF">
      <w:pPr>
        <w:jc w:val="both"/>
        <w:rPr>
          <w:sz w:val="20"/>
          <w:szCs w:val="20"/>
        </w:rPr>
      </w:pPr>
      <w:r w:rsidRPr="00227570">
        <w:rPr>
          <w:sz w:val="20"/>
          <w:szCs w:val="20"/>
        </w:rPr>
        <w:t>обывателей. Тема назначения поэзии. Своеобразие ритмики и рифмы.</w:t>
      </w:r>
    </w:p>
    <w:p w:rsidR="00265E93" w:rsidRPr="00227570" w:rsidRDefault="00265E93" w:rsidP="00E755FF">
      <w:pPr>
        <w:jc w:val="both"/>
        <w:rPr>
          <w:sz w:val="20"/>
          <w:szCs w:val="20"/>
        </w:rPr>
      </w:pPr>
      <w:r w:rsidRPr="00227570">
        <w:rPr>
          <w:sz w:val="20"/>
          <w:szCs w:val="20"/>
        </w:rPr>
        <w:t>C. А. Есенин. Стихотворения «Гой ты, Русь, моя родная…», «Нивы сжаты, рощи</w:t>
      </w:r>
    </w:p>
    <w:p w:rsidR="00265E93" w:rsidRPr="00227570" w:rsidRDefault="00265E93" w:rsidP="00E755FF">
      <w:pPr>
        <w:jc w:val="both"/>
        <w:rPr>
          <w:sz w:val="20"/>
          <w:szCs w:val="20"/>
        </w:rPr>
      </w:pPr>
      <w:r w:rsidRPr="00227570">
        <w:rPr>
          <w:sz w:val="20"/>
          <w:szCs w:val="20"/>
        </w:rPr>
        <w:t>голы…». Основные темы и образы поэзии Есенина. Лирический герой и мир природы.</w:t>
      </w:r>
    </w:p>
    <w:p w:rsidR="00265E93" w:rsidRPr="00227570" w:rsidRDefault="00265E93" w:rsidP="00E755FF">
      <w:pPr>
        <w:jc w:val="both"/>
        <w:rPr>
          <w:sz w:val="20"/>
          <w:szCs w:val="20"/>
        </w:rPr>
      </w:pPr>
      <w:r w:rsidRPr="00227570">
        <w:rPr>
          <w:sz w:val="20"/>
          <w:szCs w:val="20"/>
        </w:rPr>
        <w:t>Олицетворение как основной художественный приём. Напевность стиха. Своеобразие</w:t>
      </w:r>
    </w:p>
    <w:p w:rsidR="00265E93" w:rsidRPr="00227570" w:rsidRDefault="00265E93" w:rsidP="00E755FF">
      <w:pPr>
        <w:jc w:val="both"/>
        <w:rPr>
          <w:sz w:val="20"/>
          <w:szCs w:val="20"/>
        </w:rPr>
      </w:pPr>
      <w:r w:rsidRPr="00227570">
        <w:rPr>
          <w:sz w:val="20"/>
          <w:szCs w:val="20"/>
        </w:rPr>
        <w:t>метафор и сравнений в поэзии Есенина.</w:t>
      </w:r>
    </w:p>
    <w:p w:rsidR="00265E93" w:rsidRPr="00227570" w:rsidRDefault="00265E93" w:rsidP="00E755FF">
      <w:pPr>
        <w:jc w:val="both"/>
        <w:rPr>
          <w:sz w:val="20"/>
          <w:szCs w:val="20"/>
        </w:rPr>
      </w:pPr>
      <w:r w:rsidRPr="00227570">
        <w:rPr>
          <w:sz w:val="20"/>
          <w:szCs w:val="20"/>
        </w:rPr>
        <w:t>А. А. Ахматова. Стихотворения «Перед весной бывают дни такие…», «Родная</w:t>
      </w:r>
    </w:p>
    <w:p w:rsidR="00265E93" w:rsidRPr="00227570" w:rsidRDefault="00265E93" w:rsidP="00E755FF">
      <w:pPr>
        <w:jc w:val="both"/>
        <w:rPr>
          <w:sz w:val="20"/>
          <w:szCs w:val="20"/>
        </w:rPr>
      </w:pPr>
      <w:r w:rsidRPr="00227570">
        <w:rPr>
          <w:sz w:val="20"/>
          <w:szCs w:val="20"/>
        </w:rPr>
        <w:t>земля». Основные темы и образы поэзии Ахматовой. Роль предметной детали, её</w:t>
      </w:r>
    </w:p>
    <w:p w:rsidR="00265E93" w:rsidRPr="00227570" w:rsidRDefault="00265E93" w:rsidP="00E755FF">
      <w:pPr>
        <w:jc w:val="both"/>
        <w:rPr>
          <w:sz w:val="20"/>
          <w:szCs w:val="20"/>
        </w:rPr>
      </w:pPr>
      <w:r w:rsidRPr="00227570">
        <w:rPr>
          <w:sz w:val="20"/>
          <w:szCs w:val="20"/>
        </w:rPr>
        <w:t>многозначность. Тема Родины в стихотворении.</w:t>
      </w:r>
    </w:p>
    <w:p w:rsidR="00265E93" w:rsidRPr="00227570" w:rsidRDefault="00265E93" w:rsidP="00E755FF">
      <w:pPr>
        <w:jc w:val="both"/>
        <w:rPr>
          <w:sz w:val="20"/>
          <w:szCs w:val="20"/>
        </w:rPr>
      </w:pPr>
      <w:r w:rsidRPr="00227570">
        <w:rPr>
          <w:sz w:val="20"/>
          <w:szCs w:val="20"/>
        </w:rPr>
        <w:t>А. П. Платонов. Рассказ «Цветок на земле». Основная тема и идейное содержание</w:t>
      </w:r>
    </w:p>
    <w:p w:rsidR="00265E93" w:rsidRPr="00227570" w:rsidRDefault="00265E93" w:rsidP="00E755FF">
      <w:pPr>
        <w:jc w:val="both"/>
        <w:rPr>
          <w:sz w:val="20"/>
          <w:szCs w:val="20"/>
        </w:rPr>
      </w:pPr>
      <w:r w:rsidRPr="00227570">
        <w:rPr>
          <w:sz w:val="20"/>
          <w:szCs w:val="20"/>
        </w:rPr>
        <w:t>рассказа. Сказочное и реальное в сюжете произведения. Философская символика образа</w:t>
      </w:r>
    </w:p>
    <w:p w:rsidR="00265E93" w:rsidRPr="00227570" w:rsidRDefault="00265E93" w:rsidP="00E755FF">
      <w:pPr>
        <w:jc w:val="both"/>
        <w:rPr>
          <w:sz w:val="20"/>
          <w:szCs w:val="20"/>
        </w:rPr>
      </w:pPr>
      <w:r w:rsidRPr="00227570">
        <w:rPr>
          <w:sz w:val="20"/>
          <w:szCs w:val="20"/>
        </w:rPr>
        <w:t>цветка.</w:t>
      </w:r>
    </w:p>
    <w:p w:rsidR="00265E93" w:rsidRPr="00227570" w:rsidRDefault="00265E93" w:rsidP="00E755FF">
      <w:pPr>
        <w:jc w:val="both"/>
        <w:rPr>
          <w:sz w:val="20"/>
          <w:szCs w:val="20"/>
        </w:rPr>
      </w:pPr>
      <w:r w:rsidRPr="00227570">
        <w:rPr>
          <w:sz w:val="20"/>
          <w:szCs w:val="20"/>
        </w:rPr>
        <w:t>А. С. Грин. Повесть «Алые паруса» (фрагменты). Алые паруса как образ мечты.</w:t>
      </w:r>
    </w:p>
    <w:p w:rsidR="00265E93" w:rsidRPr="00227570" w:rsidRDefault="00265E93" w:rsidP="00E755FF">
      <w:pPr>
        <w:jc w:val="both"/>
        <w:rPr>
          <w:sz w:val="20"/>
          <w:szCs w:val="20"/>
        </w:rPr>
      </w:pPr>
      <w:r w:rsidRPr="00227570">
        <w:rPr>
          <w:sz w:val="20"/>
          <w:szCs w:val="20"/>
        </w:rPr>
        <w:t>Мечты и реальная действительность в повести. История Ассоль. Встреча с волшебником</w:t>
      </w:r>
    </w:p>
    <w:p w:rsidR="00265E93" w:rsidRPr="00227570" w:rsidRDefault="00265E93" w:rsidP="00E755FF">
      <w:pPr>
        <w:jc w:val="both"/>
        <w:rPr>
          <w:sz w:val="20"/>
          <w:szCs w:val="20"/>
        </w:rPr>
      </w:pPr>
      <w:r w:rsidRPr="00227570">
        <w:rPr>
          <w:sz w:val="20"/>
          <w:szCs w:val="20"/>
        </w:rPr>
        <w:t>как знак судьбы. Детство и юность Грея, его взросление и возмужание. Воплощение</w:t>
      </w:r>
    </w:p>
    <w:p w:rsidR="00265E93" w:rsidRPr="00227570" w:rsidRDefault="00265E93" w:rsidP="00E755FF">
      <w:pPr>
        <w:jc w:val="both"/>
        <w:rPr>
          <w:sz w:val="20"/>
          <w:szCs w:val="20"/>
        </w:rPr>
      </w:pPr>
      <w:r w:rsidRPr="00227570">
        <w:rPr>
          <w:sz w:val="20"/>
          <w:szCs w:val="20"/>
        </w:rPr>
        <w:t>мечты как сюжетный приём. Утверждение веры в чудо как основы жизненной позиции.</w:t>
      </w:r>
    </w:p>
    <w:p w:rsidR="00265E93" w:rsidRPr="00227570" w:rsidRDefault="00265E93" w:rsidP="00E755FF">
      <w:pPr>
        <w:jc w:val="both"/>
        <w:rPr>
          <w:sz w:val="20"/>
          <w:szCs w:val="20"/>
        </w:rPr>
      </w:pPr>
      <w:r w:rsidRPr="00227570">
        <w:rPr>
          <w:sz w:val="20"/>
          <w:szCs w:val="20"/>
        </w:rPr>
        <w:t>Символические образы моря, солнца, корабля, паруса.</w:t>
      </w:r>
    </w:p>
    <w:p w:rsidR="00265E93" w:rsidRPr="00227570" w:rsidRDefault="00265E93" w:rsidP="00E755FF">
      <w:pPr>
        <w:jc w:val="both"/>
        <w:rPr>
          <w:sz w:val="20"/>
          <w:szCs w:val="20"/>
        </w:rPr>
      </w:pPr>
      <w:r w:rsidRPr="00227570">
        <w:rPr>
          <w:sz w:val="20"/>
          <w:szCs w:val="20"/>
        </w:rPr>
        <w:t>М. А. Булгаков. Повесть «Собачье сердце». Мифологические и литературные</w:t>
      </w:r>
    </w:p>
    <w:p w:rsidR="00265E93" w:rsidRPr="00227570" w:rsidRDefault="00265E93" w:rsidP="00E755FF">
      <w:pPr>
        <w:jc w:val="both"/>
        <w:rPr>
          <w:sz w:val="20"/>
          <w:szCs w:val="20"/>
        </w:rPr>
      </w:pPr>
      <w:r w:rsidRPr="00227570">
        <w:rPr>
          <w:sz w:val="20"/>
          <w:szCs w:val="20"/>
        </w:rPr>
        <w:t>источники сюжета. Идея переделки человеческой природы. Образ Шарикова и</w:t>
      </w:r>
    </w:p>
    <w:p w:rsidR="00265E93" w:rsidRPr="00227570" w:rsidRDefault="00265E93" w:rsidP="00E755FF">
      <w:pPr>
        <w:jc w:val="both"/>
        <w:rPr>
          <w:sz w:val="20"/>
          <w:szCs w:val="20"/>
        </w:rPr>
      </w:pPr>
      <w:r w:rsidRPr="00227570">
        <w:rPr>
          <w:sz w:val="20"/>
          <w:szCs w:val="20"/>
        </w:rPr>
        <w:t>«шариковщина» как социальное явление. Проблема исторической ответственности</w:t>
      </w:r>
    </w:p>
    <w:p w:rsidR="00265E93" w:rsidRPr="00227570" w:rsidRDefault="00265E93" w:rsidP="00E755FF">
      <w:pPr>
        <w:jc w:val="both"/>
        <w:rPr>
          <w:sz w:val="20"/>
          <w:szCs w:val="20"/>
        </w:rPr>
      </w:pPr>
      <w:r w:rsidRPr="00227570">
        <w:rPr>
          <w:sz w:val="20"/>
          <w:szCs w:val="20"/>
        </w:rPr>
        <w:t>интеллигенции. Символика имён, названий, художественных деталей. Приёмы</w:t>
      </w:r>
    </w:p>
    <w:p w:rsidR="00265E93" w:rsidRPr="00227570" w:rsidRDefault="00265E93" w:rsidP="00E755FF">
      <w:pPr>
        <w:jc w:val="both"/>
        <w:rPr>
          <w:sz w:val="20"/>
          <w:szCs w:val="20"/>
        </w:rPr>
      </w:pPr>
      <w:r w:rsidRPr="00227570">
        <w:rPr>
          <w:sz w:val="20"/>
          <w:szCs w:val="20"/>
        </w:rPr>
        <w:t>сатирического изображения.</w:t>
      </w:r>
    </w:p>
    <w:p w:rsidR="00265E93" w:rsidRPr="00227570" w:rsidRDefault="00265E93" w:rsidP="00E755FF">
      <w:pPr>
        <w:jc w:val="both"/>
        <w:rPr>
          <w:sz w:val="20"/>
          <w:szCs w:val="20"/>
        </w:rPr>
      </w:pPr>
      <w:r w:rsidRPr="00227570">
        <w:rPr>
          <w:sz w:val="20"/>
          <w:szCs w:val="20"/>
        </w:rPr>
        <w:t>Русская литература XX в. (вторая половина)</w:t>
      </w:r>
    </w:p>
    <w:p w:rsidR="00265E93" w:rsidRPr="00227570" w:rsidRDefault="00265E93" w:rsidP="00E755FF">
      <w:pPr>
        <w:jc w:val="both"/>
        <w:rPr>
          <w:sz w:val="20"/>
          <w:szCs w:val="20"/>
        </w:rPr>
      </w:pPr>
      <w:r w:rsidRPr="00227570">
        <w:rPr>
          <w:sz w:val="20"/>
          <w:szCs w:val="20"/>
        </w:rPr>
        <w:t>A. Т. Твардовский. Поэма «Василий Тёркин» (главы «Переправа», «Два бойца»).</w:t>
      </w:r>
    </w:p>
    <w:p w:rsidR="00265E93" w:rsidRPr="00227570" w:rsidRDefault="00265E93" w:rsidP="00E755FF">
      <w:pPr>
        <w:jc w:val="both"/>
        <w:rPr>
          <w:sz w:val="20"/>
          <w:szCs w:val="20"/>
        </w:rPr>
      </w:pPr>
      <w:r w:rsidRPr="00227570">
        <w:rPr>
          <w:sz w:val="20"/>
          <w:szCs w:val="20"/>
        </w:rPr>
        <w:t>История создания поэмы. Изображение войны и человека на войне. Народный герой в</w:t>
      </w:r>
    </w:p>
    <w:p w:rsidR="00265E93" w:rsidRPr="00227570" w:rsidRDefault="00265E93" w:rsidP="00E755FF">
      <w:pPr>
        <w:jc w:val="both"/>
        <w:rPr>
          <w:sz w:val="20"/>
          <w:szCs w:val="20"/>
        </w:rPr>
      </w:pPr>
      <w:r w:rsidRPr="00227570">
        <w:rPr>
          <w:sz w:val="20"/>
          <w:szCs w:val="20"/>
        </w:rPr>
        <w:t>поэме. Образ автора-повествователя. Особенности стиха поэмы, её интонационное</w:t>
      </w:r>
    </w:p>
    <w:p w:rsidR="00265E93" w:rsidRPr="00227570" w:rsidRDefault="00265E93" w:rsidP="00E755FF">
      <w:pPr>
        <w:jc w:val="both"/>
        <w:rPr>
          <w:sz w:val="20"/>
          <w:szCs w:val="20"/>
        </w:rPr>
      </w:pPr>
      <w:r w:rsidRPr="00227570">
        <w:rPr>
          <w:sz w:val="20"/>
          <w:szCs w:val="20"/>
        </w:rPr>
        <w:t>многообразие. Своеобразие жанра «книги про бойца».</w:t>
      </w:r>
    </w:p>
    <w:p w:rsidR="00265E93" w:rsidRPr="00227570" w:rsidRDefault="00265E93" w:rsidP="00E755FF">
      <w:pPr>
        <w:jc w:val="both"/>
        <w:rPr>
          <w:sz w:val="20"/>
          <w:szCs w:val="20"/>
        </w:rPr>
      </w:pPr>
      <w:r w:rsidRPr="00227570">
        <w:rPr>
          <w:sz w:val="20"/>
          <w:szCs w:val="20"/>
        </w:rPr>
        <w:t>М. А. Шолохов. Рассказ «Судьба человека». Изображение трагедии народа в военные</w:t>
      </w:r>
    </w:p>
    <w:p w:rsidR="00265E93" w:rsidRPr="00227570" w:rsidRDefault="00265E93" w:rsidP="00E755FF">
      <w:pPr>
        <w:jc w:val="both"/>
        <w:rPr>
          <w:sz w:val="20"/>
          <w:szCs w:val="20"/>
        </w:rPr>
      </w:pPr>
      <w:r w:rsidRPr="00227570">
        <w:rPr>
          <w:sz w:val="20"/>
          <w:szCs w:val="20"/>
        </w:rPr>
        <w:t>годы. Образ Андрея Соколова. Особенности национального характера. Тема военного</w:t>
      </w:r>
    </w:p>
    <w:p w:rsidR="00265E93" w:rsidRPr="00227570" w:rsidRDefault="00265E93" w:rsidP="00E755FF">
      <w:pPr>
        <w:jc w:val="both"/>
        <w:rPr>
          <w:sz w:val="20"/>
          <w:szCs w:val="20"/>
        </w:rPr>
      </w:pPr>
      <w:r w:rsidRPr="00227570">
        <w:rPr>
          <w:sz w:val="20"/>
          <w:szCs w:val="20"/>
        </w:rPr>
        <w:t>подвига, непобедимости человека. Воплощение судьбы целого народа в судьбе героя</w:t>
      </w:r>
    </w:p>
    <w:p w:rsidR="00265E93" w:rsidRPr="00227570" w:rsidRDefault="00265E93" w:rsidP="00E755FF">
      <w:pPr>
        <w:jc w:val="both"/>
        <w:rPr>
          <w:sz w:val="20"/>
          <w:szCs w:val="20"/>
        </w:rPr>
      </w:pPr>
      <w:r w:rsidRPr="00227570">
        <w:rPr>
          <w:sz w:val="20"/>
          <w:szCs w:val="20"/>
        </w:rPr>
        <w:t>произведения. Особенности композиции рассказа.</w:t>
      </w:r>
    </w:p>
    <w:p w:rsidR="00265E93" w:rsidRPr="00227570" w:rsidRDefault="00265E93" w:rsidP="00E755FF">
      <w:pPr>
        <w:jc w:val="both"/>
        <w:rPr>
          <w:sz w:val="20"/>
          <w:szCs w:val="20"/>
        </w:rPr>
      </w:pPr>
      <w:r w:rsidRPr="00227570">
        <w:rPr>
          <w:sz w:val="20"/>
          <w:szCs w:val="20"/>
        </w:rPr>
        <w:t>Н. М. Рубцов. Стихотворения «Звезда полей», «В горнице». Картины природы и</w:t>
      </w:r>
    </w:p>
    <w:p w:rsidR="00265E93" w:rsidRPr="00227570" w:rsidRDefault="00265E93" w:rsidP="00E755FF">
      <w:pPr>
        <w:jc w:val="both"/>
        <w:rPr>
          <w:sz w:val="20"/>
          <w:szCs w:val="20"/>
        </w:rPr>
      </w:pPr>
      <w:r w:rsidRPr="00227570">
        <w:rPr>
          <w:sz w:val="20"/>
          <w:szCs w:val="20"/>
        </w:rPr>
        <w:t>русского быта в стихотворениях Рубцова. Темы, образы и настроения. Лирический герой</w:t>
      </w:r>
    </w:p>
    <w:p w:rsidR="00265E93" w:rsidRPr="00227570" w:rsidRDefault="00265E93" w:rsidP="00E755FF">
      <w:pPr>
        <w:jc w:val="both"/>
        <w:rPr>
          <w:sz w:val="20"/>
          <w:szCs w:val="20"/>
        </w:rPr>
      </w:pPr>
      <w:r w:rsidRPr="00227570">
        <w:rPr>
          <w:sz w:val="20"/>
          <w:szCs w:val="20"/>
        </w:rPr>
        <w:t>и его мировосприятие.</w:t>
      </w:r>
    </w:p>
    <w:p w:rsidR="00265E93" w:rsidRPr="00227570" w:rsidRDefault="00265E93" w:rsidP="00E755FF">
      <w:pPr>
        <w:jc w:val="both"/>
        <w:rPr>
          <w:sz w:val="20"/>
          <w:szCs w:val="20"/>
        </w:rPr>
      </w:pPr>
      <w:r w:rsidRPr="00227570">
        <w:rPr>
          <w:sz w:val="20"/>
          <w:szCs w:val="20"/>
        </w:rPr>
        <w:t>B. М. Шукшин. Рассказ «Чудик». Своеобразие шукшинских героев-«чудиков».</w:t>
      </w:r>
    </w:p>
    <w:p w:rsidR="00265E93" w:rsidRPr="00227570" w:rsidRDefault="00265E93" w:rsidP="00E755FF">
      <w:pPr>
        <w:jc w:val="both"/>
        <w:rPr>
          <w:sz w:val="20"/>
          <w:szCs w:val="20"/>
        </w:rPr>
      </w:pPr>
      <w:r w:rsidRPr="00227570">
        <w:rPr>
          <w:sz w:val="20"/>
          <w:szCs w:val="20"/>
        </w:rPr>
        <w:t>Доброта, доверчивость и душевная красота простых, незаметных людей из народа.</w:t>
      </w:r>
    </w:p>
    <w:p w:rsidR="00265E93" w:rsidRPr="00227570" w:rsidRDefault="00265E93" w:rsidP="00E755FF">
      <w:pPr>
        <w:jc w:val="both"/>
        <w:rPr>
          <w:sz w:val="20"/>
          <w:szCs w:val="20"/>
        </w:rPr>
      </w:pPr>
      <w:r w:rsidRPr="00227570">
        <w:rPr>
          <w:sz w:val="20"/>
          <w:szCs w:val="20"/>
        </w:rPr>
        <w:t>Столкновение с миром грубости и практической приземлённости. Внутренняя сила</w:t>
      </w:r>
    </w:p>
    <w:p w:rsidR="00265E93" w:rsidRPr="00227570" w:rsidRDefault="00265E93" w:rsidP="00E755FF">
      <w:pPr>
        <w:jc w:val="both"/>
        <w:rPr>
          <w:sz w:val="20"/>
          <w:szCs w:val="20"/>
        </w:rPr>
      </w:pPr>
      <w:r w:rsidRPr="00227570">
        <w:rPr>
          <w:sz w:val="20"/>
          <w:szCs w:val="20"/>
        </w:rPr>
        <w:t>шукшинского героя.</w:t>
      </w:r>
    </w:p>
    <w:p w:rsidR="00265E93" w:rsidRPr="00227570" w:rsidRDefault="00265E93" w:rsidP="00E755FF">
      <w:pPr>
        <w:jc w:val="both"/>
        <w:rPr>
          <w:sz w:val="20"/>
          <w:szCs w:val="20"/>
        </w:rPr>
      </w:pPr>
      <w:r w:rsidRPr="00227570">
        <w:rPr>
          <w:sz w:val="20"/>
          <w:szCs w:val="20"/>
        </w:rPr>
        <w:t xml:space="preserve">В. Г. Распутин. </w:t>
      </w:r>
    </w:p>
    <w:p w:rsidR="00265E93" w:rsidRPr="00227570" w:rsidRDefault="00265E93" w:rsidP="00E755FF">
      <w:pPr>
        <w:jc w:val="both"/>
        <w:rPr>
          <w:sz w:val="20"/>
          <w:szCs w:val="20"/>
        </w:rPr>
      </w:pPr>
      <w:r w:rsidRPr="00227570">
        <w:rPr>
          <w:sz w:val="20"/>
          <w:szCs w:val="20"/>
        </w:rPr>
        <w:t>Рассказ «Уроки французского». Изображение трудностей</w:t>
      </w:r>
    </w:p>
    <w:p w:rsidR="00265E93" w:rsidRPr="00227570" w:rsidRDefault="00265E93" w:rsidP="00E755FF">
      <w:pPr>
        <w:jc w:val="both"/>
        <w:rPr>
          <w:sz w:val="20"/>
          <w:szCs w:val="20"/>
        </w:rPr>
      </w:pPr>
      <w:r w:rsidRPr="00227570">
        <w:rPr>
          <w:sz w:val="20"/>
          <w:szCs w:val="20"/>
        </w:rPr>
        <w:lastRenderedPageBreak/>
        <w:t>послевоенного времени. События, рассказанные от лица мальчика, и авторские оценки.</w:t>
      </w:r>
    </w:p>
    <w:p w:rsidR="00265E93" w:rsidRPr="00227570" w:rsidRDefault="00265E93" w:rsidP="00E755FF">
      <w:pPr>
        <w:jc w:val="both"/>
        <w:rPr>
          <w:sz w:val="20"/>
          <w:szCs w:val="20"/>
        </w:rPr>
      </w:pPr>
      <w:r w:rsidRPr="00227570">
        <w:rPr>
          <w:sz w:val="20"/>
          <w:szCs w:val="20"/>
        </w:rPr>
        <w:t>Образ учительницы как символ человеческой отзывчивости. Нравственная проблематика</w:t>
      </w:r>
    </w:p>
    <w:p w:rsidR="00265E93" w:rsidRPr="00227570" w:rsidRDefault="00265E93" w:rsidP="00E755FF">
      <w:pPr>
        <w:jc w:val="both"/>
        <w:rPr>
          <w:sz w:val="20"/>
          <w:szCs w:val="20"/>
        </w:rPr>
      </w:pPr>
      <w:r w:rsidRPr="00227570">
        <w:rPr>
          <w:sz w:val="20"/>
          <w:szCs w:val="20"/>
        </w:rPr>
        <w:t>произведения.</w:t>
      </w:r>
    </w:p>
    <w:p w:rsidR="00265E93" w:rsidRPr="00227570" w:rsidRDefault="00265E93" w:rsidP="00E755FF">
      <w:pPr>
        <w:jc w:val="both"/>
        <w:rPr>
          <w:sz w:val="20"/>
          <w:szCs w:val="20"/>
        </w:rPr>
      </w:pPr>
      <w:r w:rsidRPr="00227570">
        <w:rPr>
          <w:sz w:val="20"/>
          <w:szCs w:val="20"/>
        </w:rPr>
        <w:t>В. П. Астафьев. Рассказ «Васюткино озеро». Изображение становления характера</w:t>
      </w:r>
    </w:p>
    <w:p w:rsidR="00265E93" w:rsidRPr="00227570" w:rsidRDefault="00265E93" w:rsidP="00E755FF">
      <w:pPr>
        <w:jc w:val="both"/>
        <w:rPr>
          <w:sz w:val="20"/>
          <w:szCs w:val="20"/>
        </w:rPr>
      </w:pPr>
      <w:r w:rsidRPr="00227570">
        <w:rPr>
          <w:sz w:val="20"/>
          <w:szCs w:val="20"/>
        </w:rPr>
        <w:t>главного героя. Самообладание маленького охотника. Мальчик в борьбе за спасение.</w:t>
      </w:r>
    </w:p>
    <w:p w:rsidR="00265E93" w:rsidRPr="00227570" w:rsidRDefault="00265E93" w:rsidP="00E755FF">
      <w:pPr>
        <w:jc w:val="both"/>
        <w:rPr>
          <w:sz w:val="20"/>
          <w:szCs w:val="20"/>
        </w:rPr>
      </w:pPr>
      <w:r w:rsidRPr="00227570">
        <w:rPr>
          <w:sz w:val="20"/>
          <w:szCs w:val="20"/>
        </w:rPr>
        <w:t>Картины родной природы.</w:t>
      </w:r>
    </w:p>
    <w:p w:rsidR="00265E93" w:rsidRPr="00227570" w:rsidRDefault="00265E93" w:rsidP="00E755FF">
      <w:pPr>
        <w:jc w:val="both"/>
        <w:rPr>
          <w:sz w:val="20"/>
          <w:szCs w:val="20"/>
        </w:rPr>
      </w:pPr>
      <w:r w:rsidRPr="00227570">
        <w:rPr>
          <w:sz w:val="20"/>
          <w:szCs w:val="20"/>
        </w:rPr>
        <w:t>А. И. Солженицын. Рассказ «Матрёнин двор». Историческая и биографическая</w:t>
      </w:r>
    </w:p>
    <w:p w:rsidR="00265E93" w:rsidRPr="00227570" w:rsidRDefault="00265E93" w:rsidP="00E755FF">
      <w:pPr>
        <w:jc w:val="both"/>
        <w:rPr>
          <w:sz w:val="20"/>
          <w:szCs w:val="20"/>
        </w:rPr>
      </w:pPr>
      <w:r w:rsidRPr="00227570">
        <w:rPr>
          <w:sz w:val="20"/>
          <w:szCs w:val="20"/>
        </w:rPr>
        <w:t>основа рассказа. Изображение народной жизни. Образ рассказчика. Портрет и интерьер в</w:t>
      </w:r>
    </w:p>
    <w:p w:rsidR="00265E93" w:rsidRPr="00227570" w:rsidRDefault="00265E93" w:rsidP="00E755FF">
      <w:pPr>
        <w:jc w:val="both"/>
        <w:rPr>
          <w:sz w:val="20"/>
          <w:szCs w:val="20"/>
        </w:rPr>
      </w:pPr>
      <w:r w:rsidRPr="00227570">
        <w:rPr>
          <w:sz w:val="20"/>
          <w:szCs w:val="20"/>
        </w:rPr>
        <w:t>рассказе. Притчевое начало, традиции житийной литературы, сказовой манеры</w:t>
      </w:r>
    </w:p>
    <w:p w:rsidR="00265E93" w:rsidRPr="00227570" w:rsidRDefault="00265E93" w:rsidP="00E755FF">
      <w:pPr>
        <w:jc w:val="both"/>
        <w:rPr>
          <w:sz w:val="20"/>
          <w:szCs w:val="20"/>
        </w:rPr>
      </w:pPr>
      <w:r w:rsidRPr="00227570">
        <w:rPr>
          <w:sz w:val="20"/>
          <w:szCs w:val="20"/>
        </w:rPr>
        <w:t>повествования в рассказе. Нравственная проблематика. Принцип «жить не по лжи». Тема</w:t>
      </w:r>
    </w:p>
    <w:p w:rsidR="00265E93" w:rsidRPr="00227570" w:rsidRDefault="00265E93" w:rsidP="00E755FF">
      <w:pPr>
        <w:jc w:val="both"/>
        <w:rPr>
          <w:sz w:val="20"/>
          <w:szCs w:val="20"/>
        </w:rPr>
      </w:pPr>
      <w:r w:rsidRPr="00227570">
        <w:rPr>
          <w:sz w:val="20"/>
          <w:szCs w:val="20"/>
        </w:rPr>
        <w:t>праведничества в русской литературе.</w:t>
      </w:r>
    </w:p>
    <w:p w:rsidR="00265E93" w:rsidRPr="00227570" w:rsidRDefault="00265E93" w:rsidP="00E755FF">
      <w:pPr>
        <w:jc w:val="both"/>
        <w:rPr>
          <w:sz w:val="20"/>
          <w:szCs w:val="20"/>
        </w:rPr>
      </w:pPr>
      <w:r w:rsidRPr="00227570">
        <w:rPr>
          <w:sz w:val="20"/>
          <w:szCs w:val="20"/>
        </w:rPr>
        <w:t>Литература народов России</w:t>
      </w:r>
    </w:p>
    <w:p w:rsidR="00265E93" w:rsidRPr="00227570" w:rsidRDefault="00265E93" w:rsidP="00E755FF">
      <w:pPr>
        <w:jc w:val="both"/>
        <w:rPr>
          <w:sz w:val="20"/>
          <w:szCs w:val="20"/>
        </w:rPr>
      </w:pPr>
      <w:r w:rsidRPr="00227570">
        <w:rPr>
          <w:sz w:val="20"/>
          <w:szCs w:val="20"/>
        </w:rPr>
        <w:t>Г. Тукай. Стихотворения «Родная деревня», «Книга». Любовь к своему родному</w:t>
      </w:r>
    </w:p>
    <w:p w:rsidR="00265E93" w:rsidRPr="00227570" w:rsidRDefault="00265E93" w:rsidP="00E755FF">
      <w:pPr>
        <w:jc w:val="both"/>
        <w:rPr>
          <w:sz w:val="20"/>
          <w:szCs w:val="20"/>
        </w:rPr>
      </w:pPr>
      <w:r w:rsidRPr="00227570">
        <w:rPr>
          <w:sz w:val="20"/>
          <w:szCs w:val="20"/>
        </w:rPr>
        <w:t>краю, верность обычаям, своей семье, традициям своего народа. Книга как «отрада из</w:t>
      </w:r>
    </w:p>
    <w:p w:rsidR="00265E93" w:rsidRPr="00227570" w:rsidRDefault="00265E93" w:rsidP="00E755FF">
      <w:pPr>
        <w:jc w:val="both"/>
        <w:rPr>
          <w:sz w:val="20"/>
          <w:szCs w:val="20"/>
        </w:rPr>
      </w:pPr>
      <w:r w:rsidRPr="00227570">
        <w:rPr>
          <w:sz w:val="20"/>
          <w:szCs w:val="20"/>
        </w:rPr>
        <w:t>отрад», «путеводная звезда».</w:t>
      </w:r>
    </w:p>
    <w:p w:rsidR="00265E93" w:rsidRPr="00227570" w:rsidRDefault="00265E93" w:rsidP="00E755FF">
      <w:pPr>
        <w:jc w:val="both"/>
        <w:rPr>
          <w:sz w:val="20"/>
          <w:szCs w:val="20"/>
        </w:rPr>
      </w:pPr>
      <w:r w:rsidRPr="00227570">
        <w:rPr>
          <w:sz w:val="20"/>
          <w:szCs w:val="20"/>
        </w:rPr>
        <w:t>М. Карим. Поэма «Бессмертие» (фрагменты). Героический пафос поэмы. Близость</w:t>
      </w:r>
    </w:p>
    <w:p w:rsidR="00265E93" w:rsidRPr="00227570" w:rsidRDefault="00265E93" w:rsidP="00E755FF">
      <w:pPr>
        <w:jc w:val="both"/>
        <w:rPr>
          <w:sz w:val="20"/>
          <w:szCs w:val="20"/>
        </w:rPr>
      </w:pPr>
      <w:r w:rsidRPr="00227570">
        <w:rPr>
          <w:sz w:val="20"/>
          <w:szCs w:val="20"/>
        </w:rPr>
        <w:t>образа главного героя поэмы образу Василия Тёркина из одноименной поэмы А. Т.</w:t>
      </w:r>
    </w:p>
    <w:p w:rsidR="00265E93" w:rsidRPr="00227570" w:rsidRDefault="00265E93" w:rsidP="00E755FF">
      <w:pPr>
        <w:jc w:val="both"/>
        <w:rPr>
          <w:sz w:val="20"/>
          <w:szCs w:val="20"/>
        </w:rPr>
      </w:pPr>
      <w:r w:rsidRPr="00227570">
        <w:rPr>
          <w:sz w:val="20"/>
          <w:szCs w:val="20"/>
        </w:rPr>
        <w:t>Твардовского.</w:t>
      </w:r>
    </w:p>
    <w:p w:rsidR="00265E93" w:rsidRPr="00227570" w:rsidRDefault="00265E93" w:rsidP="00E755FF">
      <w:pPr>
        <w:jc w:val="both"/>
        <w:rPr>
          <w:sz w:val="20"/>
          <w:szCs w:val="20"/>
        </w:rPr>
      </w:pPr>
      <w:r w:rsidRPr="00227570">
        <w:rPr>
          <w:sz w:val="20"/>
          <w:szCs w:val="20"/>
        </w:rPr>
        <w:t>К. Кулиев. Стихотворения «Когда на меня навалилась беда…», «Каким бы малым ни</w:t>
      </w:r>
    </w:p>
    <w:p w:rsidR="00265E93" w:rsidRPr="00227570" w:rsidRDefault="00265E93" w:rsidP="00E755FF">
      <w:pPr>
        <w:jc w:val="both"/>
        <w:rPr>
          <w:sz w:val="20"/>
          <w:szCs w:val="20"/>
        </w:rPr>
      </w:pPr>
      <w:r w:rsidRPr="00227570">
        <w:rPr>
          <w:sz w:val="20"/>
          <w:szCs w:val="20"/>
        </w:rPr>
        <w:t>был мой народ…». Основные поэтические образы, символизирующие родину в</w:t>
      </w:r>
    </w:p>
    <w:p w:rsidR="00265E93" w:rsidRPr="00227570" w:rsidRDefault="00265E93" w:rsidP="00E755FF">
      <w:pPr>
        <w:jc w:val="both"/>
        <w:rPr>
          <w:sz w:val="20"/>
          <w:szCs w:val="20"/>
        </w:rPr>
      </w:pPr>
      <w:r w:rsidRPr="00227570">
        <w:rPr>
          <w:sz w:val="20"/>
          <w:szCs w:val="20"/>
        </w:rPr>
        <w:t>стихотворениях балкарского поэта. Тема бессмертия народа, его языка, поэзии, обычаев.</w:t>
      </w:r>
    </w:p>
    <w:p w:rsidR="00265E93" w:rsidRPr="00227570" w:rsidRDefault="00265E93" w:rsidP="00E755FF">
      <w:pPr>
        <w:jc w:val="both"/>
        <w:rPr>
          <w:sz w:val="20"/>
          <w:szCs w:val="20"/>
        </w:rPr>
      </w:pPr>
      <w:r w:rsidRPr="00227570">
        <w:rPr>
          <w:sz w:val="20"/>
          <w:szCs w:val="20"/>
        </w:rPr>
        <w:t>Поэт как вечный должник своего народа.</w:t>
      </w:r>
    </w:p>
    <w:p w:rsidR="00265E93" w:rsidRPr="00227570" w:rsidRDefault="00265E93" w:rsidP="00E755FF">
      <w:pPr>
        <w:jc w:val="both"/>
        <w:rPr>
          <w:sz w:val="20"/>
          <w:szCs w:val="20"/>
        </w:rPr>
      </w:pPr>
      <w:r w:rsidRPr="00227570">
        <w:rPr>
          <w:sz w:val="20"/>
          <w:szCs w:val="20"/>
        </w:rPr>
        <w:t>Р. Гамзатов. Стихотворения «Мой Дагестан», «В горах джигиты ссорились,</w:t>
      </w:r>
    </w:p>
    <w:p w:rsidR="00265E93" w:rsidRPr="00227570" w:rsidRDefault="00265E93" w:rsidP="00E755FF">
      <w:pPr>
        <w:jc w:val="both"/>
        <w:rPr>
          <w:sz w:val="20"/>
          <w:szCs w:val="20"/>
        </w:rPr>
      </w:pPr>
      <w:r w:rsidRPr="00227570">
        <w:rPr>
          <w:sz w:val="20"/>
          <w:szCs w:val="20"/>
        </w:rPr>
        <w:t>бывало…». Тема любви к родному краю. Национальный колорит стихотворений.</w:t>
      </w:r>
    </w:p>
    <w:p w:rsidR="00265E93" w:rsidRPr="00227570" w:rsidRDefault="00265E93" w:rsidP="00E755FF">
      <w:pPr>
        <w:jc w:val="both"/>
        <w:rPr>
          <w:sz w:val="20"/>
          <w:szCs w:val="20"/>
        </w:rPr>
      </w:pPr>
      <w:r w:rsidRPr="00227570">
        <w:rPr>
          <w:sz w:val="20"/>
          <w:szCs w:val="20"/>
        </w:rPr>
        <w:t>Изображение национальных обычаев и традиций. Особенности художественной</w:t>
      </w:r>
    </w:p>
    <w:p w:rsidR="00265E93" w:rsidRPr="00227570" w:rsidRDefault="00265E93" w:rsidP="00E755FF">
      <w:pPr>
        <w:jc w:val="both"/>
        <w:rPr>
          <w:sz w:val="20"/>
          <w:szCs w:val="20"/>
        </w:rPr>
      </w:pPr>
      <w:r w:rsidRPr="00227570">
        <w:rPr>
          <w:sz w:val="20"/>
          <w:szCs w:val="20"/>
        </w:rPr>
        <w:t>образности аварского поэта.</w:t>
      </w:r>
    </w:p>
    <w:p w:rsidR="00265E93" w:rsidRPr="00227570" w:rsidRDefault="00265E93" w:rsidP="00E755FF">
      <w:pPr>
        <w:jc w:val="both"/>
        <w:rPr>
          <w:sz w:val="20"/>
          <w:szCs w:val="20"/>
        </w:rPr>
      </w:pPr>
      <w:r w:rsidRPr="00227570">
        <w:rPr>
          <w:sz w:val="20"/>
          <w:szCs w:val="20"/>
        </w:rPr>
        <w:t>Зарубежная литература</w:t>
      </w:r>
    </w:p>
    <w:p w:rsidR="00265E93" w:rsidRPr="00227570" w:rsidRDefault="00265E93" w:rsidP="00E755FF">
      <w:pPr>
        <w:jc w:val="both"/>
        <w:rPr>
          <w:sz w:val="20"/>
          <w:szCs w:val="20"/>
        </w:rPr>
      </w:pPr>
      <w:r w:rsidRPr="00227570">
        <w:rPr>
          <w:sz w:val="20"/>
          <w:szCs w:val="20"/>
        </w:rPr>
        <w:t>Гомер. Поэма «Одиссея» (фрагмент «Одиссей у Циклопа»). Мифологическая основа</w:t>
      </w:r>
    </w:p>
    <w:p w:rsidR="00265E93" w:rsidRPr="00227570" w:rsidRDefault="00265E93" w:rsidP="00E755FF">
      <w:pPr>
        <w:jc w:val="both"/>
        <w:rPr>
          <w:sz w:val="20"/>
          <w:szCs w:val="20"/>
        </w:rPr>
      </w:pPr>
      <w:r w:rsidRPr="00227570">
        <w:rPr>
          <w:sz w:val="20"/>
          <w:szCs w:val="20"/>
        </w:rPr>
        <w:t>античной литературы. Приключения Одиссея и его спутников. Жажда странствий,</w:t>
      </w:r>
    </w:p>
    <w:p w:rsidR="00265E93" w:rsidRPr="00227570" w:rsidRDefault="00265E93" w:rsidP="00E755FF">
      <w:pPr>
        <w:jc w:val="both"/>
        <w:rPr>
          <w:sz w:val="20"/>
          <w:szCs w:val="20"/>
        </w:rPr>
      </w:pPr>
      <w:r w:rsidRPr="00227570">
        <w:rPr>
          <w:sz w:val="20"/>
          <w:szCs w:val="20"/>
        </w:rPr>
        <w:t>познания нового. Испытания, через которые проходят герои эпоса. Роль гиперболы как</w:t>
      </w:r>
    </w:p>
    <w:p w:rsidR="00265E93" w:rsidRPr="00227570" w:rsidRDefault="00265E93" w:rsidP="00E755FF">
      <w:pPr>
        <w:jc w:val="both"/>
        <w:rPr>
          <w:sz w:val="20"/>
          <w:szCs w:val="20"/>
        </w:rPr>
      </w:pPr>
      <w:r w:rsidRPr="00227570">
        <w:rPr>
          <w:sz w:val="20"/>
          <w:szCs w:val="20"/>
        </w:rPr>
        <w:t>средства создания образа. Метафорический смысл слова «одиссея».</w:t>
      </w:r>
    </w:p>
    <w:p w:rsidR="00265E93" w:rsidRPr="00227570" w:rsidRDefault="00265E93" w:rsidP="00E755FF">
      <w:pPr>
        <w:jc w:val="both"/>
        <w:rPr>
          <w:sz w:val="20"/>
          <w:szCs w:val="20"/>
        </w:rPr>
      </w:pPr>
      <w:r w:rsidRPr="00227570">
        <w:rPr>
          <w:sz w:val="20"/>
          <w:szCs w:val="20"/>
        </w:rPr>
        <w:t>Данте Алигьери. Поэма «Божественная комедия» (фрагменты). Данте и его время.</w:t>
      </w:r>
    </w:p>
    <w:p w:rsidR="00265E93" w:rsidRPr="00227570" w:rsidRDefault="00265E93" w:rsidP="00E755FF">
      <w:pPr>
        <w:jc w:val="both"/>
        <w:rPr>
          <w:sz w:val="20"/>
          <w:szCs w:val="20"/>
        </w:rPr>
      </w:pPr>
      <w:r w:rsidRPr="00227570">
        <w:rPr>
          <w:sz w:val="20"/>
          <w:szCs w:val="20"/>
        </w:rPr>
        <w:t>Дантовская модель мироздания. Трёхчастная композиция поэмы. Тема поиска истины и</w:t>
      </w:r>
    </w:p>
    <w:p w:rsidR="00265E93" w:rsidRPr="00227570" w:rsidRDefault="00265E93" w:rsidP="00E755FF">
      <w:pPr>
        <w:jc w:val="both"/>
        <w:rPr>
          <w:sz w:val="20"/>
          <w:szCs w:val="20"/>
        </w:rPr>
      </w:pPr>
      <w:r w:rsidRPr="00227570">
        <w:rPr>
          <w:sz w:val="20"/>
          <w:szCs w:val="20"/>
        </w:rPr>
        <w:t>идеала. Образ поэта. Изображение пороков человечества в первой части поэмы. Смысл</w:t>
      </w:r>
    </w:p>
    <w:p w:rsidR="00265E93" w:rsidRPr="00227570" w:rsidRDefault="00265E93" w:rsidP="00E755FF">
      <w:pPr>
        <w:jc w:val="both"/>
        <w:rPr>
          <w:sz w:val="20"/>
          <w:szCs w:val="20"/>
        </w:rPr>
      </w:pPr>
      <w:r w:rsidRPr="00227570">
        <w:rPr>
          <w:sz w:val="20"/>
          <w:szCs w:val="20"/>
        </w:rPr>
        <w:t>названия.</w:t>
      </w:r>
    </w:p>
    <w:p w:rsidR="00265E93" w:rsidRPr="00227570" w:rsidRDefault="00265E93" w:rsidP="00E755FF">
      <w:pPr>
        <w:jc w:val="both"/>
        <w:rPr>
          <w:sz w:val="20"/>
          <w:szCs w:val="20"/>
        </w:rPr>
      </w:pPr>
      <w:r w:rsidRPr="00227570">
        <w:rPr>
          <w:sz w:val="20"/>
          <w:szCs w:val="20"/>
        </w:rPr>
        <w:t>У. Шекспир. Трагедия «Гамлет» (сцены). Трагический характер конфликта.</w:t>
      </w:r>
    </w:p>
    <w:p w:rsidR="00265E93" w:rsidRPr="00227570" w:rsidRDefault="00265E93" w:rsidP="00E755FF">
      <w:pPr>
        <w:jc w:val="both"/>
        <w:rPr>
          <w:sz w:val="20"/>
          <w:szCs w:val="20"/>
        </w:rPr>
      </w:pPr>
      <w:r w:rsidRPr="00227570">
        <w:rPr>
          <w:sz w:val="20"/>
          <w:szCs w:val="20"/>
        </w:rPr>
        <w:t>Напряжённая духовная жизнь героя-мыслителя. Противопостав-ление благородства</w:t>
      </w:r>
    </w:p>
    <w:p w:rsidR="00265E93" w:rsidRPr="00227570" w:rsidRDefault="00265E93" w:rsidP="00E755FF">
      <w:pPr>
        <w:jc w:val="both"/>
        <w:rPr>
          <w:sz w:val="20"/>
          <w:szCs w:val="20"/>
        </w:rPr>
      </w:pPr>
      <w:r w:rsidRPr="00227570">
        <w:rPr>
          <w:sz w:val="20"/>
          <w:szCs w:val="20"/>
        </w:rPr>
        <w:t>мыслящей души и суетности времени. Гамлет как «вечный» образ. Тема жизни как театра.</w:t>
      </w:r>
    </w:p>
    <w:p w:rsidR="00265E93" w:rsidRPr="00227570" w:rsidRDefault="00265E93" w:rsidP="00E755FF">
      <w:pPr>
        <w:jc w:val="both"/>
        <w:rPr>
          <w:sz w:val="20"/>
          <w:szCs w:val="20"/>
        </w:rPr>
      </w:pPr>
      <w:r w:rsidRPr="00227570">
        <w:rPr>
          <w:sz w:val="20"/>
          <w:szCs w:val="20"/>
        </w:rPr>
        <w:t>Сонет № 130 «Её глаза на звезды не похожи…». Любовь и творчество как основные</w:t>
      </w:r>
    </w:p>
    <w:p w:rsidR="00265E93" w:rsidRPr="00227570" w:rsidRDefault="00265E93" w:rsidP="00E755FF">
      <w:pPr>
        <w:jc w:val="both"/>
        <w:rPr>
          <w:sz w:val="20"/>
          <w:szCs w:val="20"/>
        </w:rPr>
      </w:pPr>
      <w:r w:rsidRPr="00227570">
        <w:rPr>
          <w:sz w:val="20"/>
          <w:szCs w:val="20"/>
        </w:rPr>
        <w:t>темы сонетов. Образ возлюбленной в сонетах Шекспира.</w:t>
      </w:r>
    </w:p>
    <w:p w:rsidR="00265E93" w:rsidRPr="00227570" w:rsidRDefault="00265E93" w:rsidP="00E755FF">
      <w:pPr>
        <w:jc w:val="both"/>
        <w:rPr>
          <w:sz w:val="20"/>
          <w:szCs w:val="20"/>
        </w:rPr>
      </w:pPr>
      <w:r w:rsidRPr="00227570">
        <w:rPr>
          <w:sz w:val="20"/>
          <w:szCs w:val="20"/>
        </w:rPr>
        <w:t>М. Сервантес. Роман «Дон Кихот» (фрагменты). Образы благородного рыцаря и его</w:t>
      </w:r>
    </w:p>
    <w:p w:rsidR="00265E93" w:rsidRPr="00227570" w:rsidRDefault="00265E93" w:rsidP="00E755FF">
      <w:pPr>
        <w:jc w:val="both"/>
        <w:rPr>
          <w:sz w:val="20"/>
          <w:szCs w:val="20"/>
        </w:rPr>
      </w:pPr>
      <w:r w:rsidRPr="00227570">
        <w:rPr>
          <w:sz w:val="20"/>
          <w:szCs w:val="20"/>
        </w:rPr>
        <w:t>верного слуги. Философская и нравственная проблематика романа. Авторская позиция и</w:t>
      </w:r>
    </w:p>
    <w:p w:rsidR="00265E93" w:rsidRPr="00227570" w:rsidRDefault="00265E93" w:rsidP="00E755FF">
      <w:pPr>
        <w:jc w:val="both"/>
        <w:rPr>
          <w:sz w:val="20"/>
          <w:szCs w:val="20"/>
        </w:rPr>
      </w:pPr>
      <w:r w:rsidRPr="00227570">
        <w:rPr>
          <w:sz w:val="20"/>
          <w:szCs w:val="20"/>
        </w:rPr>
        <w:t>способы её выражения. Конфликт иллюзии и реальной действительности.</w:t>
      </w:r>
    </w:p>
    <w:p w:rsidR="00265E93" w:rsidRPr="00227570" w:rsidRDefault="00265E93" w:rsidP="00E755FF">
      <w:pPr>
        <w:jc w:val="both"/>
        <w:rPr>
          <w:sz w:val="20"/>
          <w:szCs w:val="20"/>
        </w:rPr>
      </w:pPr>
      <w:r w:rsidRPr="00227570">
        <w:rPr>
          <w:sz w:val="20"/>
          <w:szCs w:val="20"/>
        </w:rPr>
        <w:t>Д. Дефо. Роман «Робинзон Крузо» (фрагменты). Жанровое своеобразие романа. Образ</w:t>
      </w:r>
    </w:p>
    <w:p w:rsidR="00265E93" w:rsidRPr="00227570" w:rsidRDefault="00265E93" w:rsidP="00E755FF">
      <w:pPr>
        <w:jc w:val="both"/>
        <w:rPr>
          <w:sz w:val="20"/>
          <w:szCs w:val="20"/>
        </w:rPr>
      </w:pPr>
      <w:r w:rsidRPr="00227570">
        <w:rPr>
          <w:sz w:val="20"/>
          <w:szCs w:val="20"/>
        </w:rPr>
        <w:t>Робинзона Крузо. Изображение мужества человека и его умения противостоять</w:t>
      </w:r>
    </w:p>
    <w:p w:rsidR="00265E93" w:rsidRPr="00227570" w:rsidRDefault="00265E93" w:rsidP="00E755FF">
      <w:pPr>
        <w:jc w:val="both"/>
        <w:rPr>
          <w:sz w:val="20"/>
          <w:szCs w:val="20"/>
        </w:rPr>
      </w:pPr>
      <w:r w:rsidRPr="00227570">
        <w:rPr>
          <w:sz w:val="20"/>
          <w:szCs w:val="20"/>
        </w:rPr>
        <w:t>жизненным невзгодам. Преобразование мира как жизненная потребность человека. Образ</w:t>
      </w:r>
    </w:p>
    <w:p w:rsidR="00265E93" w:rsidRPr="00227570" w:rsidRDefault="00265E93" w:rsidP="00E755FF">
      <w:pPr>
        <w:jc w:val="both"/>
        <w:rPr>
          <w:sz w:val="20"/>
          <w:szCs w:val="20"/>
        </w:rPr>
      </w:pPr>
      <w:r w:rsidRPr="00227570">
        <w:rPr>
          <w:sz w:val="20"/>
          <w:szCs w:val="20"/>
        </w:rPr>
        <w:t>путешественника в литературе.</w:t>
      </w:r>
    </w:p>
    <w:p w:rsidR="00265E93" w:rsidRPr="00227570" w:rsidRDefault="00265E93" w:rsidP="00E755FF">
      <w:pPr>
        <w:jc w:val="both"/>
        <w:rPr>
          <w:sz w:val="20"/>
          <w:szCs w:val="20"/>
        </w:rPr>
      </w:pPr>
      <w:r w:rsidRPr="00227570">
        <w:rPr>
          <w:sz w:val="20"/>
          <w:szCs w:val="20"/>
        </w:rPr>
        <w:t>И. В. Гёте. Трагедия «Фауст» (фрагменты). Народная легенда о докторе Фаусте и её</w:t>
      </w:r>
    </w:p>
    <w:p w:rsidR="00265E93" w:rsidRPr="00227570" w:rsidRDefault="00265E93" w:rsidP="00E755FF">
      <w:pPr>
        <w:jc w:val="both"/>
        <w:rPr>
          <w:sz w:val="20"/>
          <w:szCs w:val="20"/>
        </w:rPr>
      </w:pPr>
      <w:r w:rsidRPr="00227570">
        <w:rPr>
          <w:sz w:val="20"/>
          <w:szCs w:val="20"/>
        </w:rPr>
        <w:t>интерпретация в трагедии. Образы Фауста и Мефистофеля как «вечные» образы. История</w:t>
      </w:r>
    </w:p>
    <w:p w:rsidR="00265E93" w:rsidRPr="00227570" w:rsidRDefault="00265E93" w:rsidP="00E755FF">
      <w:pPr>
        <w:jc w:val="both"/>
        <w:rPr>
          <w:sz w:val="20"/>
          <w:szCs w:val="20"/>
        </w:rPr>
      </w:pPr>
      <w:r w:rsidRPr="00227570">
        <w:rPr>
          <w:sz w:val="20"/>
          <w:szCs w:val="20"/>
        </w:rPr>
        <w:t>сделки человека с дьяволом как «бродячий» сюжет. Герой в поисках смысла жизни.</w:t>
      </w:r>
    </w:p>
    <w:p w:rsidR="00265E93" w:rsidRPr="00227570" w:rsidRDefault="00265E93" w:rsidP="00E755FF">
      <w:pPr>
        <w:jc w:val="both"/>
        <w:rPr>
          <w:sz w:val="20"/>
          <w:szCs w:val="20"/>
        </w:rPr>
      </w:pPr>
      <w:r w:rsidRPr="00227570">
        <w:rPr>
          <w:sz w:val="20"/>
          <w:szCs w:val="20"/>
        </w:rPr>
        <w:t>Проблема и цена истинного счастья.</w:t>
      </w:r>
    </w:p>
    <w:p w:rsidR="00265E93" w:rsidRPr="00227570" w:rsidRDefault="00265E93" w:rsidP="00E755FF">
      <w:pPr>
        <w:jc w:val="both"/>
        <w:rPr>
          <w:sz w:val="20"/>
          <w:szCs w:val="20"/>
        </w:rPr>
      </w:pPr>
      <w:r w:rsidRPr="00227570">
        <w:rPr>
          <w:sz w:val="20"/>
          <w:szCs w:val="20"/>
        </w:rPr>
        <w:t>Ж. Б. Мольер. Комедия «Мещанин во дворянстве» (сцены). Проблематика комедии.</w:t>
      </w:r>
    </w:p>
    <w:p w:rsidR="00265E93" w:rsidRPr="00227570" w:rsidRDefault="00265E93" w:rsidP="00E755FF">
      <w:pPr>
        <w:jc w:val="both"/>
        <w:rPr>
          <w:sz w:val="20"/>
          <w:szCs w:val="20"/>
        </w:rPr>
      </w:pPr>
      <w:r w:rsidRPr="00227570">
        <w:rPr>
          <w:sz w:val="20"/>
          <w:szCs w:val="20"/>
        </w:rPr>
        <w:t>Основной конфликт. Образ господина Журдена. Высмеивание невежества, тщеславия и</w:t>
      </w:r>
    </w:p>
    <w:p w:rsidR="00265E93" w:rsidRPr="00227570" w:rsidRDefault="00265E93" w:rsidP="00E755FF">
      <w:pPr>
        <w:jc w:val="both"/>
        <w:rPr>
          <w:sz w:val="20"/>
          <w:szCs w:val="20"/>
        </w:rPr>
      </w:pPr>
      <w:r w:rsidRPr="00227570">
        <w:rPr>
          <w:sz w:val="20"/>
          <w:szCs w:val="20"/>
        </w:rPr>
        <w:t>глупости главного героя. Особенности изображения комических ситуаций. Мастерство</w:t>
      </w:r>
    </w:p>
    <w:p w:rsidR="00265E93" w:rsidRPr="00227570" w:rsidRDefault="00265E93" w:rsidP="00E755FF">
      <w:pPr>
        <w:jc w:val="both"/>
        <w:rPr>
          <w:sz w:val="20"/>
          <w:szCs w:val="20"/>
        </w:rPr>
      </w:pPr>
      <w:r w:rsidRPr="00227570">
        <w:rPr>
          <w:sz w:val="20"/>
          <w:szCs w:val="20"/>
        </w:rPr>
        <w:t>драматурга в построении диалогов, создании речевых характеристик персонажей.</w:t>
      </w:r>
    </w:p>
    <w:p w:rsidR="00265E93" w:rsidRPr="00227570" w:rsidRDefault="00265E93" w:rsidP="00E755FF">
      <w:pPr>
        <w:jc w:val="both"/>
        <w:rPr>
          <w:sz w:val="20"/>
          <w:szCs w:val="20"/>
        </w:rPr>
      </w:pPr>
      <w:r w:rsidRPr="00227570">
        <w:rPr>
          <w:sz w:val="20"/>
          <w:szCs w:val="20"/>
        </w:rPr>
        <w:t>Дж. Г. Байрон. Стихотворение «Душа моя мрачна…». Своеобразие романтической</w:t>
      </w:r>
    </w:p>
    <w:p w:rsidR="00265E93" w:rsidRPr="00227570" w:rsidRDefault="00265E93" w:rsidP="00E755FF">
      <w:pPr>
        <w:jc w:val="both"/>
        <w:rPr>
          <w:sz w:val="20"/>
          <w:szCs w:val="20"/>
        </w:rPr>
      </w:pPr>
      <w:r w:rsidRPr="00227570">
        <w:rPr>
          <w:sz w:val="20"/>
          <w:szCs w:val="20"/>
        </w:rPr>
        <w:t>поэзии Байрона. «Мировая скорбь» в западноевропейской поэзии. Ощущение</w:t>
      </w:r>
    </w:p>
    <w:p w:rsidR="00265E93" w:rsidRPr="00227570" w:rsidRDefault="00265E93" w:rsidP="00E755FF">
      <w:pPr>
        <w:jc w:val="both"/>
        <w:rPr>
          <w:sz w:val="20"/>
          <w:szCs w:val="20"/>
        </w:rPr>
      </w:pPr>
      <w:r w:rsidRPr="00227570">
        <w:rPr>
          <w:sz w:val="20"/>
          <w:szCs w:val="20"/>
        </w:rPr>
        <w:t>трагического разлада героя с жизнью, окружающим его обществом. Байрон и русская</w:t>
      </w:r>
    </w:p>
    <w:p w:rsidR="00265E93" w:rsidRPr="00227570" w:rsidRDefault="00265E93" w:rsidP="00E755FF">
      <w:pPr>
        <w:jc w:val="both"/>
        <w:rPr>
          <w:sz w:val="20"/>
          <w:szCs w:val="20"/>
        </w:rPr>
      </w:pPr>
      <w:r w:rsidRPr="00227570">
        <w:rPr>
          <w:sz w:val="20"/>
          <w:szCs w:val="20"/>
        </w:rPr>
        <w:t>литература.</w:t>
      </w:r>
    </w:p>
    <w:p w:rsidR="00265E93" w:rsidRPr="00227570" w:rsidRDefault="00265E93" w:rsidP="00E755FF">
      <w:pPr>
        <w:jc w:val="both"/>
        <w:rPr>
          <w:sz w:val="20"/>
          <w:szCs w:val="20"/>
        </w:rPr>
      </w:pPr>
      <w:r w:rsidRPr="00227570">
        <w:rPr>
          <w:sz w:val="20"/>
          <w:szCs w:val="20"/>
        </w:rPr>
        <w:t>А. де Сент-Экзюпери. Повесть-сказка «Маленький принц» (фрагменты). Постановка</w:t>
      </w:r>
    </w:p>
    <w:p w:rsidR="00265E93" w:rsidRPr="00227570" w:rsidRDefault="00265E93" w:rsidP="00E755FF">
      <w:pPr>
        <w:jc w:val="both"/>
        <w:rPr>
          <w:sz w:val="20"/>
          <w:szCs w:val="20"/>
        </w:rPr>
      </w:pPr>
      <w:r w:rsidRPr="00227570">
        <w:rPr>
          <w:sz w:val="20"/>
          <w:szCs w:val="20"/>
        </w:rPr>
        <w:lastRenderedPageBreak/>
        <w:t>«вечных» вопросов в философской сказке. Образы повествователя и Маленького принца.</w:t>
      </w:r>
    </w:p>
    <w:p w:rsidR="00265E93" w:rsidRPr="00227570" w:rsidRDefault="00265E93" w:rsidP="00E755FF">
      <w:pPr>
        <w:jc w:val="both"/>
        <w:rPr>
          <w:sz w:val="20"/>
          <w:szCs w:val="20"/>
        </w:rPr>
      </w:pPr>
      <w:r w:rsidRPr="00227570">
        <w:rPr>
          <w:sz w:val="20"/>
          <w:szCs w:val="20"/>
        </w:rPr>
        <w:t>Нравственная проблематика сказки. Мечта о разумно устроенном, красивом и</w:t>
      </w:r>
    </w:p>
    <w:p w:rsidR="00265E93" w:rsidRPr="00227570" w:rsidRDefault="00265E93" w:rsidP="00E755FF">
      <w:pPr>
        <w:jc w:val="both"/>
        <w:rPr>
          <w:sz w:val="20"/>
          <w:szCs w:val="20"/>
        </w:rPr>
      </w:pPr>
      <w:r w:rsidRPr="00227570">
        <w:rPr>
          <w:sz w:val="20"/>
          <w:szCs w:val="20"/>
        </w:rPr>
        <w:t>справедливом мире. Непонятный мир взрослых, чуждый ребёнку. Роль метафоры и</w:t>
      </w:r>
    </w:p>
    <w:p w:rsidR="00265E93" w:rsidRPr="00227570" w:rsidRDefault="00265E93" w:rsidP="00E755FF">
      <w:pPr>
        <w:jc w:val="both"/>
        <w:rPr>
          <w:sz w:val="20"/>
          <w:szCs w:val="20"/>
        </w:rPr>
      </w:pPr>
      <w:r w:rsidRPr="00227570">
        <w:rPr>
          <w:sz w:val="20"/>
          <w:szCs w:val="20"/>
        </w:rPr>
        <w:t>аллегории в произведении. Символическое значение образа Маленького принца.</w:t>
      </w:r>
    </w:p>
    <w:p w:rsidR="00265E93" w:rsidRPr="00227570" w:rsidRDefault="00265E93" w:rsidP="00E755FF">
      <w:pPr>
        <w:jc w:val="both"/>
        <w:rPr>
          <w:sz w:val="20"/>
          <w:szCs w:val="20"/>
        </w:rPr>
      </w:pPr>
      <w:r w:rsidRPr="00227570">
        <w:rPr>
          <w:sz w:val="20"/>
          <w:szCs w:val="20"/>
        </w:rPr>
        <w:t>Р. Брэдбери. Рассказ «Всё лето в один день». Особенности сюжета рассказа. Роль</w:t>
      </w:r>
    </w:p>
    <w:p w:rsidR="00265E93" w:rsidRPr="00227570" w:rsidRDefault="00265E93" w:rsidP="00E755FF">
      <w:pPr>
        <w:jc w:val="both"/>
        <w:rPr>
          <w:sz w:val="20"/>
          <w:szCs w:val="20"/>
        </w:rPr>
      </w:pPr>
      <w:r w:rsidRPr="00227570">
        <w:rPr>
          <w:sz w:val="20"/>
          <w:szCs w:val="20"/>
        </w:rPr>
        <w:t>фантастического сюжета в раскрытии серьёзных нравственных проблем. Образы детей.</w:t>
      </w:r>
    </w:p>
    <w:p w:rsidR="00265E93" w:rsidRPr="00227570" w:rsidRDefault="00265E93" w:rsidP="00E755FF">
      <w:pPr>
        <w:jc w:val="both"/>
        <w:rPr>
          <w:sz w:val="20"/>
          <w:szCs w:val="20"/>
        </w:rPr>
      </w:pPr>
      <w:r w:rsidRPr="00227570">
        <w:rPr>
          <w:sz w:val="20"/>
          <w:szCs w:val="20"/>
        </w:rPr>
        <w:t>Смысл финала произведения.</w:t>
      </w:r>
    </w:p>
    <w:p w:rsidR="00265E93" w:rsidRPr="00227570" w:rsidRDefault="00265E93" w:rsidP="00E755FF">
      <w:pPr>
        <w:jc w:val="both"/>
        <w:rPr>
          <w:sz w:val="20"/>
          <w:szCs w:val="20"/>
        </w:rPr>
      </w:pPr>
      <w:r w:rsidRPr="00227570">
        <w:rPr>
          <w:sz w:val="20"/>
          <w:szCs w:val="20"/>
        </w:rPr>
        <w:t>Обзор</w:t>
      </w:r>
    </w:p>
    <w:p w:rsidR="00265E93" w:rsidRPr="00227570" w:rsidRDefault="00265E93" w:rsidP="00E755FF">
      <w:pPr>
        <w:jc w:val="both"/>
        <w:rPr>
          <w:sz w:val="20"/>
          <w:szCs w:val="20"/>
        </w:rPr>
      </w:pPr>
      <w:r w:rsidRPr="00227570">
        <w:rPr>
          <w:sz w:val="20"/>
          <w:szCs w:val="20"/>
        </w:rPr>
        <w:t>Героический эпос. Карело-финский эпос «Калевала» (фрагменты). «Песнь о Роланде»</w:t>
      </w:r>
    </w:p>
    <w:p w:rsidR="00265E93" w:rsidRPr="00227570" w:rsidRDefault="00265E93" w:rsidP="00E755FF">
      <w:pPr>
        <w:jc w:val="both"/>
        <w:rPr>
          <w:sz w:val="20"/>
          <w:szCs w:val="20"/>
        </w:rPr>
      </w:pPr>
      <w:r w:rsidRPr="00227570">
        <w:rPr>
          <w:sz w:val="20"/>
          <w:szCs w:val="20"/>
        </w:rPr>
        <w:t>(фрагменты). «Песнь о нибелунгах» (фрагменты). Обобщённое содержание образов героев</w:t>
      </w:r>
    </w:p>
    <w:p w:rsidR="00265E93" w:rsidRPr="00227570" w:rsidRDefault="00265E93" w:rsidP="00E755FF">
      <w:pPr>
        <w:jc w:val="both"/>
        <w:rPr>
          <w:sz w:val="20"/>
          <w:szCs w:val="20"/>
        </w:rPr>
      </w:pPr>
      <w:r w:rsidRPr="00227570">
        <w:rPr>
          <w:sz w:val="20"/>
          <w:szCs w:val="20"/>
        </w:rPr>
        <w:t>народного эпоса и национальные черты. Волшебные предметы как атрибуты героя эпоса.</w:t>
      </w:r>
    </w:p>
    <w:p w:rsidR="00265E93" w:rsidRPr="00227570" w:rsidRDefault="00265E93" w:rsidP="00E755FF">
      <w:pPr>
        <w:jc w:val="both"/>
        <w:rPr>
          <w:sz w:val="20"/>
          <w:szCs w:val="20"/>
        </w:rPr>
      </w:pPr>
      <w:r w:rsidRPr="00227570">
        <w:rPr>
          <w:sz w:val="20"/>
          <w:szCs w:val="20"/>
        </w:rPr>
        <w:t>Роль гиперболы в создании образа героя эпоса. Культурный герой.</w:t>
      </w:r>
    </w:p>
    <w:p w:rsidR="00265E93" w:rsidRPr="00227570" w:rsidRDefault="00265E93" w:rsidP="00E755FF">
      <w:pPr>
        <w:jc w:val="both"/>
        <w:rPr>
          <w:sz w:val="20"/>
          <w:szCs w:val="20"/>
        </w:rPr>
      </w:pPr>
      <w:r w:rsidRPr="00227570">
        <w:rPr>
          <w:sz w:val="20"/>
          <w:szCs w:val="20"/>
        </w:rPr>
        <w:t>Литературная сказка. Х. К. Андерсен. Сказка «Снежная королева».</w:t>
      </w:r>
    </w:p>
    <w:p w:rsidR="00265E93" w:rsidRPr="00227570" w:rsidRDefault="00265E93" w:rsidP="00E755FF">
      <w:pPr>
        <w:jc w:val="both"/>
        <w:rPr>
          <w:sz w:val="20"/>
          <w:szCs w:val="20"/>
        </w:rPr>
      </w:pPr>
      <w:r w:rsidRPr="00227570">
        <w:rPr>
          <w:sz w:val="20"/>
          <w:szCs w:val="20"/>
        </w:rPr>
        <w:t>А. Погорельский. Сказка «Чёрная курица, или Подземные жители». А. Н. Островский.</w:t>
      </w:r>
    </w:p>
    <w:p w:rsidR="00265E93" w:rsidRPr="00227570" w:rsidRDefault="00265E93" w:rsidP="00E755FF">
      <w:pPr>
        <w:jc w:val="both"/>
        <w:rPr>
          <w:sz w:val="20"/>
          <w:szCs w:val="20"/>
        </w:rPr>
      </w:pPr>
      <w:r w:rsidRPr="00227570">
        <w:rPr>
          <w:sz w:val="20"/>
          <w:szCs w:val="20"/>
        </w:rPr>
        <w:t>«Снегурочка» (сцены). М. Е. Салтыков-Щедрин. Сказка «Повесть о том, как один мужик</w:t>
      </w:r>
    </w:p>
    <w:p w:rsidR="00265E93" w:rsidRPr="00227570" w:rsidRDefault="00265E93" w:rsidP="00E755FF">
      <w:pPr>
        <w:jc w:val="both"/>
        <w:rPr>
          <w:sz w:val="20"/>
          <w:szCs w:val="20"/>
        </w:rPr>
      </w:pPr>
      <w:r w:rsidRPr="00227570">
        <w:rPr>
          <w:sz w:val="20"/>
          <w:szCs w:val="20"/>
        </w:rPr>
        <w:t>двух генералов прокормил». Сказка фольклорная и сказка литературная (авторская).</w:t>
      </w:r>
    </w:p>
    <w:p w:rsidR="00265E93" w:rsidRPr="00227570" w:rsidRDefault="00265E93" w:rsidP="00E755FF">
      <w:pPr>
        <w:jc w:val="both"/>
        <w:rPr>
          <w:sz w:val="20"/>
          <w:szCs w:val="20"/>
        </w:rPr>
      </w:pPr>
      <w:r w:rsidRPr="00227570">
        <w:rPr>
          <w:sz w:val="20"/>
          <w:szCs w:val="20"/>
        </w:rPr>
        <w:t>Сказочные сюжеты, добрые и злые персонажи, волшебные предметы в литературной</w:t>
      </w:r>
    </w:p>
    <w:p w:rsidR="00265E93" w:rsidRPr="00227570" w:rsidRDefault="00265E93" w:rsidP="00E755FF">
      <w:pPr>
        <w:jc w:val="both"/>
        <w:rPr>
          <w:sz w:val="20"/>
          <w:szCs w:val="20"/>
        </w:rPr>
      </w:pPr>
      <w:r w:rsidRPr="00227570">
        <w:rPr>
          <w:sz w:val="20"/>
          <w:szCs w:val="20"/>
        </w:rPr>
        <w:t>сказке. Нравственные проблемы и поучительный характер литературных сказок.</w:t>
      </w:r>
    </w:p>
    <w:p w:rsidR="00265E93" w:rsidRPr="00227570" w:rsidRDefault="00265E93" w:rsidP="00E755FF">
      <w:pPr>
        <w:jc w:val="both"/>
        <w:rPr>
          <w:sz w:val="20"/>
          <w:szCs w:val="20"/>
        </w:rPr>
      </w:pPr>
      <w:r w:rsidRPr="00227570">
        <w:rPr>
          <w:sz w:val="20"/>
          <w:szCs w:val="20"/>
        </w:rPr>
        <w:t>Своеобразие сатирических литературных сказок.</w:t>
      </w:r>
    </w:p>
    <w:p w:rsidR="00265E93" w:rsidRPr="00227570" w:rsidRDefault="00265E93" w:rsidP="00E755FF">
      <w:pPr>
        <w:jc w:val="both"/>
        <w:rPr>
          <w:sz w:val="20"/>
          <w:szCs w:val="20"/>
        </w:rPr>
      </w:pPr>
      <w:r w:rsidRPr="00227570">
        <w:rPr>
          <w:sz w:val="20"/>
          <w:szCs w:val="20"/>
        </w:rPr>
        <w:t>Жанр басни. Эзоп. Басни «Ворон и Лисица», «Жук и Муравей». Ж. Лафонтен. Басня</w:t>
      </w:r>
    </w:p>
    <w:p w:rsidR="00265E93" w:rsidRPr="00227570" w:rsidRDefault="00265E93" w:rsidP="00E755FF">
      <w:pPr>
        <w:jc w:val="both"/>
        <w:rPr>
          <w:sz w:val="20"/>
          <w:szCs w:val="20"/>
        </w:rPr>
      </w:pPr>
      <w:r w:rsidRPr="00227570">
        <w:rPr>
          <w:sz w:val="20"/>
          <w:szCs w:val="20"/>
        </w:rPr>
        <w:t>«Жёлудь и Тыква». Г. Э. Лессинг. Басня «Свинья и Дуб». История жанра басни. Сюжеты</w:t>
      </w:r>
    </w:p>
    <w:p w:rsidR="00265E93" w:rsidRPr="00227570" w:rsidRDefault="00265E93" w:rsidP="00E755FF">
      <w:pPr>
        <w:jc w:val="both"/>
        <w:rPr>
          <w:sz w:val="20"/>
          <w:szCs w:val="20"/>
        </w:rPr>
      </w:pPr>
      <w:r w:rsidRPr="00227570">
        <w:rPr>
          <w:sz w:val="20"/>
          <w:szCs w:val="20"/>
        </w:rPr>
        <w:t>античных басен и их обработки в литературе XVII—XVIII вв. Аллегория как форма</w:t>
      </w:r>
    </w:p>
    <w:p w:rsidR="00265E93" w:rsidRPr="00227570" w:rsidRDefault="00265E93" w:rsidP="00E755FF">
      <w:pPr>
        <w:jc w:val="both"/>
        <w:rPr>
          <w:sz w:val="20"/>
          <w:szCs w:val="20"/>
        </w:rPr>
      </w:pPr>
      <w:r w:rsidRPr="00227570">
        <w:rPr>
          <w:sz w:val="20"/>
          <w:szCs w:val="20"/>
        </w:rPr>
        <w:t>иносказания и средство раскрытия определённых свойств человека. Нравственные</w:t>
      </w:r>
    </w:p>
    <w:p w:rsidR="00265E93" w:rsidRPr="00227570" w:rsidRDefault="00265E93" w:rsidP="00E755FF">
      <w:pPr>
        <w:jc w:val="both"/>
        <w:rPr>
          <w:sz w:val="20"/>
          <w:szCs w:val="20"/>
        </w:rPr>
      </w:pPr>
      <w:r w:rsidRPr="00227570">
        <w:rPr>
          <w:sz w:val="20"/>
          <w:szCs w:val="20"/>
        </w:rPr>
        <w:t>проблемы и поучительный характер басен.</w:t>
      </w:r>
    </w:p>
    <w:p w:rsidR="00265E93" w:rsidRPr="00227570" w:rsidRDefault="00265E93" w:rsidP="00E755FF">
      <w:pPr>
        <w:jc w:val="both"/>
        <w:rPr>
          <w:sz w:val="20"/>
          <w:szCs w:val="20"/>
        </w:rPr>
      </w:pPr>
      <w:r w:rsidRPr="00227570">
        <w:rPr>
          <w:sz w:val="20"/>
          <w:szCs w:val="20"/>
        </w:rPr>
        <w:t>Жанр баллады. И. В. Гёте. Баллада «Лесной царь». Ф. Шиллер. Баллада «Перчатка».</w:t>
      </w:r>
    </w:p>
    <w:p w:rsidR="00265E93" w:rsidRPr="00227570" w:rsidRDefault="00265E93" w:rsidP="00E755FF">
      <w:pPr>
        <w:jc w:val="both"/>
        <w:rPr>
          <w:sz w:val="20"/>
          <w:szCs w:val="20"/>
        </w:rPr>
      </w:pPr>
      <w:r w:rsidRPr="00227570">
        <w:rPr>
          <w:sz w:val="20"/>
          <w:szCs w:val="20"/>
        </w:rPr>
        <w:t>В. Скотт. Баллада «Клятва Мойны». История жанра баллады. Жанровые признаки.</w:t>
      </w:r>
    </w:p>
    <w:p w:rsidR="00265E93" w:rsidRPr="00227570" w:rsidRDefault="00265E93" w:rsidP="00E755FF">
      <w:pPr>
        <w:jc w:val="both"/>
        <w:rPr>
          <w:sz w:val="20"/>
          <w:szCs w:val="20"/>
        </w:rPr>
      </w:pPr>
      <w:r w:rsidRPr="00227570">
        <w:rPr>
          <w:sz w:val="20"/>
          <w:szCs w:val="20"/>
        </w:rPr>
        <w:t>Своеобразие балладного сюжета. Особая атмосфера таинственного, страшного,</w:t>
      </w:r>
    </w:p>
    <w:p w:rsidR="00265E93" w:rsidRPr="00227570" w:rsidRDefault="00265E93" w:rsidP="00E755FF">
      <w:pPr>
        <w:jc w:val="both"/>
        <w:rPr>
          <w:sz w:val="20"/>
          <w:szCs w:val="20"/>
        </w:rPr>
      </w:pPr>
      <w:r w:rsidRPr="00227570">
        <w:rPr>
          <w:sz w:val="20"/>
          <w:szCs w:val="20"/>
        </w:rPr>
        <w:t>сверхъестественного в балладе.</w:t>
      </w:r>
    </w:p>
    <w:p w:rsidR="00265E93" w:rsidRPr="00227570" w:rsidRDefault="00265E93" w:rsidP="00E755FF">
      <w:pPr>
        <w:jc w:val="both"/>
        <w:rPr>
          <w:sz w:val="20"/>
          <w:szCs w:val="20"/>
        </w:rPr>
      </w:pPr>
      <w:r w:rsidRPr="00227570">
        <w:rPr>
          <w:sz w:val="20"/>
          <w:szCs w:val="20"/>
        </w:rPr>
        <w:t>Жанр новеллы. П. Мериме. Новелла «Видение Карла XI». Э. А. По. Новелла</w:t>
      </w:r>
    </w:p>
    <w:p w:rsidR="00265E93" w:rsidRPr="00227570" w:rsidRDefault="00265E93" w:rsidP="00E755FF">
      <w:pPr>
        <w:jc w:val="both"/>
        <w:rPr>
          <w:sz w:val="20"/>
          <w:szCs w:val="20"/>
        </w:rPr>
      </w:pPr>
      <w:r w:rsidRPr="00227570">
        <w:rPr>
          <w:sz w:val="20"/>
          <w:szCs w:val="20"/>
        </w:rPr>
        <w:t>«Низвержение в Мальстрем». О. Генри. Новелла «Дары волхвов». История жанра</w:t>
      </w:r>
    </w:p>
    <w:p w:rsidR="00265E93" w:rsidRPr="00227570" w:rsidRDefault="00265E93" w:rsidP="00E755FF">
      <w:pPr>
        <w:jc w:val="both"/>
        <w:rPr>
          <w:sz w:val="20"/>
          <w:szCs w:val="20"/>
        </w:rPr>
      </w:pPr>
      <w:r w:rsidRPr="00227570">
        <w:rPr>
          <w:sz w:val="20"/>
          <w:szCs w:val="20"/>
        </w:rPr>
        <w:t>новеллы. Жанровые признаки. Особая роль необычного сюжета, острого конфликта,</w:t>
      </w:r>
    </w:p>
    <w:p w:rsidR="00265E93" w:rsidRPr="00227570" w:rsidRDefault="00265E93" w:rsidP="00E755FF">
      <w:pPr>
        <w:jc w:val="both"/>
        <w:rPr>
          <w:sz w:val="20"/>
          <w:szCs w:val="20"/>
        </w:rPr>
      </w:pPr>
      <w:r w:rsidRPr="00227570">
        <w:rPr>
          <w:sz w:val="20"/>
          <w:szCs w:val="20"/>
        </w:rPr>
        <w:t>драматизма действия в новелле. Строгость её построения.</w:t>
      </w:r>
    </w:p>
    <w:p w:rsidR="00265E93" w:rsidRPr="00227570" w:rsidRDefault="00265E93" w:rsidP="00E755FF">
      <w:pPr>
        <w:jc w:val="both"/>
        <w:rPr>
          <w:sz w:val="20"/>
          <w:szCs w:val="20"/>
        </w:rPr>
      </w:pPr>
      <w:r w:rsidRPr="00227570">
        <w:rPr>
          <w:sz w:val="20"/>
          <w:szCs w:val="20"/>
        </w:rPr>
        <w:t>Жанр рассказа. Ф. М. Достоевский. Рассказ «Мальчик у Христа на ёлке».</w:t>
      </w:r>
    </w:p>
    <w:p w:rsidR="00265E93" w:rsidRPr="00227570" w:rsidRDefault="00265E93" w:rsidP="00E755FF">
      <w:pPr>
        <w:jc w:val="both"/>
        <w:rPr>
          <w:sz w:val="20"/>
          <w:szCs w:val="20"/>
        </w:rPr>
      </w:pPr>
      <w:r w:rsidRPr="00227570">
        <w:rPr>
          <w:sz w:val="20"/>
          <w:szCs w:val="20"/>
        </w:rPr>
        <w:t>А. П. Чехов. Рассказ «Лошадиная фамилия». М. М. Зощенко. Рассказ «Галоша». История</w:t>
      </w:r>
    </w:p>
    <w:p w:rsidR="00265E93" w:rsidRPr="00227570" w:rsidRDefault="00265E93" w:rsidP="00E755FF">
      <w:pPr>
        <w:jc w:val="both"/>
        <w:rPr>
          <w:sz w:val="20"/>
          <w:szCs w:val="20"/>
        </w:rPr>
      </w:pPr>
      <w:r w:rsidRPr="00227570">
        <w:rPr>
          <w:sz w:val="20"/>
          <w:szCs w:val="20"/>
        </w:rPr>
        <w:t>жанра рассказа. Жанровые признаки. Особая роль события рассказывания. Жанровые</w:t>
      </w:r>
    </w:p>
    <w:p w:rsidR="00265E93" w:rsidRPr="00227570" w:rsidRDefault="00265E93" w:rsidP="00E755FF">
      <w:pPr>
        <w:jc w:val="both"/>
        <w:rPr>
          <w:sz w:val="20"/>
          <w:szCs w:val="20"/>
        </w:rPr>
      </w:pPr>
      <w:r w:rsidRPr="00227570">
        <w:rPr>
          <w:sz w:val="20"/>
          <w:szCs w:val="20"/>
        </w:rPr>
        <w:t>разновидности рассказа: святочный, юмористический, научно-фантастический,</w:t>
      </w:r>
    </w:p>
    <w:p w:rsidR="00265E93" w:rsidRPr="00227570" w:rsidRDefault="00265E93" w:rsidP="00E755FF">
      <w:pPr>
        <w:jc w:val="both"/>
        <w:rPr>
          <w:sz w:val="20"/>
          <w:szCs w:val="20"/>
        </w:rPr>
      </w:pPr>
      <w:r w:rsidRPr="00227570">
        <w:rPr>
          <w:sz w:val="20"/>
          <w:szCs w:val="20"/>
        </w:rPr>
        <w:t>детективный.</w:t>
      </w:r>
    </w:p>
    <w:p w:rsidR="00265E93" w:rsidRPr="00227570" w:rsidRDefault="00265E93" w:rsidP="00E755FF">
      <w:pPr>
        <w:jc w:val="both"/>
        <w:rPr>
          <w:sz w:val="20"/>
          <w:szCs w:val="20"/>
        </w:rPr>
      </w:pPr>
      <w:r w:rsidRPr="00227570">
        <w:rPr>
          <w:sz w:val="20"/>
          <w:szCs w:val="20"/>
        </w:rPr>
        <w:t>Сказовое повествование. Н. С. Лесков. Сказ «Левша». П. П. Бажов. Сказ «Медной</w:t>
      </w:r>
    </w:p>
    <w:p w:rsidR="00265E93" w:rsidRPr="00227570" w:rsidRDefault="00265E93" w:rsidP="00E755FF">
      <w:pPr>
        <w:jc w:val="both"/>
        <w:rPr>
          <w:sz w:val="20"/>
          <w:szCs w:val="20"/>
        </w:rPr>
      </w:pPr>
      <w:r w:rsidRPr="00227570">
        <w:rPr>
          <w:sz w:val="20"/>
          <w:szCs w:val="20"/>
        </w:rPr>
        <w:t>горы Хозяйка». Особенности сказовой манеры повествования. Образ повествователя.</w:t>
      </w:r>
    </w:p>
    <w:p w:rsidR="00265E93" w:rsidRPr="00227570" w:rsidRDefault="00265E93" w:rsidP="00E755FF">
      <w:pPr>
        <w:jc w:val="both"/>
        <w:rPr>
          <w:sz w:val="20"/>
          <w:szCs w:val="20"/>
        </w:rPr>
      </w:pPr>
      <w:r w:rsidRPr="00227570">
        <w:rPr>
          <w:sz w:val="20"/>
          <w:szCs w:val="20"/>
        </w:rPr>
        <w:t>Фольклорные традиции и образы талантливых людей из народа в сказах русских</w:t>
      </w:r>
    </w:p>
    <w:p w:rsidR="00265E93" w:rsidRPr="00227570" w:rsidRDefault="00265E93" w:rsidP="00E755FF">
      <w:pPr>
        <w:jc w:val="both"/>
        <w:rPr>
          <w:sz w:val="20"/>
          <w:szCs w:val="20"/>
        </w:rPr>
      </w:pPr>
      <w:r w:rsidRPr="00227570">
        <w:rPr>
          <w:sz w:val="20"/>
          <w:szCs w:val="20"/>
        </w:rPr>
        <w:t>писателей.</w:t>
      </w:r>
    </w:p>
    <w:p w:rsidR="00265E93" w:rsidRPr="00227570" w:rsidRDefault="00265E93" w:rsidP="00E755FF">
      <w:pPr>
        <w:jc w:val="both"/>
        <w:rPr>
          <w:sz w:val="20"/>
          <w:szCs w:val="20"/>
        </w:rPr>
      </w:pPr>
      <w:r w:rsidRPr="00227570">
        <w:rPr>
          <w:sz w:val="20"/>
          <w:szCs w:val="20"/>
        </w:rPr>
        <w:t>Тема детства в русской и зарубежной литературе. А. П. Чехов. Рассказ</w:t>
      </w:r>
    </w:p>
    <w:p w:rsidR="00265E93" w:rsidRPr="00227570" w:rsidRDefault="00265E93" w:rsidP="00E755FF">
      <w:pPr>
        <w:jc w:val="both"/>
        <w:rPr>
          <w:sz w:val="20"/>
          <w:szCs w:val="20"/>
        </w:rPr>
      </w:pPr>
      <w:r w:rsidRPr="00227570">
        <w:rPr>
          <w:sz w:val="20"/>
          <w:szCs w:val="20"/>
        </w:rPr>
        <w:t>«Мальчики». М. М. Пришвин. Повесть «Кладовая солнца». М. Твен. Повесть</w:t>
      </w:r>
    </w:p>
    <w:p w:rsidR="00265E93" w:rsidRPr="00227570" w:rsidRDefault="00265E93" w:rsidP="00E755FF">
      <w:pPr>
        <w:jc w:val="both"/>
        <w:rPr>
          <w:sz w:val="20"/>
          <w:szCs w:val="20"/>
        </w:rPr>
      </w:pPr>
      <w:r w:rsidRPr="00227570">
        <w:rPr>
          <w:sz w:val="20"/>
          <w:szCs w:val="20"/>
        </w:rPr>
        <w:t>«Приключения Тома Сойера» (фрагменты). О. Генри. Новелла «Вождь Краснокожих».</w:t>
      </w:r>
    </w:p>
    <w:p w:rsidR="00265E93" w:rsidRPr="00227570" w:rsidRDefault="00265E93" w:rsidP="00E755FF">
      <w:pPr>
        <w:jc w:val="both"/>
        <w:rPr>
          <w:sz w:val="20"/>
          <w:szCs w:val="20"/>
        </w:rPr>
      </w:pPr>
      <w:r w:rsidRPr="00227570">
        <w:rPr>
          <w:sz w:val="20"/>
          <w:szCs w:val="20"/>
        </w:rPr>
        <w:t>Образы детей в произведениях, созданных для взрослых и детей. Проблемы</w:t>
      </w:r>
    </w:p>
    <w:p w:rsidR="00265E93" w:rsidRPr="00227570" w:rsidRDefault="00265E93" w:rsidP="00E755FF">
      <w:pPr>
        <w:jc w:val="both"/>
        <w:rPr>
          <w:sz w:val="20"/>
          <w:szCs w:val="20"/>
        </w:rPr>
      </w:pPr>
      <w:r w:rsidRPr="00227570">
        <w:rPr>
          <w:sz w:val="20"/>
          <w:szCs w:val="20"/>
        </w:rPr>
        <w:t>взаимоотношений детей с миром взрослых. Серьёзное и смешное в окружающем мире и в</w:t>
      </w:r>
    </w:p>
    <w:p w:rsidR="00265E93" w:rsidRPr="00227570" w:rsidRDefault="00265E93" w:rsidP="00E755FF">
      <w:pPr>
        <w:jc w:val="both"/>
        <w:rPr>
          <w:sz w:val="20"/>
          <w:szCs w:val="20"/>
        </w:rPr>
      </w:pPr>
      <w:r w:rsidRPr="00227570">
        <w:rPr>
          <w:sz w:val="20"/>
          <w:szCs w:val="20"/>
        </w:rPr>
        <w:t>детском восприятии.</w:t>
      </w:r>
    </w:p>
    <w:p w:rsidR="00265E93" w:rsidRPr="00227570" w:rsidRDefault="00265E93" w:rsidP="00E755FF">
      <w:pPr>
        <w:jc w:val="both"/>
        <w:rPr>
          <w:sz w:val="20"/>
          <w:szCs w:val="20"/>
        </w:rPr>
      </w:pPr>
      <w:r w:rsidRPr="00227570">
        <w:rPr>
          <w:sz w:val="20"/>
          <w:szCs w:val="20"/>
        </w:rPr>
        <w:t>Русские и зарубежные писатели о животных. Ю. П. Казаков. Рассказ «Арктур —</w:t>
      </w:r>
    </w:p>
    <w:p w:rsidR="00265E93" w:rsidRPr="00227570" w:rsidRDefault="00265E93" w:rsidP="00E755FF">
      <w:pPr>
        <w:jc w:val="both"/>
        <w:rPr>
          <w:sz w:val="20"/>
          <w:szCs w:val="20"/>
        </w:rPr>
      </w:pPr>
      <w:r w:rsidRPr="00227570">
        <w:rPr>
          <w:sz w:val="20"/>
          <w:szCs w:val="20"/>
        </w:rPr>
        <w:t>гончий пёс». В. П. Астафьев. Рассказ «Жизнь Трезора». Дж. Лондон. Повесть «Белый</w:t>
      </w:r>
    </w:p>
    <w:p w:rsidR="00265E93" w:rsidRPr="00227570" w:rsidRDefault="00265E93" w:rsidP="00E755FF">
      <w:pPr>
        <w:jc w:val="both"/>
        <w:rPr>
          <w:sz w:val="20"/>
          <w:szCs w:val="20"/>
        </w:rPr>
      </w:pPr>
      <w:r w:rsidRPr="00227570">
        <w:rPr>
          <w:sz w:val="20"/>
          <w:szCs w:val="20"/>
        </w:rPr>
        <w:t>Клык». Э. Сетон-Томпсон. Рассказ «Королевская аналостанка». Образы животных в</w:t>
      </w:r>
    </w:p>
    <w:p w:rsidR="00265E93" w:rsidRPr="00227570" w:rsidRDefault="00265E93" w:rsidP="00E755FF">
      <w:pPr>
        <w:jc w:val="both"/>
        <w:rPr>
          <w:sz w:val="20"/>
          <w:szCs w:val="20"/>
        </w:rPr>
      </w:pPr>
      <w:r w:rsidRPr="00227570">
        <w:rPr>
          <w:sz w:val="20"/>
          <w:szCs w:val="20"/>
        </w:rPr>
        <w:t>произведениях художественной литературы. Нравственные проблемы в произведениях о</w:t>
      </w:r>
    </w:p>
    <w:p w:rsidR="00265E93" w:rsidRPr="00227570" w:rsidRDefault="00265E93" w:rsidP="00E755FF">
      <w:pPr>
        <w:jc w:val="both"/>
        <w:rPr>
          <w:sz w:val="20"/>
          <w:szCs w:val="20"/>
        </w:rPr>
      </w:pPr>
      <w:r w:rsidRPr="00227570">
        <w:rPr>
          <w:sz w:val="20"/>
          <w:szCs w:val="20"/>
        </w:rPr>
        <w:t>животных. Животные в жизни и творчестве писателей-анималистов.</w:t>
      </w:r>
    </w:p>
    <w:p w:rsidR="00265E93" w:rsidRPr="00227570" w:rsidRDefault="00265E93" w:rsidP="00E755FF">
      <w:pPr>
        <w:jc w:val="both"/>
        <w:rPr>
          <w:sz w:val="20"/>
          <w:szCs w:val="20"/>
        </w:rPr>
      </w:pPr>
      <w:r w:rsidRPr="00227570">
        <w:rPr>
          <w:sz w:val="20"/>
          <w:szCs w:val="20"/>
        </w:rPr>
        <w:t>Тема природы в русской поэзии. А. К. Толстой. Стихотворение «Осень. Обсыпается</w:t>
      </w:r>
    </w:p>
    <w:p w:rsidR="00265E93" w:rsidRPr="00227570" w:rsidRDefault="00265E93" w:rsidP="00E755FF">
      <w:pPr>
        <w:jc w:val="both"/>
        <w:rPr>
          <w:sz w:val="20"/>
          <w:szCs w:val="20"/>
        </w:rPr>
      </w:pPr>
      <w:r w:rsidRPr="00227570">
        <w:rPr>
          <w:sz w:val="20"/>
          <w:szCs w:val="20"/>
        </w:rPr>
        <w:t>весь наш бедный сад…». А. А. Фет. Стихотворение «Чудная картина…». И. А. Бунин.</w:t>
      </w:r>
    </w:p>
    <w:p w:rsidR="00265E93" w:rsidRPr="00227570" w:rsidRDefault="00265E93" w:rsidP="00E755FF">
      <w:pPr>
        <w:jc w:val="both"/>
        <w:rPr>
          <w:sz w:val="20"/>
          <w:szCs w:val="20"/>
        </w:rPr>
      </w:pPr>
      <w:r w:rsidRPr="00227570">
        <w:rPr>
          <w:sz w:val="20"/>
          <w:szCs w:val="20"/>
        </w:rPr>
        <w:t>Стихотворение «Листопад» (фрагмент «Лес, точно терем расписной…»).</w:t>
      </w:r>
    </w:p>
    <w:p w:rsidR="00265E93" w:rsidRPr="00227570" w:rsidRDefault="00265E93" w:rsidP="00E755FF">
      <w:pPr>
        <w:jc w:val="both"/>
        <w:rPr>
          <w:sz w:val="20"/>
          <w:szCs w:val="20"/>
        </w:rPr>
      </w:pPr>
      <w:r w:rsidRPr="00227570">
        <w:rPr>
          <w:sz w:val="20"/>
          <w:szCs w:val="20"/>
        </w:rPr>
        <w:t>Н. А. Заболоцкий. Стихотворение «Гроза идёт». Картины родной природы в изображении</w:t>
      </w:r>
    </w:p>
    <w:p w:rsidR="00265E93" w:rsidRPr="00227570" w:rsidRDefault="00265E93" w:rsidP="00E755FF">
      <w:pPr>
        <w:jc w:val="both"/>
        <w:rPr>
          <w:sz w:val="20"/>
          <w:szCs w:val="20"/>
        </w:rPr>
      </w:pPr>
      <w:r w:rsidRPr="00227570">
        <w:rPr>
          <w:sz w:val="20"/>
          <w:szCs w:val="20"/>
        </w:rPr>
        <w:t>русских поэтов. Параллелизм как средство создания художественной картины жизни</w:t>
      </w:r>
    </w:p>
    <w:p w:rsidR="00265E93" w:rsidRPr="00227570" w:rsidRDefault="00265E93" w:rsidP="00E755FF">
      <w:pPr>
        <w:jc w:val="both"/>
        <w:rPr>
          <w:sz w:val="20"/>
          <w:szCs w:val="20"/>
        </w:rPr>
      </w:pPr>
      <w:r w:rsidRPr="00227570">
        <w:rPr>
          <w:sz w:val="20"/>
          <w:szCs w:val="20"/>
        </w:rPr>
        <w:t>природы и человека.</w:t>
      </w:r>
    </w:p>
    <w:p w:rsidR="00265E93" w:rsidRPr="00227570" w:rsidRDefault="00265E93" w:rsidP="00E755FF">
      <w:pPr>
        <w:jc w:val="both"/>
        <w:rPr>
          <w:sz w:val="20"/>
          <w:szCs w:val="20"/>
        </w:rPr>
      </w:pPr>
      <w:r w:rsidRPr="00227570">
        <w:rPr>
          <w:sz w:val="20"/>
          <w:szCs w:val="20"/>
        </w:rPr>
        <w:t>Тема родины в русской поэзии. И. С. Никитин. Стихотворение «Русь».</w:t>
      </w:r>
    </w:p>
    <w:p w:rsidR="00265E93" w:rsidRPr="00227570" w:rsidRDefault="00265E93" w:rsidP="00E755FF">
      <w:pPr>
        <w:jc w:val="both"/>
        <w:rPr>
          <w:sz w:val="20"/>
          <w:szCs w:val="20"/>
        </w:rPr>
      </w:pPr>
      <w:r w:rsidRPr="00227570">
        <w:rPr>
          <w:sz w:val="20"/>
          <w:szCs w:val="20"/>
        </w:rPr>
        <w:t>А. К. Толстой. Стихотворение «Край ты мой, родимый край…». И. А. Бунин.</w:t>
      </w:r>
    </w:p>
    <w:p w:rsidR="00265E93" w:rsidRPr="00227570" w:rsidRDefault="00265E93" w:rsidP="00E755FF">
      <w:pPr>
        <w:jc w:val="both"/>
        <w:rPr>
          <w:sz w:val="20"/>
          <w:szCs w:val="20"/>
        </w:rPr>
      </w:pPr>
      <w:r w:rsidRPr="00227570">
        <w:rPr>
          <w:sz w:val="20"/>
          <w:szCs w:val="20"/>
        </w:rPr>
        <w:lastRenderedPageBreak/>
        <w:t>Стихотворение «У птицы есть гнездо, у зверя есть нора…». И. Северянин. Стихотворение</w:t>
      </w:r>
    </w:p>
    <w:p w:rsidR="00265E93" w:rsidRPr="00227570" w:rsidRDefault="00265E93" w:rsidP="00E755FF">
      <w:pPr>
        <w:jc w:val="both"/>
        <w:rPr>
          <w:sz w:val="20"/>
          <w:szCs w:val="20"/>
        </w:rPr>
      </w:pPr>
      <w:r w:rsidRPr="00227570">
        <w:rPr>
          <w:sz w:val="20"/>
          <w:szCs w:val="20"/>
        </w:rPr>
        <w:t>«Запевка». Образ родины в русской поэзии. Обращение поэтов к картинам русской жизни,</w:t>
      </w:r>
    </w:p>
    <w:p w:rsidR="00265E93" w:rsidRPr="00227570" w:rsidRDefault="00265E93" w:rsidP="00E755FF">
      <w:pPr>
        <w:jc w:val="both"/>
        <w:rPr>
          <w:sz w:val="20"/>
          <w:szCs w:val="20"/>
        </w:rPr>
      </w:pPr>
      <w:r w:rsidRPr="00227570">
        <w:rPr>
          <w:sz w:val="20"/>
          <w:szCs w:val="20"/>
        </w:rPr>
        <w:t>изображению родной природы, событий отечественной истории, создание ярких образов</w:t>
      </w:r>
    </w:p>
    <w:p w:rsidR="00265E93" w:rsidRPr="00227570" w:rsidRDefault="00265E93" w:rsidP="00E755FF">
      <w:pPr>
        <w:jc w:val="both"/>
        <w:rPr>
          <w:sz w:val="20"/>
          <w:szCs w:val="20"/>
        </w:rPr>
      </w:pPr>
      <w:r w:rsidRPr="00227570">
        <w:rPr>
          <w:sz w:val="20"/>
          <w:szCs w:val="20"/>
        </w:rPr>
        <w:t>русских людей.</w:t>
      </w:r>
    </w:p>
    <w:p w:rsidR="00265E93" w:rsidRPr="00227570" w:rsidRDefault="00265E93" w:rsidP="00E755FF">
      <w:pPr>
        <w:jc w:val="both"/>
        <w:rPr>
          <w:sz w:val="20"/>
          <w:szCs w:val="20"/>
        </w:rPr>
      </w:pPr>
      <w:r w:rsidRPr="00227570">
        <w:rPr>
          <w:sz w:val="20"/>
          <w:szCs w:val="20"/>
        </w:rPr>
        <w:t>Военная тема в русской литературе. В. П. Катаев. Повесть «Сын полка»</w:t>
      </w:r>
    </w:p>
    <w:p w:rsidR="00265E93" w:rsidRPr="00227570" w:rsidRDefault="00265E93" w:rsidP="00E755FF">
      <w:pPr>
        <w:jc w:val="both"/>
        <w:rPr>
          <w:sz w:val="20"/>
          <w:szCs w:val="20"/>
        </w:rPr>
      </w:pPr>
      <w:r w:rsidRPr="00227570">
        <w:rPr>
          <w:sz w:val="20"/>
          <w:szCs w:val="20"/>
        </w:rPr>
        <w:t>(фрагменты). A. Т. Твардовский. Стихотворение «Рассказ танкиста». Д. С. Самойлов.</w:t>
      </w:r>
    </w:p>
    <w:p w:rsidR="00265E93" w:rsidRPr="00227570" w:rsidRDefault="00265E93" w:rsidP="00E755FF">
      <w:pPr>
        <w:jc w:val="both"/>
        <w:rPr>
          <w:sz w:val="20"/>
          <w:szCs w:val="20"/>
        </w:rPr>
      </w:pPr>
      <w:r w:rsidRPr="00227570">
        <w:rPr>
          <w:sz w:val="20"/>
          <w:szCs w:val="20"/>
        </w:rPr>
        <w:t>Стихотворение «Сороковые». B. В. Быков. Повесть «Обелиск». Идейно-эмоциональное</w:t>
      </w:r>
    </w:p>
    <w:p w:rsidR="00265E93" w:rsidRPr="00227570" w:rsidRDefault="00265E93" w:rsidP="00E755FF">
      <w:pPr>
        <w:jc w:val="both"/>
        <w:rPr>
          <w:sz w:val="20"/>
          <w:szCs w:val="20"/>
        </w:rPr>
      </w:pPr>
      <w:r w:rsidRPr="00227570">
        <w:rPr>
          <w:sz w:val="20"/>
          <w:szCs w:val="20"/>
        </w:rPr>
        <w:t>содержание произведений, посвящённых военной теме. Образы русских солдат. Образы</w:t>
      </w:r>
    </w:p>
    <w:p w:rsidR="00265E93" w:rsidRPr="00227570" w:rsidRDefault="00265E93" w:rsidP="00E755FF">
      <w:pPr>
        <w:jc w:val="both"/>
        <w:rPr>
          <w:sz w:val="20"/>
          <w:szCs w:val="20"/>
        </w:rPr>
      </w:pPr>
      <w:r w:rsidRPr="00227570">
        <w:rPr>
          <w:sz w:val="20"/>
          <w:szCs w:val="20"/>
        </w:rPr>
        <w:t>детей в произведениях о Великой Отечественной войне.</w:t>
      </w:r>
    </w:p>
    <w:p w:rsidR="00265E93" w:rsidRPr="00227570" w:rsidRDefault="00265E93" w:rsidP="00E755FF">
      <w:pPr>
        <w:jc w:val="both"/>
        <w:rPr>
          <w:sz w:val="20"/>
          <w:szCs w:val="20"/>
        </w:rPr>
      </w:pPr>
      <w:r w:rsidRPr="00227570">
        <w:rPr>
          <w:sz w:val="20"/>
          <w:szCs w:val="20"/>
        </w:rPr>
        <w:t>Автобиографические произведения русских писателей. Л. Н. Толстой. Повесть</w:t>
      </w:r>
    </w:p>
    <w:p w:rsidR="00265E93" w:rsidRPr="00227570" w:rsidRDefault="00265E93" w:rsidP="00E755FF">
      <w:pPr>
        <w:jc w:val="both"/>
        <w:rPr>
          <w:sz w:val="20"/>
          <w:szCs w:val="20"/>
        </w:rPr>
      </w:pPr>
      <w:r w:rsidRPr="00227570">
        <w:rPr>
          <w:sz w:val="20"/>
          <w:szCs w:val="20"/>
        </w:rPr>
        <w:t>«Детство» (фрагменты). М. Горький. Повесть «Детство» (фрагменты). А. Н. Толстой.</w:t>
      </w:r>
    </w:p>
    <w:p w:rsidR="00265E93" w:rsidRPr="00227570" w:rsidRDefault="00265E93" w:rsidP="00E755FF">
      <w:pPr>
        <w:jc w:val="both"/>
        <w:rPr>
          <w:sz w:val="20"/>
          <w:szCs w:val="20"/>
        </w:rPr>
      </w:pPr>
      <w:r w:rsidRPr="00227570">
        <w:rPr>
          <w:sz w:val="20"/>
          <w:szCs w:val="20"/>
        </w:rPr>
        <w:t>Повесть «Детство Никиты» (фрагменты). Своеобразие сюжета и образной системы в</w:t>
      </w:r>
    </w:p>
    <w:p w:rsidR="00265E93" w:rsidRPr="00227570" w:rsidRDefault="00265E93" w:rsidP="00E755FF">
      <w:pPr>
        <w:jc w:val="both"/>
        <w:rPr>
          <w:sz w:val="20"/>
          <w:szCs w:val="20"/>
        </w:rPr>
      </w:pPr>
      <w:r w:rsidRPr="00227570">
        <w:rPr>
          <w:sz w:val="20"/>
          <w:szCs w:val="20"/>
        </w:rPr>
        <w:t>автобиографических произведениях. Жизнь, изображённая в восприятии ребенка.</w:t>
      </w:r>
    </w:p>
    <w:p w:rsidR="00265E93" w:rsidRPr="00227570" w:rsidRDefault="00265E93" w:rsidP="00E755FF">
      <w:pPr>
        <w:jc w:val="both"/>
        <w:rPr>
          <w:sz w:val="20"/>
          <w:szCs w:val="20"/>
        </w:rPr>
      </w:pPr>
      <w:r w:rsidRPr="00227570">
        <w:rPr>
          <w:sz w:val="20"/>
          <w:szCs w:val="20"/>
        </w:rPr>
        <w:t>Сведения по теории и истории литературы</w:t>
      </w:r>
    </w:p>
    <w:p w:rsidR="00265E93" w:rsidRPr="00227570" w:rsidRDefault="00265E93" w:rsidP="00E755FF">
      <w:pPr>
        <w:jc w:val="both"/>
        <w:rPr>
          <w:sz w:val="20"/>
          <w:szCs w:val="20"/>
        </w:rPr>
      </w:pPr>
      <w:r w:rsidRPr="00227570">
        <w:rPr>
          <w:sz w:val="20"/>
          <w:szCs w:val="20"/>
        </w:rPr>
        <w:t>Литература как искусство словесного образа. Литература и мифология. Литература и</w:t>
      </w:r>
    </w:p>
    <w:p w:rsidR="00265E93" w:rsidRPr="00227570" w:rsidRDefault="00265E93" w:rsidP="00E755FF">
      <w:pPr>
        <w:jc w:val="both"/>
        <w:rPr>
          <w:sz w:val="20"/>
          <w:szCs w:val="20"/>
        </w:rPr>
      </w:pPr>
      <w:r w:rsidRPr="00227570">
        <w:rPr>
          <w:sz w:val="20"/>
          <w:szCs w:val="20"/>
        </w:rPr>
        <w:t>фольклор.</w:t>
      </w:r>
    </w:p>
    <w:p w:rsidR="00265E93" w:rsidRPr="00227570" w:rsidRDefault="00265E93" w:rsidP="00E755FF">
      <w:pPr>
        <w:jc w:val="both"/>
        <w:rPr>
          <w:sz w:val="20"/>
          <w:szCs w:val="20"/>
        </w:rPr>
      </w:pPr>
      <w:r w:rsidRPr="00227570">
        <w:rPr>
          <w:sz w:val="20"/>
          <w:szCs w:val="20"/>
        </w:rPr>
        <w:t>Художественный образ. Персонаж. Литературный герой. Героический характер.</w:t>
      </w:r>
    </w:p>
    <w:p w:rsidR="00265E93" w:rsidRPr="00227570" w:rsidRDefault="00265E93" w:rsidP="00E755FF">
      <w:pPr>
        <w:jc w:val="both"/>
        <w:rPr>
          <w:sz w:val="20"/>
          <w:szCs w:val="20"/>
        </w:rPr>
      </w:pPr>
      <w:r w:rsidRPr="00227570">
        <w:rPr>
          <w:sz w:val="20"/>
          <w:szCs w:val="20"/>
        </w:rPr>
        <w:t>Главные и второстепенные персонажи. Лирический герой. Образы времени и</w:t>
      </w:r>
    </w:p>
    <w:p w:rsidR="00265E93" w:rsidRPr="00227570" w:rsidRDefault="00265E93" w:rsidP="00E755FF">
      <w:pPr>
        <w:jc w:val="both"/>
        <w:rPr>
          <w:sz w:val="20"/>
          <w:szCs w:val="20"/>
        </w:rPr>
      </w:pPr>
      <w:r w:rsidRPr="00227570">
        <w:rPr>
          <w:sz w:val="20"/>
          <w:szCs w:val="20"/>
        </w:rPr>
        <w:t>пространства, природные образы, образы предметов. «Вечные» образы в литературе.</w:t>
      </w:r>
    </w:p>
    <w:p w:rsidR="00265E93" w:rsidRPr="00227570" w:rsidRDefault="00265E93" w:rsidP="00E755FF">
      <w:pPr>
        <w:jc w:val="both"/>
        <w:rPr>
          <w:sz w:val="20"/>
          <w:szCs w:val="20"/>
        </w:rPr>
      </w:pPr>
      <w:r w:rsidRPr="00227570">
        <w:rPr>
          <w:sz w:val="20"/>
          <w:szCs w:val="20"/>
        </w:rPr>
        <w:t>Художественный вымысел. Правдоподобие и фантастика.</w:t>
      </w:r>
    </w:p>
    <w:p w:rsidR="00265E93" w:rsidRPr="00227570" w:rsidRDefault="00265E93" w:rsidP="00E755FF">
      <w:pPr>
        <w:jc w:val="both"/>
        <w:rPr>
          <w:sz w:val="20"/>
          <w:szCs w:val="20"/>
        </w:rPr>
      </w:pPr>
      <w:r w:rsidRPr="00227570">
        <w:rPr>
          <w:sz w:val="20"/>
          <w:szCs w:val="20"/>
        </w:rPr>
        <w:t>Сюжет и композиция. Конфликт. Внутренний конфликт. Эпизод. Пейзаж. Портрет.</w:t>
      </w:r>
    </w:p>
    <w:p w:rsidR="00265E93" w:rsidRPr="00227570" w:rsidRDefault="00265E93" w:rsidP="00E755FF">
      <w:pPr>
        <w:jc w:val="both"/>
        <w:rPr>
          <w:sz w:val="20"/>
          <w:szCs w:val="20"/>
        </w:rPr>
      </w:pPr>
      <w:r w:rsidRPr="00227570">
        <w:rPr>
          <w:sz w:val="20"/>
          <w:szCs w:val="20"/>
        </w:rPr>
        <w:t>Диалог и монолог. Внутренний монолог. Дневники, письма и сны героев. Лирические</w:t>
      </w:r>
    </w:p>
    <w:p w:rsidR="00265E93" w:rsidRPr="00227570" w:rsidRDefault="00265E93" w:rsidP="00E755FF">
      <w:pPr>
        <w:jc w:val="both"/>
        <w:rPr>
          <w:sz w:val="20"/>
          <w:szCs w:val="20"/>
        </w:rPr>
      </w:pPr>
      <w:r w:rsidRPr="00227570">
        <w:rPr>
          <w:sz w:val="20"/>
          <w:szCs w:val="20"/>
        </w:rPr>
        <w:t>отступления. Эпилог. Лирический сюжет.</w:t>
      </w:r>
    </w:p>
    <w:p w:rsidR="00265E93" w:rsidRPr="00227570" w:rsidRDefault="00265E93" w:rsidP="00E755FF">
      <w:pPr>
        <w:jc w:val="both"/>
        <w:rPr>
          <w:sz w:val="20"/>
          <w:szCs w:val="20"/>
        </w:rPr>
      </w:pPr>
      <w:r w:rsidRPr="00227570">
        <w:rPr>
          <w:sz w:val="20"/>
          <w:szCs w:val="20"/>
        </w:rPr>
        <w:t>Авторская позиция. Заглавие произведения. Эпиграф. «Говорящие» фамилии. Финал</w:t>
      </w:r>
    </w:p>
    <w:p w:rsidR="00265E93" w:rsidRPr="00227570" w:rsidRDefault="00265E93" w:rsidP="00E755FF">
      <w:pPr>
        <w:jc w:val="both"/>
        <w:rPr>
          <w:sz w:val="20"/>
          <w:szCs w:val="20"/>
        </w:rPr>
      </w:pPr>
      <w:r w:rsidRPr="00227570">
        <w:rPr>
          <w:sz w:val="20"/>
          <w:szCs w:val="20"/>
        </w:rPr>
        <w:t>произведения.</w:t>
      </w:r>
    </w:p>
    <w:p w:rsidR="00265E93" w:rsidRPr="00227570" w:rsidRDefault="00265E93" w:rsidP="00E755FF">
      <w:pPr>
        <w:jc w:val="both"/>
        <w:rPr>
          <w:sz w:val="20"/>
          <w:szCs w:val="20"/>
        </w:rPr>
      </w:pPr>
      <w:r w:rsidRPr="00227570">
        <w:rPr>
          <w:sz w:val="20"/>
          <w:szCs w:val="20"/>
        </w:rPr>
        <w:t>Тематика и проблематика. Идейно-эмоциональное содержание произведения.</w:t>
      </w:r>
    </w:p>
    <w:p w:rsidR="00265E93" w:rsidRPr="00227570" w:rsidRDefault="00265E93" w:rsidP="00E755FF">
      <w:pPr>
        <w:jc w:val="both"/>
        <w:rPr>
          <w:sz w:val="20"/>
          <w:szCs w:val="20"/>
        </w:rPr>
      </w:pPr>
      <w:r w:rsidRPr="00227570">
        <w:rPr>
          <w:sz w:val="20"/>
          <w:szCs w:val="20"/>
        </w:rPr>
        <w:t>Возвышенное и низменное, прекрасное и безобразное, трагическое и комическое в</w:t>
      </w:r>
    </w:p>
    <w:p w:rsidR="00265E93" w:rsidRPr="00227570" w:rsidRDefault="00265E93" w:rsidP="00E755FF">
      <w:pPr>
        <w:jc w:val="both"/>
        <w:rPr>
          <w:sz w:val="20"/>
          <w:szCs w:val="20"/>
        </w:rPr>
      </w:pPr>
      <w:r w:rsidRPr="00227570">
        <w:rPr>
          <w:sz w:val="20"/>
          <w:szCs w:val="20"/>
        </w:rPr>
        <w:t>литературе. Юмор. Сатира.</w:t>
      </w:r>
    </w:p>
    <w:p w:rsidR="00265E93" w:rsidRPr="00227570" w:rsidRDefault="00265E93" w:rsidP="00E755FF">
      <w:pPr>
        <w:jc w:val="both"/>
        <w:rPr>
          <w:sz w:val="20"/>
          <w:szCs w:val="20"/>
        </w:rPr>
      </w:pPr>
      <w:r w:rsidRPr="00227570">
        <w:rPr>
          <w:sz w:val="20"/>
          <w:szCs w:val="20"/>
        </w:rPr>
        <w:t>Художественная речь. Поэзия и проза. Изобразительно-выразительные средства</w:t>
      </w:r>
    </w:p>
    <w:p w:rsidR="00265E93" w:rsidRPr="00227570" w:rsidRDefault="00265E93" w:rsidP="00E755FF">
      <w:pPr>
        <w:jc w:val="both"/>
        <w:rPr>
          <w:sz w:val="20"/>
          <w:szCs w:val="20"/>
        </w:rPr>
      </w:pPr>
      <w:r w:rsidRPr="00227570">
        <w:rPr>
          <w:sz w:val="20"/>
          <w:szCs w:val="20"/>
        </w:rPr>
        <w:t>(эпитет, метафора, олицетворение, сравнение, гипербола, антитеза, аллегория). Символ.</w:t>
      </w:r>
    </w:p>
    <w:p w:rsidR="00265E93" w:rsidRPr="00227570" w:rsidRDefault="00265E93" w:rsidP="00E755FF">
      <w:pPr>
        <w:jc w:val="both"/>
        <w:rPr>
          <w:sz w:val="20"/>
          <w:szCs w:val="20"/>
        </w:rPr>
      </w:pPr>
      <w:r w:rsidRPr="00227570">
        <w:rPr>
          <w:sz w:val="20"/>
          <w:szCs w:val="20"/>
        </w:rPr>
        <w:t>Гротеск. Художественная деталь. Системы стихосложения. Ритм, рифма. Строфа.</w:t>
      </w:r>
    </w:p>
    <w:p w:rsidR="00265E93" w:rsidRPr="00227570" w:rsidRDefault="00265E93" w:rsidP="00E755FF">
      <w:pPr>
        <w:jc w:val="both"/>
        <w:rPr>
          <w:sz w:val="20"/>
          <w:szCs w:val="20"/>
        </w:rPr>
      </w:pPr>
      <w:r w:rsidRPr="00227570">
        <w:rPr>
          <w:sz w:val="20"/>
          <w:szCs w:val="20"/>
        </w:rPr>
        <w:t>Литературные роды и жанры. Эпос. Лирика. Драма. Эпические жанры (рассказ, сказ,</w:t>
      </w:r>
    </w:p>
    <w:p w:rsidR="00265E93" w:rsidRPr="00227570" w:rsidRDefault="00265E93" w:rsidP="00E755FF">
      <w:pPr>
        <w:jc w:val="both"/>
        <w:rPr>
          <w:sz w:val="20"/>
          <w:szCs w:val="20"/>
        </w:rPr>
      </w:pPr>
      <w:r w:rsidRPr="00227570">
        <w:rPr>
          <w:sz w:val="20"/>
          <w:szCs w:val="20"/>
        </w:rPr>
        <w:t>повесть, роман, роман в стихах). Лирические жанры (стихотворение, ода, элегия,</w:t>
      </w:r>
    </w:p>
    <w:p w:rsidR="00265E93" w:rsidRPr="00227570" w:rsidRDefault="00265E93" w:rsidP="00E755FF">
      <w:pPr>
        <w:jc w:val="both"/>
        <w:rPr>
          <w:sz w:val="20"/>
          <w:szCs w:val="20"/>
        </w:rPr>
      </w:pPr>
      <w:r w:rsidRPr="00227570">
        <w:rPr>
          <w:sz w:val="20"/>
          <w:szCs w:val="20"/>
        </w:rPr>
        <w:t>послание, стихотворение в прозе). Лироэпические жанры (басня, баллада, поэма).</w:t>
      </w:r>
    </w:p>
    <w:p w:rsidR="00265E93" w:rsidRPr="00227570" w:rsidRDefault="00265E93" w:rsidP="00E755FF">
      <w:pPr>
        <w:jc w:val="both"/>
        <w:rPr>
          <w:sz w:val="20"/>
          <w:szCs w:val="20"/>
        </w:rPr>
      </w:pPr>
      <w:r w:rsidRPr="00227570">
        <w:rPr>
          <w:sz w:val="20"/>
          <w:szCs w:val="20"/>
        </w:rPr>
        <w:t>Драматические жанры (драма, трагедия, комедия).</w:t>
      </w:r>
    </w:p>
    <w:p w:rsidR="00265E93" w:rsidRPr="00227570" w:rsidRDefault="00265E93" w:rsidP="00E755FF">
      <w:pPr>
        <w:jc w:val="both"/>
        <w:rPr>
          <w:sz w:val="20"/>
          <w:szCs w:val="20"/>
        </w:rPr>
      </w:pPr>
      <w:r w:rsidRPr="00227570">
        <w:rPr>
          <w:sz w:val="20"/>
          <w:szCs w:val="20"/>
        </w:rPr>
        <w:t>Литературный процесс. Традиции и новаторство в литературе. Эпохи в истории</w:t>
      </w:r>
    </w:p>
    <w:p w:rsidR="00265E93" w:rsidRPr="00227570" w:rsidRDefault="00265E93" w:rsidP="00E755FF">
      <w:pPr>
        <w:jc w:val="both"/>
        <w:rPr>
          <w:sz w:val="20"/>
          <w:szCs w:val="20"/>
        </w:rPr>
      </w:pPr>
      <w:r w:rsidRPr="00227570">
        <w:rPr>
          <w:sz w:val="20"/>
          <w:szCs w:val="20"/>
        </w:rPr>
        <w:t>мировой литературы (Античность, Средневековье, Возрождение, литература XVII, XVIII,</w:t>
      </w:r>
    </w:p>
    <w:p w:rsidR="00265E93" w:rsidRPr="00227570" w:rsidRDefault="00265E93" w:rsidP="00E755FF">
      <w:pPr>
        <w:jc w:val="both"/>
        <w:rPr>
          <w:sz w:val="20"/>
          <w:szCs w:val="20"/>
        </w:rPr>
      </w:pPr>
      <w:r w:rsidRPr="00227570">
        <w:rPr>
          <w:sz w:val="20"/>
          <w:szCs w:val="20"/>
        </w:rPr>
        <w:t>XIX и XX вв.). Литературные направления (классицизм, сентиментализм, романтизм,</w:t>
      </w:r>
    </w:p>
    <w:p w:rsidR="00265E93" w:rsidRPr="00227570" w:rsidRDefault="00265E93" w:rsidP="00E755FF">
      <w:pPr>
        <w:jc w:val="both"/>
        <w:rPr>
          <w:sz w:val="20"/>
          <w:szCs w:val="20"/>
        </w:rPr>
      </w:pPr>
      <w:r w:rsidRPr="00227570">
        <w:rPr>
          <w:sz w:val="20"/>
          <w:szCs w:val="20"/>
        </w:rPr>
        <w:t>реализм, модернизм).</w:t>
      </w:r>
    </w:p>
    <w:p w:rsidR="00265E93" w:rsidRPr="00227570" w:rsidRDefault="00265E93" w:rsidP="00E755FF">
      <w:pPr>
        <w:jc w:val="both"/>
        <w:rPr>
          <w:sz w:val="20"/>
          <w:szCs w:val="20"/>
        </w:rPr>
      </w:pPr>
      <w:r w:rsidRPr="00227570">
        <w:rPr>
          <w:sz w:val="20"/>
          <w:szCs w:val="20"/>
        </w:rPr>
        <w:t>Древнерусская литература, её основные жанры: слово, поучение, житие, повесть.</w:t>
      </w:r>
    </w:p>
    <w:p w:rsidR="00265E93" w:rsidRPr="00227570" w:rsidRDefault="00265E93" w:rsidP="00E755FF">
      <w:pPr>
        <w:jc w:val="both"/>
        <w:rPr>
          <w:sz w:val="20"/>
          <w:szCs w:val="20"/>
        </w:rPr>
      </w:pPr>
      <w:r w:rsidRPr="00227570">
        <w:rPr>
          <w:sz w:val="20"/>
          <w:szCs w:val="20"/>
        </w:rPr>
        <w:t>Тема Русской земли. Идеал человека в литературе Древней Руси. Поучительный характер</w:t>
      </w:r>
    </w:p>
    <w:p w:rsidR="00265E93" w:rsidRPr="00227570" w:rsidRDefault="00265E93" w:rsidP="00E755FF">
      <w:pPr>
        <w:jc w:val="both"/>
        <w:rPr>
          <w:sz w:val="20"/>
          <w:szCs w:val="20"/>
        </w:rPr>
      </w:pPr>
      <w:r w:rsidRPr="00227570">
        <w:rPr>
          <w:sz w:val="20"/>
          <w:szCs w:val="20"/>
        </w:rPr>
        <w:t>произведений древнерусской литературы.</w:t>
      </w:r>
    </w:p>
    <w:p w:rsidR="00265E93" w:rsidRPr="00227570" w:rsidRDefault="00265E93" w:rsidP="00E755FF">
      <w:pPr>
        <w:jc w:val="both"/>
        <w:rPr>
          <w:sz w:val="20"/>
          <w:szCs w:val="20"/>
        </w:rPr>
      </w:pPr>
      <w:r w:rsidRPr="00227570">
        <w:rPr>
          <w:sz w:val="20"/>
          <w:szCs w:val="20"/>
        </w:rPr>
        <w:t>Русская литература XVIII в. Классицизм и его связь с идеями русского Просвещения.</w:t>
      </w:r>
    </w:p>
    <w:p w:rsidR="00265E93" w:rsidRPr="00227570" w:rsidRDefault="00265E93" w:rsidP="00E755FF">
      <w:pPr>
        <w:jc w:val="both"/>
        <w:rPr>
          <w:sz w:val="20"/>
          <w:szCs w:val="20"/>
        </w:rPr>
      </w:pPr>
      <w:r w:rsidRPr="00227570">
        <w:rPr>
          <w:sz w:val="20"/>
          <w:szCs w:val="20"/>
        </w:rPr>
        <w:t>Сентиментализм и его обращение к изображению внутреннего мира обычного человека.</w:t>
      </w:r>
    </w:p>
    <w:p w:rsidR="00265E93" w:rsidRPr="00227570" w:rsidRDefault="00265E93" w:rsidP="00E755FF">
      <w:pPr>
        <w:jc w:val="both"/>
        <w:rPr>
          <w:sz w:val="20"/>
          <w:szCs w:val="20"/>
        </w:rPr>
      </w:pPr>
      <w:r w:rsidRPr="00227570">
        <w:rPr>
          <w:sz w:val="20"/>
          <w:szCs w:val="20"/>
        </w:rPr>
        <w:t>Русская литература XIX в. Романтизм в русской литературе. Романтический герой.</w:t>
      </w:r>
    </w:p>
    <w:p w:rsidR="00265E93" w:rsidRPr="00227570" w:rsidRDefault="00265E93" w:rsidP="00E755FF">
      <w:pPr>
        <w:jc w:val="both"/>
        <w:rPr>
          <w:sz w:val="20"/>
          <w:szCs w:val="20"/>
        </w:rPr>
      </w:pPr>
      <w:r w:rsidRPr="00227570">
        <w:rPr>
          <w:sz w:val="20"/>
          <w:szCs w:val="20"/>
        </w:rPr>
        <w:t>Становление реализма в русской литературе XIX в. Изображение исторических событий,</w:t>
      </w:r>
    </w:p>
    <w:p w:rsidR="00265E93" w:rsidRPr="00227570" w:rsidRDefault="00265E93" w:rsidP="00E755FF">
      <w:pPr>
        <w:jc w:val="both"/>
        <w:rPr>
          <w:sz w:val="20"/>
          <w:szCs w:val="20"/>
        </w:rPr>
      </w:pPr>
      <w:r w:rsidRPr="00227570">
        <w:rPr>
          <w:sz w:val="20"/>
          <w:szCs w:val="20"/>
        </w:rPr>
        <w:t>жизни русского дворянства и картин народной жизни. Нравственные искания героев</w:t>
      </w:r>
    </w:p>
    <w:p w:rsidR="00265E93" w:rsidRPr="00227570" w:rsidRDefault="00265E93" w:rsidP="00E755FF">
      <w:pPr>
        <w:jc w:val="both"/>
        <w:rPr>
          <w:sz w:val="20"/>
          <w:szCs w:val="20"/>
        </w:rPr>
      </w:pPr>
      <w:r w:rsidRPr="00227570">
        <w:rPr>
          <w:sz w:val="20"/>
          <w:szCs w:val="20"/>
        </w:rPr>
        <w:t>русской литературы. Идеальный женский образ. Утверждение непреходящих жизненных</w:t>
      </w:r>
    </w:p>
    <w:p w:rsidR="00265E93" w:rsidRPr="00227570" w:rsidRDefault="00265E93" w:rsidP="00E755FF">
      <w:pPr>
        <w:jc w:val="both"/>
        <w:rPr>
          <w:sz w:val="20"/>
          <w:szCs w:val="20"/>
        </w:rPr>
      </w:pPr>
      <w:r w:rsidRPr="00227570">
        <w:rPr>
          <w:sz w:val="20"/>
          <w:szCs w:val="20"/>
        </w:rPr>
        <w:t>ценностей (вера, любовь, семья, дружба). Христианские мотивы и образы в произведениях</w:t>
      </w:r>
    </w:p>
    <w:p w:rsidR="00265E93" w:rsidRPr="00227570" w:rsidRDefault="00265E93" w:rsidP="00E755FF">
      <w:pPr>
        <w:jc w:val="both"/>
        <w:rPr>
          <w:sz w:val="20"/>
          <w:szCs w:val="20"/>
        </w:rPr>
      </w:pPr>
      <w:r w:rsidRPr="00227570">
        <w:rPr>
          <w:sz w:val="20"/>
          <w:szCs w:val="20"/>
        </w:rPr>
        <w:t>русской литературы. Психологизм русской прозы. Основные темы и образы русской</w:t>
      </w:r>
    </w:p>
    <w:p w:rsidR="00265E93" w:rsidRPr="00227570" w:rsidRDefault="00265E93" w:rsidP="00E755FF">
      <w:pPr>
        <w:jc w:val="both"/>
        <w:rPr>
          <w:sz w:val="20"/>
          <w:szCs w:val="20"/>
        </w:rPr>
      </w:pPr>
      <w:r w:rsidRPr="00227570">
        <w:rPr>
          <w:sz w:val="20"/>
          <w:szCs w:val="20"/>
        </w:rPr>
        <w:t>поэзии XIX в. (человек и природа, родина, любовь, назначение поэзии). Социальная и</w:t>
      </w:r>
    </w:p>
    <w:p w:rsidR="00265E93" w:rsidRPr="00227570" w:rsidRDefault="00265E93" w:rsidP="00E755FF">
      <w:pPr>
        <w:jc w:val="both"/>
        <w:rPr>
          <w:sz w:val="20"/>
          <w:szCs w:val="20"/>
        </w:rPr>
      </w:pPr>
      <w:r w:rsidRPr="00227570">
        <w:rPr>
          <w:sz w:val="20"/>
          <w:szCs w:val="20"/>
        </w:rPr>
        <w:t>нравственная проблематика русской драматургии XIX в.</w:t>
      </w:r>
    </w:p>
    <w:p w:rsidR="00265E93" w:rsidRPr="00227570" w:rsidRDefault="00265E93" w:rsidP="00E755FF">
      <w:pPr>
        <w:jc w:val="both"/>
        <w:rPr>
          <w:sz w:val="20"/>
          <w:szCs w:val="20"/>
        </w:rPr>
      </w:pPr>
      <w:r w:rsidRPr="00227570">
        <w:rPr>
          <w:sz w:val="20"/>
          <w:szCs w:val="20"/>
        </w:rPr>
        <w:t>Русская литература XX в. Модернизм в русской литературе. Модернистские течения</w:t>
      </w:r>
    </w:p>
    <w:p w:rsidR="00265E93" w:rsidRPr="00227570" w:rsidRDefault="00265E93" w:rsidP="00E755FF">
      <w:pPr>
        <w:jc w:val="both"/>
        <w:rPr>
          <w:sz w:val="20"/>
          <w:szCs w:val="20"/>
        </w:rPr>
      </w:pPr>
      <w:r w:rsidRPr="00227570">
        <w:rPr>
          <w:sz w:val="20"/>
          <w:szCs w:val="20"/>
        </w:rPr>
        <w:t>(символизм, футуризм, акмеизм). Поиск новых форм выражения. Словотворчество.</w:t>
      </w:r>
    </w:p>
    <w:p w:rsidR="00265E93" w:rsidRPr="00227570" w:rsidRDefault="00265E93" w:rsidP="00E755FF">
      <w:pPr>
        <w:jc w:val="both"/>
        <w:rPr>
          <w:sz w:val="20"/>
          <w:szCs w:val="20"/>
        </w:rPr>
      </w:pPr>
      <w:r w:rsidRPr="00227570">
        <w:rPr>
          <w:sz w:val="20"/>
          <w:szCs w:val="20"/>
        </w:rPr>
        <w:t>Развитие реализма в русской литературе XX в. Изображение трагических событий</w:t>
      </w:r>
    </w:p>
    <w:p w:rsidR="00265E93" w:rsidRPr="00227570" w:rsidRDefault="00265E93" w:rsidP="00E755FF">
      <w:pPr>
        <w:jc w:val="both"/>
        <w:rPr>
          <w:sz w:val="20"/>
          <w:szCs w:val="20"/>
        </w:rPr>
      </w:pPr>
      <w:r w:rsidRPr="00227570">
        <w:rPr>
          <w:sz w:val="20"/>
          <w:szCs w:val="20"/>
        </w:rPr>
        <w:t>отечественной истории, судеб русских людей в век грандиозных потрясений, революций и</w:t>
      </w:r>
    </w:p>
    <w:p w:rsidR="00265E93" w:rsidRPr="00227570" w:rsidRDefault="00265E93" w:rsidP="00E755FF">
      <w:pPr>
        <w:jc w:val="both"/>
        <w:rPr>
          <w:sz w:val="20"/>
          <w:szCs w:val="20"/>
        </w:rPr>
      </w:pPr>
      <w:r w:rsidRPr="00227570">
        <w:rPr>
          <w:sz w:val="20"/>
          <w:szCs w:val="20"/>
        </w:rPr>
        <w:t>войн. Обращение к традиционным в русской литературе жизненным ценностям. Образы</w:t>
      </w:r>
    </w:p>
    <w:p w:rsidR="00265E93" w:rsidRPr="00227570" w:rsidRDefault="00265E93" w:rsidP="00E755FF">
      <w:pPr>
        <w:jc w:val="both"/>
        <w:rPr>
          <w:sz w:val="20"/>
          <w:szCs w:val="20"/>
        </w:rPr>
      </w:pPr>
      <w:r w:rsidRPr="00227570">
        <w:rPr>
          <w:sz w:val="20"/>
          <w:szCs w:val="20"/>
        </w:rPr>
        <w:t>родины, дома, семьи. Основные темы и образы русской поэзии XX в. (человек и природа,</w:t>
      </w:r>
    </w:p>
    <w:p w:rsidR="00265E93" w:rsidRPr="00227570" w:rsidRDefault="00265E93" w:rsidP="00E755FF">
      <w:pPr>
        <w:jc w:val="both"/>
        <w:rPr>
          <w:sz w:val="20"/>
          <w:szCs w:val="20"/>
        </w:rPr>
      </w:pPr>
      <w:r w:rsidRPr="00227570">
        <w:rPr>
          <w:sz w:val="20"/>
          <w:szCs w:val="20"/>
        </w:rPr>
        <w:t>родина, любовь, война, назначение поэзии).</w:t>
      </w:r>
    </w:p>
    <w:p w:rsidR="00265E93" w:rsidRPr="00227570" w:rsidRDefault="00265E93" w:rsidP="00E755FF">
      <w:pPr>
        <w:jc w:val="both"/>
        <w:rPr>
          <w:b/>
          <w:sz w:val="20"/>
          <w:szCs w:val="20"/>
        </w:rPr>
      </w:pPr>
      <w:r w:rsidRPr="00227570">
        <w:rPr>
          <w:b/>
          <w:sz w:val="20"/>
          <w:szCs w:val="20"/>
        </w:rPr>
        <w:t>Иностранн</w:t>
      </w:r>
      <w:r w:rsidR="00754399" w:rsidRPr="00227570">
        <w:rPr>
          <w:b/>
          <w:sz w:val="20"/>
          <w:szCs w:val="20"/>
        </w:rPr>
        <w:t>ый язык.</w:t>
      </w:r>
    </w:p>
    <w:p w:rsidR="00265E93" w:rsidRPr="00227570" w:rsidRDefault="00265E93" w:rsidP="00E755FF">
      <w:pPr>
        <w:jc w:val="both"/>
        <w:rPr>
          <w:b/>
          <w:sz w:val="20"/>
          <w:szCs w:val="20"/>
        </w:rPr>
      </w:pPr>
      <w:r w:rsidRPr="00227570">
        <w:rPr>
          <w:b/>
          <w:sz w:val="20"/>
          <w:szCs w:val="20"/>
        </w:rPr>
        <w:lastRenderedPageBreak/>
        <w:t>Предметное содержание речи</w:t>
      </w:r>
    </w:p>
    <w:p w:rsidR="00265E93" w:rsidRPr="00227570" w:rsidRDefault="00265E93" w:rsidP="00E755FF">
      <w:pPr>
        <w:jc w:val="both"/>
        <w:rPr>
          <w:sz w:val="20"/>
          <w:szCs w:val="20"/>
        </w:rPr>
      </w:pPr>
      <w:r w:rsidRPr="00227570">
        <w:rPr>
          <w:sz w:val="20"/>
          <w:szCs w:val="20"/>
        </w:rPr>
        <w:t>Межличностные взаимоотношения в семье, со сверстниками; решение конфликтных</w:t>
      </w:r>
    </w:p>
    <w:p w:rsidR="00265E93" w:rsidRPr="00227570" w:rsidRDefault="00265E93" w:rsidP="00E755FF">
      <w:pPr>
        <w:jc w:val="both"/>
        <w:rPr>
          <w:sz w:val="20"/>
          <w:szCs w:val="20"/>
        </w:rPr>
      </w:pPr>
      <w:r w:rsidRPr="00227570">
        <w:rPr>
          <w:sz w:val="20"/>
          <w:szCs w:val="20"/>
        </w:rPr>
        <w:t>ситуаций. Внешность и черты характера человека.</w:t>
      </w:r>
    </w:p>
    <w:p w:rsidR="00265E93" w:rsidRPr="00227570" w:rsidRDefault="00265E93" w:rsidP="00E755FF">
      <w:pPr>
        <w:jc w:val="both"/>
        <w:rPr>
          <w:sz w:val="20"/>
          <w:szCs w:val="20"/>
        </w:rPr>
      </w:pPr>
      <w:r w:rsidRPr="00227570">
        <w:rPr>
          <w:sz w:val="20"/>
          <w:szCs w:val="20"/>
        </w:rPr>
        <w:t>Досуг и увлечения (чтение, кино, театр, музей, музыка). Виды отдыха, путешествия.</w:t>
      </w:r>
    </w:p>
    <w:p w:rsidR="00265E93" w:rsidRPr="00227570" w:rsidRDefault="00265E93" w:rsidP="00E755FF">
      <w:pPr>
        <w:jc w:val="both"/>
        <w:rPr>
          <w:sz w:val="20"/>
          <w:szCs w:val="20"/>
        </w:rPr>
      </w:pPr>
      <w:r w:rsidRPr="00227570">
        <w:rPr>
          <w:sz w:val="20"/>
          <w:szCs w:val="20"/>
        </w:rPr>
        <w:t>Молодёжная мода. Покупки.</w:t>
      </w:r>
    </w:p>
    <w:p w:rsidR="00265E93" w:rsidRPr="00227570" w:rsidRDefault="00265E93" w:rsidP="00E755FF">
      <w:pPr>
        <w:jc w:val="both"/>
        <w:rPr>
          <w:sz w:val="20"/>
          <w:szCs w:val="20"/>
        </w:rPr>
      </w:pPr>
      <w:r w:rsidRPr="00227570">
        <w:rPr>
          <w:sz w:val="20"/>
          <w:szCs w:val="20"/>
        </w:rPr>
        <w:t>Здоровый образ жизни: режим труда и отдыха, спорт, сбалансированное питание,</w:t>
      </w:r>
    </w:p>
    <w:p w:rsidR="00265E93" w:rsidRPr="00227570" w:rsidRDefault="00265E93" w:rsidP="00E755FF">
      <w:pPr>
        <w:jc w:val="both"/>
        <w:rPr>
          <w:sz w:val="20"/>
          <w:szCs w:val="20"/>
        </w:rPr>
      </w:pPr>
      <w:r w:rsidRPr="00227570">
        <w:rPr>
          <w:sz w:val="20"/>
          <w:szCs w:val="20"/>
        </w:rPr>
        <w:t>отказ от вредных привычек.</w:t>
      </w:r>
    </w:p>
    <w:p w:rsidR="00265E93" w:rsidRPr="00227570" w:rsidRDefault="00265E93" w:rsidP="00E755FF">
      <w:pPr>
        <w:jc w:val="both"/>
        <w:rPr>
          <w:sz w:val="20"/>
          <w:szCs w:val="20"/>
        </w:rPr>
      </w:pPr>
      <w:r w:rsidRPr="00227570">
        <w:rPr>
          <w:sz w:val="20"/>
          <w:szCs w:val="20"/>
        </w:rPr>
        <w:t>Школьное образование, школьная жизнь, изучаемые предметы и отношение к ним.</w:t>
      </w:r>
    </w:p>
    <w:p w:rsidR="00265E93" w:rsidRPr="00227570" w:rsidRDefault="00265E93" w:rsidP="00E755FF">
      <w:pPr>
        <w:jc w:val="both"/>
        <w:rPr>
          <w:sz w:val="20"/>
          <w:szCs w:val="20"/>
        </w:rPr>
      </w:pPr>
      <w:r w:rsidRPr="00227570">
        <w:rPr>
          <w:sz w:val="20"/>
          <w:szCs w:val="20"/>
        </w:rPr>
        <w:t>Переписка с зарубежными сверстниками. Каникулы в различное время года.</w:t>
      </w:r>
    </w:p>
    <w:p w:rsidR="00265E93" w:rsidRPr="00227570" w:rsidRDefault="00265E93" w:rsidP="00E755FF">
      <w:pPr>
        <w:jc w:val="both"/>
        <w:rPr>
          <w:sz w:val="20"/>
          <w:szCs w:val="20"/>
        </w:rPr>
      </w:pPr>
      <w:r w:rsidRPr="00227570">
        <w:rPr>
          <w:sz w:val="20"/>
          <w:szCs w:val="20"/>
        </w:rPr>
        <w:t>Мир профессий. Проблемы выбора профессии. Роль иностранного языка в планах на</w:t>
      </w:r>
    </w:p>
    <w:p w:rsidR="00265E93" w:rsidRPr="00227570" w:rsidRDefault="00265E93" w:rsidP="00E755FF">
      <w:pPr>
        <w:jc w:val="both"/>
        <w:rPr>
          <w:sz w:val="20"/>
          <w:szCs w:val="20"/>
        </w:rPr>
      </w:pPr>
      <w:r w:rsidRPr="00227570">
        <w:rPr>
          <w:sz w:val="20"/>
          <w:szCs w:val="20"/>
        </w:rPr>
        <w:t>будущее.</w:t>
      </w:r>
    </w:p>
    <w:p w:rsidR="00265E93" w:rsidRPr="00227570" w:rsidRDefault="00265E93" w:rsidP="00E755FF">
      <w:pPr>
        <w:jc w:val="both"/>
        <w:rPr>
          <w:sz w:val="20"/>
          <w:szCs w:val="20"/>
        </w:rPr>
      </w:pPr>
      <w:r w:rsidRPr="00227570">
        <w:rPr>
          <w:sz w:val="20"/>
          <w:szCs w:val="20"/>
        </w:rPr>
        <w:t>Вселенная и человек. Природа: флора и фауна. Проблемы экологии. Защита</w:t>
      </w:r>
    </w:p>
    <w:p w:rsidR="00265E93" w:rsidRPr="00227570" w:rsidRDefault="00265E93" w:rsidP="00E755FF">
      <w:pPr>
        <w:jc w:val="both"/>
        <w:rPr>
          <w:sz w:val="20"/>
          <w:szCs w:val="20"/>
        </w:rPr>
      </w:pPr>
      <w:r w:rsidRPr="00227570">
        <w:rPr>
          <w:sz w:val="20"/>
          <w:szCs w:val="20"/>
        </w:rPr>
        <w:t>окружающей среды. Климат, погода. Условия проживания в городской/сельской</w:t>
      </w:r>
    </w:p>
    <w:p w:rsidR="00265E93" w:rsidRPr="00227570" w:rsidRDefault="00265E93" w:rsidP="00E755FF">
      <w:pPr>
        <w:jc w:val="both"/>
        <w:rPr>
          <w:sz w:val="20"/>
          <w:szCs w:val="20"/>
        </w:rPr>
      </w:pPr>
      <w:r w:rsidRPr="00227570">
        <w:rPr>
          <w:sz w:val="20"/>
          <w:szCs w:val="20"/>
        </w:rPr>
        <w:t>местности. Транспорт.</w:t>
      </w:r>
    </w:p>
    <w:p w:rsidR="00265E93" w:rsidRPr="00227570" w:rsidRDefault="00265E93" w:rsidP="00E755FF">
      <w:pPr>
        <w:jc w:val="both"/>
        <w:rPr>
          <w:sz w:val="20"/>
          <w:szCs w:val="20"/>
        </w:rPr>
      </w:pPr>
      <w:r w:rsidRPr="00227570">
        <w:rPr>
          <w:sz w:val="20"/>
          <w:szCs w:val="20"/>
        </w:rPr>
        <w:t>Средства массовой информации и коммуникации (пресса, телевидение, радио,</w:t>
      </w:r>
    </w:p>
    <w:p w:rsidR="00265E93" w:rsidRPr="00227570" w:rsidRDefault="00265E93" w:rsidP="00E755FF">
      <w:pPr>
        <w:jc w:val="both"/>
        <w:rPr>
          <w:sz w:val="20"/>
          <w:szCs w:val="20"/>
        </w:rPr>
      </w:pPr>
      <w:r w:rsidRPr="00227570">
        <w:rPr>
          <w:sz w:val="20"/>
          <w:szCs w:val="20"/>
        </w:rPr>
        <w:t>Интернет).</w:t>
      </w:r>
    </w:p>
    <w:p w:rsidR="00265E93" w:rsidRPr="00227570" w:rsidRDefault="00265E93" w:rsidP="00E755FF">
      <w:pPr>
        <w:jc w:val="both"/>
        <w:rPr>
          <w:sz w:val="20"/>
          <w:szCs w:val="20"/>
        </w:rPr>
      </w:pPr>
      <w:r w:rsidRPr="00227570">
        <w:rPr>
          <w:sz w:val="20"/>
          <w:szCs w:val="20"/>
        </w:rPr>
        <w:t>Страна/страны изучаемого языка и родная страна, их географическое положение,</w:t>
      </w:r>
    </w:p>
    <w:p w:rsidR="00265E93" w:rsidRPr="00227570" w:rsidRDefault="00265E93" w:rsidP="00E755FF">
      <w:pPr>
        <w:jc w:val="both"/>
        <w:rPr>
          <w:sz w:val="20"/>
          <w:szCs w:val="20"/>
        </w:rPr>
      </w:pPr>
      <w:r w:rsidRPr="00227570">
        <w:rPr>
          <w:sz w:val="20"/>
          <w:szCs w:val="20"/>
        </w:rPr>
        <w:t>столицы и крупные города, регионы, достопримечательности, культурные особенности</w:t>
      </w:r>
    </w:p>
    <w:p w:rsidR="00265E93" w:rsidRPr="00227570" w:rsidRDefault="00265E93" w:rsidP="00E755FF">
      <w:pPr>
        <w:jc w:val="both"/>
        <w:rPr>
          <w:sz w:val="20"/>
          <w:szCs w:val="20"/>
        </w:rPr>
      </w:pPr>
      <w:r w:rsidRPr="00227570">
        <w:rPr>
          <w:sz w:val="20"/>
          <w:szCs w:val="20"/>
        </w:rPr>
        <w:t>(национальные праздники, знаменательные даты, традиции, обычаи), страницы истории,</w:t>
      </w:r>
    </w:p>
    <w:p w:rsidR="00265E93" w:rsidRPr="00227570" w:rsidRDefault="00265E93" w:rsidP="00E755FF">
      <w:pPr>
        <w:jc w:val="both"/>
        <w:rPr>
          <w:sz w:val="20"/>
          <w:szCs w:val="20"/>
        </w:rPr>
      </w:pPr>
      <w:r w:rsidRPr="00227570">
        <w:rPr>
          <w:sz w:val="20"/>
          <w:szCs w:val="20"/>
        </w:rPr>
        <w:t>выдающиеся люди, их вклад в науку и мировую культуру.</w:t>
      </w:r>
    </w:p>
    <w:p w:rsidR="00265E93" w:rsidRPr="00227570" w:rsidRDefault="00265E93" w:rsidP="00E755FF">
      <w:pPr>
        <w:jc w:val="both"/>
        <w:rPr>
          <w:sz w:val="20"/>
          <w:szCs w:val="20"/>
        </w:rPr>
      </w:pPr>
      <w:r w:rsidRPr="00227570">
        <w:rPr>
          <w:sz w:val="20"/>
          <w:szCs w:val="20"/>
        </w:rPr>
        <w:t>Виды речевой деятельности/Коммуникативные умения</w:t>
      </w:r>
    </w:p>
    <w:p w:rsidR="00265E93" w:rsidRPr="00227570" w:rsidRDefault="00265E93" w:rsidP="00E755FF">
      <w:pPr>
        <w:jc w:val="both"/>
        <w:rPr>
          <w:b/>
          <w:sz w:val="20"/>
          <w:szCs w:val="20"/>
        </w:rPr>
      </w:pPr>
      <w:r w:rsidRPr="00227570">
        <w:rPr>
          <w:b/>
          <w:sz w:val="20"/>
          <w:szCs w:val="20"/>
        </w:rPr>
        <w:t>Говорение</w:t>
      </w:r>
    </w:p>
    <w:p w:rsidR="00265E93" w:rsidRPr="00227570" w:rsidRDefault="00265E93" w:rsidP="00E755FF">
      <w:pPr>
        <w:jc w:val="both"/>
        <w:rPr>
          <w:sz w:val="20"/>
          <w:szCs w:val="20"/>
        </w:rPr>
      </w:pPr>
      <w:r w:rsidRPr="00227570">
        <w:rPr>
          <w:sz w:val="20"/>
          <w:szCs w:val="20"/>
        </w:rPr>
        <w:t>Диалогическая речь</w:t>
      </w:r>
    </w:p>
    <w:p w:rsidR="00265E93" w:rsidRPr="00227570" w:rsidRDefault="00265E93" w:rsidP="00E755FF">
      <w:pPr>
        <w:jc w:val="both"/>
        <w:rPr>
          <w:sz w:val="20"/>
          <w:szCs w:val="20"/>
        </w:rPr>
      </w:pPr>
      <w:r w:rsidRPr="00227570">
        <w:rPr>
          <w:sz w:val="20"/>
          <w:szCs w:val="20"/>
        </w:rPr>
        <w:t>Дальнейшее совершенствование диалогической речи при более вариативном</w:t>
      </w:r>
    </w:p>
    <w:p w:rsidR="00265E93" w:rsidRPr="00227570" w:rsidRDefault="00265E93" w:rsidP="00E755FF">
      <w:pPr>
        <w:jc w:val="both"/>
        <w:rPr>
          <w:sz w:val="20"/>
          <w:szCs w:val="20"/>
        </w:rPr>
      </w:pPr>
      <w:r w:rsidRPr="00227570">
        <w:rPr>
          <w:sz w:val="20"/>
          <w:szCs w:val="20"/>
        </w:rPr>
        <w:t>содержании и более разнообразном языковом оформлении: умение вести диалоги</w:t>
      </w:r>
    </w:p>
    <w:p w:rsidR="00265E93" w:rsidRPr="00227570" w:rsidRDefault="00265E93" w:rsidP="00E755FF">
      <w:pPr>
        <w:jc w:val="both"/>
        <w:rPr>
          <w:sz w:val="20"/>
          <w:szCs w:val="20"/>
        </w:rPr>
      </w:pPr>
      <w:r w:rsidRPr="00227570">
        <w:rPr>
          <w:sz w:val="20"/>
          <w:szCs w:val="20"/>
        </w:rPr>
        <w:t>этикетного характера, диалог-расспрос, диалог — побуждение к действию, диалог —</w:t>
      </w:r>
    </w:p>
    <w:p w:rsidR="00265E93" w:rsidRPr="00227570" w:rsidRDefault="00265E93" w:rsidP="00E755FF">
      <w:pPr>
        <w:jc w:val="both"/>
        <w:rPr>
          <w:sz w:val="20"/>
          <w:szCs w:val="20"/>
        </w:rPr>
      </w:pPr>
      <w:r w:rsidRPr="00227570">
        <w:rPr>
          <w:sz w:val="20"/>
          <w:szCs w:val="20"/>
        </w:rPr>
        <w:t>обмен мнениями и комбинированные диалоги. Объём диалога — от 3 реплик (5—7</w:t>
      </w:r>
    </w:p>
    <w:p w:rsidR="00265E93" w:rsidRPr="00227570" w:rsidRDefault="00265E93" w:rsidP="00E755FF">
      <w:pPr>
        <w:jc w:val="both"/>
        <w:rPr>
          <w:sz w:val="20"/>
          <w:szCs w:val="20"/>
        </w:rPr>
      </w:pPr>
      <w:r w:rsidRPr="00227570">
        <w:rPr>
          <w:sz w:val="20"/>
          <w:szCs w:val="20"/>
        </w:rPr>
        <w:t>классы) до 4—5 реплик (8—9 классы) со стороны каждого обучающегося.</w:t>
      </w:r>
    </w:p>
    <w:p w:rsidR="00265E93" w:rsidRPr="00227570" w:rsidRDefault="00265E93" w:rsidP="00E755FF">
      <w:pPr>
        <w:jc w:val="both"/>
        <w:rPr>
          <w:sz w:val="20"/>
          <w:szCs w:val="20"/>
        </w:rPr>
      </w:pPr>
      <w:r w:rsidRPr="00227570">
        <w:rPr>
          <w:sz w:val="20"/>
          <w:szCs w:val="20"/>
        </w:rPr>
        <w:t>Продолжительность диалога — 2,5—3 мин (9 класс).</w:t>
      </w:r>
    </w:p>
    <w:p w:rsidR="00265E93" w:rsidRPr="00227570" w:rsidRDefault="00265E93" w:rsidP="00E755FF">
      <w:pPr>
        <w:jc w:val="both"/>
        <w:rPr>
          <w:sz w:val="20"/>
          <w:szCs w:val="20"/>
        </w:rPr>
      </w:pPr>
      <w:r w:rsidRPr="00227570">
        <w:rPr>
          <w:sz w:val="20"/>
          <w:szCs w:val="20"/>
        </w:rPr>
        <w:t>Монологическая речь</w:t>
      </w:r>
    </w:p>
    <w:p w:rsidR="00265E93" w:rsidRPr="00227570" w:rsidRDefault="00265E93" w:rsidP="00E755FF">
      <w:pPr>
        <w:jc w:val="both"/>
        <w:rPr>
          <w:sz w:val="20"/>
          <w:szCs w:val="20"/>
        </w:rPr>
      </w:pPr>
      <w:r w:rsidRPr="00227570">
        <w:rPr>
          <w:sz w:val="20"/>
          <w:szCs w:val="20"/>
        </w:rPr>
        <w:t>Дальнейшее развитие и совершенствование связных высказываний с использованием</w:t>
      </w:r>
    </w:p>
    <w:p w:rsidR="00265E93" w:rsidRPr="00227570" w:rsidRDefault="00265E93" w:rsidP="00E755FF">
      <w:pPr>
        <w:jc w:val="both"/>
        <w:rPr>
          <w:sz w:val="20"/>
          <w:szCs w:val="20"/>
        </w:rPr>
      </w:pPr>
      <w:r w:rsidRPr="00227570">
        <w:rPr>
          <w:sz w:val="20"/>
          <w:szCs w:val="20"/>
        </w:rPr>
        <w:t>основных коммуникативных типов речи: описание, сообщение, рассказ (включающий</w:t>
      </w:r>
    </w:p>
    <w:p w:rsidR="00265E93" w:rsidRPr="00227570" w:rsidRDefault="00265E93" w:rsidP="00E755FF">
      <w:pPr>
        <w:jc w:val="both"/>
        <w:rPr>
          <w:sz w:val="20"/>
          <w:szCs w:val="20"/>
        </w:rPr>
      </w:pPr>
      <w:r w:rsidRPr="00227570">
        <w:rPr>
          <w:sz w:val="20"/>
          <w:szCs w:val="20"/>
        </w:rPr>
        <w:t>эмоционально-оценочные суждения), рассуждение (характеристика) с высказыванием</w:t>
      </w:r>
    </w:p>
    <w:p w:rsidR="00265E93" w:rsidRPr="00227570" w:rsidRDefault="00265E93" w:rsidP="00E755FF">
      <w:pPr>
        <w:jc w:val="both"/>
        <w:rPr>
          <w:sz w:val="20"/>
          <w:szCs w:val="20"/>
        </w:rPr>
      </w:pPr>
      <w:r w:rsidRPr="00227570">
        <w:rPr>
          <w:sz w:val="20"/>
          <w:szCs w:val="20"/>
        </w:rPr>
        <w:t>своего мнения и краткой аргументацией с опорой и без опоры на прочитанный или</w:t>
      </w:r>
    </w:p>
    <w:p w:rsidR="00265E93" w:rsidRPr="00227570" w:rsidRDefault="00265E93" w:rsidP="00E755FF">
      <w:pPr>
        <w:jc w:val="both"/>
        <w:rPr>
          <w:sz w:val="20"/>
          <w:szCs w:val="20"/>
        </w:rPr>
      </w:pPr>
      <w:r w:rsidRPr="00227570">
        <w:rPr>
          <w:sz w:val="20"/>
          <w:szCs w:val="20"/>
        </w:rPr>
        <w:t>услышанный текст либо заданную коммуникативную ситуацию. Объём монологического</w:t>
      </w:r>
    </w:p>
    <w:p w:rsidR="00265E93" w:rsidRPr="00227570" w:rsidRDefault="00265E93" w:rsidP="00E755FF">
      <w:pPr>
        <w:jc w:val="both"/>
        <w:rPr>
          <w:sz w:val="20"/>
          <w:szCs w:val="20"/>
        </w:rPr>
      </w:pPr>
      <w:r w:rsidRPr="00227570">
        <w:rPr>
          <w:sz w:val="20"/>
          <w:szCs w:val="20"/>
        </w:rPr>
        <w:t>высказывания — от 8—10 фраз (5—7 классы) до 10—12 фраз (8—9 классы).</w:t>
      </w:r>
    </w:p>
    <w:p w:rsidR="00265E93" w:rsidRPr="00227570" w:rsidRDefault="00265E93" w:rsidP="00E755FF">
      <w:pPr>
        <w:jc w:val="both"/>
        <w:rPr>
          <w:sz w:val="20"/>
          <w:szCs w:val="20"/>
        </w:rPr>
      </w:pPr>
      <w:r w:rsidRPr="00227570">
        <w:rPr>
          <w:sz w:val="20"/>
          <w:szCs w:val="20"/>
        </w:rPr>
        <w:t>Продолжительность монолога — 1,5—2 мин (9 класс).</w:t>
      </w:r>
    </w:p>
    <w:p w:rsidR="00265E93" w:rsidRPr="00227570" w:rsidRDefault="00265E93" w:rsidP="00E755FF">
      <w:pPr>
        <w:jc w:val="both"/>
        <w:rPr>
          <w:b/>
          <w:sz w:val="20"/>
          <w:szCs w:val="20"/>
        </w:rPr>
      </w:pPr>
      <w:r w:rsidRPr="00227570">
        <w:rPr>
          <w:b/>
          <w:sz w:val="20"/>
          <w:szCs w:val="20"/>
        </w:rPr>
        <w:t>Аудирование</w:t>
      </w:r>
    </w:p>
    <w:p w:rsidR="00265E93" w:rsidRPr="00227570" w:rsidRDefault="00265E93" w:rsidP="00E755FF">
      <w:pPr>
        <w:jc w:val="both"/>
        <w:rPr>
          <w:sz w:val="20"/>
          <w:szCs w:val="20"/>
        </w:rPr>
      </w:pPr>
      <w:r w:rsidRPr="00227570">
        <w:rPr>
          <w:sz w:val="20"/>
          <w:szCs w:val="20"/>
        </w:rPr>
        <w:t>Дальнейшее развитие и совершенствование восприятия и понимания на слух</w:t>
      </w:r>
    </w:p>
    <w:p w:rsidR="00265E93" w:rsidRPr="00227570" w:rsidRDefault="00265E93" w:rsidP="00E755FF">
      <w:pPr>
        <w:jc w:val="both"/>
        <w:rPr>
          <w:sz w:val="20"/>
          <w:szCs w:val="20"/>
        </w:rPr>
      </w:pPr>
      <w:r w:rsidRPr="00227570">
        <w:rPr>
          <w:sz w:val="20"/>
          <w:szCs w:val="20"/>
        </w:rPr>
        <w:t>аутентичных аудио- и видеотекстов с разной глубиной проникновения в их содержание (с</w:t>
      </w:r>
    </w:p>
    <w:p w:rsidR="00265E93" w:rsidRPr="00227570" w:rsidRDefault="00265E93" w:rsidP="00E755FF">
      <w:pPr>
        <w:jc w:val="both"/>
        <w:rPr>
          <w:sz w:val="20"/>
          <w:szCs w:val="20"/>
        </w:rPr>
      </w:pPr>
      <w:r w:rsidRPr="00227570">
        <w:rPr>
          <w:sz w:val="20"/>
          <w:szCs w:val="20"/>
        </w:rPr>
        <w:t>пониманием основного содержания, с выборочным и полным пониманием</w:t>
      </w:r>
    </w:p>
    <w:p w:rsidR="00265E93" w:rsidRPr="00227570" w:rsidRDefault="00265E93" w:rsidP="00E755FF">
      <w:pPr>
        <w:jc w:val="both"/>
        <w:rPr>
          <w:sz w:val="20"/>
          <w:szCs w:val="20"/>
        </w:rPr>
      </w:pPr>
      <w:r w:rsidRPr="00227570">
        <w:rPr>
          <w:sz w:val="20"/>
          <w:szCs w:val="20"/>
        </w:rPr>
        <w:t>воспринимаемого на слух текста) в зависимости от коммуникативной задачи и</w:t>
      </w:r>
    </w:p>
    <w:p w:rsidR="00265E93" w:rsidRPr="00227570" w:rsidRDefault="00265E93" w:rsidP="00E755FF">
      <w:pPr>
        <w:jc w:val="both"/>
        <w:rPr>
          <w:sz w:val="20"/>
          <w:szCs w:val="20"/>
        </w:rPr>
      </w:pPr>
      <w:r w:rsidRPr="00227570">
        <w:rPr>
          <w:sz w:val="20"/>
          <w:szCs w:val="20"/>
        </w:rPr>
        <w:t>функционального типа текста.</w:t>
      </w:r>
    </w:p>
    <w:p w:rsidR="00265E93" w:rsidRPr="00227570" w:rsidRDefault="00265E93" w:rsidP="00E755FF">
      <w:pPr>
        <w:jc w:val="both"/>
        <w:rPr>
          <w:sz w:val="20"/>
          <w:szCs w:val="20"/>
        </w:rPr>
      </w:pPr>
      <w:r w:rsidRPr="00227570">
        <w:rPr>
          <w:sz w:val="20"/>
          <w:szCs w:val="20"/>
        </w:rPr>
        <w:t>Жанры текстов: прагматические, публицистические.</w:t>
      </w:r>
    </w:p>
    <w:p w:rsidR="00265E93" w:rsidRPr="00227570" w:rsidRDefault="00265E93" w:rsidP="00E755FF">
      <w:pPr>
        <w:jc w:val="both"/>
        <w:rPr>
          <w:sz w:val="20"/>
          <w:szCs w:val="20"/>
        </w:rPr>
      </w:pPr>
      <w:r w:rsidRPr="00227570">
        <w:rPr>
          <w:sz w:val="20"/>
          <w:szCs w:val="20"/>
        </w:rPr>
        <w:t>Типы текстов: объявление, реклама, сообщение, рассказ, диалог-интервью,</w:t>
      </w:r>
    </w:p>
    <w:p w:rsidR="00265E93" w:rsidRPr="00227570" w:rsidRDefault="00265E93" w:rsidP="00E755FF">
      <w:pPr>
        <w:jc w:val="both"/>
        <w:rPr>
          <w:sz w:val="20"/>
          <w:szCs w:val="20"/>
        </w:rPr>
      </w:pPr>
      <w:r w:rsidRPr="00227570">
        <w:rPr>
          <w:sz w:val="20"/>
          <w:szCs w:val="20"/>
        </w:rPr>
        <w:t>стихотворение и др.</w:t>
      </w:r>
    </w:p>
    <w:p w:rsidR="00265E93" w:rsidRPr="00227570" w:rsidRDefault="00265E93" w:rsidP="00E755FF">
      <w:pPr>
        <w:jc w:val="both"/>
        <w:rPr>
          <w:sz w:val="20"/>
          <w:szCs w:val="20"/>
        </w:rPr>
      </w:pPr>
      <w:r w:rsidRPr="00227570">
        <w:rPr>
          <w:sz w:val="20"/>
          <w:szCs w:val="20"/>
        </w:rPr>
        <w:t>Содержание текстов должно соответствовать возрастным особенностям и интересам</w:t>
      </w:r>
    </w:p>
    <w:p w:rsidR="00265E93" w:rsidRPr="00227570" w:rsidRDefault="00265E93" w:rsidP="00E755FF">
      <w:pPr>
        <w:jc w:val="both"/>
        <w:rPr>
          <w:sz w:val="20"/>
          <w:szCs w:val="20"/>
        </w:rPr>
      </w:pPr>
      <w:r w:rsidRPr="00227570">
        <w:rPr>
          <w:sz w:val="20"/>
          <w:szCs w:val="20"/>
        </w:rPr>
        <w:t>обучающихся и иметь образовательную и воспитательную ценность.</w:t>
      </w:r>
    </w:p>
    <w:p w:rsidR="00265E93" w:rsidRPr="00227570" w:rsidRDefault="00265E93" w:rsidP="00E755FF">
      <w:pPr>
        <w:jc w:val="both"/>
        <w:rPr>
          <w:sz w:val="20"/>
          <w:szCs w:val="20"/>
        </w:rPr>
      </w:pPr>
      <w:r w:rsidRPr="00227570">
        <w:rPr>
          <w:sz w:val="20"/>
          <w:szCs w:val="20"/>
        </w:rPr>
        <w:t>Аудирование с полным пониманием содержания осуществляется на несложных</w:t>
      </w:r>
    </w:p>
    <w:p w:rsidR="00265E93" w:rsidRPr="00227570" w:rsidRDefault="00265E93" w:rsidP="00E755FF">
      <w:pPr>
        <w:jc w:val="both"/>
        <w:rPr>
          <w:sz w:val="20"/>
          <w:szCs w:val="20"/>
        </w:rPr>
      </w:pPr>
      <w:r w:rsidRPr="00227570">
        <w:rPr>
          <w:sz w:val="20"/>
          <w:szCs w:val="20"/>
        </w:rPr>
        <w:t>текстах, построенных на полностью знакомом обучающимся языковом материале. Время</w:t>
      </w:r>
    </w:p>
    <w:p w:rsidR="00265E93" w:rsidRPr="00227570" w:rsidRDefault="00265E93" w:rsidP="00E755FF">
      <w:pPr>
        <w:jc w:val="both"/>
        <w:rPr>
          <w:sz w:val="20"/>
          <w:szCs w:val="20"/>
        </w:rPr>
      </w:pPr>
      <w:r w:rsidRPr="00227570">
        <w:rPr>
          <w:sz w:val="20"/>
          <w:szCs w:val="20"/>
        </w:rPr>
        <w:t>звучания текстов для аудирования — до 1 мин.</w:t>
      </w:r>
    </w:p>
    <w:p w:rsidR="00265E93" w:rsidRPr="00227570" w:rsidRDefault="00265E93" w:rsidP="00E755FF">
      <w:pPr>
        <w:jc w:val="both"/>
        <w:rPr>
          <w:sz w:val="20"/>
          <w:szCs w:val="20"/>
        </w:rPr>
      </w:pPr>
      <w:r w:rsidRPr="00227570">
        <w:rPr>
          <w:sz w:val="20"/>
          <w:szCs w:val="20"/>
        </w:rPr>
        <w:t>Аудирование с пониманием основного содержания текста осуществляется на</w:t>
      </w:r>
    </w:p>
    <w:p w:rsidR="00265E93" w:rsidRPr="00227570" w:rsidRDefault="00265E93" w:rsidP="00E755FF">
      <w:pPr>
        <w:jc w:val="both"/>
        <w:rPr>
          <w:sz w:val="20"/>
          <w:szCs w:val="20"/>
        </w:rPr>
      </w:pPr>
      <w:r w:rsidRPr="00227570">
        <w:rPr>
          <w:sz w:val="20"/>
          <w:szCs w:val="20"/>
        </w:rPr>
        <w:t>аутентичном материале, содержащем наряду с изученными и некоторое количество</w:t>
      </w:r>
    </w:p>
    <w:p w:rsidR="00265E93" w:rsidRPr="00227570" w:rsidRDefault="00265E93" w:rsidP="00E755FF">
      <w:pPr>
        <w:jc w:val="both"/>
        <w:rPr>
          <w:sz w:val="20"/>
          <w:szCs w:val="20"/>
        </w:rPr>
      </w:pPr>
      <w:r w:rsidRPr="00227570">
        <w:rPr>
          <w:sz w:val="20"/>
          <w:szCs w:val="20"/>
        </w:rPr>
        <w:t>незнакомых языковых явлений. Время звучания текстов для аудирования — до 2 мин.</w:t>
      </w:r>
    </w:p>
    <w:p w:rsidR="00265E93" w:rsidRPr="00227570" w:rsidRDefault="00265E93" w:rsidP="00E755FF">
      <w:pPr>
        <w:jc w:val="both"/>
        <w:rPr>
          <w:sz w:val="20"/>
          <w:szCs w:val="20"/>
        </w:rPr>
      </w:pPr>
      <w:r w:rsidRPr="00227570">
        <w:rPr>
          <w:sz w:val="20"/>
          <w:szCs w:val="20"/>
        </w:rPr>
        <w:t>Аудирование с выборочным пониманием нужной или интересующей информации</w:t>
      </w:r>
    </w:p>
    <w:p w:rsidR="00265E93" w:rsidRPr="00227570" w:rsidRDefault="00265E93" w:rsidP="00E755FF">
      <w:pPr>
        <w:jc w:val="both"/>
        <w:rPr>
          <w:sz w:val="20"/>
          <w:szCs w:val="20"/>
        </w:rPr>
      </w:pPr>
      <w:r w:rsidRPr="00227570">
        <w:rPr>
          <w:sz w:val="20"/>
          <w:szCs w:val="20"/>
        </w:rPr>
        <w:t>предполагает умение выделить значимую информацию в одном или нескольких</w:t>
      </w:r>
    </w:p>
    <w:p w:rsidR="00265E93" w:rsidRPr="00227570" w:rsidRDefault="00265E93" w:rsidP="00E755FF">
      <w:pPr>
        <w:jc w:val="both"/>
        <w:rPr>
          <w:sz w:val="20"/>
          <w:szCs w:val="20"/>
        </w:rPr>
      </w:pPr>
      <w:r w:rsidRPr="00227570">
        <w:rPr>
          <w:sz w:val="20"/>
          <w:szCs w:val="20"/>
        </w:rPr>
        <w:t>аутентичных коротких текстах прагматического характера, опуская избыточную</w:t>
      </w:r>
    </w:p>
    <w:p w:rsidR="00265E93" w:rsidRPr="00227570" w:rsidRDefault="00265E93" w:rsidP="00E755FF">
      <w:pPr>
        <w:jc w:val="both"/>
        <w:rPr>
          <w:sz w:val="20"/>
          <w:szCs w:val="20"/>
        </w:rPr>
      </w:pPr>
      <w:r w:rsidRPr="00227570">
        <w:rPr>
          <w:sz w:val="20"/>
          <w:szCs w:val="20"/>
        </w:rPr>
        <w:t>информацию. Время звучания текстов для аудирования — до 1,5 мин.</w:t>
      </w:r>
    </w:p>
    <w:p w:rsidR="00265E93" w:rsidRPr="00227570" w:rsidRDefault="00265E93" w:rsidP="00E755FF">
      <w:pPr>
        <w:jc w:val="both"/>
        <w:rPr>
          <w:b/>
          <w:sz w:val="20"/>
          <w:szCs w:val="20"/>
        </w:rPr>
      </w:pPr>
      <w:r w:rsidRPr="00227570">
        <w:rPr>
          <w:b/>
          <w:sz w:val="20"/>
          <w:szCs w:val="20"/>
        </w:rPr>
        <w:t>Чтение</w:t>
      </w:r>
    </w:p>
    <w:p w:rsidR="00265E93" w:rsidRPr="00227570" w:rsidRDefault="00265E93" w:rsidP="00E755FF">
      <w:pPr>
        <w:jc w:val="both"/>
        <w:rPr>
          <w:sz w:val="20"/>
          <w:szCs w:val="20"/>
        </w:rPr>
      </w:pPr>
      <w:r w:rsidRPr="00227570">
        <w:rPr>
          <w:sz w:val="20"/>
          <w:szCs w:val="20"/>
        </w:rPr>
        <w:t>Умение читать и понимать аутентичные тексты с различной глубиной и точностью</w:t>
      </w:r>
    </w:p>
    <w:p w:rsidR="00265E93" w:rsidRPr="00227570" w:rsidRDefault="00265E93" w:rsidP="00E755FF">
      <w:pPr>
        <w:jc w:val="both"/>
        <w:rPr>
          <w:sz w:val="20"/>
          <w:szCs w:val="20"/>
        </w:rPr>
      </w:pPr>
      <w:r w:rsidRPr="00227570">
        <w:rPr>
          <w:sz w:val="20"/>
          <w:szCs w:val="20"/>
        </w:rPr>
        <w:lastRenderedPageBreak/>
        <w:t>проникновения в их содержание (в зависимости от вида чтения): с пониманием основного</w:t>
      </w:r>
    </w:p>
    <w:p w:rsidR="00265E93" w:rsidRPr="00227570" w:rsidRDefault="00265E93" w:rsidP="00E755FF">
      <w:pPr>
        <w:jc w:val="both"/>
        <w:rPr>
          <w:sz w:val="20"/>
          <w:szCs w:val="20"/>
        </w:rPr>
      </w:pPr>
      <w:r w:rsidRPr="00227570">
        <w:rPr>
          <w:sz w:val="20"/>
          <w:szCs w:val="20"/>
        </w:rPr>
        <w:t>содержания (ознакомительное чтение); с полным пониманием содержания (изучающее</w:t>
      </w:r>
    </w:p>
    <w:p w:rsidR="00265E93" w:rsidRPr="00227570" w:rsidRDefault="00265E93" w:rsidP="00E755FF">
      <w:pPr>
        <w:jc w:val="both"/>
        <w:rPr>
          <w:sz w:val="20"/>
          <w:szCs w:val="20"/>
        </w:rPr>
      </w:pPr>
      <w:r w:rsidRPr="00227570">
        <w:rPr>
          <w:sz w:val="20"/>
          <w:szCs w:val="20"/>
        </w:rPr>
        <w:t>чтение); с выборочным пониманием нужной или интересующей информации</w:t>
      </w:r>
    </w:p>
    <w:p w:rsidR="00265E93" w:rsidRPr="00227570" w:rsidRDefault="00265E93" w:rsidP="00E755FF">
      <w:pPr>
        <w:jc w:val="both"/>
        <w:rPr>
          <w:sz w:val="20"/>
          <w:szCs w:val="20"/>
        </w:rPr>
      </w:pPr>
      <w:r w:rsidRPr="00227570">
        <w:rPr>
          <w:sz w:val="20"/>
          <w:szCs w:val="20"/>
        </w:rPr>
        <w:t>(просмотровое/поисковое чтение).</w:t>
      </w:r>
    </w:p>
    <w:p w:rsidR="00265E93" w:rsidRPr="00227570" w:rsidRDefault="00265E93" w:rsidP="00E755FF">
      <w:pPr>
        <w:jc w:val="both"/>
        <w:rPr>
          <w:sz w:val="20"/>
          <w:szCs w:val="20"/>
        </w:rPr>
      </w:pPr>
      <w:r w:rsidRPr="00227570">
        <w:rPr>
          <w:sz w:val="20"/>
          <w:szCs w:val="20"/>
        </w:rPr>
        <w:t>Жанры текстов: научно-популярные, публицистические, художествен-ные,</w:t>
      </w:r>
    </w:p>
    <w:p w:rsidR="00265E93" w:rsidRPr="00227570" w:rsidRDefault="00265E93" w:rsidP="00E755FF">
      <w:pPr>
        <w:jc w:val="both"/>
        <w:rPr>
          <w:sz w:val="20"/>
          <w:szCs w:val="20"/>
        </w:rPr>
      </w:pPr>
      <w:r w:rsidRPr="00227570">
        <w:rPr>
          <w:sz w:val="20"/>
          <w:szCs w:val="20"/>
        </w:rPr>
        <w:t>прагматические.</w:t>
      </w:r>
    </w:p>
    <w:p w:rsidR="00265E93" w:rsidRPr="00227570" w:rsidRDefault="00265E93" w:rsidP="00E755FF">
      <w:pPr>
        <w:jc w:val="both"/>
        <w:rPr>
          <w:sz w:val="20"/>
          <w:szCs w:val="20"/>
        </w:rPr>
      </w:pPr>
      <w:r w:rsidRPr="00227570">
        <w:rPr>
          <w:sz w:val="20"/>
          <w:szCs w:val="20"/>
        </w:rPr>
        <w:t>Типы текстов: статья, интервью, рассказ, объявление, рецепт, меню, проспект,</w:t>
      </w:r>
    </w:p>
    <w:p w:rsidR="00265E93" w:rsidRPr="00227570" w:rsidRDefault="00265E93" w:rsidP="00E755FF">
      <w:pPr>
        <w:jc w:val="both"/>
        <w:rPr>
          <w:sz w:val="20"/>
          <w:szCs w:val="20"/>
        </w:rPr>
      </w:pPr>
      <w:r w:rsidRPr="00227570">
        <w:rPr>
          <w:sz w:val="20"/>
          <w:szCs w:val="20"/>
        </w:rPr>
        <w:t>реклама, стихотворение и др.</w:t>
      </w:r>
    </w:p>
    <w:p w:rsidR="00265E93" w:rsidRPr="00227570" w:rsidRDefault="00265E93" w:rsidP="00E755FF">
      <w:pPr>
        <w:jc w:val="both"/>
        <w:rPr>
          <w:sz w:val="20"/>
          <w:szCs w:val="20"/>
        </w:rPr>
      </w:pPr>
      <w:r w:rsidRPr="00227570">
        <w:rPr>
          <w:sz w:val="20"/>
          <w:szCs w:val="20"/>
        </w:rPr>
        <w:t>Содержание текстов должно соответствовать возрастным особенностям и интересам</w:t>
      </w:r>
    </w:p>
    <w:p w:rsidR="00265E93" w:rsidRPr="00227570" w:rsidRDefault="00265E93" w:rsidP="00E755FF">
      <w:pPr>
        <w:jc w:val="both"/>
        <w:rPr>
          <w:sz w:val="20"/>
          <w:szCs w:val="20"/>
        </w:rPr>
      </w:pPr>
      <w:r w:rsidRPr="00227570">
        <w:rPr>
          <w:sz w:val="20"/>
          <w:szCs w:val="20"/>
        </w:rPr>
        <w:t>обучающихся, иметь образовательную и воспитательную ценность, воздействовать на</w:t>
      </w:r>
    </w:p>
    <w:p w:rsidR="00265E93" w:rsidRPr="00227570" w:rsidRDefault="00265E93" w:rsidP="00E755FF">
      <w:pPr>
        <w:jc w:val="both"/>
        <w:rPr>
          <w:sz w:val="20"/>
          <w:szCs w:val="20"/>
        </w:rPr>
      </w:pPr>
      <w:r w:rsidRPr="00227570">
        <w:rPr>
          <w:sz w:val="20"/>
          <w:szCs w:val="20"/>
        </w:rPr>
        <w:t>эмоциональную сферу обучающихся.</w:t>
      </w:r>
    </w:p>
    <w:p w:rsidR="00265E93" w:rsidRPr="00227570" w:rsidRDefault="00265E93" w:rsidP="00E755FF">
      <w:pPr>
        <w:jc w:val="both"/>
        <w:rPr>
          <w:sz w:val="20"/>
          <w:szCs w:val="20"/>
        </w:rPr>
      </w:pPr>
      <w:r w:rsidRPr="00227570">
        <w:rPr>
          <w:sz w:val="20"/>
          <w:szCs w:val="20"/>
        </w:rPr>
        <w:t>Независимо от вида чтения возможно использование двуязычного словаря.</w:t>
      </w:r>
    </w:p>
    <w:p w:rsidR="00265E93" w:rsidRPr="00227570" w:rsidRDefault="00265E93" w:rsidP="00E755FF">
      <w:pPr>
        <w:jc w:val="both"/>
        <w:rPr>
          <w:sz w:val="20"/>
          <w:szCs w:val="20"/>
        </w:rPr>
      </w:pPr>
      <w:r w:rsidRPr="00227570">
        <w:rPr>
          <w:sz w:val="20"/>
          <w:szCs w:val="20"/>
        </w:rPr>
        <w:t>Чтение с пониманием основного содержания осуществляется на несложных</w:t>
      </w:r>
    </w:p>
    <w:p w:rsidR="00265E93" w:rsidRPr="00227570" w:rsidRDefault="00265E93" w:rsidP="00E755FF">
      <w:pPr>
        <w:jc w:val="both"/>
        <w:rPr>
          <w:sz w:val="20"/>
          <w:szCs w:val="20"/>
        </w:rPr>
      </w:pPr>
      <w:r w:rsidRPr="00227570">
        <w:rPr>
          <w:sz w:val="20"/>
          <w:szCs w:val="20"/>
        </w:rPr>
        <w:t>аутентичных текстах с ориентацией на выделенное в программе предметное содержание,</w:t>
      </w:r>
    </w:p>
    <w:p w:rsidR="00265E93" w:rsidRPr="00227570" w:rsidRDefault="00265E93" w:rsidP="00E755FF">
      <w:pPr>
        <w:jc w:val="both"/>
        <w:rPr>
          <w:sz w:val="20"/>
          <w:szCs w:val="20"/>
        </w:rPr>
      </w:pPr>
      <w:r w:rsidRPr="00227570">
        <w:rPr>
          <w:sz w:val="20"/>
          <w:szCs w:val="20"/>
        </w:rPr>
        <w:t>включающих некоторое количество незнакомых слов. Объём текстов для чтения — до 550</w:t>
      </w:r>
    </w:p>
    <w:p w:rsidR="00265E93" w:rsidRPr="00227570" w:rsidRDefault="00265E93" w:rsidP="00E755FF">
      <w:pPr>
        <w:jc w:val="both"/>
        <w:rPr>
          <w:sz w:val="20"/>
          <w:szCs w:val="20"/>
        </w:rPr>
      </w:pPr>
      <w:r w:rsidRPr="00227570">
        <w:rPr>
          <w:sz w:val="20"/>
          <w:szCs w:val="20"/>
        </w:rPr>
        <w:t>слов.</w:t>
      </w:r>
    </w:p>
    <w:p w:rsidR="00265E93" w:rsidRPr="00227570" w:rsidRDefault="00265E93" w:rsidP="00E755FF">
      <w:pPr>
        <w:jc w:val="both"/>
        <w:rPr>
          <w:sz w:val="20"/>
          <w:szCs w:val="20"/>
        </w:rPr>
      </w:pPr>
      <w:r w:rsidRPr="00227570">
        <w:rPr>
          <w:sz w:val="20"/>
          <w:szCs w:val="20"/>
        </w:rPr>
        <w:t>Чтение с выборочным пониманием нужной или интересующей информации</w:t>
      </w:r>
    </w:p>
    <w:p w:rsidR="00265E93" w:rsidRPr="00227570" w:rsidRDefault="00265E93" w:rsidP="00E755FF">
      <w:pPr>
        <w:jc w:val="both"/>
        <w:rPr>
          <w:sz w:val="20"/>
          <w:szCs w:val="20"/>
        </w:rPr>
      </w:pPr>
      <w:r w:rsidRPr="00227570">
        <w:rPr>
          <w:sz w:val="20"/>
          <w:szCs w:val="20"/>
        </w:rPr>
        <w:t>осуществляется на несложных аутентичных текстах разных жанров и предполагает</w:t>
      </w:r>
    </w:p>
    <w:p w:rsidR="00265E93" w:rsidRPr="00227570" w:rsidRDefault="00265E93" w:rsidP="00E755FF">
      <w:pPr>
        <w:jc w:val="both"/>
        <w:rPr>
          <w:sz w:val="20"/>
          <w:szCs w:val="20"/>
        </w:rPr>
      </w:pPr>
      <w:r w:rsidRPr="00227570">
        <w:rPr>
          <w:sz w:val="20"/>
          <w:szCs w:val="20"/>
        </w:rPr>
        <w:t>умение просмотреть текст или несколько коротких текстов и выбрать информацию,</w:t>
      </w:r>
    </w:p>
    <w:p w:rsidR="00265E93" w:rsidRPr="00227570" w:rsidRDefault="00265E93" w:rsidP="00E755FF">
      <w:pPr>
        <w:jc w:val="both"/>
        <w:rPr>
          <w:sz w:val="20"/>
          <w:szCs w:val="20"/>
        </w:rPr>
      </w:pPr>
      <w:r w:rsidRPr="00227570">
        <w:rPr>
          <w:sz w:val="20"/>
          <w:szCs w:val="20"/>
        </w:rPr>
        <w:t>которая необходима или представляет интерес для обучающихся. Объём текста для</w:t>
      </w:r>
    </w:p>
    <w:p w:rsidR="00265E93" w:rsidRPr="00227570" w:rsidRDefault="00265E93" w:rsidP="00E755FF">
      <w:pPr>
        <w:jc w:val="both"/>
        <w:rPr>
          <w:sz w:val="20"/>
          <w:szCs w:val="20"/>
        </w:rPr>
      </w:pPr>
      <w:r w:rsidRPr="00227570">
        <w:rPr>
          <w:sz w:val="20"/>
          <w:szCs w:val="20"/>
        </w:rPr>
        <w:t>чтения — около 350 слов.</w:t>
      </w:r>
    </w:p>
    <w:p w:rsidR="00265E93" w:rsidRPr="00227570" w:rsidRDefault="00265E93" w:rsidP="00E755FF">
      <w:pPr>
        <w:jc w:val="both"/>
        <w:rPr>
          <w:sz w:val="20"/>
          <w:szCs w:val="20"/>
        </w:rPr>
      </w:pPr>
      <w:r w:rsidRPr="00227570">
        <w:rPr>
          <w:sz w:val="20"/>
          <w:szCs w:val="20"/>
        </w:rPr>
        <w:t>Чтение с полным пониманием осуществляется на несложных аутентичных текстах,</w:t>
      </w:r>
    </w:p>
    <w:p w:rsidR="00265E93" w:rsidRPr="00227570" w:rsidRDefault="00265E93" w:rsidP="00E755FF">
      <w:pPr>
        <w:jc w:val="both"/>
        <w:rPr>
          <w:sz w:val="20"/>
          <w:szCs w:val="20"/>
        </w:rPr>
      </w:pPr>
      <w:r w:rsidRPr="00227570">
        <w:rPr>
          <w:sz w:val="20"/>
          <w:szCs w:val="20"/>
        </w:rPr>
        <w:t>построенных в основном на изученном языковом материале, с использованием различных</w:t>
      </w:r>
    </w:p>
    <w:p w:rsidR="00265E93" w:rsidRPr="00227570" w:rsidRDefault="00265E93" w:rsidP="00E755FF">
      <w:pPr>
        <w:jc w:val="both"/>
        <w:rPr>
          <w:sz w:val="20"/>
          <w:szCs w:val="20"/>
        </w:rPr>
      </w:pPr>
      <w:r w:rsidRPr="00227570">
        <w:rPr>
          <w:sz w:val="20"/>
          <w:szCs w:val="20"/>
        </w:rPr>
        <w:t>приёмов смысловой переработки текста (языковой догадки, выборочного перевода) и</w:t>
      </w:r>
    </w:p>
    <w:p w:rsidR="00265E93" w:rsidRPr="00227570" w:rsidRDefault="00265E93" w:rsidP="00E755FF">
      <w:pPr>
        <w:jc w:val="both"/>
        <w:rPr>
          <w:sz w:val="20"/>
          <w:szCs w:val="20"/>
        </w:rPr>
      </w:pPr>
      <w:r w:rsidRPr="00227570">
        <w:rPr>
          <w:sz w:val="20"/>
          <w:szCs w:val="20"/>
        </w:rPr>
        <w:t>оценки полученной информации. Объём текстов для чтения — до 300 слов.</w:t>
      </w:r>
    </w:p>
    <w:p w:rsidR="00265E93" w:rsidRPr="00227570" w:rsidRDefault="00265E93" w:rsidP="00E755FF">
      <w:pPr>
        <w:jc w:val="both"/>
        <w:rPr>
          <w:b/>
          <w:sz w:val="20"/>
          <w:szCs w:val="20"/>
        </w:rPr>
      </w:pPr>
      <w:r w:rsidRPr="00227570">
        <w:rPr>
          <w:b/>
          <w:sz w:val="20"/>
          <w:szCs w:val="20"/>
        </w:rPr>
        <w:t>Письменная речь</w:t>
      </w:r>
    </w:p>
    <w:p w:rsidR="00265E93" w:rsidRPr="00227570" w:rsidRDefault="00265E93" w:rsidP="00E755FF">
      <w:pPr>
        <w:jc w:val="both"/>
        <w:rPr>
          <w:sz w:val="20"/>
          <w:szCs w:val="20"/>
        </w:rPr>
      </w:pPr>
      <w:r w:rsidRPr="00227570">
        <w:rPr>
          <w:sz w:val="20"/>
          <w:szCs w:val="20"/>
        </w:rPr>
        <w:t>Дальнейшее развитие и совершенствование письменной речи, а именно умений:</w:t>
      </w:r>
    </w:p>
    <w:p w:rsidR="00265E93" w:rsidRPr="00227570" w:rsidRDefault="00265E93" w:rsidP="00E755FF">
      <w:pPr>
        <w:jc w:val="both"/>
        <w:rPr>
          <w:sz w:val="20"/>
          <w:szCs w:val="20"/>
        </w:rPr>
      </w:pPr>
      <w:r w:rsidRPr="00227570">
        <w:rPr>
          <w:sz w:val="20"/>
          <w:szCs w:val="20"/>
        </w:rPr>
        <w:t>— писать короткие поздравления с днем рождения и другими праздниками, выражать</w:t>
      </w:r>
    </w:p>
    <w:p w:rsidR="00265E93" w:rsidRPr="00227570" w:rsidRDefault="00265E93" w:rsidP="00E755FF">
      <w:pPr>
        <w:jc w:val="both"/>
        <w:rPr>
          <w:sz w:val="20"/>
          <w:szCs w:val="20"/>
        </w:rPr>
      </w:pPr>
      <w:r w:rsidRPr="00227570">
        <w:rPr>
          <w:sz w:val="20"/>
          <w:szCs w:val="20"/>
        </w:rPr>
        <w:t>пожелания (объёмом 30—40 слов, включая адрес);</w:t>
      </w:r>
    </w:p>
    <w:p w:rsidR="00265E93" w:rsidRPr="00227570" w:rsidRDefault="00265E93" w:rsidP="00E755FF">
      <w:pPr>
        <w:jc w:val="both"/>
        <w:rPr>
          <w:sz w:val="20"/>
          <w:szCs w:val="20"/>
        </w:rPr>
      </w:pPr>
      <w:r w:rsidRPr="00227570">
        <w:rPr>
          <w:sz w:val="20"/>
          <w:szCs w:val="20"/>
        </w:rPr>
        <w:t>— заполнять формуляры, бланки (указывать имя, фамилию, пол, гражданство, адрес);</w:t>
      </w:r>
    </w:p>
    <w:p w:rsidR="00265E93" w:rsidRPr="00227570" w:rsidRDefault="00265E93" w:rsidP="00E755FF">
      <w:pPr>
        <w:jc w:val="both"/>
        <w:rPr>
          <w:sz w:val="20"/>
          <w:szCs w:val="20"/>
        </w:rPr>
      </w:pPr>
      <w:r w:rsidRPr="00227570">
        <w:rPr>
          <w:sz w:val="20"/>
          <w:szCs w:val="20"/>
        </w:rPr>
        <w:t>— писать личное письмо с опорой и без опоры на образец (расспрашивать адресата о</w:t>
      </w:r>
    </w:p>
    <w:p w:rsidR="00265E93" w:rsidRPr="00227570" w:rsidRDefault="00265E93" w:rsidP="00E755FF">
      <w:pPr>
        <w:jc w:val="both"/>
        <w:rPr>
          <w:sz w:val="20"/>
          <w:szCs w:val="20"/>
        </w:rPr>
      </w:pPr>
      <w:r w:rsidRPr="00227570">
        <w:rPr>
          <w:sz w:val="20"/>
          <w:szCs w:val="20"/>
        </w:rPr>
        <w:t>его жизни, делах, сообщать то же самое о себе, выражать благодарность, давать совет,</w:t>
      </w:r>
    </w:p>
    <w:p w:rsidR="00265E93" w:rsidRPr="00227570" w:rsidRDefault="00265E93" w:rsidP="00E755FF">
      <w:pPr>
        <w:jc w:val="both"/>
        <w:rPr>
          <w:sz w:val="20"/>
          <w:szCs w:val="20"/>
        </w:rPr>
      </w:pPr>
      <w:r w:rsidRPr="00227570">
        <w:rPr>
          <w:sz w:val="20"/>
          <w:szCs w:val="20"/>
        </w:rPr>
        <w:t>просить о чём-либо). Объём личного письма — около 100—110 слов, включая адрес;</w:t>
      </w:r>
    </w:p>
    <w:p w:rsidR="00265E93" w:rsidRPr="00227570" w:rsidRDefault="00265E93" w:rsidP="00E755FF">
      <w:pPr>
        <w:jc w:val="both"/>
        <w:rPr>
          <w:sz w:val="20"/>
          <w:szCs w:val="20"/>
        </w:rPr>
      </w:pPr>
      <w:r w:rsidRPr="00227570">
        <w:rPr>
          <w:sz w:val="20"/>
          <w:szCs w:val="20"/>
        </w:rPr>
        <w:t>— составлять план, тезисы устного или письменного сообщения, кратко излагать</w:t>
      </w:r>
    </w:p>
    <w:p w:rsidR="00265E93" w:rsidRPr="00227570" w:rsidRDefault="00265E93" w:rsidP="00E755FF">
      <w:pPr>
        <w:jc w:val="both"/>
        <w:rPr>
          <w:sz w:val="20"/>
          <w:szCs w:val="20"/>
        </w:rPr>
      </w:pPr>
      <w:r w:rsidRPr="00227570">
        <w:rPr>
          <w:sz w:val="20"/>
          <w:szCs w:val="20"/>
        </w:rPr>
        <w:t>результаты проектной деятельности.</w:t>
      </w:r>
    </w:p>
    <w:p w:rsidR="00265E93" w:rsidRPr="00227570" w:rsidRDefault="00265E93" w:rsidP="00E755FF">
      <w:pPr>
        <w:jc w:val="both"/>
        <w:rPr>
          <w:b/>
          <w:sz w:val="20"/>
          <w:szCs w:val="20"/>
        </w:rPr>
      </w:pPr>
      <w:r w:rsidRPr="00227570">
        <w:rPr>
          <w:b/>
          <w:sz w:val="20"/>
          <w:szCs w:val="20"/>
        </w:rPr>
        <w:t>Языковые знания и навыки</w:t>
      </w:r>
    </w:p>
    <w:p w:rsidR="00265E93" w:rsidRPr="00227570" w:rsidRDefault="00265E93" w:rsidP="00E755FF">
      <w:pPr>
        <w:jc w:val="both"/>
        <w:rPr>
          <w:b/>
          <w:sz w:val="20"/>
          <w:szCs w:val="20"/>
        </w:rPr>
      </w:pPr>
      <w:r w:rsidRPr="00227570">
        <w:rPr>
          <w:b/>
          <w:sz w:val="20"/>
          <w:szCs w:val="20"/>
        </w:rPr>
        <w:t>Орфография</w:t>
      </w:r>
    </w:p>
    <w:p w:rsidR="00265E93" w:rsidRPr="00227570" w:rsidRDefault="00265E93" w:rsidP="00E755FF">
      <w:pPr>
        <w:jc w:val="both"/>
        <w:rPr>
          <w:sz w:val="20"/>
          <w:szCs w:val="20"/>
        </w:rPr>
      </w:pPr>
      <w:r w:rsidRPr="00227570">
        <w:rPr>
          <w:sz w:val="20"/>
          <w:szCs w:val="20"/>
        </w:rPr>
        <w:t>Знание правил чтения и орфографии и навыки их применения на основе изучаемого</w:t>
      </w:r>
    </w:p>
    <w:p w:rsidR="00265E93" w:rsidRPr="00227570" w:rsidRDefault="00265E93" w:rsidP="00E755FF">
      <w:pPr>
        <w:jc w:val="both"/>
        <w:rPr>
          <w:sz w:val="20"/>
          <w:szCs w:val="20"/>
        </w:rPr>
      </w:pPr>
      <w:r w:rsidRPr="00227570">
        <w:rPr>
          <w:sz w:val="20"/>
          <w:szCs w:val="20"/>
        </w:rPr>
        <w:t>лексико-грамматического материала.</w:t>
      </w:r>
    </w:p>
    <w:p w:rsidR="00265E93" w:rsidRPr="00227570" w:rsidRDefault="00265E93" w:rsidP="00E755FF">
      <w:pPr>
        <w:jc w:val="both"/>
        <w:rPr>
          <w:sz w:val="20"/>
          <w:szCs w:val="20"/>
        </w:rPr>
      </w:pPr>
      <w:r w:rsidRPr="00227570">
        <w:rPr>
          <w:sz w:val="20"/>
          <w:szCs w:val="20"/>
        </w:rPr>
        <w:t>Фонетическая сторона речи</w:t>
      </w:r>
    </w:p>
    <w:p w:rsidR="00265E93" w:rsidRPr="00227570" w:rsidRDefault="00265E93" w:rsidP="00E755FF">
      <w:pPr>
        <w:jc w:val="both"/>
        <w:rPr>
          <w:sz w:val="20"/>
          <w:szCs w:val="20"/>
        </w:rPr>
      </w:pPr>
      <w:r w:rsidRPr="00227570">
        <w:rPr>
          <w:sz w:val="20"/>
          <w:szCs w:val="20"/>
        </w:rPr>
        <w:t>Навыки адекватного произношения и различения на слух всех звуков изучаемого</w:t>
      </w:r>
    </w:p>
    <w:p w:rsidR="00265E93" w:rsidRPr="00227570" w:rsidRDefault="00265E93" w:rsidP="00E755FF">
      <w:pPr>
        <w:jc w:val="both"/>
        <w:rPr>
          <w:sz w:val="20"/>
          <w:szCs w:val="20"/>
        </w:rPr>
      </w:pPr>
      <w:r w:rsidRPr="00227570">
        <w:rPr>
          <w:sz w:val="20"/>
          <w:szCs w:val="20"/>
        </w:rPr>
        <w:t>иностранного языка в потоке речи, соблюдение ударения и интонации в словах и фразах,</w:t>
      </w:r>
    </w:p>
    <w:p w:rsidR="00265E93" w:rsidRPr="00227570" w:rsidRDefault="00265E93" w:rsidP="00E755FF">
      <w:pPr>
        <w:jc w:val="both"/>
        <w:rPr>
          <w:sz w:val="20"/>
          <w:szCs w:val="20"/>
        </w:rPr>
      </w:pPr>
      <w:r w:rsidRPr="00227570">
        <w:rPr>
          <w:sz w:val="20"/>
          <w:szCs w:val="20"/>
        </w:rPr>
        <w:t>ритмико-интонационные навыки произношения различных типов предложений.</w:t>
      </w:r>
    </w:p>
    <w:p w:rsidR="00265E93" w:rsidRPr="00227570" w:rsidRDefault="00265E93" w:rsidP="00E755FF">
      <w:pPr>
        <w:jc w:val="both"/>
        <w:rPr>
          <w:sz w:val="20"/>
          <w:szCs w:val="20"/>
        </w:rPr>
      </w:pPr>
      <w:r w:rsidRPr="00227570">
        <w:rPr>
          <w:sz w:val="20"/>
          <w:szCs w:val="20"/>
        </w:rPr>
        <w:t>Лексическая сторона речи</w:t>
      </w:r>
    </w:p>
    <w:p w:rsidR="00265E93" w:rsidRPr="00227570" w:rsidRDefault="00265E93" w:rsidP="00E755FF">
      <w:pPr>
        <w:jc w:val="both"/>
        <w:rPr>
          <w:sz w:val="20"/>
          <w:szCs w:val="20"/>
        </w:rPr>
      </w:pPr>
      <w:r w:rsidRPr="00227570">
        <w:rPr>
          <w:sz w:val="20"/>
          <w:szCs w:val="20"/>
        </w:rPr>
        <w:t>Навыки распознавания и употребления в речи лексических единиц, обслуживающих</w:t>
      </w:r>
    </w:p>
    <w:p w:rsidR="00265E93" w:rsidRPr="00227570" w:rsidRDefault="00265E93" w:rsidP="00E755FF">
      <w:pPr>
        <w:jc w:val="both"/>
        <w:rPr>
          <w:sz w:val="20"/>
          <w:szCs w:val="20"/>
        </w:rPr>
      </w:pPr>
      <w:r w:rsidRPr="00227570">
        <w:rPr>
          <w:sz w:val="20"/>
          <w:szCs w:val="20"/>
        </w:rPr>
        <w:t>ситуации общения в рамках тематики основной школы, в том числе наиболее</w:t>
      </w:r>
    </w:p>
    <w:p w:rsidR="00265E93" w:rsidRPr="00227570" w:rsidRDefault="00265E93" w:rsidP="00E755FF">
      <w:pPr>
        <w:jc w:val="both"/>
        <w:rPr>
          <w:sz w:val="20"/>
          <w:szCs w:val="20"/>
        </w:rPr>
      </w:pPr>
      <w:r w:rsidRPr="00227570">
        <w:rPr>
          <w:sz w:val="20"/>
          <w:szCs w:val="20"/>
        </w:rPr>
        <w:t>распространённых устойчивых словосочетаний, оценочной лексики, реплик-клише</w:t>
      </w:r>
    </w:p>
    <w:p w:rsidR="00265E93" w:rsidRPr="00227570" w:rsidRDefault="00265E93" w:rsidP="00E755FF">
      <w:pPr>
        <w:jc w:val="both"/>
        <w:rPr>
          <w:sz w:val="20"/>
          <w:szCs w:val="20"/>
        </w:rPr>
      </w:pPr>
      <w:r w:rsidRPr="00227570">
        <w:rPr>
          <w:sz w:val="20"/>
          <w:szCs w:val="20"/>
        </w:rPr>
        <w:t>речевого этикета, характерных для культуры стран изучаемого языка; основные способы</w:t>
      </w:r>
    </w:p>
    <w:p w:rsidR="00265E93" w:rsidRPr="00227570" w:rsidRDefault="00265E93" w:rsidP="00E755FF">
      <w:pPr>
        <w:jc w:val="both"/>
        <w:rPr>
          <w:sz w:val="20"/>
          <w:szCs w:val="20"/>
        </w:rPr>
      </w:pPr>
      <w:r w:rsidRPr="00227570">
        <w:rPr>
          <w:sz w:val="20"/>
          <w:szCs w:val="20"/>
        </w:rPr>
        <w:t>словообразования: аффиксация, словосложение, конверсия.</w:t>
      </w:r>
    </w:p>
    <w:p w:rsidR="00265E93" w:rsidRPr="00227570" w:rsidRDefault="00265E93" w:rsidP="00E755FF">
      <w:pPr>
        <w:jc w:val="both"/>
        <w:rPr>
          <w:sz w:val="20"/>
          <w:szCs w:val="20"/>
        </w:rPr>
      </w:pPr>
      <w:r w:rsidRPr="00227570">
        <w:rPr>
          <w:sz w:val="20"/>
          <w:szCs w:val="20"/>
        </w:rPr>
        <w:t>Грамматическая сторона речи</w:t>
      </w:r>
    </w:p>
    <w:p w:rsidR="00265E93" w:rsidRPr="00227570" w:rsidRDefault="00265E93" w:rsidP="00E755FF">
      <w:pPr>
        <w:jc w:val="both"/>
        <w:rPr>
          <w:sz w:val="20"/>
          <w:szCs w:val="20"/>
        </w:rPr>
      </w:pPr>
      <w:r w:rsidRPr="00227570">
        <w:rPr>
          <w:sz w:val="20"/>
          <w:szCs w:val="20"/>
        </w:rPr>
        <w:t>Знание признаков нераспространённых и распространённых простых предложений,</w:t>
      </w:r>
    </w:p>
    <w:p w:rsidR="00265E93" w:rsidRPr="00227570" w:rsidRDefault="00265E93" w:rsidP="00E755FF">
      <w:pPr>
        <w:jc w:val="both"/>
        <w:rPr>
          <w:sz w:val="20"/>
          <w:szCs w:val="20"/>
        </w:rPr>
      </w:pPr>
      <w:r w:rsidRPr="00227570">
        <w:rPr>
          <w:sz w:val="20"/>
          <w:szCs w:val="20"/>
        </w:rPr>
        <w:t>безличных предложений, сложносочиненных и сложноподчи-нённых предложений,</w:t>
      </w:r>
    </w:p>
    <w:p w:rsidR="00265E93" w:rsidRPr="00227570" w:rsidRDefault="00265E93" w:rsidP="00E755FF">
      <w:pPr>
        <w:jc w:val="both"/>
        <w:rPr>
          <w:sz w:val="20"/>
          <w:szCs w:val="20"/>
        </w:rPr>
      </w:pPr>
      <w:r w:rsidRPr="00227570">
        <w:rPr>
          <w:sz w:val="20"/>
          <w:szCs w:val="20"/>
        </w:rPr>
        <w:t>использования прямого и обратного порядка слов. Навыки распознавания и употребления</w:t>
      </w:r>
    </w:p>
    <w:p w:rsidR="00265E93" w:rsidRPr="00227570" w:rsidRDefault="00265E93" w:rsidP="00E755FF">
      <w:pPr>
        <w:jc w:val="both"/>
        <w:rPr>
          <w:sz w:val="20"/>
          <w:szCs w:val="20"/>
        </w:rPr>
      </w:pPr>
      <w:r w:rsidRPr="00227570">
        <w:rPr>
          <w:sz w:val="20"/>
          <w:szCs w:val="20"/>
        </w:rPr>
        <w:t>в речи перечисленных грамматических явлений.</w:t>
      </w:r>
    </w:p>
    <w:p w:rsidR="00265E93" w:rsidRPr="00227570" w:rsidRDefault="00265E93" w:rsidP="00E755FF">
      <w:pPr>
        <w:jc w:val="both"/>
        <w:rPr>
          <w:sz w:val="20"/>
          <w:szCs w:val="20"/>
        </w:rPr>
      </w:pPr>
      <w:r w:rsidRPr="00227570">
        <w:rPr>
          <w:sz w:val="20"/>
          <w:szCs w:val="20"/>
        </w:rPr>
        <w:t>Знание признаков и навыки распознавания и употребления в речи глаголов в наиболее</w:t>
      </w:r>
    </w:p>
    <w:p w:rsidR="00265E93" w:rsidRPr="00227570" w:rsidRDefault="00265E93" w:rsidP="00E755FF">
      <w:pPr>
        <w:jc w:val="both"/>
        <w:rPr>
          <w:sz w:val="20"/>
          <w:szCs w:val="20"/>
        </w:rPr>
      </w:pPr>
      <w:r w:rsidRPr="00227570">
        <w:rPr>
          <w:sz w:val="20"/>
          <w:szCs w:val="20"/>
        </w:rPr>
        <w:t>употребительных временных формах действительного и страдательного залогов,</w:t>
      </w:r>
    </w:p>
    <w:p w:rsidR="00265E93" w:rsidRPr="00227570" w:rsidRDefault="00265E93" w:rsidP="00E755FF">
      <w:pPr>
        <w:jc w:val="both"/>
        <w:rPr>
          <w:sz w:val="20"/>
          <w:szCs w:val="20"/>
        </w:rPr>
      </w:pPr>
      <w:r w:rsidRPr="00227570">
        <w:rPr>
          <w:sz w:val="20"/>
          <w:szCs w:val="20"/>
        </w:rPr>
        <w:t>модальных глаголов и их эквивалентов, существительных в различных падежах, артиклей,</w:t>
      </w:r>
    </w:p>
    <w:p w:rsidR="00265E93" w:rsidRPr="00227570" w:rsidRDefault="00265E93" w:rsidP="00E755FF">
      <w:pPr>
        <w:jc w:val="both"/>
        <w:rPr>
          <w:sz w:val="20"/>
          <w:szCs w:val="20"/>
        </w:rPr>
      </w:pPr>
      <w:r w:rsidRPr="00227570">
        <w:rPr>
          <w:sz w:val="20"/>
          <w:szCs w:val="20"/>
        </w:rPr>
        <w:t>относительных, неопределённых/неопределённо-личных местоимений, прилагательных,</w:t>
      </w:r>
    </w:p>
    <w:p w:rsidR="00265E93" w:rsidRPr="00227570" w:rsidRDefault="00265E93" w:rsidP="00E755FF">
      <w:pPr>
        <w:jc w:val="both"/>
        <w:rPr>
          <w:sz w:val="20"/>
          <w:szCs w:val="20"/>
        </w:rPr>
      </w:pPr>
      <w:r w:rsidRPr="00227570">
        <w:rPr>
          <w:sz w:val="20"/>
          <w:szCs w:val="20"/>
        </w:rPr>
        <w:t>наречий, степеней сравнения прилагательных и наречий, предлогов, количественных и</w:t>
      </w:r>
    </w:p>
    <w:p w:rsidR="00265E93" w:rsidRPr="00227570" w:rsidRDefault="00265E93" w:rsidP="00E755FF">
      <w:pPr>
        <w:jc w:val="both"/>
        <w:rPr>
          <w:sz w:val="20"/>
          <w:szCs w:val="20"/>
        </w:rPr>
      </w:pPr>
      <w:r w:rsidRPr="00227570">
        <w:rPr>
          <w:sz w:val="20"/>
          <w:szCs w:val="20"/>
        </w:rPr>
        <w:t>порядковых числительных.</w:t>
      </w:r>
    </w:p>
    <w:p w:rsidR="00265E93" w:rsidRPr="00227570" w:rsidRDefault="00265E93" w:rsidP="00E755FF">
      <w:pPr>
        <w:jc w:val="both"/>
        <w:rPr>
          <w:sz w:val="20"/>
          <w:szCs w:val="20"/>
        </w:rPr>
      </w:pPr>
      <w:r w:rsidRPr="00227570">
        <w:rPr>
          <w:sz w:val="20"/>
          <w:szCs w:val="20"/>
        </w:rPr>
        <w:lastRenderedPageBreak/>
        <w:t>Социокультурные знания и умения</w:t>
      </w:r>
    </w:p>
    <w:p w:rsidR="00265E93" w:rsidRPr="00227570" w:rsidRDefault="00265E93" w:rsidP="00E755FF">
      <w:pPr>
        <w:jc w:val="both"/>
        <w:rPr>
          <w:sz w:val="20"/>
          <w:szCs w:val="20"/>
        </w:rPr>
      </w:pPr>
      <w:r w:rsidRPr="00227570">
        <w:rPr>
          <w:sz w:val="20"/>
          <w:szCs w:val="20"/>
        </w:rPr>
        <w:t>Умение осуществлять межличностное и межкультурное общение, используя знания о</w:t>
      </w:r>
    </w:p>
    <w:p w:rsidR="00265E93" w:rsidRPr="00227570" w:rsidRDefault="00265E93" w:rsidP="00E755FF">
      <w:pPr>
        <w:jc w:val="both"/>
        <w:rPr>
          <w:sz w:val="20"/>
          <w:szCs w:val="20"/>
        </w:rPr>
      </w:pPr>
      <w:r w:rsidRPr="00227570">
        <w:rPr>
          <w:sz w:val="20"/>
          <w:szCs w:val="20"/>
        </w:rPr>
        <w:t>национально-культурных особенностях своей страны и страны/стран изучаемого языка,</w:t>
      </w:r>
    </w:p>
    <w:p w:rsidR="00265E93" w:rsidRPr="00227570" w:rsidRDefault="00265E93" w:rsidP="00E755FF">
      <w:pPr>
        <w:jc w:val="both"/>
        <w:rPr>
          <w:sz w:val="20"/>
          <w:szCs w:val="20"/>
        </w:rPr>
      </w:pPr>
      <w:r w:rsidRPr="00227570">
        <w:rPr>
          <w:sz w:val="20"/>
          <w:szCs w:val="20"/>
        </w:rPr>
        <w:t>полученные на уроках иностранного языка и в процессе изучения других предметов</w:t>
      </w:r>
    </w:p>
    <w:p w:rsidR="00265E93" w:rsidRPr="00227570" w:rsidRDefault="00265E93" w:rsidP="00E755FF">
      <w:pPr>
        <w:jc w:val="both"/>
        <w:rPr>
          <w:sz w:val="20"/>
          <w:szCs w:val="20"/>
        </w:rPr>
      </w:pPr>
      <w:r w:rsidRPr="00227570">
        <w:rPr>
          <w:sz w:val="20"/>
          <w:szCs w:val="20"/>
        </w:rPr>
        <w:t>(знания межпредметного характера).</w:t>
      </w:r>
    </w:p>
    <w:p w:rsidR="00265E93" w:rsidRPr="00227570" w:rsidRDefault="00265E93" w:rsidP="00E755FF">
      <w:pPr>
        <w:jc w:val="both"/>
        <w:rPr>
          <w:sz w:val="20"/>
          <w:szCs w:val="20"/>
        </w:rPr>
      </w:pPr>
      <w:r w:rsidRPr="00227570">
        <w:rPr>
          <w:sz w:val="20"/>
          <w:szCs w:val="20"/>
        </w:rPr>
        <w:t>Это предполагает овладение:</w:t>
      </w:r>
    </w:p>
    <w:p w:rsidR="00265E93" w:rsidRPr="00227570" w:rsidRDefault="00265E93" w:rsidP="00E755FF">
      <w:pPr>
        <w:jc w:val="both"/>
        <w:rPr>
          <w:sz w:val="20"/>
          <w:szCs w:val="20"/>
        </w:rPr>
      </w:pPr>
      <w:r w:rsidRPr="00227570">
        <w:rPr>
          <w:sz w:val="20"/>
          <w:szCs w:val="20"/>
        </w:rPr>
        <w:t>— знаниями о значении родного и иностранного языков в современном мире;</w:t>
      </w:r>
    </w:p>
    <w:p w:rsidR="00265E93" w:rsidRPr="00227570" w:rsidRDefault="00265E93" w:rsidP="00E755FF">
      <w:pPr>
        <w:jc w:val="both"/>
        <w:rPr>
          <w:sz w:val="20"/>
          <w:szCs w:val="20"/>
        </w:rPr>
      </w:pPr>
      <w:r w:rsidRPr="00227570">
        <w:rPr>
          <w:sz w:val="20"/>
          <w:szCs w:val="20"/>
        </w:rPr>
        <w:t>— сведениями о социокультурном портрете стран, говорящих на иностранном языке,</w:t>
      </w:r>
    </w:p>
    <w:p w:rsidR="00265E93" w:rsidRPr="00227570" w:rsidRDefault="00265E93" w:rsidP="00E755FF">
      <w:pPr>
        <w:jc w:val="both"/>
        <w:rPr>
          <w:sz w:val="20"/>
          <w:szCs w:val="20"/>
        </w:rPr>
      </w:pPr>
      <w:r w:rsidRPr="00227570">
        <w:rPr>
          <w:sz w:val="20"/>
          <w:szCs w:val="20"/>
        </w:rPr>
        <w:t>их символике и культурном наследии;</w:t>
      </w:r>
    </w:p>
    <w:p w:rsidR="00265E93" w:rsidRPr="00227570" w:rsidRDefault="00265E93" w:rsidP="00E755FF">
      <w:pPr>
        <w:jc w:val="both"/>
        <w:rPr>
          <w:sz w:val="20"/>
          <w:szCs w:val="20"/>
        </w:rPr>
      </w:pPr>
      <w:r w:rsidRPr="00227570">
        <w:rPr>
          <w:sz w:val="20"/>
          <w:szCs w:val="20"/>
        </w:rPr>
        <w:t>— употребительной фоновой лексикой и реалиями страны изучаемого языка:</w:t>
      </w:r>
    </w:p>
    <w:p w:rsidR="00265E93" w:rsidRPr="00227570" w:rsidRDefault="00265E93" w:rsidP="00E755FF">
      <w:pPr>
        <w:jc w:val="both"/>
        <w:rPr>
          <w:sz w:val="20"/>
          <w:szCs w:val="20"/>
        </w:rPr>
      </w:pPr>
      <w:r w:rsidRPr="00227570">
        <w:rPr>
          <w:sz w:val="20"/>
          <w:szCs w:val="20"/>
        </w:rPr>
        <w:t>традициями (проведения выходных дней, основных национальных праздников),</w:t>
      </w:r>
    </w:p>
    <w:p w:rsidR="00265E93" w:rsidRPr="00227570" w:rsidRDefault="00265E93" w:rsidP="00E755FF">
      <w:pPr>
        <w:jc w:val="both"/>
        <w:rPr>
          <w:sz w:val="20"/>
          <w:szCs w:val="20"/>
        </w:rPr>
      </w:pPr>
      <w:r w:rsidRPr="00227570">
        <w:rPr>
          <w:sz w:val="20"/>
          <w:szCs w:val="20"/>
        </w:rPr>
        <w:t>распространёнными образцами фольклора (скороговорками, поговорками, пословицами);</w:t>
      </w:r>
    </w:p>
    <w:p w:rsidR="00265E93" w:rsidRPr="00227570" w:rsidRDefault="00265E93" w:rsidP="00E755FF">
      <w:pPr>
        <w:jc w:val="both"/>
        <w:rPr>
          <w:sz w:val="20"/>
          <w:szCs w:val="20"/>
        </w:rPr>
      </w:pPr>
      <w:r w:rsidRPr="00227570">
        <w:rPr>
          <w:sz w:val="20"/>
          <w:szCs w:val="20"/>
        </w:rPr>
        <w:t>— представлением о сходстве и различиях в традициях своей страны и стран</w:t>
      </w:r>
    </w:p>
    <w:p w:rsidR="00265E93" w:rsidRPr="00227570" w:rsidRDefault="00265E93" w:rsidP="00E755FF">
      <w:pPr>
        <w:jc w:val="both"/>
        <w:rPr>
          <w:sz w:val="20"/>
          <w:szCs w:val="20"/>
        </w:rPr>
      </w:pPr>
      <w:r w:rsidRPr="00227570">
        <w:rPr>
          <w:sz w:val="20"/>
          <w:szCs w:val="20"/>
        </w:rPr>
        <w:t>изучаемого языка; об особенностях их образа жизни, быта, культуры (всемирно известных</w:t>
      </w:r>
    </w:p>
    <w:p w:rsidR="00265E93" w:rsidRPr="00227570" w:rsidRDefault="00265E93" w:rsidP="00E755FF">
      <w:pPr>
        <w:jc w:val="both"/>
        <w:rPr>
          <w:sz w:val="20"/>
          <w:szCs w:val="20"/>
        </w:rPr>
      </w:pPr>
      <w:r w:rsidRPr="00227570">
        <w:rPr>
          <w:sz w:val="20"/>
          <w:szCs w:val="20"/>
        </w:rPr>
        <w:t>достопримечательностях, выдающихся людях и их вкладе в мировую культуру); о</w:t>
      </w:r>
    </w:p>
    <w:p w:rsidR="00265E93" w:rsidRPr="00227570" w:rsidRDefault="00265E93" w:rsidP="00E755FF">
      <w:pPr>
        <w:jc w:val="both"/>
        <w:rPr>
          <w:sz w:val="20"/>
          <w:szCs w:val="20"/>
        </w:rPr>
      </w:pPr>
      <w:r w:rsidRPr="00227570">
        <w:rPr>
          <w:sz w:val="20"/>
          <w:szCs w:val="20"/>
        </w:rPr>
        <w:t>некоторых произведениях художественной литературы на изучаемом иностранном языке;</w:t>
      </w:r>
    </w:p>
    <w:p w:rsidR="00265E93" w:rsidRPr="00227570" w:rsidRDefault="00265E93" w:rsidP="00E755FF">
      <w:pPr>
        <w:jc w:val="both"/>
        <w:rPr>
          <w:sz w:val="20"/>
          <w:szCs w:val="20"/>
        </w:rPr>
      </w:pPr>
      <w:r w:rsidRPr="00227570">
        <w:rPr>
          <w:sz w:val="20"/>
          <w:szCs w:val="20"/>
        </w:rPr>
        <w:t>— умением распознавать и употреблять в устной и письменной речи в ситуациях</w:t>
      </w:r>
    </w:p>
    <w:p w:rsidR="00265E93" w:rsidRPr="00227570" w:rsidRDefault="00265E93" w:rsidP="00E755FF">
      <w:pPr>
        <w:jc w:val="both"/>
        <w:rPr>
          <w:sz w:val="20"/>
          <w:szCs w:val="20"/>
        </w:rPr>
      </w:pPr>
      <w:r w:rsidRPr="00227570">
        <w:rPr>
          <w:sz w:val="20"/>
          <w:szCs w:val="20"/>
        </w:rPr>
        <w:t>формального и неформального общения основные нормы речевого этикета, принятые в</w:t>
      </w:r>
    </w:p>
    <w:p w:rsidR="00265E93" w:rsidRPr="00227570" w:rsidRDefault="00265E93" w:rsidP="00E755FF">
      <w:pPr>
        <w:jc w:val="both"/>
        <w:rPr>
          <w:sz w:val="20"/>
          <w:szCs w:val="20"/>
        </w:rPr>
      </w:pPr>
      <w:r w:rsidRPr="00227570">
        <w:rPr>
          <w:sz w:val="20"/>
          <w:szCs w:val="20"/>
        </w:rPr>
        <w:t>странах изучаемого языка (реплики-клише, наиболее распространённую оценочную</w:t>
      </w:r>
    </w:p>
    <w:p w:rsidR="00265E93" w:rsidRPr="00227570" w:rsidRDefault="00265E93" w:rsidP="00E755FF">
      <w:pPr>
        <w:jc w:val="both"/>
        <w:rPr>
          <w:sz w:val="20"/>
          <w:szCs w:val="20"/>
        </w:rPr>
      </w:pPr>
      <w:r w:rsidRPr="00227570">
        <w:rPr>
          <w:sz w:val="20"/>
          <w:szCs w:val="20"/>
        </w:rPr>
        <w:t>лексику);</w:t>
      </w:r>
    </w:p>
    <w:p w:rsidR="00265E93" w:rsidRPr="00227570" w:rsidRDefault="00265E93" w:rsidP="00E755FF">
      <w:pPr>
        <w:jc w:val="both"/>
        <w:rPr>
          <w:sz w:val="20"/>
          <w:szCs w:val="20"/>
        </w:rPr>
      </w:pPr>
      <w:r w:rsidRPr="00227570">
        <w:rPr>
          <w:sz w:val="20"/>
          <w:szCs w:val="20"/>
        </w:rPr>
        <w:t>— умениями представлять родную страну и культуру на иностранном языке;</w:t>
      </w:r>
    </w:p>
    <w:p w:rsidR="00265E93" w:rsidRPr="00227570" w:rsidRDefault="00265E93" w:rsidP="00E755FF">
      <w:pPr>
        <w:jc w:val="both"/>
        <w:rPr>
          <w:sz w:val="20"/>
          <w:szCs w:val="20"/>
        </w:rPr>
      </w:pPr>
      <w:r w:rsidRPr="00227570">
        <w:rPr>
          <w:sz w:val="20"/>
          <w:szCs w:val="20"/>
        </w:rPr>
        <w:t>оказывать помощь зарубежным гостям в нашей стране в ситуациях повседневного</w:t>
      </w:r>
    </w:p>
    <w:p w:rsidR="00265E93" w:rsidRPr="00227570" w:rsidRDefault="00265E93" w:rsidP="00E755FF">
      <w:pPr>
        <w:jc w:val="both"/>
        <w:rPr>
          <w:sz w:val="20"/>
          <w:szCs w:val="20"/>
        </w:rPr>
      </w:pPr>
      <w:r w:rsidRPr="00227570">
        <w:rPr>
          <w:sz w:val="20"/>
          <w:szCs w:val="20"/>
        </w:rPr>
        <w:t>общения.</w:t>
      </w:r>
    </w:p>
    <w:p w:rsidR="00265E93" w:rsidRPr="00227570" w:rsidRDefault="00265E93" w:rsidP="00E755FF">
      <w:pPr>
        <w:jc w:val="both"/>
        <w:rPr>
          <w:sz w:val="20"/>
          <w:szCs w:val="20"/>
        </w:rPr>
      </w:pPr>
      <w:r w:rsidRPr="00227570">
        <w:rPr>
          <w:sz w:val="20"/>
          <w:szCs w:val="20"/>
        </w:rPr>
        <w:t>Компенсаторные умения</w:t>
      </w:r>
    </w:p>
    <w:p w:rsidR="00265E93" w:rsidRPr="00227570" w:rsidRDefault="00265E93" w:rsidP="00E755FF">
      <w:pPr>
        <w:jc w:val="both"/>
        <w:rPr>
          <w:sz w:val="20"/>
          <w:szCs w:val="20"/>
        </w:rPr>
      </w:pPr>
      <w:r w:rsidRPr="00227570">
        <w:rPr>
          <w:sz w:val="20"/>
          <w:szCs w:val="20"/>
        </w:rPr>
        <w:t>Совершенствуются умения:</w:t>
      </w:r>
    </w:p>
    <w:p w:rsidR="00265E93" w:rsidRPr="00227570" w:rsidRDefault="00265E93" w:rsidP="00E755FF">
      <w:pPr>
        <w:jc w:val="both"/>
        <w:rPr>
          <w:sz w:val="20"/>
          <w:szCs w:val="20"/>
        </w:rPr>
      </w:pPr>
      <w:r w:rsidRPr="00227570">
        <w:rPr>
          <w:sz w:val="20"/>
          <w:szCs w:val="20"/>
        </w:rPr>
        <w:t>— переспрашивать, просить повторить, уточняя значение незнакомых слов;</w:t>
      </w:r>
    </w:p>
    <w:p w:rsidR="00265E93" w:rsidRPr="00227570" w:rsidRDefault="00265E93" w:rsidP="00E755FF">
      <w:pPr>
        <w:jc w:val="both"/>
        <w:rPr>
          <w:sz w:val="20"/>
          <w:szCs w:val="20"/>
        </w:rPr>
      </w:pPr>
      <w:r w:rsidRPr="00227570">
        <w:rPr>
          <w:sz w:val="20"/>
          <w:szCs w:val="20"/>
        </w:rPr>
        <w:t>— использовать в качестве опоры при порождении собственных высказываний</w:t>
      </w:r>
    </w:p>
    <w:p w:rsidR="00265E93" w:rsidRPr="00227570" w:rsidRDefault="00265E93" w:rsidP="00E755FF">
      <w:pPr>
        <w:jc w:val="both"/>
        <w:rPr>
          <w:sz w:val="20"/>
          <w:szCs w:val="20"/>
        </w:rPr>
      </w:pPr>
      <w:r w:rsidRPr="00227570">
        <w:rPr>
          <w:sz w:val="20"/>
          <w:szCs w:val="20"/>
        </w:rPr>
        <w:t>ключевые слова, план к тексту, тематический словарь и т. д.;</w:t>
      </w:r>
    </w:p>
    <w:p w:rsidR="00265E93" w:rsidRPr="00227570" w:rsidRDefault="00265E93" w:rsidP="00E755FF">
      <w:pPr>
        <w:jc w:val="both"/>
        <w:rPr>
          <w:sz w:val="20"/>
          <w:szCs w:val="20"/>
        </w:rPr>
      </w:pPr>
      <w:r w:rsidRPr="00227570">
        <w:rPr>
          <w:sz w:val="20"/>
          <w:szCs w:val="20"/>
        </w:rPr>
        <w:t>— прогнозировать содержание текста на основе заголовка, предварительно</w:t>
      </w:r>
    </w:p>
    <w:p w:rsidR="00265E93" w:rsidRPr="00227570" w:rsidRDefault="00265E93" w:rsidP="00E755FF">
      <w:pPr>
        <w:jc w:val="both"/>
        <w:rPr>
          <w:sz w:val="20"/>
          <w:szCs w:val="20"/>
        </w:rPr>
      </w:pPr>
      <w:r w:rsidRPr="00227570">
        <w:rPr>
          <w:sz w:val="20"/>
          <w:szCs w:val="20"/>
        </w:rPr>
        <w:t>поставленных вопросов;</w:t>
      </w:r>
    </w:p>
    <w:p w:rsidR="00265E93" w:rsidRPr="00227570" w:rsidRDefault="00265E93" w:rsidP="00E755FF">
      <w:pPr>
        <w:jc w:val="both"/>
        <w:rPr>
          <w:sz w:val="20"/>
          <w:szCs w:val="20"/>
        </w:rPr>
      </w:pPr>
      <w:r w:rsidRPr="00227570">
        <w:rPr>
          <w:sz w:val="20"/>
          <w:szCs w:val="20"/>
        </w:rPr>
        <w:t>— догадываться о значении незнакомых слов по контексту, по используемым</w:t>
      </w:r>
    </w:p>
    <w:p w:rsidR="00265E93" w:rsidRPr="00227570" w:rsidRDefault="00265E93" w:rsidP="00E755FF">
      <w:pPr>
        <w:jc w:val="both"/>
        <w:rPr>
          <w:sz w:val="20"/>
          <w:szCs w:val="20"/>
        </w:rPr>
      </w:pPr>
      <w:r w:rsidRPr="00227570">
        <w:rPr>
          <w:sz w:val="20"/>
          <w:szCs w:val="20"/>
        </w:rPr>
        <w:t>собеседником жестам и мимике;</w:t>
      </w:r>
    </w:p>
    <w:p w:rsidR="00265E93" w:rsidRPr="00227570" w:rsidRDefault="00265E93" w:rsidP="00E755FF">
      <w:pPr>
        <w:jc w:val="both"/>
        <w:rPr>
          <w:sz w:val="20"/>
          <w:szCs w:val="20"/>
        </w:rPr>
      </w:pPr>
      <w:r w:rsidRPr="00227570">
        <w:rPr>
          <w:sz w:val="20"/>
          <w:szCs w:val="20"/>
        </w:rPr>
        <w:t>— использовать синонимы, антонимы, описания понятия при дефиците языковых</w:t>
      </w:r>
    </w:p>
    <w:p w:rsidR="00265E93" w:rsidRPr="00227570" w:rsidRDefault="00265E93" w:rsidP="00E755FF">
      <w:pPr>
        <w:jc w:val="both"/>
        <w:rPr>
          <w:sz w:val="20"/>
          <w:szCs w:val="20"/>
        </w:rPr>
      </w:pPr>
      <w:r w:rsidRPr="00227570">
        <w:rPr>
          <w:sz w:val="20"/>
          <w:szCs w:val="20"/>
        </w:rPr>
        <w:t>средств.</w:t>
      </w:r>
    </w:p>
    <w:p w:rsidR="00265E93" w:rsidRPr="00227570" w:rsidRDefault="00265E93" w:rsidP="00E755FF">
      <w:pPr>
        <w:jc w:val="both"/>
        <w:rPr>
          <w:sz w:val="20"/>
          <w:szCs w:val="20"/>
        </w:rPr>
      </w:pPr>
      <w:r w:rsidRPr="00227570">
        <w:rPr>
          <w:sz w:val="20"/>
          <w:szCs w:val="20"/>
        </w:rPr>
        <w:t>Общеучебные умения и универсальные способы деятельности</w:t>
      </w:r>
    </w:p>
    <w:p w:rsidR="00265E93" w:rsidRPr="00227570" w:rsidRDefault="00265E93" w:rsidP="00E755FF">
      <w:pPr>
        <w:jc w:val="both"/>
        <w:rPr>
          <w:sz w:val="20"/>
          <w:szCs w:val="20"/>
        </w:rPr>
      </w:pPr>
      <w:r w:rsidRPr="00227570">
        <w:rPr>
          <w:sz w:val="20"/>
          <w:szCs w:val="20"/>
        </w:rPr>
        <w:t>Формируются и совершенствуются умения:</w:t>
      </w:r>
    </w:p>
    <w:p w:rsidR="00265E93" w:rsidRPr="00227570" w:rsidRDefault="00265E93" w:rsidP="00E755FF">
      <w:pPr>
        <w:jc w:val="both"/>
        <w:rPr>
          <w:sz w:val="20"/>
          <w:szCs w:val="20"/>
        </w:rPr>
      </w:pPr>
      <w:r w:rsidRPr="00227570">
        <w:rPr>
          <w:sz w:val="20"/>
          <w:szCs w:val="20"/>
        </w:rPr>
        <w:t>— работать с информацией: сокращение, расширение устной и письменной</w:t>
      </w:r>
    </w:p>
    <w:p w:rsidR="00265E93" w:rsidRPr="00227570" w:rsidRDefault="00265E93" w:rsidP="00E755FF">
      <w:pPr>
        <w:jc w:val="both"/>
        <w:rPr>
          <w:sz w:val="20"/>
          <w:szCs w:val="20"/>
        </w:rPr>
      </w:pPr>
      <w:r w:rsidRPr="00227570">
        <w:rPr>
          <w:sz w:val="20"/>
          <w:szCs w:val="20"/>
        </w:rPr>
        <w:t>информации, создание второго текста по аналогии, заполнение таблиц;</w:t>
      </w:r>
    </w:p>
    <w:p w:rsidR="00265E93" w:rsidRPr="00227570" w:rsidRDefault="00265E93" w:rsidP="00E755FF">
      <w:pPr>
        <w:jc w:val="both"/>
        <w:rPr>
          <w:sz w:val="20"/>
          <w:szCs w:val="20"/>
        </w:rPr>
      </w:pPr>
      <w:r w:rsidRPr="00227570">
        <w:rPr>
          <w:sz w:val="20"/>
          <w:szCs w:val="20"/>
        </w:rPr>
        <w:t>— работать с прослушанным/прочитанным текстом: извлечение основной</w:t>
      </w:r>
    </w:p>
    <w:p w:rsidR="00265E93" w:rsidRPr="00227570" w:rsidRDefault="00265E93" w:rsidP="00E755FF">
      <w:pPr>
        <w:jc w:val="both"/>
        <w:rPr>
          <w:sz w:val="20"/>
          <w:szCs w:val="20"/>
        </w:rPr>
      </w:pPr>
      <w:r w:rsidRPr="00227570">
        <w:rPr>
          <w:sz w:val="20"/>
          <w:szCs w:val="20"/>
        </w:rPr>
        <w:t>информации, извлечение запрашиваемой или нужной информации, извлечение полной и</w:t>
      </w:r>
    </w:p>
    <w:p w:rsidR="00265E93" w:rsidRPr="00227570" w:rsidRDefault="00265E93" w:rsidP="00E755FF">
      <w:pPr>
        <w:jc w:val="both"/>
        <w:rPr>
          <w:sz w:val="20"/>
          <w:szCs w:val="20"/>
        </w:rPr>
      </w:pPr>
      <w:r w:rsidRPr="00227570">
        <w:rPr>
          <w:sz w:val="20"/>
          <w:szCs w:val="20"/>
        </w:rPr>
        <w:t>точной информации;</w:t>
      </w:r>
    </w:p>
    <w:p w:rsidR="00265E93" w:rsidRPr="00227570" w:rsidRDefault="00265E93" w:rsidP="00E755FF">
      <w:pPr>
        <w:jc w:val="both"/>
        <w:rPr>
          <w:sz w:val="20"/>
          <w:szCs w:val="20"/>
        </w:rPr>
      </w:pPr>
      <w:r w:rsidRPr="00227570">
        <w:rPr>
          <w:sz w:val="20"/>
          <w:szCs w:val="20"/>
        </w:rPr>
        <w:t>— работать с разными источниками на иностранном языке: справочными</w:t>
      </w:r>
    </w:p>
    <w:p w:rsidR="00265E93" w:rsidRPr="00227570" w:rsidRDefault="00265E93" w:rsidP="00E755FF">
      <w:pPr>
        <w:jc w:val="both"/>
        <w:rPr>
          <w:sz w:val="20"/>
          <w:szCs w:val="20"/>
        </w:rPr>
      </w:pPr>
      <w:r w:rsidRPr="00227570">
        <w:rPr>
          <w:sz w:val="20"/>
          <w:szCs w:val="20"/>
        </w:rPr>
        <w:t>материалами, словарями, интернет-ресурсами, литературой;</w:t>
      </w:r>
    </w:p>
    <w:p w:rsidR="00265E93" w:rsidRPr="00227570" w:rsidRDefault="00265E93" w:rsidP="00E755FF">
      <w:pPr>
        <w:jc w:val="both"/>
        <w:rPr>
          <w:sz w:val="20"/>
          <w:szCs w:val="20"/>
        </w:rPr>
      </w:pPr>
      <w:r w:rsidRPr="00227570">
        <w:rPr>
          <w:sz w:val="20"/>
          <w:szCs w:val="20"/>
        </w:rPr>
        <w:t>— планировать и осуществлять учебно-исследовательскую работу: выбор темы</w:t>
      </w:r>
    </w:p>
    <w:p w:rsidR="00265E93" w:rsidRPr="00227570" w:rsidRDefault="00265E93" w:rsidP="00E755FF">
      <w:pPr>
        <w:jc w:val="both"/>
        <w:rPr>
          <w:sz w:val="20"/>
          <w:szCs w:val="20"/>
        </w:rPr>
      </w:pPr>
      <w:r w:rsidRPr="00227570">
        <w:rPr>
          <w:sz w:val="20"/>
          <w:szCs w:val="20"/>
        </w:rPr>
        <w:t>исследования, составление плана работы, знакомство с исследовательскими методами</w:t>
      </w:r>
    </w:p>
    <w:p w:rsidR="00265E93" w:rsidRPr="00227570" w:rsidRDefault="00265E93" w:rsidP="00E755FF">
      <w:pPr>
        <w:jc w:val="both"/>
        <w:rPr>
          <w:sz w:val="20"/>
          <w:szCs w:val="20"/>
        </w:rPr>
      </w:pPr>
      <w:r w:rsidRPr="00227570">
        <w:rPr>
          <w:sz w:val="20"/>
          <w:szCs w:val="20"/>
        </w:rPr>
        <w:t>(наблюдение, анкетирование, интервьюиро-вание), анализ полученных данных и их</w:t>
      </w:r>
    </w:p>
    <w:p w:rsidR="00265E93" w:rsidRPr="00227570" w:rsidRDefault="00265E93" w:rsidP="00E755FF">
      <w:pPr>
        <w:jc w:val="both"/>
        <w:rPr>
          <w:sz w:val="20"/>
          <w:szCs w:val="20"/>
        </w:rPr>
      </w:pPr>
      <w:r w:rsidRPr="00227570">
        <w:rPr>
          <w:sz w:val="20"/>
          <w:szCs w:val="20"/>
        </w:rPr>
        <w:t>интерпретацию, разработку краткосрочного проекта и его устную презентацию с</w:t>
      </w:r>
    </w:p>
    <w:p w:rsidR="00265E93" w:rsidRPr="00227570" w:rsidRDefault="00265E93" w:rsidP="00E755FF">
      <w:pPr>
        <w:jc w:val="both"/>
        <w:rPr>
          <w:sz w:val="20"/>
          <w:szCs w:val="20"/>
        </w:rPr>
      </w:pPr>
      <w:r w:rsidRPr="00227570">
        <w:rPr>
          <w:sz w:val="20"/>
          <w:szCs w:val="20"/>
        </w:rPr>
        <w:t>аргументацией, ответы на вопросы по проекту; участвовать в работе над долгосрочным</w:t>
      </w:r>
    </w:p>
    <w:p w:rsidR="00265E93" w:rsidRPr="00227570" w:rsidRDefault="00265E93" w:rsidP="00E755FF">
      <w:pPr>
        <w:jc w:val="both"/>
        <w:rPr>
          <w:sz w:val="20"/>
          <w:szCs w:val="20"/>
        </w:rPr>
      </w:pPr>
      <w:r w:rsidRPr="00227570">
        <w:rPr>
          <w:sz w:val="20"/>
          <w:szCs w:val="20"/>
        </w:rPr>
        <w:t>проектом; взаимодействовать в группе с другими участниками проектной деятельности;</w:t>
      </w:r>
    </w:p>
    <w:p w:rsidR="00265E93" w:rsidRPr="00227570" w:rsidRDefault="00265E93" w:rsidP="00E755FF">
      <w:pPr>
        <w:jc w:val="both"/>
        <w:rPr>
          <w:sz w:val="20"/>
          <w:szCs w:val="20"/>
        </w:rPr>
      </w:pPr>
      <w:r w:rsidRPr="00227570">
        <w:rPr>
          <w:sz w:val="20"/>
          <w:szCs w:val="20"/>
        </w:rPr>
        <w:t>— самостоятельно работать, рационально организовывая свой труд в классе и дома.</w:t>
      </w:r>
    </w:p>
    <w:p w:rsidR="00265E93" w:rsidRPr="00227570" w:rsidRDefault="00265E93" w:rsidP="00E755FF">
      <w:pPr>
        <w:jc w:val="both"/>
        <w:rPr>
          <w:sz w:val="20"/>
          <w:szCs w:val="20"/>
        </w:rPr>
      </w:pPr>
      <w:r w:rsidRPr="00227570">
        <w:rPr>
          <w:sz w:val="20"/>
          <w:szCs w:val="20"/>
        </w:rPr>
        <w:t>Специальные учебные умения</w:t>
      </w:r>
    </w:p>
    <w:p w:rsidR="00265E93" w:rsidRPr="00227570" w:rsidRDefault="00265E93" w:rsidP="00E755FF">
      <w:pPr>
        <w:jc w:val="both"/>
        <w:rPr>
          <w:sz w:val="20"/>
          <w:szCs w:val="20"/>
        </w:rPr>
      </w:pPr>
      <w:r w:rsidRPr="00227570">
        <w:rPr>
          <w:sz w:val="20"/>
          <w:szCs w:val="20"/>
        </w:rPr>
        <w:t>Формируются и совершенствуются умения:</w:t>
      </w:r>
    </w:p>
    <w:p w:rsidR="00265E93" w:rsidRPr="00227570" w:rsidRDefault="00265E93" w:rsidP="00E755FF">
      <w:pPr>
        <w:jc w:val="both"/>
        <w:rPr>
          <w:sz w:val="20"/>
          <w:szCs w:val="20"/>
        </w:rPr>
      </w:pPr>
      <w:r w:rsidRPr="00227570">
        <w:rPr>
          <w:sz w:val="20"/>
          <w:szCs w:val="20"/>
        </w:rPr>
        <w:t>— находить ключевые слова и социокультурные реалии при работе с текстом;</w:t>
      </w:r>
    </w:p>
    <w:p w:rsidR="00265E93" w:rsidRPr="00227570" w:rsidRDefault="00265E93" w:rsidP="00E755FF">
      <w:pPr>
        <w:jc w:val="both"/>
        <w:rPr>
          <w:sz w:val="20"/>
          <w:szCs w:val="20"/>
        </w:rPr>
      </w:pPr>
      <w:r w:rsidRPr="00227570">
        <w:rPr>
          <w:sz w:val="20"/>
          <w:szCs w:val="20"/>
        </w:rPr>
        <w:t>— семантизировать слова на основе языковой догадки;</w:t>
      </w:r>
    </w:p>
    <w:p w:rsidR="00265E93" w:rsidRPr="00227570" w:rsidRDefault="00265E93" w:rsidP="00E755FF">
      <w:pPr>
        <w:jc w:val="both"/>
        <w:rPr>
          <w:sz w:val="20"/>
          <w:szCs w:val="20"/>
        </w:rPr>
      </w:pPr>
      <w:r w:rsidRPr="00227570">
        <w:rPr>
          <w:sz w:val="20"/>
          <w:szCs w:val="20"/>
        </w:rPr>
        <w:t>— осуществлять словообразовательный анализ;</w:t>
      </w:r>
    </w:p>
    <w:p w:rsidR="00265E93" w:rsidRPr="00227570" w:rsidRDefault="00265E93" w:rsidP="00E755FF">
      <w:pPr>
        <w:jc w:val="both"/>
        <w:rPr>
          <w:sz w:val="20"/>
          <w:szCs w:val="20"/>
        </w:rPr>
      </w:pPr>
      <w:r w:rsidRPr="00227570">
        <w:rPr>
          <w:sz w:val="20"/>
          <w:szCs w:val="20"/>
        </w:rPr>
        <w:t>— выборочно использовать перевод;</w:t>
      </w:r>
    </w:p>
    <w:p w:rsidR="00265E93" w:rsidRPr="00227570" w:rsidRDefault="00265E93" w:rsidP="00E755FF">
      <w:pPr>
        <w:jc w:val="both"/>
        <w:rPr>
          <w:sz w:val="20"/>
          <w:szCs w:val="20"/>
        </w:rPr>
      </w:pPr>
      <w:r w:rsidRPr="00227570">
        <w:rPr>
          <w:sz w:val="20"/>
          <w:szCs w:val="20"/>
        </w:rPr>
        <w:t>— пользоваться двуязычным и толковым словарями;</w:t>
      </w:r>
    </w:p>
    <w:p w:rsidR="00265E93" w:rsidRPr="00227570" w:rsidRDefault="00265E93" w:rsidP="00E755FF">
      <w:pPr>
        <w:jc w:val="both"/>
        <w:rPr>
          <w:sz w:val="20"/>
          <w:szCs w:val="20"/>
        </w:rPr>
      </w:pPr>
      <w:r w:rsidRPr="00227570">
        <w:rPr>
          <w:sz w:val="20"/>
          <w:szCs w:val="20"/>
        </w:rPr>
        <w:t>— участвовать в проектной деятельности межпредметного характера.</w:t>
      </w:r>
    </w:p>
    <w:p w:rsidR="00265E93" w:rsidRPr="00227570" w:rsidRDefault="00265E93" w:rsidP="00E755FF">
      <w:pPr>
        <w:jc w:val="both"/>
        <w:rPr>
          <w:sz w:val="20"/>
          <w:szCs w:val="20"/>
        </w:rPr>
      </w:pPr>
      <w:r w:rsidRPr="00227570">
        <w:rPr>
          <w:sz w:val="20"/>
          <w:szCs w:val="20"/>
        </w:rPr>
        <w:t>Содержание курса по конкретному иностранному языку даётся на примере</w:t>
      </w:r>
    </w:p>
    <w:p w:rsidR="00265E93" w:rsidRPr="00227570" w:rsidRDefault="00265E93" w:rsidP="00E755FF">
      <w:pPr>
        <w:jc w:val="both"/>
        <w:rPr>
          <w:sz w:val="20"/>
          <w:szCs w:val="20"/>
        </w:rPr>
      </w:pPr>
      <w:r w:rsidRPr="00227570">
        <w:rPr>
          <w:sz w:val="20"/>
          <w:szCs w:val="20"/>
        </w:rPr>
        <w:t>английского языка.</w:t>
      </w:r>
    </w:p>
    <w:p w:rsidR="00265E93" w:rsidRPr="00227570" w:rsidRDefault="00265E93" w:rsidP="00E755FF">
      <w:pPr>
        <w:jc w:val="both"/>
        <w:rPr>
          <w:sz w:val="20"/>
          <w:szCs w:val="20"/>
        </w:rPr>
      </w:pPr>
      <w:r w:rsidRPr="00227570">
        <w:rPr>
          <w:sz w:val="20"/>
          <w:szCs w:val="20"/>
        </w:rPr>
        <w:lastRenderedPageBreak/>
        <w:t>Языковые средства</w:t>
      </w:r>
    </w:p>
    <w:p w:rsidR="00265E93" w:rsidRPr="00227570" w:rsidRDefault="00265E93" w:rsidP="00E755FF">
      <w:pPr>
        <w:jc w:val="both"/>
        <w:rPr>
          <w:sz w:val="20"/>
          <w:szCs w:val="20"/>
        </w:rPr>
      </w:pPr>
      <w:r w:rsidRPr="00227570">
        <w:rPr>
          <w:sz w:val="20"/>
          <w:szCs w:val="20"/>
        </w:rPr>
        <w:t>Лексическая сторона речи</w:t>
      </w:r>
    </w:p>
    <w:p w:rsidR="00265E93" w:rsidRPr="00227570" w:rsidRDefault="00265E93" w:rsidP="00E755FF">
      <w:pPr>
        <w:jc w:val="both"/>
        <w:rPr>
          <w:sz w:val="20"/>
          <w:szCs w:val="20"/>
        </w:rPr>
      </w:pPr>
      <w:r w:rsidRPr="00227570">
        <w:rPr>
          <w:sz w:val="20"/>
          <w:szCs w:val="20"/>
        </w:rPr>
        <w:t>Овладение лексическими единицами, обслуживающими новые темы, проблемы и</w:t>
      </w:r>
    </w:p>
    <w:p w:rsidR="00265E93" w:rsidRPr="00227570" w:rsidRDefault="00265E93" w:rsidP="00E755FF">
      <w:pPr>
        <w:jc w:val="both"/>
        <w:rPr>
          <w:sz w:val="20"/>
          <w:szCs w:val="20"/>
        </w:rPr>
      </w:pPr>
      <w:r w:rsidRPr="00227570">
        <w:rPr>
          <w:sz w:val="20"/>
          <w:szCs w:val="20"/>
        </w:rPr>
        <w:t>ситуации общения в пределах тематики основной школы, в объёме 1200 единиц (включая</w:t>
      </w:r>
    </w:p>
    <w:p w:rsidR="00265E93" w:rsidRPr="00227570" w:rsidRDefault="00265E93" w:rsidP="00E755FF">
      <w:pPr>
        <w:jc w:val="both"/>
        <w:rPr>
          <w:sz w:val="20"/>
          <w:szCs w:val="20"/>
        </w:rPr>
      </w:pPr>
      <w:r w:rsidRPr="00227570">
        <w:rPr>
          <w:sz w:val="20"/>
          <w:szCs w:val="20"/>
        </w:rPr>
        <w:t>500, усвоенных в начальной школе). Лексические единицы включают устойчивые</w:t>
      </w:r>
    </w:p>
    <w:p w:rsidR="00265E93" w:rsidRPr="00227570" w:rsidRDefault="00265E93" w:rsidP="00E755FF">
      <w:pPr>
        <w:jc w:val="both"/>
        <w:rPr>
          <w:sz w:val="20"/>
          <w:szCs w:val="20"/>
        </w:rPr>
      </w:pPr>
      <w:r w:rsidRPr="00227570">
        <w:rPr>
          <w:sz w:val="20"/>
          <w:szCs w:val="20"/>
        </w:rPr>
        <w:t>словосочетания, оценочную лексику, реплики-клише речевого этикета, отражающие</w:t>
      </w:r>
    </w:p>
    <w:p w:rsidR="00265E93" w:rsidRPr="00227570" w:rsidRDefault="00265E93" w:rsidP="00E755FF">
      <w:pPr>
        <w:jc w:val="both"/>
        <w:rPr>
          <w:sz w:val="20"/>
          <w:szCs w:val="20"/>
        </w:rPr>
      </w:pPr>
      <w:r w:rsidRPr="00227570">
        <w:rPr>
          <w:sz w:val="20"/>
          <w:szCs w:val="20"/>
        </w:rPr>
        <w:t>культуру стран изучаемого языка.</w:t>
      </w:r>
    </w:p>
    <w:p w:rsidR="00265E93" w:rsidRPr="00227570" w:rsidRDefault="00265E93" w:rsidP="00E755FF">
      <w:pPr>
        <w:jc w:val="both"/>
        <w:rPr>
          <w:sz w:val="20"/>
          <w:szCs w:val="20"/>
        </w:rPr>
      </w:pPr>
      <w:r w:rsidRPr="00227570">
        <w:rPr>
          <w:sz w:val="20"/>
          <w:szCs w:val="20"/>
        </w:rPr>
        <w:t>Грамматическая сторона речи</w:t>
      </w:r>
    </w:p>
    <w:p w:rsidR="00265E93" w:rsidRPr="00227570" w:rsidRDefault="00265E93" w:rsidP="00E755FF">
      <w:pPr>
        <w:jc w:val="both"/>
        <w:rPr>
          <w:sz w:val="20"/>
          <w:szCs w:val="20"/>
        </w:rPr>
      </w:pPr>
      <w:r w:rsidRPr="00227570">
        <w:rPr>
          <w:sz w:val="20"/>
          <w:szCs w:val="20"/>
        </w:rPr>
        <w:t>Дальнейшее расширение объёма значений грамматических средств, изученных ранее,</w:t>
      </w:r>
    </w:p>
    <w:p w:rsidR="00265E93" w:rsidRPr="00227570" w:rsidRDefault="00265E93" w:rsidP="00E755FF">
      <w:pPr>
        <w:jc w:val="both"/>
        <w:rPr>
          <w:sz w:val="20"/>
          <w:szCs w:val="20"/>
        </w:rPr>
      </w:pPr>
      <w:r w:rsidRPr="00227570">
        <w:rPr>
          <w:sz w:val="20"/>
          <w:szCs w:val="20"/>
        </w:rPr>
        <w:t>и знакомство с новыми грамматическими явлениями. Уровень овладения конкретным</w:t>
      </w:r>
    </w:p>
    <w:p w:rsidR="00265E93" w:rsidRPr="00227570" w:rsidRDefault="00265E93" w:rsidP="00E755FF">
      <w:pPr>
        <w:jc w:val="both"/>
        <w:rPr>
          <w:sz w:val="20"/>
          <w:szCs w:val="20"/>
        </w:rPr>
      </w:pPr>
      <w:r w:rsidRPr="00227570">
        <w:rPr>
          <w:sz w:val="20"/>
          <w:szCs w:val="20"/>
        </w:rPr>
        <w:t>грамматическим явлением (продуктивно-рецептивно или рецептивно) указывается в графе</w:t>
      </w:r>
    </w:p>
    <w:p w:rsidR="00265E93" w:rsidRPr="00227570" w:rsidRDefault="00265E93" w:rsidP="00E755FF">
      <w:pPr>
        <w:jc w:val="both"/>
        <w:rPr>
          <w:sz w:val="20"/>
          <w:szCs w:val="20"/>
        </w:rPr>
      </w:pPr>
      <w:r w:rsidRPr="00227570">
        <w:rPr>
          <w:sz w:val="20"/>
          <w:szCs w:val="20"/>
        </w:rPr>
        <w:t>«Характеристика основных видов деятельности ученика» в Тематическом планировании.</w:t>
      </w:r>
    </w:p>
    <w:p w:rsidR="00265E93" w:rsidRPr="00227570" w:rsidRDefault="00265E93" w:rsidP="00E755FF">
      <w:pPr>
        <w:jc w:val="both"/>
        <w:rPr>
          <w:sz w:val="20"/>
          <w:szCs w:val="20"/>
        </w:rPr>
      </w:pPr>
      <w:r w:rsidRPr="00227570">
        <w:rPr>
          <w:sz w:val="20"/>
          <w:szCs w:val="20"/>
        </w:rPr>
        <w:t>Нераспространённые и распространённые простые предложения, в том числе с</w:t>
      </w:r>
    </w:p>
    <w:p w:rsidR="00265E93" w:rsidRPr="00227570" w:rsidRDefault="00265E93" w:rsidP="00E755FF">
      <w:pPr>
        <w:jc w:val="both"/>
        <w:rPr>
          <w:sz w:val="20"/>
          <w:szCs w:val="20"/>
        </w:rPr>
      </w:pPr>
      <w:r w:rsidRPr="00227570">
        <w:rPr>
          <w:sz w:val="20"/>
          <w:szCs w:val="20"/>
        </w:rPr>
        <w:t xml:space="preserve">несколькими обстоятельствами, следующими в определённом порядке </w:t>
      </w:r>
    </w:p>
    <w:p w:rsidR="00265E93" w:rsidRPr="00227570" w:rsidRDefault="00265E93" w:rsidP="00E755FF">
      <w:pPr>
        <w:jc w:val="both"/>
        <w:rPr>
          <w:b/>
          <w:sz w:val="20"/>
          <w:szCs w:val="20"/>
        </w:rPr>
      </w:pPr>
      <w:r w:rsidRPr="00227570">
        <w:rPr>
          <w:b/>
          <w:sz w:val="20"/>
          <w:szCs w:val="20"/>
        </w:rPr>
        <w:t>История России. Всеобщая история</w:t>
      </w:r>
    </w:p>
    <w:p w:rsidR="00265E93" w:rsidRPr="00227570" w:rsidRDefault="00265E93" w:rsidP="00E755FF">
      <w:pPr>
        <w:jc w:val="both"/>
        <w:rPr>
          <w:b/>
          <w:sz w:val="20"/>
          <w:szCs w:val="20"/>
        </w:rPr>
      </w:pPr>
      <w:r w:rsidRPr="00227570">
        <w:rPr>
          <w:b/>
          <w:sz w:val="20"/>
          <w:szCs w:val="20"/>
        </w:rPr>
        <w:t>История России</w:t>
      </w:r>
    </w:p>
    <w:p w:rsidR="00265E93" w:rsidRPr="00227570" w:rsidRDefault="00265E93" w:rsidP="00E755FF">
      <w:pPr>
        <w:jc w:val="both"/>
        <w:rPr>
          <w:sz w:val="20"/>
          <w:szCs w:val="20"/>
        </w:rPr>
      </w:pPr>
      <w:r w:rsidRPr="00227570">
        <w:rPr>
          <w:sz w:val="20"/>
          <w:szCs w:val="20"/>
        </w:rPr>
        <w:t>Древняя и средневековая Русь</w:t>
      </w:r>
    </w:p>
    <w:p w:rsidR="00265E93" w:rsidRPr="00227570" w:rsidRDefault="00265E93" w:rsidP="00E755FF">
      <w:pPr>
        <w:jc w:val="both"/>
        <w:rPr>
          <w:sz w:val="20"/>
          <w:szCs w:val="20"/>
        </w:rPr>
      </w:pPr>
      <w:r w:rsidRPr="00227570">
        <w:rPr>
          <w:sz w:val="20"/>
          <w:szCs w:val="20"/>
        </w:rPr>
        <w:t>Что изучает история Отечества. История России — часть всемирной истории.</w:t>
      </w:r>
    </w:p>
    <w:p w:rsidR="00265E93" w:rsidRPr="00227570" w:rsidRDefault="00265E93" w:rsidP="00E755FF">
      <w:pPr>
        <w:jc w:val="both"/>
        <w:rPr>
          <w:sz w:val="20"/>
          <w:szCs w:val="20"/>
        </w:rPr>
      </w:pPr>
      <w:r w:rsidRPr="00227570">
        <w:rPr>
          <w:sz w:val="20"/>
          <w:szCs w:val="20"/>
        </w:rPr>
        <w:t>Факторы самобытности российской истории. История региона — часть истории России.</w:t>
      </w:r>
    </w:p>
    <w:p w:rsidR="00265E93" w:rsidRPr="00227570" w:rsidRDefault="00265E93" w:rsidP="00E755FF">
      <w:pPr>
        <w:jc w:val="both"/>
        <w:rPr>
          <w:sz w:val="20"/>
          <w:szCs w:val="20"/>
        </w:rPr>
      </w:pPr>
      <w:r w:rsidRPr="00227570">
        <w:rPr>
          <w:sz w:val="20"/>
          <w:szCs w:val="20"/>
        </w:rPr>
        <w:t>Источники по российской истории.</w:t>
      </w:r>
    </w:p>
    <w:p w:rsidR="00265E93" w:rsidRPr="00227570" w:rsidRDefault="00265E93" w:rsidP="00E755FF">
      <w:pPr>
        <w:jc w:val="both"/>
        <w:rPr>
          <w:sz w:val="20"/>
          <w:szCs w:val="20"/>
        </w:rPr>
      </w:pPr>
      <w:r w:rsidRPr="00227570">
        <w:rPr>
          <w:sz w:val="20"/>
          <w:szCs w:val="20"/>
        </w:rPr>
        <w:t>Древнейшие народы на территории России. Появление и расселение человека на</w:t>
      </w:r>
    </w:p>
    <w:p w:rsidR="00265E93" w:rsidRPr="00227570" w:rsidRDefault="00265E93" w:rsidP="00E755FF">
      <w:pPr>
        <w:jc w:val="both"/>
        <w:rPr>
          <w:sz w:val="20"/>
          <w:szCs w:val="20"/>
        </w:rPr>
      </w:pPr>
      <w:r w:rsidRPr="00227570">
        <w:rPr>
          <w:sz w:val="20"/>
          <w:szCs w:val="20"/>
        </w:rPr>
        <w:t>территории России. Условия жизни, занятия, социальная организация земледельческих и</w:t>
      </w:r>
    </w:p>
    <w:p w:rsidR="00265E93" w:rsidRPr="00227570" w:rsidRDefault="00265E93" w:rsidP="00E755FF">
      <w:pPr>
        <w:jc w:val="both"/>
        <w:rPr>
          <w:sz w:val="20"/>
          <w:szCs w:val="20"/>
        </w:rPr>
      </w:pPr>
      <w:r w:rsidRPr="00227570">
        <w:rPr>
          <w:sz w:val="20"/>
          <w:szCs w:val="20"/>
        </w:rPr>
        <w:t>кочевых племён. Верования древних людей. Древние государства Поволжья, Кавказа и</w:t>
      </w:r>
    </w:p>
    <w:p w:rsidR="00265E93" w:rsidRPr="00227570" w:rsidRDefault="00265E93" w:rsidP="00E755FF">
      <w:pPr>
        <w:jc w:val="both"/>
        <w:rPr>
          <w:sz w:val="20"/>
          <w:szCs w:val="20"/>
        </w:rPr>
      </w:pPr>
      <w:r w:rsidRPr="00227570">
        <w:rPr>
          <w:sz w:val="20"/>
          <w:szCs w:val="20"/>
        </w:rPr>
        <w:t>Северного Причерноморья. Межэтнические контакты и взаимодействия.</w:t>
      </w:r>
    </w:p>
    <w:p w:rsidR="00265E93" w:rsidRPr="00227570" w:rsidRDefault="00265E93" w:rsidP="00E755FF">
      <w:pPr>
        <w:jc w:val="both"/>
        <w:rPr>
          <w:sz w:val="20"/>
          <w:szCs w:val="20"/>
        </w:rPr>
      </w:pPr>
      <w:r w:rsidRPr="00227570">
        <w:rPr>
          <w:sz w:val="20"/>
          <w:szCs w:val="20"/>
        </w:rPr>
        <w:t>Древняя Русь в VIII — первой половине XII в. Восточные славяне: расселение,</w:t>
      </w:r>
    </w:p>
    <w:p w:rsidR="00265E93" w:rsidRPr="00227570" w:rsidRDefault="00265E93" w:rsidP="00E755FF">
      <w:pPr>
        <w:jc w:val="both"/>
        <w:rPr>
          <w:sz w:val="20"/>
          <w:szCs w:val="20"/>
        </w:rPr>
      </w:pPr>
      <w:r w:rsidRPr="00227570">
        <w:rPr>
          <w:sz w:val="20"/>
          <w:szCs w:val="20"/>
        </w:rPr>
        <w:t>занятия, быт, верования, общественное устройство. Взаимоотношения с соседними</w:t>
      </w:r>
    </w:p>
    <w:p w:rsidR="00265E93" w:rsidRPr="00227570" w:rsidRDefault="00265E93" w:rsidP="00E755FF">
      <w:pPr>
        <w:jc w:val="both"/>
        <w:rPr>
          <w:sz w:val="20"/>
          <w:szCs w:val="20"/>
        </w:rPr>
      </w:pPr>
      <w:r w:rsidRPr="00227570">
        <w:rPr>
          <w:sz w:val="20"/>
          <w:szCs w:val="20"/>
        </w:rPr>
        <w:t>народами и государствами.</w:t>
      </w:r>
    </w:p>
    <w:p w:rsidR="00265E93" w:rsidRPr="00227570" w:rsidRDefault="00265E93" w:rsidP="00E755FF">
      <w:pPr>
        <w:jc w:val="both"/>
        <w:rPr>
          <w:sz w:val="20"/>
          <w:szCs w:val="20"/>
        </w:rPr>
      </w:pPr>
      <w:r w:rsidRPr="00227570">
        <w:rPr>
          <w:sz w:val="20"/>
          <w:szCs w:val="20"/>
        </w:rPr>
        <w:t>Образование Древнерусского государства: предпосылки, причины, значение.</w:t>
      </w:r>
    </w:p>
    <w:p w:rsidR="00265E93" w:rsidRPr="00227570" w:rsidRDefault="00265E93" w:rsidP="00E755FF">
      <w:pPr>
        <w:jc w:val="both"/>
        <w:rPr>
          <w:sz w:val="20"/>
          <w:szCs w:val="20"/>
        </w:rPr>
      </w:pPr>
      <w:r w:rsidRPr="00227570">
        <w:rPr>
          <w:sz w:val="20"/>
          <w:szCs w:val="20"/>
        </w:rPr>
        <w:t>Новгород и Киев — центры древнерусской государственности. Формирование княжеской</w:t>
      </w:r>
    </w:p>
    <w:p w:rsidR="00265E93" w:rsidRPr="00227570" w:rsidRDefault="00265E93" w:rsidP="00E755FF">
      <w:pPr>
        <w:jc w:val="both"/>
        <w:rPr>
          <w:sz w:val="20"/>
          <w:szCs w:val="20"/>
        </w:rPr>
      </w:pPr>
      <w:r w:rsidRPr="00227570">
        <w:rPr>
          <w:sz w:val="20"/>
          <w:szCs w:val="20"/>
        </w:rPr>
        <w:t>власти (князь и дружина, полюдье). Первые русские князья, их внутренняя и внешняя</w:t>
      </w:r>
    </w:p>
    <w:p w:rsidR="00265E93" w:rsidRPr="00227570" w:rsidRDefault="00265E93" w:rsidP="00E755FF">
      <w:pPr>
        <w:jc w:val="both"/>
        <w:rPr>
          <w:sz w:val="20"/>
          <w:szCs w:val="20"/>
        </w:rPr>
      </w:pPr>
      <w:r w:rsidRPr="00227570">
        <w:rPr>
          <w:sz w:val="20"/>
          <w:szCs w:val="20"/>
        </w:rPr>
        <w:t>политика. Крещение Руси: причины и значение. Владимир Святославич. Христианство и</w:t>
      </w:r>
    </w:p>
    <w:p w:rsidR="00265E93" w:rsidRPr="00227570" w:rsidRDefault="00265E93" w:rsidP="00E755FF">
      <w:pPr>
        <w:jc w:val="both"/>
        <w:rPr>
          <w:sz w:val="20"/>
          <w:szCs w:val="20"/>
        </w:rPr>
      </w:pPr>
      <w:r w:rsidRPr="00227570">
        <w:rPr>
          <w:sz w:val="20"/>
          <w:szCs w:val="20"/>
        </w:rPr>
        <w:t>язычество.</w:t>
      </w:r>
    </w:p>
    <w:p w:rsidR="00265E93" w:rsidRPr="00227570" w:rsidRDefault="00265E93" w:rsidP="00E755FF">
      <w:pPr>
        <w:jc w:val="both"/>
        <w:rPr>
          <w:sz w:val="20"/>
          <w:szCs w:val="20"/>
        </w:rPr>
      </w:pPr>
      <w:r w:rsidRPr="00227570">
        <w:rPr>
          <w:sz w:val="20"/>
          <w:szCs w:val="20"/>
        </w:rPr>
        <w:t>Социально-экономический и политический строй Древней Руси. Земельные</w:t>
      </w:r>
    </w:p>
    <w:p w:rsidR="00265E93" w:rsidRPr="00227570" w:rsidRDefault="00265E93" w:rsidP="00E755FF">
      <w:pPr>
        <w:jc w:val="both"/>
        <w:rPr>
          <w:sz w:val="20"/>
          <w:szCs w:val="20"/>
        </w:rPr>
      </w:pPr>
      <w:r w:rsidRPr="00227570">
        <w:rPr>
          <w:sz w:val="20"/>
          <w:szCs w:val="20"/>
        </w:rPr>
        <w:t>отношения. Свободное и зависимое население. Древнерусские города, развитие ремёсел и</w:t>
      </w:r>
    </w:p>
    <w:p w:rsidR="00265E93" w:rsidRPr="00227570" w:rsidRDefault="00265E93" w:rsidP="00E755FF">
      <w:pPr>
        <w:jc w:val="both"/>
        <w:rPr>
          <w:sz w:val="20"/>
          <w:szCs w:val="20"/>
        </w:rPr>
      </w:pPr>
      <w:r w:rsidRPr="00227570">
        <w:rPr>
          <w:sz w:val="20"/>
          <w:szCs w:val="20"/>
        </w:rPr>
        <w:t>торговли. Русская Правда. Политика Ярослава Мудрого и Владимира Мономаха. Древняя</w:t>
      </w:r>
    </w:p>
    <w:p w:rsidR="00265E93" w:rsidRPr="00227570" w:rsidRDefault="00265E93" w:rsidP="00E755FF">
      <w:pPr>
        <w:jc w:val="both"/>
        <w:rPr>
          <w:sz w:val="20"/>
          <w:szCs w:val="20"/>
        </w:rPr>
      </w:pPr>
      <w:r w:rsidRPr="00227570">
        <w:rPr>
          <w:sz w:val="20"/>
          <w:szCs w:val="20"/>
        </w:rPr>
        <w:t>Русь и её соседи.</w:t>
      </w:r>
    </w:p>
    <w:p w:rsidR="00265E93" w:rsidRPr="00227570" w:rsidRDefault="00265E93" w:rsidP="00E755FF">
      <w:pPr>
        <w:jc w:val="both"/>
        <w:rPr>
          <w:sz w:val="20"/>
          <w:szCs w:val="20"/>
        </w:rPr>
      </w:pPr>
      <w:r w:rsidRPr="00227570">
        <w:rPr>
          <w:sz w:val="20"/>
          <w:szCs w:val="20"/>
        </w:rPr>
        <w:t>Древнерусская культура. Былинный эпос. Возникновение письменности.</w:t>
      </w:r>
    </w:p>
    <w:p w:rsidR="00265E93" w:rsidRPr="00227570" w:rsidRDefault="00265E93" w:rsidP="00E755FF">
      <w:pPr>
        <w:jc w:val="both"/>
        <w:rPr>
          <w:sz w:val="20"/>
          <w:szCs w:val="20"/>
        </w:rPr>
      </w:pPr>
      <w:r w:rsidRPr="00227570">
        <w:rPr>
          <w:sz w:val="20"/>
          <w:szCs w:val="20"/>
        </w:rPr>
        <w:t>Летописание. Литература (слово, житие, поучение, хождение). Деревянное и каменное</w:t>
      </w:r>
    </w:p>
    <w:p w:rsidR="00265E93" w:rsidRPr="00227570" w:rsidRDefault="00265E93" w:rsidP="00E755FF">
      <w:pPr>
        <w:jc w:val="both"/>
        <w:rPr>
          <w:sz w:val="20"/>
          <w:szCs w:val="20"/>
        </w:rPr>
      </w:pPr>
      <w:r w:rsidRPr="00227570">
        <w:rPr>
          <w:sz w:val="20"/>
          <w:szCs w:val="20"/>
        </w:rPr>
        <w:t>зодчество. Монументальная живопись (мозаики, фрески). Иконы. Декоративно-</w:t>
      </w:r>
    </w:p>
    <w:p w:rsidR="00265E93" w:rsidRPr="00227570" w:rsidRDefault="00265E93" w:rsidP="00E755FF">
      <w:pPr>
        <w:jc w:val="both"/>
        <w:rPr>
          <w:sz w:val="20"/>
          <w:szCs w:val="20"/>
        </w:rPr>
      </w:pPr>
      <w:r w:rsidRPr="00227570">
        <w:rPr>
          <w:sz w:val="20"/>
          <w:szCs w:val="20"/>
        </w:rPr>
        <w:t>прикладное искусство. Быт и образ жизни разных слоёв населения.</w:t>
      </w:r>
    </w:p>
    <w:p w:rsidR="00265E93" w:rsidRPr="00227570" w:rsidRDefault="00265E93" w:rsidP="00E755FF">
      <w:pPr>
        <w:jc w:val="both"/>
        <w:rPr>
          <w:sz w:val="20"/>
          <w:szCs w:val="20"/>
        </w:rPr>
      </w:pPr>
      <w:r w:rsidRPr="00227570">
        <w:rPr>
          <w:sz w:val="20"/>
          <w:szCs w:val="20"/>
        </w:rPr>
        <w:t>Русь Удельная в 30-е гг. XII—XIII в. Политическая раздробленность: причины и</w:t>
      </w:r>
    </w:p>
    <w:p w:rsidR="00265E93" w:rsidRPr="00227570" w:rsidRDefault="00265E93" w:rsidP="00E755FF">
      <w:pPr>
        <w:jc w:val="both"/>
        <w:rPr>
          <w:sz w:val="20"/>
          <w:szCs w:val="20"/>
        </w:rPr>
      </w:pPr>
      <w:r w:rsidRPr="00227570">
        <w:rPr>
          <w:sz w:val="20"/>
          <w:szCs w:val="20"/>
        </w:rPr>
        <w:t>последствия. Крупнейшие самостоятельные центры Руси, особенности их</w:t>
      </w:r>
    </w:p>
    <w:p w:rsidR="00265E93" w:rsidRPr="00227570" w:rsidRDefault="00265E93" w:rsidP="00E755FF">
      <w:pPr>
        <w:jc w:val="both"/>
        <w:rPr>
          <w:sz w:val="20"/>
          <w:szCs w:val="20"/>
        </w:rPr>
      </w:pPr>
      <w:r w:rsidRPr="00227570">
        <w:rPr>
          <w:sz w:val="20"/>
          <w:szCs w:val="20"/>
        </w:rPr>
        <w:t>географического, социально-политического и культурного развития. Идея единства</w:t>
      </w:r>
    </w:p>
    <w:p w:rsidR="00265E93" w:rsidRPr="00227570" w:rsidRDefault="00265E93" w:rsidP="00E755FF">
      <w:pPr>
        <w:jc w:val="both"/>
        <w:rPr>
          <w:sz w:val="20"/>
          <w:szCs w:val="20"/>
        </w:rPr>
      </w:pPr>
      <w:r w:rsidRPr="00227570">
        <w:rPr>
          <w:sz w:val="20"/>
          <w:szCs w:val="20"/>
        </w:rPr>
        <w:t>русских земель в памятниках культуры.</w:t>
      </w:r>
    </w:p>
    <w:p w:rsidR="00265E93" w:rsidRPr="00227570" w:rsidRDefault="00265E93" w:rsidP="00E755FF">
      <w:pPr>
        <w:jc w:val="both"/>
        <w:rPr>
          <w:sz w:val="20"/>
          <w:szCs w:val="20"/>
        </w:rPr>
      </w:pPr>
      <w:r w:rsidRPr="00227570">
        <w:rPr>
          <w:sz w:val="20"/>
          <w:szCs w:val="20"/>
        </w:rPr>
        <w:t>Русь в системе международных связей и отношений: между Востоком и Западом.</w:t>
      </w:r>
    </w:p>
    <w:p w:rsidR="00265E93" w:rsidRPr="00227570" w:rsidRDefault="00265E93" w:rsidP="00E755FF">
      <w:pPr>
        <w:jc w:val="both"/>
        <w:rPr>
          <w:sz w:val="20"/>
          <w:szCs w:val="20"/>
        </w:rPr>
      </w:pPr>
      <w:r w:rsidRPr="00227570">
        <w:rPr>
          <w:sz w:val="20"/>
          <w:szCs w:val="20"/>
        </w:rPr>
        <w:t>Монгольские завоевания в Азии и на европейских рубежах. Сражение на Калке.</w:t>
      </w:r>
    </w:p>
    <w:p w:rsidR="00265E93" w:rsidRPr="00227570" w:rsidRDefault="00265E93" w:rsidP="00E755FF">
      <w:pPr>
        <w:jc w:val="both"/>
        <w:rPr>
          <w:sz w:val="20"/>
          <w:szCs w:val="20"/>
        </w:rPr>
      </w:pPr>
      <w:r w:rsidRPr="00227570">
        <w:rPr>
          <w:sz w:val="20"/>
          <w:szCs w:val="20"/>
        </w:rPr>
        <w:t>Нашествие монголов на Северо-Западную Русь. Героическая оборона русских городов.</w:t>
      </w:r>
    </w:p>
    <w:p w:rsidR="00265E93" w:rsidRPr="00227570" w:rsidRDefault="00265E93" w:rsidP="00E755FF">
      <w:pPr>
        <w:jc w:val="both"/>
        <w:rPr>
          <w:sz w:val="20"/>
          <w:szCs w:val="20"/>
        </w:rPr>
      </w:pPr>
      <w:r w:rsidRPr="00227570">
        <w:rPr>
          <w:sz w:val="20"/>
          <w:szCs w:val="20"/>
        </w:rPr>
        <w:t>Походы монгольских войск на Юго-Западную Русь и страны Центральной Европы.</w:t>
      </w:r>
    </w:p>
    <w:p w:rsidR="00265E93" w:rsidRPr="00227570" w:rsidRDefault="00265E93" w:rsidP="00E755FF">
      <w:pPr>
        <w:jc w:val="both"/>
        <w:rPr>
          <w:sz w:val="20"/>
          <w:szCs w:val="20"/>
        </w:rPr>
      </w:pPr>
      <w:r w:rsidRPr="00227570">
        <w:rPr>
          <w:sz w:val="20"/>
          <w:szCs w:val="20"/>
        </w:rPr>
        <w:t>Значение противостояния Руси монгольскому завоеванию. Русь и Запад; отношения</w:t>
      </w:r>
    </w:p>
    <w:p w:rsidR="00265E93" w:rsidRPr="00227570" w:rsidRDefault="00265E93" w:rsidP="00E755FF">
      <w:pPr>
        <w:jc w:val="both"/>
        <w:rPr>
          <w:sz w:val="20"/>
          <w:szCs w:val="20"/>
        </w:rPr>
      </w:pPr>
      <w:r w:rsidRPr="00227570">
        <w:rPr>
          <w:sz w:val="20"/>
          <w:szCs w:val="20"/>
        </w:rPr>
        <w:t>Новгорода с западными соседями. Борьба Руси против экспансии с Запада. Александр</w:t>
      </w:r>
    </w:p>
    <w:p w:rsidR="00265E93" w:rsidRPr="00227570" w:rsidRDefault="00265E93" w:rsidP="00E755FF">
      <w:pPr>
        <w:jc w:val="both"/>
        <w:rPr>
          <w:sz w:val="20"/>
          <w:szCs w:val="20"/>
        </w:rPr>
      </w:pPr>
      <w:r w:rsidRPr="00227570">
        <w:rPr>
          <w:sz w:val="20"/>
          <w:szCs w:val="20"/>
        </w:rPr>
        <w:t>Ярославич. Невская битва. Ледовое побоище.</w:t>
      </w:r>
    </w:p>
    <w:p w:rsidR="00265E93" w:rsidRPr="00227570" w:rsidRDefault="00265E93" w:rsidP="00E755FF">
      <w:pPr>
        <w:jc w:val="both"/>
        <w:rPr>
          <w:sz w:val="20"/>
          <w:szCs w:val="20"/>
        </w:rPr>
      </w:pPr>
      <w:r w:rsidRPr="00227570">
        <w:rPr>
          <w:sz w:val="20"/>
          <w:szCs w:val="20"/>
        </w:rPr>
        <w:t>Русь и Золотая Орда. Зависимость русских земель от Орды и её последствия. Борьба</w:t>
      </w:r>
    </w:p>
    <w:p w:rsidR="00265E93" w:rsidRPr="00227570" w:rsidRDefault="00265E93" w:rsidP="00E755FF">
      <w:pPr>
        <w:jc w:val="both"/>
        <w:rPr>
          <w:sz w:val="20"/>
          <w:szCs w:val="20"/>
        </w:rPr>
      </w:pPr>
      <w:r w:rsidRPr="00227570">
        <w:rPr>
          <w:sz w:val="20"/>
          <w:szCs w:val="20"/>
        </w:rPr>
        <w:t>населения русских земель против ордынского владычества.</w:t>
      </w:r>
    </w:p>
    <w:p w:rsidR="00265E93" w:rsidRPr="00227570" w:rsidRDefault="00265E93" w:rsidP="00E755FF">
      <w:pPr>
        <w:jc w:val="both"/>
        <w:rPr>
          <w:sz w:val="20"/>
          <w:szCs w:val="20"/>
        </w:rPr>
      </w:pPr>
      <w:r w:rsidRPr="00227570">
        <w:rPr>
          <w:sz w:val="20"/>
          <w:szCs w:val="20"/>
        </w:rPr>
        <w:t>Русь и Литва. Русские земли в составе Великого княжества Литовского.</w:t>
      </w:r>
    </w:p>
    <w:p w:rsidR="00265E93" w:rsidRPr="00227570" w:rsidRDefault="00265E93" w:rsidP="00E755FF">
      <w:pPr>
        <w:jc w:val="both"/>
        <w:rPr>
          <w:sz w:val="20"/>
          <w:szCs w:val="20"/>
        </w:rPr>
      </w:pPr>
      <w:r w:rsidRPr="00227570">
        <w:rPr>
          <w:sz w:val="20"/>
          <w:szCs w:val="20"/>
        </w:rPr>
        <w:t>Культура Руси в 30-е гг. XII—XIII в. Летописание. Каменное строительство (храмы,</w:t>
      </w:r>
    </w:p>
    <w:p w:rsidR="00265E93" w:rsidRPr="00227570" w:rsidRDefault="00265E93" w:rsidP="00E755FF">
      <w:pPr>
        <w:jc w:val="both"/>
        <w:rPr>
          <w:sz w:val="20"/>
          <w:szCs w:val="20"/>
        </w:rPr>
      </w:pPr>
      <w:r w:rsidRPr="00227570">
        <w:rPr>
          <w:sz w:val="20"/>
          <w:szCs w:val="20"/>
        </w:rPr>
        <w:t>города-крепости) в русских землях. Развитие местных художественных школ и</w:t>
      </w:r>
    </w:p>
    <w:p w:rsidR="00265E93" w:rsidRPr="00227570" w:rsidRDefault="00265E93" w:rsidP="00E755FF">
      <w:pPr>
        <w:jc w:val="both"/>
        <w:rPr>
          <w:sz w:val="20"/>
          <w:szCs w:val="20"/>
        </w:rPr>
      </w:pPr>
      <w:r w:rsidRPr="00227570">
        <w:rPr>
          <w:sz w:val="20"/>
          <w:szCs w:val="20"/>
        </w:rPr>
        <w:t>складывание общерусского художественного стиля.</w:t>
      </w:r>
    </w:p>
    <w:p w:rsidR="00265E93" w:rsidRPr="00227570" w:rsidRDefault="00265E93" w:rsidP="00E755FF">
      <w:pPr>
        <w:jc w:val="both"/>
        <w:rPr>
          <w:sz w:val="20"/>
          <w:szCs w:val="20"/>
        </w:rPr>
      </w:pPr>
      <w:r w:rsidRPr="00227570">
        <w:rPr>
          <w:sz w:val="20"/>
          <w:szCs w:val="20"/>
        </w:rPr>
        <w:t>Московская Русь в XIV—XV вв. Причины и основные этапы объединения русских</w:t>
      </w:r>
    </w:p>
    <w:p w:rsidR="00265E93" w:rsidRPr="00227570" w:rsidRDefault="00265E93" w:rsidP="00E755FF">
      <w:pPr>
        <w:jc w:val="both"/>
        <w:rPr>
          <w:sz w:val="20"/>
          <w:szCs w:val="20"/>
        </w:rPr>
      </w:pPr>
      <w:r w:rsidRPr="00227570">
        <w:rPr>
          <w:sz w:val="20"/>
          <w:szCs w:val="20"/>
        </w:rPr>
        <w:t>земель. Москва и Тверь: борьба за великое княжение. Возвышение Москвы. Московские</w:t>
      </w:r>
    </w:p>
    <w:p w:rsidR="00265E93" w:rsidRPr="00227570" w:rsidRDefault="00265E93" w:rsidP="00E755FF">
      <w:pPr>
        <w:jc w:val="both"/>
        <w:rPr>
          <w:sz w:val="20"/>
          <w:szCs w:val="20"/>
        </w:rPr>
      </w:pPr>
      <w:r w:rsidRPr="00227570">
        <w:rPr>
          <w:sz w:val="20"/>
          <w:szCs w:val="20"/>
        </w:rPr>
        <w:t>князья и их политика. Княжеская власть и церковь. Дмитрий Донской и Сергий</w:t>
      </w:r>
    </w:p>
    <w:p w:rsidR="00265E93" w:rsidRPr="00227570" w:rsidRDefault="00265E93" w:rsidP="00E755FF">
      <w:pPr>
        <w:jc w:val="both"/>
        <w:rPr>
          <w:sz w:val="20"/>
          <w:szCs w:val="20"/>
        </w:rPr>
      </w:pPr>
      <w:r w:rsidRPr="00227570">
        <w:rPr>
          <w:sz w:val="20"/>
          <w:szCs w:val="20"/>
        </w:rPr>
        <w:lastRenderedPageBreak/>
        <w:t>Радонежский. Куликовская битва, её значение.</w:t>
      </w:r>
    </w:p>
    <w:p w:rsidR="00265E93" w:rsidRPr="00227570" w:rsidRDefault="00265E93" w:rsidP="00E755FF">
      <w:pPr>
        <w:jc w:val="both"/>
        <w:rPr>
          <w:sz w:val="20"/>
          <w:szCs w:val="20"/>
        </w:rPr>
      </w:pPr>
      <w:r w:rsidRPr="00227570">
        <w:rPr>
          <w:sz w:val="20"/>
          <w:szCs w:val="20"/>
        </w:rPr>
        <w:t>Русь при преемниках Дмитрия Донского. Отношения между Москвой и Ордой,</w:t>
      </w:r>
    </w:p>
    <w:p w:rsidR="00265E93" w:rsidRPr="00227570" w:rsidRDefault="00265E93" w:rsidP="00E755FF">
      <w:pPr>
        <w:jc w:val="both"/>
        <w:rPr>
          <w:sz w:val="20"/>
          <w:szCs w:val="20"/>
        </w:rPr>
      </w:pPr>
      <w:r w:rsidRPr="00227570">
        <w:rPr>
          <w:sz w:val="20"/>
          <w:szCs w:val="20"/>
        </w:rPr>
        <w:t>Москвой и Литвой. Феодальная война второй четверти XV в., её итоги. Образование</w:t>
      </w:r>
    </w:p>
    <w:p w:rsidR="00265E93" w:rsidRPr="00227570" w:rsidRDefault="00265E93" w:rsidP="00E755FF">
      <w:pPr>
        <w:jc w:val="both"/>
        <w:rPr>
          <w:sz w:val="20"/>
          <w:szCs w:val="20"/>
        </w:rPr>
      </w:pPr>
      <w:r w:rsidRPr="00227570">
        <w:rPr>
          <w:sz w:val="20"/>
          <w:szCs w:val="20"/>
        </w:rPr>
        <w:t>русской, украинской и белорусской народностей.</w:t>
      </w:r>
    </w:p>
    <w:p w:rsidR="00265E93" w:rsidRPr="00227570" w:rsidRDefault="00265E93" w:rsidP="00E755FF">
      <w:pPr>
        <w:jc w:val="both"/>
        <w:rPr>
          <w:sz w:val="20"/>
          <w:szCs w:val="20"/>
        </w:rPr>
      </w:pPr>
      <w:r w:rsidRPr="00227570">
        <w:rPr>
          <w:sz w:val="20"/>
          <w:szCs w:val="20"/>
        </w:rPr>
        <w:t>Завершение объединения русских земель. Прекращение зависимости Руси от Золотой</w:t>
      </w:r>
    </w:p>
    <w:p w:rsidR="00265E93" w:rsidRPr="00227570" w:rsidRDefault="00265E93" w:rsidP="00E755FF">
      <w:pPr>
        <w:jc w:val="both"/>
        <w:rPr>
          <w:sz w:val="20"/>
          <w:szCs w:val="20"/>
        </w:rPr>
      </w:pPr>
      <w:r w:rsidRPr="00227570">
        <w:rPr>
          <w:sz w:val="20"/>
          <w:szCs w:val="20"/>
        </w:rPr>
        <w:t>Орды. Иван III. Образование единого Русского государства и его значение. Становление</w:t>
      </w:r>
    </w:p>
    <w:p w:rsidR="00265E93" w:rsidRPr="00227570" w:rsidRDefault="00265E93" w:rsidP="00E755FF">
      <w:pPr>
        <w:jc w:val="both"/>
        <w:rPr>
          <w:sz w:val="20"/>
          <w:szCs w:val="20"/>
        </w:rPr>
      </w:pPr>
      <w:r w:rsidRPr="00227570">
        <w:rPr>
          <w:sz w:val="20"/>
          <w:szCs w:val="20"/>
        </w:rPr>
        <w:t>самодержавия. Судебник 1497 г.</w:t>
      </w:r>
    </w:p>
    <w:p w:rsidR="00265E93" w:rsidRPr="00227570" w:rsidRDefault="00265E93" w:rsidP="00E755FF">
      <w:pPr>
        <w:jc w:val="both"/>
        <w:rPr>
          <w:sz w:val="20"/>
          <w:szCs w:val="20"/>
        </w:rPr>
      </w:pPr>
      <w:r w:rsidRPr="00227570">
        <w:rPr>
          <w:sz w:val="20"/>
          <w:szCs w:val="20"/>
        </w:rPr>
        <w:t>Экономическое и социальное развитие Руси в XIV—XV вв. Система землевладения.</w:t>
      </w:r>
    </w:p>
    <w:p w:rsidR="00265E93" w:rsidRPr="00227570" w:rsidRDefault="00265E93" w:rsidP="00E755FF">
      <w:pPr>
        <w:jc w:val="both"/>
        <w:rPr>
          <w:sz w:val="20"/>
          <w:szCs w:val="20"/>
        </w:rPr>
      </w:pPr>
      <w:r w:rsidRPr="00227570">
        <w:rPr>
          <w:sz w:val="20"/>
          <w:szCs w:val="20"/>
        </w:rPr>
        <w:t>Структура русского средневекового общества. Положение крестьян, ограничение их</w:t>
      </w:r>
    </w:p>
    <w:p w:rsidR="00265E93" w:rsidRPr="00227570" w:rsidRDefault="00265E93" w:rsidP="00E755FF">
      <w:pPr>
        <w:jc w:val="both"/>
        <w:rPr>
          <w:sz w:val="20"/>
          <w:szCs w:val="20"/>
        </w:rPr>
      </w:pPr>
      <w:r w:rsidRPr="00227570">
        <w:rPr>
          <w:sz w:val="20"/>
          <w:szCs w:val="20"/>
        </w:rPr>
        <w:t>свободы. Предпосылки и начало складывания феодально-крепостнической системы.</w:t>
      </w:r>
    </w:p>
    <w:p w:rsidR="00265E93" w:rsidRPr="00227570" w:rsidRDefault="00265E93" w:rsidP="00E755FF">
      <w:pPr>
        <w:jc w:val="both"/>
        <w:rPr>
          <w:sz w:val="20"/>
          <w:szCs w:val="20"/>
        </w:rPr>
      </w:pPr>
      <w:r w:rsidRPr="00227570">
        <w:rPr>
          <w:sz w:val="20"/>
          <w:szCs w:val="20"/>
        </w:rPr>
        <w:t>Религия и церковь в средневековой Руси. Роль православной церкви в собирании</w:t>
      </w:r>
    </w:p>
    <w:p w:rsidR="00265E93" w:rsidRPr="00227570" w:rsidRDefault="00265E93" w:rsidP="00E755FF">
      <w:pPr>
        <w:jc w:val="both"/>
        <w:rPr>
          <w:sz w:val="20"/>
          <w:szCs w:val="20"/>
        </w:rPr>
      </w:pPr>
      <w:r w:rsidRPr="00227570">
        <w:rPr>
          <w:sz w:val="20"/>
          <w:szCs w:val="20"/>
        </w:rPr>
        <w:t>русских земель, укреплении великокняжеской власти, развитии культуры. Возникновение</w:t>
      </w:r>
    </w:p>
    <w:p w:rsidR="00265E93" w:rsidRPr="00227570" w:rsidRDefault="00265E93" w:rsidP="00E755FF">
      <w:pPr>
        <w:jc w:val="both"/>
        <w:rPr>
          <w:sz w:val="20"/>
          <w:szCs w:val="20"/>
        </w:rPr>
      </w:pPr>
      <w:r w:rsidRPr="00227570">
        <w:rPr>
          <w:sz w:val="20"/>
          <w:szCs w:val="20"/>
        </w:rPr>
        <w:t>ересей. Иосифляне и нестяжатели. «Москва — Третий Рим».</w:t>
      </w:r>
    </w:p>
    <w:p w:rsidR="00265E93" w:rsidRPr="00227570" w:rsidRDefault="00265E93" w:rsidP="00E755FF">
      <w:pPr>
        <w:jc w:val="both"/>
        <w:rPr>
          <w:sz w:val="20"/>
          <w:szCs w:val="20"/>
        </w:rPr>
      </w:pPr>
      <w:r w:rsidRPr="00227570">
        <w:rPr>
          <w:sz w:val="20"/>
          <w:szCs w:val="20"/>
        </w:rPr>
        <w:t>Культура и быт Руси в XIV—XV вв. Начало формирования великорусской культуры.</w:t>
      </w:r>
    </w:p>
    <w:p w:rsidR="00265E93" w:rsidRPr="00227570" w:rsidRDefault="00265E93" w:rsidP="00E755FF">
      <w:pPr>
        <w:jc w:val="both"/>
        <w:rPr>
          <w:sz w:val="20"/>
          <w:szCs w:val="20"/>
        </w:rPr>
      </w:pPr>
      <w:r w:rsidRPr="00227570">
        <w:rPr>
          <w:sz w:val="20"/>
          <w:szCs w:val="20"/>
        </w:rPr>
        <w:t>Летописание. Важнейшие памятники литературы (памятники куликовского цикла,</w:t>
      </w:r>
    </w:p>
    <w:p w:rsidR="00265E93" w:rsidRPr="00227570" w:rsidRDefault="00265E93" w:rsidP="00E755FF">
      <w:pPr>
        <w:jc w:val="both"/>
        <w:rPr>
          <w:sz w:val="20"/>
          <w:szCs w:val="20"/>
        </w:rPr>
      </w:pPr>
      <w:r w:rsidRPr="00227570">
        <w:rPr>
          <w:sz w:val="20"/>
          <w:szCs w:val="20"/>
        </w:rPr>
        <w:t>сказания, жития, хождения). Развитие зодчества (Московский Кремль, монастырские</w:t>
      </w:r>
    </w:p>
    <w:p w:rsidR="00265E93" w:rsidRPr="00227570" w:rsidRDefault="00265E93" w:rsidP="00E755FF">
      <w:pPr>
        <w:jc w:val="both"/>
        <w:rPr>
          <w:sz w:val="20"/>
          <w:szCs w:val="20"/>
        </w:rPr>
      </w:pPr>
      <w:r w:rsidRPr="00227570">
        <w:rPr>
          <w:sz w:val="20"/>
          <w:szCs w:val="20"/>
        </w:rPr>
        <w:t>комплексы-крепости). Расцвет иконописи (Ф. Грек, А. Рублёв).</w:t>
      </w:r>
    </w:p>
    <w:p w:rsidR="00265E93" w:rsidRPr="00227570" w:rsidRDefault="00265E93" w:rsidP="00E755FF">
      <w:pPr>
        <w:jc w:val="both"/>
        <w:rPr>
          <w:sz w:val="20"/>
          <w:szCs w:val="20"/>
        </w:rPr>
      </w:pPr>
      <w:r w:rsidRPr="00227570">
        <w:rPr>
          <w:sz w:val="20"/>
          <w:szCs w:val="20"/>
        </w:rPr>
        <w:t>Московское государство в XVI в. Социально-экономическое и политическое</w:t>
      </w:r>
    </w:p>
    <w:p w:rsidR="00265E93" w:rsidRPr="00227570" w:rsidRDefault="00265E93" w:rsidP="00E755FF">
      <w:pPr>
        <w:jc w:val="both"/>
        <w:rPr>
          <w:sz w:val="20"/>
          <w:szCs w:val="20"/>
        </w:rPr>
      </w:pPr>
      <w:r w:rsidRPr="00227570">
        <w:rPr>
          <w:sz w:val="20"/>
          <w:szCs w:val="20"/>
        </w:rPr>
        <w:t>развитие. Иван IV. Избранная рада. Реформы 1550-х гг. и их значение. Стоглавый собор.</w:t>
      </w:r>
    </w:p>
    <w:p w:rsidR="00265E93" w:rsidRPr="00227570" w:rsidRDefault="00265E93" w:rsidP="00E755FF">
      <w:pPr>
        <w:jc w:val="both"/>
        <w:rPr>
          <w:sz w:val="20"/>
          <w:szCs w:val="20"/>
        </w:rPr>
      </w:pPr>
      <w:r w:rsidRPr="00227570">
        <w:rPr>
          <w:sz w:val="20"/>
          <w:szCs w:val="20"/>
        </w:rPr>
        <w:t>Опричнина: причины, сущность, последствия.</w:t>
      </w:r>
    </w:p>
    <w:p w:rsidR="00265E93" w:rsidRPr="00227570" w:rsidRDefault="00265E93" w:rsidP="00E755FF">
      <w:pPr>
        <w:jc w:val="both"/>
        <w:rPr>
          <w:sz w:val="20"/>
          <w:szCs w:val="20"/>
        </w:rPr>
      </w:pPr>
      <w:r w:rsidRPr="00227570">
        <w:rPr>
          <w:sz w:val="20"/>
          <w:szCs w:val="20"/>
        </w:rPr>
        <w:t>Внешняя политика и международные связи Московского царства в XVI в.</w:t>
      </w:r>
    </w:p>
    <w:p w:rsidR="00265E93" w:rsidRPr="00227570" w:rsidRDefault="00265E93" w:rsidP="00E755FF">
      <w:pPr>
        <w:jc w:val="both"/>
        <w:rPr>
          <w:sz w:val="20"/>
          <w:szCs w:val="20"/>
        </w:rPr>
      </w:pPr>
      <w:r w:rsidRPr="00227570">
        <w:rPr>
          <w:sz w:val="20"/>
          <w:szCs w:val="20"/>
        </w:rPr>
        <w:t>Расширение территории государства, его многонациональный характер. Присоединение</w:t>
      </w:r>
    </w:p>
    <w:p w:rsidR="00265E93" w:rsidRPr="00227570" w:rsidRDefault="00265E93" w:rsidP="00E755FF">
      <w:pPr>
        <w:jc w:val="both"/>
        <w:rPr>
          <w:sz w:val="20"/>
          <w:szCs w:val="20"/>
        </w:rPr>
      </w:pPr>
      <w:r w:rsidRPr="00227570">
        <w:rPr>
          <w:sz w:val="20"/>
          <w:szCs w:val="20"/>
        </w:rPr>
        <w:t>Казанского и Астраханского ханств, покорение Западной Сибири. Ливонская война, её</w:t>
      </w:r>
    </w:p>
    <w:p w:rsidR="00265E93" w:rsidRPr="00227570" w:rsidRDefault="00265E93" w:rsidP="00E755FF">
      <w:pPr>
        <w:jc w:val="both"/>
        <w:rPr>
          <w:sz w:val="20"/>
          <w:szCs w:val="20"/>
        </w:rPr>
      </w:pPr>
      <w:r w:rsidRPr="00227570">
        <w:rPr>
          <w:sz w:val="20"/>
          <w:szCs w:val="20"/>
        </w:rPr>
        <w:t>итоги и последствия.</w:t>
      </w:r>
    </w:p>
    <w:p w:rsidR="00265E93" w:rsidRPr="00227570" w:rsidRDefault="00265E93" w:rsidP="00E755FF">
      <w:pPr>
        <w:jc w:val="both"/>
        <w:rPr>
          <w:sz w:val="20"/>
          <w:szCs w:val="20"/>
        </w:rPr>
      </w:pPr>
      <w:r w:rsidRPr="00227570">
        <w:rPr>
          <w:sz w:val="20"/>
          <w:szCs w:val="20"/>
        </w:rPr>
        <w:t>Россия в конце XVI в. Учреждение патриаршества. Дальнейшее закрепощение</w:t>
      </w:r>
    </w:p>
    <w:p w:rsidR="00265E93" w:rsidRPr="00227570" w:rsidRDefault="00265E93" w:rsidP="00E755FF">
      <w:pPr>
        <w:jc w:val="both"/>
        <w:rPr>
          <w:sz w:val="20"/>
          <w:szCs w:val="20"/>
        </w:rPr>
      </w:pPr>
      <w:r w:rsidRPr="00227570">
        <w:rPr>
          <w:sz w:val="20"/>
          <w:szCs w:val="20"/>
        </w:rPr>
        <w:t>крестьян.</w:t>
      </w:r>
    </w:p>
    <w:p w:rsidR="00265E93" w:rsidRPr="00227570" w:rsidRDefault="00265E93" w:rsidP="00E755FF">
      <w:pPr>
        <w:jc w:val="both"/>
        <w:rPr>
          <w:sz w:val="20"/>
          <w:szCs w:val="20"/>
        </w:rPr>
      </w:pPr>
      <w:r w:rsidRPr="00227570">
        <w:rPr>
          <w:sz w:val="20"/>
          <w:szCs w:val="20"/>
        </w:rPr>
        <w:t>Культура и быт Московской Руси в XVI в. Устное народное творчество.</w:t>
      </w:r>
    </w:p>
    <w:p w:rsidR="00265E93" w:rsidRPr="00227570" w:rsidRDefault="00265E93" w:rsidP="00E755FF">
      <w:pPr>
        <w:jc w:val="both"/>
        <w:rPr>
          <w:sz w:val="20"/>
          <w:szCs w:val="20"/>
        </w:rPr>
      </w:pPr>
      <w:r w:rsidRPr="00227570">
        <w:rPr>
          <w:sz w:val="20"/>
          <w:szCs w:val="20"/>
        </w:rPr>
        <w:t>Просвещение. Книгопечатание (И. Фёдоров). Публицистика. Исторические повести.</w:t>
      </w:r>
    </w:p>
    <w:p w:rsidR="00265E93" w:rsidRPr="00227570" w:rsidRDefault="00265E93" w:rsidP="00E755FF">
      <w:pPr>
        <w:jc w:val="both"/>
        <w:rPr>
          <w:sz w:val="20"/>
          <w:szCs w:val="20"/>
        </w:rPr>
      </w:pPr>
      <w:r w:rsidRPr="00227570">
        <w:rPr>
          <w:sz w:val="20"/>
          <w:szCs w:val="20"/>
        </w:rPr>
        <w:t>Зодчество (шатровые храмы). Живопись (Дионисий). Быт, нравы, обычаи. «Домострой».</w:t>
      </w:r>
    </w:p>
    <w:p w:rsidR="00265E93" w:rsidRPr="00227570" w:rsidRDefault="00265E93" w:rsidP="00E755FF">
      <w:pPr>
        <w:jc w:val="both"/>
        <w:rPr>
          <w:sz w:val="20"/>
          <w:szCs w:val="20"/>
        </w:rPr>
      </w:pPr>
      <w:r w:rsidRPr="00227570">
        <w:rPr>
          <w:sz w:val="20"/>
          <w:szCs w:val="20"/>
        </w:rPr>
        <w:t>Россия на рубеже XVI—XVII вв. Царствование Б. Годунова. Смута: причины,</w:t>
      </w:r>
    </w:p>
    <w:p w:rsidR="00265E93" w:rsidRPr="00227570" w:rsidRDefault="00265E93" w:rsidP="00E755FF">
      <w:pPr>
        <w:jc w:val="both"/>
        <w:rPr>
          <w:sz w:val="20"/>
          <w:szCs w:val="20"/>
        </w:rPr>
      </w:pPr>
      <w:r w:rsidRPr="00227570">
        <w:rPr>
          <w:sz w:val="20"/>
          <w:szCs w:val="20"/>
        </w:rPr>
        <w:t>участники, последствия. Самозванцы. Восстание под предводительством И. Болотникова.</w:t>
      </w:r>
    </w:p>
    <w:p w:rsidR="00265E93" w:rsidRPr="00227570" w:rsidRDefault="00265E93" w:rsidP="00E755FF">
      <w:pPr>
        <w:jc w:val="both"/>
        <w:rPr>
          <w:sz w:val="20"/>
          <w:szCs w:val="20"/>
        </w:rPr>
      </w:pPr>
      <w:r w:rsidRPr="00227570">
        <w:rPr>
          <w:sz w:val="20"/>
          <w:szCs w:val="20"/>
        </w:rPr>
        <w:t>Освободительная борьба против интервентов. Патриотический подъём народа. Окончание</w:t>
      </w:r>
    </w:p>
    <w:p w:rsidR="00265E93" w:rsidRPr="00227570" w:rsidRDefault="00265E93" w:rsidP="00E755FF">
      <w:pPr>
        <w:jc w:val="both"/>
        <w:rPr>
          <w:sz w:val="20"/>
          <w:szCs w:val="20"/>
        </w:rPr>
      </w:pPr>
      <w:r w:rsidRPr="00227570">
        <w:rPr>
          <w:sz w:val="20"/>
          <w:szCs w:val="20"/>
        </w:rPr>
        <w:t>Смуты и возрождение российской государственности. Ополчение К. Минина и</w:t>
      </w:r>
    </w:p>
    <w:p w:rsidR="00265E93" w:rsidRPr="00227570" w:rsidRDefault="00265E93" w:rsidP="00E755FF">
      <w:pPr>
        <w:jc w:val="both"/>
        <w:rPr>
          <w:sz w:val="20"/>
          <w:szCs w:val="20"/>
        </w:rPr>
      </w:pPr>
      <w:r w:rsidRPr="00227570">
        <w:rPr>
          <w:sz w:val="20"/>
          <w:szCs w:val="20"/>
        </w:rPr>
        <w:t>Д. Пожарского. Освобождение Москвы. Начало царствования династии Романовых.</w:t>
      </w:r>
    </w:p>
    <w:p w:rsidR="00265E93" w:rsidRPr="00227570" w:rsidRDefault="00265E93" w:rsidP="00E755FF">
      <w:pPr>
        <w:jc w:val="both"/>
        <w:rPr>
          <w:b/>
          <w:sz w:val="20"/>
          <w:szCs w:val="20"/>
        </w:rPr>
      </w:pPr>
      <w:r w:rsidRPr="00227570">
        <w:rPr>
          <w:b/>
          <w:sz w:val="20"/>
          <w:szCs w:val="20"/>
        </w:rPr>
        <w:t>Россия в Новое время</w:t>
      </w:r>
    </w:p>
    <w:p w:rsidR="00265E93" w:rsidRPr="00227570" w:rsidRDefault="00265E93" w:rsidP="00E755FF">
      <w:pPr>
        <w:jc w:val="both"/>
        <w:rPr>
          <w:sz w:val="20"/>
          <w:szCs w:val="20"/>
        </w:rPr>
      </w:pPr>
      <w:r w:rsidRPr="00227570">
        <w:rPr>
          <w:sz w:val="20"/>
          <w:szCs w:val="20"/>
        </w:rPr>
        <w:t>Хронология и сущность нового этапа российской истории.</w:t>
      </w:r>
    </w:p>
    <w:p w:rsidR="00265E93" w:rsidRPr="00227570" w:rsidRDefault="00265E93" w:rsidP="00E755FF">
      <w:pPr>
        <w:jc w:val="both"/>
        <w:rPr>
          <w:sz w:val="20"/>
          <w:szCs w:val="20"/>
        </w:rPr>
      </w:pPr>
      <w:r w:rsidRPr="00227570">
        <w:rPr>
          <w:sz w:val="20"/>
          <w:szCs w:val="20"/>
        </w:rPr>
        <w:t>Россия в XVII в. Правление первых Романовых. Начало становления абсолютизма.</w:t>
      </w:r>
    </w:p>
    <w:p w:rsidR="00265E93" w:rsidRPr="00227570" w:rsidRDefault="00265E93" w:rsidP="00E755FF">
      <w:pPr>
        <w:jc w:val="both"/>
        <w:rPr>
          <w:sz w:val="20"/>
          <w:szCs w:val="20"/>
        </w:rPr>
      </w:pPr>
      <w:r w:rsidRPr="00227570">
        <w:rPr>
          <w:sz w:val="20"/>
          <w:szCs w:val="20"/>
        </w:rPr>
        <w:t>Соборное уложение 1649 г. Оформление сословного строя. Права и обязанности основных</w:t>
      </w:r>
    </w:p>
    <w:p w:rsidR="00265E93" w:rsidRPr="00227570" w:rsidRDefault="00265E93" w:rsidP="00E755FF">
      <w:pPr>
        <w:jc w:val="both"/>
        <w:rPr>
          <w:sz w:val="20"/>
          <w:szCs w:val="20"/>
        </w:rPr>
      </w:pPr>
      <w:r w:rsidRPr="00227570">
        <w:rPr>
          <w:sz w:val="20"/>
          <w:szCs w:val="20"/>
        </w:rPr>
        <w:t>сословий. Окончательное закрепощение крестьян.</w:t>
      </w:r>
    </w:p>
    <w:p w:rsidR="00265E93" w:rsidRPr="00227570" w:rsidRDefault="00265E93" w:rsidP="00E755FF">
      <w:pPr>
        <w:jc w:val="both"/>
        <w:rPr>
          <w:sz w:val="20"/>
          <w:szCs w:val="20"/>
        </w:rPr>
      </w:pPr>
      <w:r w:rsidRPr="00227570">
        <w:rPr>
          <w:sz w:val="20"/>
          <w:szCs w:val="20"/>
        </w:rPr>
        <w:t>Экономические последствия Смуты. Новые явления в экономике страны: рост</w:t>
      </w:r>
    </w:p>
    <w:p w:rsidR="00265E93" w:rsidRPr="00227570" w:rsidRDefault="00265E93" w:rsidP="00E755FF">
      <w:pPr>
        <w:jc w:val="both"/>
        <w:rPr>
          <w:sz w:val="20"/>
          <w:szCs w:val="20"/>
        </w:rPr>
      </w:pPr>
      <w:r w:rsidRPr="00227570">
        <w:rPr>
          <w:sz w:val="20"/>
          <w:szCs w:val="20"/>
        </w:rPr>
        <w:t>товарно-денежных отношений, развитие мелкотоварного производства, возникновение</w:t>
      </w:r>
    </w:p>
    <w:p w:rsidR="00265E93" w:rsidRPr="00227570" w:rsidRDefault="00265E93" w:rsidP="00E755FF">
      <w:pPr>
        <w:jc w:val="both"/>
        <w:rPr>
          <w:sz w:val="20"/>
          <w:szCs w:val="20"/>
        </w:rPr>
      </w:pPr>
      <w:r w:rsidRPr="00227570">
        <w:rPr>
          <w:sz w:val="20"/>
          <w:szCs w:val="20"/>
        </w:rPr>
        <w:t>мануфактур. Развитие торговли, начало формирования всероссийского рынка.</w:t>
      </w:r>
    </w:p>
    <w:p w:rsidR="00265E93" w:rsidRPr="00227570" w:rsidRDefault="00265E93" w:rsidP="00E755FF">
      <w:pPr>
        <w:jc w:val="both"/>
        <w:rPr>
          <w:sz w:val="20"/>
          <w:szCs w:val="20"/>
        </w:rPr>
      </w:pPr>
      <w:r w:rsidRPr="00227570">
        <w:rPr>
          <w:sz w:val="20"/>
          <w:szCs w:val="20"/>
        </w:rPr>
        <w:t>Народы России в XVII в. Освоение Сибири и Дальнего Востока. Русские</w:t>
      </w:r>
    </w:p>
    <w:p w:rsidR="00265E93" w:rsidRPr="00227570" w:rsidRDefault="00265E93" w:rsidP="00E755FF">
      <w:pPr>
        <w:jc w:val="both"/>
        <w:rPr>
          <w:sz w:val="20"/>
          <w:szCs w:val="20"/>
        </w:rPr>
      </w:pPr>
      <w:r w:rsidRPr="00227570">
        <w:rPr>
          <w:sz w:val="20"/>
          <w:szCs w:val="20"/>
        </w:rPr>
        <w:t>первопроходцы.</w:t>
      </w:r>
    </w:p>
    <w:p w:rsidR="00265E93" w:rsidRPr="00227570" w:rsidRDefault="00265E93" w:rsidP="00E755FF">
      <w:pPr>
        <w:jc w:val="both"/>
        <w:rPr>
          <w:sz w:val="20"/>
          <w:szCs w:val="20"/>
        </w:rPr>
      </w:pPr>
      <w:r w:rsidRPr="00227570">
        <w:rPr>
          <w:sz w:val="20"/>
          <w:szCs w:val="20"/>
        </w:rPr>
        <w:t>Народные движения в XVII в.: причины, формы, участники. Городские восстания.</w:t>
      </w:r>
    </w:p>
    <w:p w:rsidR="00265E93" w:rsidRPr="00227570" w:rsidRDefault="00265E93" w:rsidP="00E755FF">
      <w:pPr>
        <w:jc w:val="both"/>
        <w:rPr>
          <w:sz w:val="20"/>
          <w:szCs w:val="20"/>
        </w:rPr>
      </w:pPr>
      <w:r w:rsidRPr="00227570">
        <w:rPr>
          <w:sz w:val="20"/>
          <w:szCs w:val="20"/>
        </w:rPr>
        <w:t>Восстание под предводительством С. Разина.</w:t>
      </w:r>
    </w:p>
    <w:p w:rsidR="00265E93" w:rsidRPr="00227570" w:rsidRDefault="00265E93" w:rsidP="00E755FF">
      <w:pPr>
        <w:jc w:val="both"/>
        <w:rPr>
          <w:sz w:val="20"/>
          <w:szCs w:val="20"/>
        </w:rPr>
      </w:pPr>
      <w:r w:rsidRPr="00227570">
        <w:rPr>
          <w:sz w:val="20"/>
          <w:szCs w:val="20"/>
        </w:rPr>
        <w:t>Власть и церковь. Реформы патриарха Никона. Церковный раскол. Протопоп</w:t>
      </w:r>
    </w:p>
    <w:p w:rsidR="00265E93" w:rsidRPr="00227570" w:rsidRDefault="00265E93" w:rsidP="00E755FF">
      <w:pPr>
        <w:jc w:val="both"/>
        <w:rPr>
          <w:sz w:val="20"/>
          <w:szCs w:val="20"/>
        </w:rPr>
      </w:pPr>
      <w:r w:rsidRPr="00227570">
        <w:rPr>
          <w:sz w:val="20"/>
          <w:szCs w:val="20"/>
        </w:rPr>
        <w:t>Аввакум.</w:t>
      </w:r>
    </w:p>
    <w:p w:rsidR="00265E93" w:rsidRPr="00227570" w:rsidRDefault="00265E93" w:rsidP="00E755FF">
      <w:pPr>
        <w:jc w:val="both"/>
        <w:rPr>
          <w:sz w:val="20"/>
          <w:szCs w:val="20"/>
        </w:rPr>
      </w:pPr>
      <w:r w:rsidRPr="00227570">
        <w:rPr>
          <w:sz w:val="20"/>
          <w:szCs w:val="20"/>
        </w:rPr>
        <w:t>Внешняя политика России в XVII в. Взаимоотношения с соседними государствами и</w:t>
      </w:r>
    </w:p>
    <w:p w:rsidR="00265E93" w:rsidRPr="00227570" w:rsidRDefault="00265E93" w:rsidP="00E755FF">
      <w:pPr>
        <w:jc w:val="both"/>
        <w:rPr>
          <w:sz w:val="20"/>
          <w:szCs w:val="20"/>
        </w:rPr>
      </w:pPr>
      <w:r w:rsidRPr="00227570">
        <w:rPr>
          <w:sz w:val="20"/>
          <w:szCs w:val="20"/>
        </w:rPr>
        <w:t>народами. Россия и Речь Посполитая. Смоленская война. Присоединение к России</w:t>
      </w:r>
    </w:p>
    <w:p w:rsidR="00265E93" w:rsidRPr="00227570" w:rsidRDefault="00265E93" w:rsidP="00E755FF">
      <w:pPr>
        <w:jc w:val="both"/>
        <w:rPr>
          <w:sz w:val="20"/>
          <w:szCs w:val="20"/>
        </w:rPr>
      </w:pPr>
      <w:r w:rsidRPr="00227570">
        <w:rPr>
          <w:sz w:val="20"/>
          <w:szCs w:val="20"/>
        </w:rPr>
        <w:t>Левобережной Украины и Киева. Отношения России с Крымским ханством и Османской</w:t>
      </w:r>
    </w:p>
    <w:p w:rsidR="00265E93" w:rsidRPr="00227570" w:rsidRDefault="00265E93" w:rsidP="00E755FF">
      <w:pPr>
        <w:jc w:val="both"/>
        <w:rPr>
          <w:sz w:val="20"/>
          <w:szCs w:val="20"/>
        </w:rPr>
      </w:pPr>
      <w:r w:rsidRPr="00227570">
        <w:rPr>
          <w:sz w:val="20"/>
          <w:szCs w:val="20"/>
        </w:rPr>
        <w:t>империей.</w:t>
      </w:r>
    </w:p>
    <w:p w:rsidR="00265E93" w:rsidRPr="00227570" w:rsidRDefault="00265E93" w:rsidP="00E755FF">
      <w:pPr>
        <w:jc w:val="both"/>
        <w:rPr>
          <w:sz w:val="20"/>
          <w:szCs w:val="20"/>
        </w:rPr>
      </w:pPr>
      <w:r w:rsidRPr="00227570">
        <w:rPr>
          <w:sz w:val="20"/>
          <w:szCs w:val="20"/>
        </w:rPr>
        <w:t>Культура и быт России в XVII в. Традиции и новые веяния, усиление светского</w:t>
      </w:r>
    </w:p>
    <w:p w:rsidR="00265E93" w:rsidRPr="00227570" w:rsidRDefault="00265E93" w:rsidP="00E755FF">
      <w:pPr>
        <w:jc w:val="both"/>
        <w:rPr>
          <w:sz w:val="20"/>
          <w:szCs w:val="20"/>
        </w:rPr>
      </w:pPr>
      <w:r w:rsidRPr="00227570">
        <w:rPr>
          <w:sz w:val="20"/>
          <w:szCs w:val="20"/>
        </w:rPr>
        <w:t>характера культуры. Образование. Литература: новые жанры (сатирические повести,</w:t>
      </w:r>
    </w:p>
    <w:p w:rsidR="00265E93" w:rsidRPr="00227570" w:rsidRDefault="00265E93" w:rsidP="00E755FF">
      <w:pPr>
        <w:jc w:val="both"/>
        <w:rPr>
          <w:sz w:val="20"/>
          <w:szCs w:val="20"/>
        </w:rPr>
      </w:pPr>
      <w:r w:rsidRPr="00227570">
        <w:rPr>
          <w:sz w:val="20"/>
          <w:szCs w:val="20"/>
        </w:rPr>
        <w:t>автобиографические повести), новые герои. Церковное и гражданское зодчество:</w:t>
      </w:r>
    </w:p>
    <w:p w:rsidR="00265E93" w:rsidRPr="00227570" w:rsidRDefault="00265E93" w:rsidP="00E755FF">
      <w:pPr>
        <w:jc w:val="both"/>
        <w:rPr>
          <w:sz w:val="20"/>
          <w:szCs w:val="20"/>
        </w:rPr>
      </w:pPr>
      <w:r w:rsidRPr="00227570">
        <w:rPr>
          <w:sz w:val="20"/>
          <w:szCs w:val="20"/>
        </w:rPr>
        <w:t>основные стили и памятники. Живопись (С. Ушаков). Быт и обычаи различных сословий</w:t>
      </w:r>
    </w:p>
    <w:p w:rsidR="00265E93" w:rsidRPr="00227570" w:rsidRDefault="00265E93" w:rsidP="00E755FF">
      <w:pPr>
        <w:jc w:val="both"/>
        <w:rPr>
          <w:sz w:val="20"/>
          <w:szCs w:val="20"/>
        </w:rPr>
      </w:pPr>
      <w:r w:rsidRPr="00227570">
        <w:rPr>
          <w:sz w:val="20"/>
          <w:szCs w:val="20"/>
        </w:rPr>
        <w:t>(царский двор, бояре, дворяне, посадские, крестьяне, старообрядцы).</w:t>
      </w:r>
    </w:p>
    <w:p w:rsidR="00265E93" w:rsidRPr="00227570" w:rsidRDefault="00265E93" w:rsidP="00E755FF">
      <w:pPr>
        <w:jc w:val="both"/>
        <w:rPr>
          <w:b/>
          <w:sz w:val="20"/>
          <w:szCs w:val="20"/>
        </w:rPr>
      </w:pPr>
      <w:r w:rsidRPr="00227570">
        <w:rPr>
          <w:b/>
          <w:sz w:val="20"/>
          <w:szCs w:val="20"/>
        </w:rPr>
        <w:t>Россия на рубеже XVII—XVIII вв. Необходимость и предпосылки преобразований.</w:t>
      </w:r>
    </w:p>
    <w:p w:rsidR="00265E93" w:rsidRPr="00227570" w:rsidRDefault="00265E93" w:rsidP="00E755FF">
      <w:pPr>
        <w:jc w:val="both"/>
        <w:rPr>
          <w:sz w:val="20"/>
          <w:szCs w:val="20"/>
        </w:rPr>
      </w:pPr>
      <w:r w:rsidRPr="00227570">
        <w:rPr>
          <w:sz w:val="20"/>
          <w:szCs w:val="20"/>
        </w:rPr>
        <w:t>Начало царствования Петра I. Азовские походы. Великое посольство.</w:t>
      </w:r>
    </w:p>
    <w:p w:rsidR="00265E93" w:rsidRPr="00227570" w:rsidRDefault="00265E93" w:rsidP="00E755FF">
      <w:pPr>
        <w:jc w:val="both"/>
        <w:rPr>
          <w:sz w:val="20"/>
          <w:szCs w:val="20"/>
        </w:rPr>
      </w:pPr>
      <w:r w:rsidRPr="00227570">
        <w:rPr>
          <w:sz w:val="20"/>
          <w:szCs w:val="20"/>
        </w:rPr>
        <w:t>Россия в первой четверти XVIII в. Преобразования Петра I. Реорганизация армии.</w:t>
      </w:r>
    </w:p>
    <w:p w:rsidR="00265E93" w:rsidRPr="00227570" w:rsidRDefault="00265E93" w:rsidP="00E755FF">
      <w:pPr>
        <w:jc w:val="both"/>
        <w:rPr>
          <w:sz w:val="20"/>
          <w:szCs w:val="20"/>
        </w:rPr>
      </w:pPr>
      <w:r w:rsidRPr="00227570">
        <w:rPr>
          <w:sz w:val="20"/>
          <w:szCs w:val="20"/>
        </w:rPr>
        <w:lastRenderedPageBreak/>
        <w:t>Реформы государственного управления (учреждение Сената, коллегий, губернская</w:t>
      </w:r>
    </w:p>
    <w:p w:rsidR="00265E93" w:rsidRPr="00227570" w:rsidRDefault="00265E93" w:rsidP="00E755FF">
      <w:pPr>
        <w:jc w:val="both"/>
        <w:rPr>
          <w:sz w:val="20"/>
          <w:szCs w:val="20"/>
        </w:rPr>
      </w:pPr>
      <w:r w:rsidRPr="00227570">
        <w:rPr>
          <w:sz w:val="20"/>
          <w:szCs w:val="20"/>
        </w:rPr>
        <w:t>реформа и др.). Указ о единонаследии. Табель о рангах. Утверждение абсолютизма.</w:t>
      </w:r>
    </w:p>
    <w:p w:rsidR="00265E93" w:rsidRPr="00227570" w:rsidRDefault="00265E93" w:rsidP="00E755FF">
      <w:pPr>
        <w:jc w:val="both"/>
        <w:rPr>
          <w:sz w:val="20"/>
          <w:szCs w:val="20"/>
        </w:rPr>
      </w:pPr>
      <w:r w:rsidRPr="00227570">
        <w:rPr>
          <w:sz w:val="20"/>
          <w:szCs w:val="20"/>
        </w:rPr>
        <w:t>Церковная реформа; упразднение патриаршества. Аристократическая оппозиция</w:t>
      </w:r>
    </w:p>
    <w:p w:rsidR="00265E93" w:rsidRPr="00227570" w:rsidRDefault="00265E93" w:rsidP="00E755FF">
      <w:pPr>
        <w:jc w:val="both"/>
        <w:rPr>
          <w:sz w:val="20"/>
          <w:szCs w:val="20"/>
        </w:rPr>
      </w:pPr>
      <w:r w:rsidRPr="00227570">
        <w:rPr>
          <w:sz w:val="20"/>
          <w:szCs w:val="20"/>
        </w:rPr>
        <w:t>реформам Петра I; дело царевича Алексея.</w:t>
      </w:r>
    </w:p>
    <w:p w:rsidR="00265E93" w:rsidRPr="00227570" w:rsidRDefault="00265E93" w:rsidP="00E755FF">
      <w:pPr>
        <w:jc w:val="both"/>
        <w:rPr>
          <w:sz w:val="20"/>
          <w:szCs w:val="20"/>
        </w:rPr>
      </w:pPr>
      <w:r w:rsidRPr="00227570">
        <w:rPr>
          <w:sz w:val="20"/>
          <w:szCs w:val="20"/>
        </w:rPr>
        <w:t>Политика протекционизма и меркантилизма. Денежная и налоговая реформы.</w:t>
      </w:r>
    </w:p>
    <w:p w:rsidR="00265E93" w:rsidRPr="00227570" w:rsidRDefault="00265E93" w:rsidP="00E755FF">
      <w:pPr>
        <w:jc w:val="both"/>
        <w:rPr>
          <w:sz w:val="20"/>
          <w:szCs w:val="20"/>
        </w:rPr>
      </w:pPr>
      <w:r w:rsidRPr="00227570">
        <w:rPr>
          <w:sz w:val="20"/>
          <w:szCs w:val="20"/>
        </w:rPr>
        <w:t>Подушная подать.</w:t>
      </w:r>
    </w:p>
    <w:p w:rsidR="00265E93" w:rsidRPr="00227570" w:rsidRDefault="00265E93" w:rsidP="00E755FF">
      <w:pPr>
        <w:jc w:val="both"/>
        <w:rPr>
          <w:sz w:val="20"/>
          <w:szCs w:val="20"/>
        </w:rPr>
      </w:pPr>
      <w:r w:rsidRPr="00227570">
        <w:rPr>
          <w:sz w:val="20"/>
          <w:szCs w:val="20"/>
        </w:rPr>
        <w:t>Социальные движения в первой четверти XVIII в. Восстания в Астрахани, Башкирии,</w:t>
      </w:r>
    </w:p>
    <w:p w:rsidR="00265E93" w:rsidRPr="00227570" w:rsidRDefault="00265E93" w:rsidP="00E755FF">
      <w:pPr>
        <w:jc w:val="both"/>
        <w:rPr>
          <w:sz w:val="20"/>
          <w:szCs w:val="20"/>
        </w:rPr>
      </w:pPr>
      <w:r w:rsidRPr="00227570">
        <w:rPr>
          <w:sz w:val="20"/>
          <w:szCs w:val="20"/>
        </w:rPr>
        <w:t>на Дону. Религиозные выступления.</w:t>
      </w:r>
    </w:p>
    <w:p w:rsidR="00265E93" w:rsidRPr="00227570" w:rsidRDefault="00265E93" w:rsidP="00E755FF">
      <w:pPr>
        <w:jc w:val="both"/>
        <w:rPr>
          <w:sz w:val="20"/>
          <w:szCs w:val="20"/>
        </w:rPr>
      </w:pPr>
      <w:r w:rsidRPr="00227570">
        <w:rPr>
          <w:sz w:val="20"/>
          <w:szCs w:val="20"/>
        </w:rPr>
        <w:t>Внешняя политика России в первой четверти XVIII в. Северная война: причины,</w:t>
      </w:r>
    </w:p>
    <w:p w:rsidR="00265E93" w:rsidRPr="00227570" w:rsidRDefault="00265E93" w:rsidP="00E755FF">
      <w:pPr>
        <w:jc w:val="both"/>
        <w:rPr>
          <w:sz w:val="20"/>
          <w:szCs w:val="20"/>
        </w:rPr>
      </w:pPr>
      <w:r w:rsidRPr="00227570">
        <w:rPr>
          <w:sz w:val="20"/>
          <w:szCs w:val="20"/>
        </w:rPr>
        <w:t>основные события, итоги. Прутский и Каспийский походы. Провозглашение России</w:t>
      </w:r>
    </w:p>
    <w:p w:rsidR="00265E93" w:rsidRPr="00227570" w:rsidRDefault="00265E93" w:rsidP="00E755FF">
      <w:pPr>
        <w:jc w:val="both"/>
        <w:rPr>
          <w:sz w:val="20"/>
          <w:szCs w:val="20"/>
        </w:rPr>
      </w:pPr>
      <w:r w:rsidRPr="00227570">
        <w:rPr>
          <w:sz w:val="20"/>
          <w:szCs w:val="20"/>
        </w:rPr>
        <w:t>империей.</w:t>
      </w:r>
    </w:p>
    <w:p w:rsidR="00265E93" w:rsidRPr="00227570" w:rsidRDefault="00265E93" w:rsidP="00E755FF">
      <w:pPr>
        <w:jc w:val="both"/>
        <w:rPr>
          <w:sz w:val="20"/>
          <w:szCs w:val="20"/>
        </w:rPr>
      </w:pPr>
      <w:r w:rsidRPr="00227570">
        <w:rPr>
          <w:sz w:val="20"/>
          <w:szCs w:val="20"/>
        </w:rPr>
        <w:t>Нововведения в культуре. Просвещение и научные знания. Расширение сети школ и</w:t>
      </w:r>
    </w:p>
    <w:p w:rsidR="00265E93" w:rsidRPr="00227570" w:rsidRDefault="00265E93" w:rsidP="00E755FF">
      <w:pPr>
        <w:jc w:val="both"/>
        <w:rPr>
          <w:sz w:val="20"/>
          <w:szCs w:val="20"/>
        </w:rPr>
      </w:pPr>
      <w:r w:rsidRPr="00227570">
        <w:rPr>
          <w:sz w:val="20"/>
          <w:szCs w:val="20"/>
        </w:rPr>
        <w:t>специальных учебных заведений. Открытие Академии наук. Развитие техники; А. Нартов.</w:t>
      </w:r>
    </w:p>
    <w:p w:rsidR="00265E93" w:rsidRPr="00227570" w:rsidRDefault="00265E93" w:rsidP="00E755FF">
      <w:pPr>
        <w:jc w:val="both"/>
        <w:rPr>
          <w:sz w:val="20"/>
          <w:szCs w:val="20"/>
        </w:rPr>
      </w:pPr>
      <w:r w:rsidRPr="00227570">
        <w:rPr>
          <w:sz w:val="20"/>
          <w:szCs w:val="20"/>
        </w:rPr>
        <w:t>Литература и искусство. Архитектура и изобразительное искусство (Д. Трезини,</w:t>
      </w:r>
    </w:p>
    <w:p w:rsidR="00265E93" w:rsidRPr="00227570" w:rsidRDefault="00265E93" w:rsidP="00E755FF">
      <w:pPr>
        <w:jc w:val="both"/>
        <w:rPr>
          <w:sz w:val="20"/>
          <w:szCs w:val="20"/>
        </w:rPr>
      </w:pPr>
      <w:r w:rsidRPr="00227570">
        <w:rPr>
          <w:sz w:val="20"/>
          <w:szCs w:val="20"/>
        </w:rPr>
        <w:t>В. В. Растрелли, И. Н. Никитин). Изменения в дворянском быту.</w:t>
      </w:r>
    </w:p>
    <w:p w:rsidR="00265E93" w:rsidRPr="00227570" w:rsidRDefault="00265E93" w:rsidP="00E755FF">
      <w:pPr>
        <w:jc w:val="both"/>
        <w:rPr>
          <w:sz w:val="20"/>
          <w:szCs w:val="20"/>
        </w:rPr>
      </w:pPr>
      <w:r w:rsidRPr="00227570">
        <w:rPr>
          <w:sz w:val="20"/>
          <w:szCs w:val="20"/>
        </w:rPr>
        <w:t>Итоги и цена петровских преобразований.</w:t>
      </w:r>
    </w:p>
    <w:p w:rsidR="00265E93" w:rsidRPr="00227570" w:rsidRDefault="00265E93" w:rsidP="00E755FF">
      <w:pPr>
        <w:jc w:val="both"/>
        <w:rPr>
          <w:sz w:val="20"/>
          <w:szCs w:val="20"/>
        </w:rPr>
      </w:pPr>
      <w:r w:rsidRPr="00227570">
        <w:rPr>
          <w:sz w:val="20"/>
          <w:szCs w:val="20"/>
        </w:rPr>
        <w:t>Дворцовые перевороты: причины, сущность, последствия. Внутренняя и внешняя</w:t>
      </w:r>
    </w:p>
    <w:p w:rsidR="00265E93" w:rsidRPr="00227570" w:rsidRDefault="00265E93" w:rsidP="00E755FF">
      <w:pPr>
        <w:jc w:val="both"/>
        <w:rPr>
          <w:sz w:val="20"/>
          <w:szCs w:val="20"/>
        </w:rPr>
      </w:pPr>
      <w:r w:rsidRPr="00227570">
        <w:rPr>
          <w:sz w:val="20"/>
          <w:szCs w:val="20"/>
        </w:rPr>
        <w:t>политика преемников Петра I. Расширение привилегий дворянства. Участие России в</w:t>
      </w:r>
    </w:p>
    <w:p w:rsidR="00265E93" w:rsidRPr="00227570" w:rsidRDefault="00265E93" w:rsidP="00E755FF">
      <w:pPr>
        <w:jc w:val="both"/>
        <w:rPr>
          <w:sz w:val="20"/>
          <w:szCs w:val="20"/>
        </w:rPr>
      </w:pPr>
      <w:r w:rsidRPr="00227570">
        <w:rPr>
          <w:sz w:val="20"/>
          <w:szCs w:val="20"/>
        </w:rPr>
        <w:t>Семилетней войне (П. А. Румянцев).</w:t>
      </w:r>
    </w:p>
    <w:p w:rsidR="00265E93" w:rsidRPr="00227570" w:rsidRDefault="00265E93" w:rsidP="00E755FF">
      <w:pPr>
        <w:jc w:val="both"/>
        <w:rPr>
          <w:sz w:val="20"/>
          <w:szCs w:val="20"/>
        </w:rPr>
      </w:pPr>
      <w:r w:rsidRPr="00227570">
        <w:rPr>
          <w:sz w:val="20"/>
          <w:szCs w:val="20"/>
        </w:rPr>
        <w:t>Российская империя в 1762—1801 гг. Правление Екатерины II. Политика</w:t>
      </w:r>
    </w:p>
    <w:p w:rsidR="00265E93" w:rsidRPr="00227570" w:rsidRDefault="00265E93" w:rsidP="00E755FF">
      <w:pPr>
        <w:jc w:val="both"/>
        <w:rPr>
          <w:sz w:val="20"/>
          <w:szCs w:val="20"/>
        </w:rPr>
      </w:pPr>
      <w:r w:rsidRPr="00227570">
        <w:rPr>
          <w:sz w:val="20"/>
          <w:szCs w:val="20"/>
        </w:rPr>
        <w:t>просвещённого абсолютизма: основные направления, мероприятия, значение. Развитие</w:t>
      </w:r>
    </w:p>
    <w:p w:rsidR="00265E93" w:rsidRPr="00227570" w:rsidRDefault="00265E93" w:rsidP="00E755FF">
      <w:pPr>
        <w:jc w:val="both"/>
        <w:rPr>
          <w:sz w:val="20"/>
          <w:szCs w:val="20"/>
        </w:rPr>
      </w:pPr>
      <w:r w:rsidRPr="00227570">
        <w:rPr>
          <w:sz w:val="20"/>
          <w:szCs w:val="20"/>
        </w:rPr>
        <w:t>промышленности и торговли. Предпринимательство. Рост помещичьего землевладения.</w:t>
      </w:r>
    </w:p>
    <w:p w:rsidR="00265E93" w:rsidRPr="00227570" w:rsidRDefault="00265E93" w:rsidP="00E755FF">
      <w:pPr>
        <w:jc w:val="both"/>
        <w:rPr>
          <w:sz w:val="20"/>
          <w:szCs w:val="20"/>
        </w:rPr>
      </w:pPr>
      <w:r w:rsidRPr="00227570">
        <w:rPr>
          <w:sz w:val="20"/>
          <w:szCs w:val="20"/>
        </w:rPr>
        <w:t>Усиление крепостничества. Восстание под предводительством Е. Пугачёва и его значение.</w:t>
      </w:r>
    </w:p>
    <w:p w:rsidR="00265E93" w:rsidRPr="00227570" w:rsidRDefault="00265E93" w:rsidP="00E755FF">
      <w:pPr>
        <w:jc w:val="both"/>
        <w:rPr>
          <w:sz w:val="20"/>
          <w:szCs w:val="20"/>
        </w:rPr>
      </w:pPr>
      <w:r w:rsidRPr="00227570">
        <w:rPr>
          <w:sz w:val="20"/>
          <w:szCs w:val="20"/>
        </w:rPr>
        <w:t>Основные сословия российского общества, их положение. Золотой век российского</w:t>
      </w:r>
    </w:p>
    <w:p w:rsidR="00265E93" w:rsidRPr="00227570" w:rsidRDefault="00265E93" w:rsidP="00E755FF">
      <w:pPr>
        <w:jc w:val="both"/>
        <w:rPr>
          <w:sz w:val="20"/>
          <w:szCs w:val="20"/>
        </w:rPr>
      </w:pPr>
      <w:r w:rsidRPr="00227570">
        <w:rPr>
          <w:sz w:val="20"/>
          <w:szCs w:val="20"/>
        </w:rPr>
        <w:t>дворянства. Жалованные грамоты дворянству и городам. Развитие общественной мысли.</w:t>
      </w:r>
    </w:p>
    <w:p w:rsidR="00265E93" w:rsidRPr="00227570" w:rsidRDefault="00265E93" w:rsidP="00E755FF">
      <w:pPr>
        <w:jc w:val="both"/>
        <w:rPr>
          <w:sz w:val="20"/>
          <w:szCs w:val="20"/>
        </w:rPr>
      </w:pPr>
      <w:r w:rsidRPr="00227570">
        <w:rPr>
          <w:sz w:val="20"/>
          <w:szCs w:val="20"/>
        </w:rPr>
        <w:t>Российская империя в конце XVIII в. Внутренняя и внешняя политика Павла I.</w:t>
      </w:r>
    </w:p>
    <w:p w:rsidR="00265E93" w:rsidRPr="00227570" w:rsidRDefault="00265E93" w:rsidP="00E755FF">
      <w:pPr>
        <w:jc w:val="both"/>
        <w:rPr>
          <w:sz w:val="20"/>
          <w:szCs w:val="20"/>
        </w:rPr>
      </w:pPr>
      <w:r w:rsidRPr="00227570">
        <w:rPr>
          <w:sz w:val="20"/>
          <w:szCs w:val="20"/>
        </w:rPr>
        <w:t>Россия в европейской и мировой политике во второй половине XVIII в. Русско-</w:t>
      </w:r>
    </w:p>
    <w:p w:rsidR="00265E93" w:rsidRPr="00227570" w:rsidRDefault="00265E93" w:rsidP="00E755FF">
      <w:pPr>
        <w:jc w:val="both"/>
        <w:rPr>
          <w:sz w:val="20"/>
          <w:szCs w:val="20"/>
        </w:rPr>
      </w:pPr>
      <w:r w:rsidRPr="00227570">
        <w:rPr>
          <w:sz w:val="20"/>
          <w:szCs w:val="20"/>
        </w:rPr>
        <w:t>турецкие войны и их итоги. Присоединение Крыма и Северного Причерноморья;</w:t>
      </w:r>
    </w:p>
    <w:p w:rsidR="00265E93" w:rsidRPr="00227570" w:rsidRDefault="00265E93" w:rsidP="00E755FF">
      <w:pPr>
        <w:jc w:val="both"/>
        <w:rPr>
          <w:sz w:val="20"/>
          <w:szCs w:val="20"/>
        </w:rPr>
      </w:pPr>
      <w:r w:rsidRPr="00227570">
        <w:rPr>
          <w:sz w:val="20"/>
          <w:szCs w:val="20"/>
        </w:rPr>
        <w:t>Г. А. Потёмкин. Георгиевский трактат. Участие России в разделах Речи Посполитой.</w:t>
      </w:r>
    </w:p>
    <w:p w:rsidR="00265E93" w:rsidRPr="00227570" w:rsidRDefault="00265E93" w:rsidP="00E755FF">
      <w:pPr>
        <w:jc w:val="both"/>
        <w:rPr>
          <w:sz w:val="20"/>
          <w:szCs w:val="20"/>
        </w:rPr>
      </w:pPr>
      <w:r w:rsidRPr="00227570">
        <w:rPr>
          <w:sz w:val="20"/>
          <w:szCs w:val="20"/>
        </w:rPr>
        <w:t>Действия вооружённых сил России в Италии и Швейцарии. Русское военное искусство</w:t>
      </w:r>
    </w:p>
    <w:p w:rsidR="00265E93" w:rsidRPr="00227570" w:rsidRDefault="00265E93" w:rsidP="00E755FF">
      <w:pPr>
        <w:jc w:val="both"/>
        <w:rPr>
          <w:sz w:val="20"/>
          <w:szCs w:val="20"/>
        </w:rPr>
      </w:pPr>
      <w:r w:rsidRPr="00227570">
        <w:rPr>
          <w:sz w:val="20"/>
          <w:szCs w:val="20"/>
        </w:rPr>
        <w:t>(А. В. Суворов, Ф. Ф. Ушаков).</w:t>
      </w:r>
    </w:p>
    <w:p w:rsidR="00265E93" w:rsidRPr="00227570" w:rsidRDefault="00265E93" w:rsidP="00E755FF">
      <w:pPr>
        <w:jc w:val="both"/>
        <w:rPr>
          <w:sz w:val="20"/>
          <w:szCs w:val="20"/>
        </w:rPr>
      </w:pPr>
      <w:r w:rsidRPr="00227570">
        <w:rPr>
          <w:sz w:val="20"/>
          <w:szCs w:val="20"/>
        </w:rPr>
        <w:t>Культура и быт России во второй половине XVIII в. Просвещение. Становление</w:t>
      </w:r>
    </w:p>
    <w:p w:rsidR="00265E93" w:rsidRPr="00227570" w:rsidRDefault="00265E93" w:rsidP="00E755FF">
      <w:pPr>
        <w:jc w:val="both"/>
        <w:rPr>
          <w:sz w:val="20"/>
          <w:szCs w:val="20"/>
        </w:rPr>
      </w:pPr>
      <w:r w:rsidRPr="00227570">
        <w:rPr>
          <w:sz w:val="20"/>
          <w:szCs w:val="20"/>
        </w:rPr>
        <w:t>отечественной науки; М. В. Ломоносов.</w:t>
      </w:r>
    </w:p>
    <w:p w:rsidR="00265E93" w:rsidRPr="00227570" w:rsidRDefault="00265E93" w:rsidP="00E755FF">
      <w:pPr>
        <w:jc w:val="both"/>
        <w:rPr>
          <w:sz w:val="20"/>
          <w:szCs w:val="20"/>
        </w:rPr>
      </w:pPr>
      <w:r w:rsidRPr="00227570">
        <w:rPr>
          <w:sz w:val="20"/>
          <w:szCs w:val="20"/>
        </w:rPr>
        <w:t>Исследовательские экспедиции (В. Беринг, С. П. Крашенинников). Историческая</w:t>
      </w:r>
    </w:p>
    <w:p w:rsidR="00265E93" w:rsidRPr="00227570" w:rsidRDefault="00265E93" w:rsidP="00E755FF">
      <w:pPr>
        <w:jc w:val="both"/>
        <w:rPr>
          <w:sz w:val="20"/>
          <w:szCs w:val="20"/>
        </w:rPr>
      </w:pPr>
      <w:r w:rsidRPr="00227570">
        <w:rPr>
          <w:sz w:val="20"/>
          <w:szCs w:val="20"/>
        </w:rPr>
        <w:t>наука (В. Н. Татищев, М. М. Щербатов). Русские изобретатели (И. И. Ползунов,</w:t>
      </w:r>
    </w:p>
    <w:p w:rsidR="00265E93" w:rsidRPr="00227570" w:rsidRDefault="00265E93" w:rsidP="00E755FF">
      <w:pPr>
        <w:jc w:val="both"/>
        <w:rPr>
          <w:sz w:val="20"/>
          <w:szCs w:val="20"/>
        </w:rPr>
      </w:pPr>
      <w:r w:rsidRPr="00227570">
        <w:rPr>
          <w:sz w:val="20"/>
          <w:szCs w:val="20"/>
        </w:rPr>
        <w:t>И. П. Кулибин). Литература: основные направления, жанры, писатели</w:t>
      </w:r>
    </w:p>
    <w:p w:rsidR="00265E93" w:rsidRPr="00227570" w:rsidRDefault="00265E93" w:rsidP="00E755FF">
      <w:pPr>
        <w:jc w:val="both"/>
        <w:rPr>
          <w:sz w:val="20"/>
          <w:szCs w:val="20"/>
        </w:rPr>
      </w:pPr>
      <w:r w:rsidRPr="00227570">
        <w:rPr>
          <w:sz w:val="20"/>
          <w:szCs w:val="20"/>
        </w:rPr>
        <w:t>(В. К. Тредиаковский, Н. М. Карамзин, Г. Р. Державин, Д. И. Фонвизин). Развитие</w:t>
      </w:r>
    </w:p>
    <w:p w:rsidR="00265E93" w:rsidRPr="00227570" w:rsidRDefault="00265E93" w:rsidP="00E755FF">
      <w:pPr>
        <w:jc w:val="both"/>
        <w:rPr>
          <w:sz w:val="20"/>
          <w:szCs w:val="20"/>
        </w:rPr>
      </w:pPr>
      <w:r w:rsidRPr="00227570">
        <w:rPr>
          <w:sz w:val="20"/>
          <w:szCs w:val="20"/>
        </w:rPr>
        <w:t>архитектуры, живописи, скульптуры, музыки (стили и течения, художники и их</w:t>
      </w:r>
    </w:p>
    <w:p w:rsidR="00265E93" w:rsidRPr="00227570" w:rsidRDefault="00265E93" w:rsidP="00E755FF">
      <w:pPr>
        <w:jc w:val="both"/>
        <w:rPr>
          <w:sz w:val="20"/>
          <w:szCs w:val="20"/>
        </w:rPr>
      </w:pPr>
      <w:r w:rsidRPr="00227570">
        <w:rPr>
          <w:sz w:val="20"/>
          <w:szCs w:val="20"/>
        </w:rPr>
        <w:t>произведения). Театр (Ф. Г. Волков). Культура и быт народов Российской империи.</w:t>
      </w:r>
    </w:p>
    <w:p w:rsidR="00265E93" w:rsidRPr="00227570" w:rsidRDefault="00265E93" w:rsidP="00E755FF">
      <w:pPr>
        <w:jc w:val="both"/>
        <w:rPr>
          <w:sz w:val="20"/>
          <w:szCs w:val="20"/>
        </w:rPr>
      </w:pPr>
      <w:r w:rsidRPr="00227570">
        <w:rPr>
          <w:sz w:val="20"/>
          <w:szCs w:val="20"/>
        </w:rPr>
        <w:t>Российская империя в первой четверти XIX в. Территория. Население. Социально-</w:t>
      </w:r>
    </w:p>
    <w:p w:rsidR="00265E93" w:rsidRPr="00227570" w:rsidRDefault="00265E93" w:rsidP="00E755FF">
      <w:pPr>
        <w:jc w:val="both"/>
        <w:rPr>
          <w:sz w:val="20"/>
          <w:szCs w:val="20"/>
        </w:rPr>
      </w:pPr>
      <w:r w:rsidRPr="00227570">
        <w:rPr>
          <w:sz w:val="20"/>
          <w:szCs w:val="20"/>
        </w:rPr>
        <w:t>экономическое развитие. Император Александр I и его окружение. Создание министерств.</w:t>
      </w:r>
    </w:p>
    <w:p w:rsidR="00265E93" w:rsidRPr="00227570" w:rsidRDefault="00265E93" w:rsidP="00E755FF">
      <w:pPr>
        <w:jc w:val="both"/>
        <w:rPr>
          <w:sz w:val="20"/>
          <w:szCs w:val="20"/>
        </w:rPr>
      </w:pPr>
      <w:r w:rsidRPr="00227570">
        <w:rPr>
          <w:sz w:val="20"/>
          <w:szCs w:val="20"/>
        </w:rPr>
        <w:t>Указ о вольных хлебопашцах. Меры по развитию системы образования. Проект</w:t>
      </w:r>
    </w:p>
    <w:p w:rsidR="00265E93" w:rsidRPr="00227570" w:rsidRDefault="00265E93" w:rsidP="00E755FF">
      <w:pPr>
        <w:jc w:val="both"/>
        <w:rPr>
          <w:sz w:val="20"/>
          <w:szCs w:val="20"/>
        </w:rPr>
      </w:pPr>
      <w:r w:rsidRPr="00227570">
        <w:rPr>
          <w:sz w:val="20"/>
          <w:szCs w:val="20"/>
        </w:rPr>
        <w:t>М. М. Сперанского. Учреждение Государственного совета. Причины свёртывания</w:t>
      </w:r>
    </w:p>
    <w:p w:rsidR="00265E93" w:rsidRPr="00227570" w:rsidRDefault="00265E93" w:rsidP="00E755FF">
      <w:pPr>
        <w:jc w:val="both"/>
        <w:rPr>
          <w:sz w:val="20"/>
          <w:szCs w:val="20"/>
        </w:rPr>
      </w:pPr>
      <w:r w:rsidRPr="00227570">
        <w:rPr>
          <w:sz w:val="20"/>
          <w:szCs w:val="20"/>
        </w:rPr>
        <w:t>либеральных реформ.</w:t>
      </w:r>
    </w:p>
    <w:p w:rsidR="00265E93" w:rsidRPr="00227570" w:rsidRDefault="00265E93" w:rsidP="00E755FF">
      <w:pPr>
        <w:jc w:val="both"/>
        <w:rPr>
          <w:sz w:val="20"/>
          <w:szCs w:val="20"/>
        </w:rPr>
      </w:pPr>
      <w:r w:rsidRPr="00227570">
        <w:rPr>
          <w:sz w:val="20"/>
          <w:szCs w:val="20"/>
        </w:rPr>
        <w:t>Россия в международных отношениях начала XIX в. Основные цели и направления</w:t>
      </w:r>
    </w:p>
    <w:p w:rsidR="00265E93" w:rsidRPr="00227570" w:rsidRDefault="00265E93" w:rsidP="00E755FF">
      <w:pPr>
        <w:jc w:val="both"/>
        <w:rPr>
          <w:sz w:val="20"/>
          <w:szCs w:val="20"/>
        </w:rPr>
      </w:pPr>
      <w:r w:rsidRPr="00227570">
        <w:rPr>
          <w:sz w:val="20"/>
          <w:szCs w:val="20"/>
        </w:rPr>
        <w:t>внешней политики. Участие России в антифранцузских коалициях. Тильзитский мир</w:t>
      </w:r>
    </w:p>
    <w:p w:rsidR="00265E93" w:rsidRPr="00227570" w:rsidRDefault="00265E93" w:rsidP="00E755FF">
      <w:pPr>
        <w:jc w:val="both"/>
        <w:rPr>
          <w:sz w:val="20"/>
          <w:szCs w:val="20"/>
        </w:rPr>
      </w:pPr>
      <w:r w:rsidRPr="00227570">
        <w:rPr>
          <w:sz w:val="20"/>
          <w:szCs w:val="20"/>
        </w:rPr>
        <w:t>1807 г. и его последствия. Присоединение к России Финляндии.</w:t>
      </w:r>
    </w:p>
    <w:p w:rsidR="00265E93" w:rsidRPr="00227570" w:rsidRDefault="00265E93" w:rsidP="00E755FF">
      <w:pPr>
        <w:jc w:val="both"/>
        <w:rPr>
          <w:sz w:val="20"/>
          <w:szCs w:val="20"/>
        </w:rPr>
      </w:pPr>
      <w:r w:rsidRPr="00227570">
        <w:rPr>
          <w:sz w:val="20"/>
          <w:szCs w:val="20"/>
        </w:rPr>
        <w:t>Отечественная война 1812 г. Планы сторон, основные этапы и сражения войны.</w:t>
      </w:r>
    </w:p>
    <w:p w:rsidR="00265E93" w:rsidRPr="00227570" w:rsidRDefault="00265E93" w:rsidP="00E755FF">
      <w:pPr>
        <w:jc w:val="both"/>
        <w:rPr>
          <w:sz w:val="20"/>
          <w:szCs w:val="20"/>
        </w:rPr>
      </w:pPr>
      <w:r w:rsidRPr="00227570">
        <w:rPr>
          <w:sz w:val="20"/>
          <w:szCs w:val="20"/>
        </w:rPr>
        <w:t>Патриотический подъём народа. Герои войны (М. И. Кутузов, П. И. Багратион,</w:t>
      </w:r>
    </w:p>
    <w:p w:rsidR="00265E93" w:rsidRPr="00227570" w:rsidRDefault="00265E93" w:rsidP="00E755FF">
      <w:pPr>
        <w:jc w:val="both"/>
        <w:rPr>
          <w:sz w:val="20"/>
          <w:szCs w:val="20"/>
        </w:rPr>
      </w:pPr>
      <w:r w:rsidRPr="00227570">
        <w:rPr>
          <w:sz w:val="20"/>
          <w:szCs w:val="20"/>
        </w:rPr>
        <w:t>Н. Н. Раевский, Д. В. Давыдов и др.). Причины победы России в Отечественной войне</w:t>
      </w:r>
    </w:p>
    <w:p w:rsidR="00265E93" w:rsidRPr="00227570" w:rsidRDefault="00265E93" w:rsidP="00E755FF">
      <w:pPr>
        <w:jc w:val="both"/>
        <w:rPr>
          <w:sz w:val="20"/>
          <w:szCs w:val="20"/>
        </w:rPr>
      </w:pPr>
      <w:r w:rsidRPr="00227570">
        <w:rPr>
          <w:sz w:val="20"/>
          <w:szCs w:val="20"/>
        </w:rPr>
        <w:t>1812 г. Влияние Отечественной войны 1812 г. на общественную мысль и национальное</w:t>
      </w:r>
    </w:p>
    <w:p w:rsidR="00265E93" w:rsidRPr="00227570" w:rsidRDefault="00265E93" w:rsidP="00E755FF">
      <w:pPr>
        <w:jc w:val="both"/>
        <w:rPr>
          <w:sz w:val="20"/>
          <w:szCs w:val="20"/>
        </w:rPr>
      </w:pPr>
      <w:r w:rsidRPr="00227570">
        <w:rPr>
          <w:sz w:val="20"/>
          <w:szCs w:val="20"/>
        </w:rPr>
        <w:t>самосознание. Народная память о войне 1812 г.</w:t>
      </w:r>
    </w:p>
    <w:p w:rsidR="00265E93" w:rsidRPr="00227570" w:rsidRDefault="00265E93" w:rsidP="00E755FF">
      <w:pPr>
        <w:jc w:val="both"/>
        <w:rPr>
          <w:sz w:val="20"/>
          <w:szCs w:val="20"/>
        </w:rPr>
      </w:pPr>
      <w:r w:rsidRPr="00227570">
        <w:rPr>
          <w:sz w:val="20"/>
          <w:szCs w:val="20"/>
        </w:rPr>
        <w:t>Заграничный поход русской армии 1813—1814 гг. Венский конгресс. Священный</w:t>
      </w:r>
    </w:p>
    <w:p w:rsidR="00265E93" w:rsidRPr="00227570" w:rsidRDefault="00265E93" w:rsidP="00E755FF">
      <w:pPr>
        <w:jc w:val="both"/>
        <w:rPr>
          <w:sz w:val="20"/>
          <w:szCs w:val="20"/>
        </w:rPr>
      </w:pPr>
      <w:r w:rsidRPr="00227570">
        <w:rPr>
          <w:sz w:val="20"/>
          <w:szCs w:val="20"/>
        </w:rPr>
        <w:t>союз. Роль России в европейской политике в 1813—1825 гг. Россия и Америка.</w:t>
      </w:r>
    </w:p>
    <w:p w:rsidR="00265E93" w:rsidRPr="00227570" w:rsidRDefault="00265E93" w:rsidP="00E755FF">
      <w:pPr>
        <w:jc w:val="both"/>
        <w:rPr>
          <w:sz w:val="20"/>
          <w:szCs w:val="20"/>
        </w:rPr>
      </w:pPr>
      <w:r w:rsidRPr="00227570">
        <w:rPr>
          <w:sz w:val="20"/>
          <w:szCs w:val="20"/>
        </w:rPr>
        <w:t>Изменение внутриполитического курса Александра I в 1816—1825 гг. Основные</w:t>
      </w:r>
    </w:p>
    <w:p w:rsidR="00265E93" w:rsidRPr="00227570" w:rsidRDefault="00265E93" w:rsidP="00E755FF">
      <w:pPr>
        <w:jc w:val="both"/>
        <w:rPr>
          <w:sz w:val="20"/>
          <w:szCs w:val="20"/>
        </w:rPr>
      </w:pPr>
      <w:r w:rsidRPr="00227570">
        <w:rPr>
          <w:sz w:val="20"/>
          <w:szCs w:val="20"/>
        </w:rPr>
        <w:t>итоги внутренней политики Александра I.</w:t>
      </w:r>
    </w:p>
    <w:p w:rsidR="00265E93" w:rsidRPr="00227570" w:rsidRDefault="00265E93" w:rsidP="00E755FF">
      <w:pPr>
        <w:jc w:val="both"/>
        <w:rPr>
          <w:sz w:val="20"/>
          <w:szCs w:val="20"/>
        </w:rPr>
      </w:pPr>
      <w:r w:rsidRPr="00227570">
        <w:rPr>
          <w:sz w:val="20"/>
          <w:szCs w:val="20"/>
        </w:rPr>
        <w:t>Движение декабристов: предпосылки возникновения, идейные основы и цели, первые</w:t>
      </w:r>
    </w:p>
    <w:p w:rsidR="00265E93" w:rsidRPr="00227570" w:rsidRDefault="00265E93" w:rsidP="00E755FF">
      <w:pPr>
        <w:jc w:val="both"/>
        <w:rPr>
          <w:sz w:val="20"/>
          <w:szCs w:val="20"/>
        </w:rPr>
      </w:pPr>
      <w:r w:rsidRPr="00227570">
        <w:rPr>
          <w:sz w:val="20"/>
          <w:szCs w:val="20"/>
        </w:rPr>
        <w:t>организации, их участники. Южное общество; «Русская правда» П. И. Пестеля. Северное</w:t>
      </w:r>
    </w:p>
    <w:p w:rsidR="00265E93" w:rsidRPr="00227570" w:rsidRDefault="00265E93" w:rsidP="00E755FF">
      <w:pPr>
        <w:jc w:val="both"/>
        <w:rPr>
          <w:sz w:val="20"/>
          <w:szCs w:val="20"/>
        </w:rPr>
      </w:pPr>
      <w:r w:rsidRPr="00227570">
        <w:rPr>
          <w:sz w:val="20"/>
          <w:szCs w:val="20"/>
        </w:rPr>
        <w:t>общество; Конституция Н. М. Муравьёва. Выступления декабристов в Санкт-Петербурге</w:t>
      </w:r>
    </w:p>
    <w:p w:rsidR="00265E93" w:rsidRPr="00227570" w:rsidRDefault="00265E93" w:rsidP="00E755FF">
      <w:pPr>
        <w:jc w:val="both"/>
        <w:rPr>
          <w:sz w:val="20"/>
          <w:szCs w:val="20"/>
        </w:rPr>
      </w:pPr>
      <w:r w:rsidRPr="00227570">
        <w:rPr>
          <w:sz w:val="20"/>
          <w:szCs w:val="20"/>
        </w:rPr>
        <w:t>(14 декабря 1825 г.) и на юге, их итоги. Значение движения декабристов.</w:t>
      </w:r>
    </w:p>
    <w:p w:rsidR="00265E93" w:rsidRPr="00227570" w:rsidRDefault="00265E93" w:rsidP="00E755FF">
      <w:pPr>
        <w:jc w:val="both"/>
        <w:rPr>
          <w:sz w:val="20"/>
          <w:szCs w:val="20"/>
        </w:rPr>
      </w:pPr>
      <w:r w:rsidRPr="00227570">
        <w:rPr>
          <w:sz w:val="20"/>
          <w:szCs w:val="20"/>
        </w:rPr>
        <w:lastRenderedPageBreak/>
        <w:t>Российская империя в 1825—1855 гг. Правление Николая I. Преобразование и</w:t>
      </w:r>
    </w:p>
    <w:p w:rsidR="00265E93" w:rsidRPr="00227570" w:rsidRDefault="00265E93" w:rsidP="00E755FF">
      <w:pPr>
        <w:jc w:val="both"/>
        <w:rPr>
          <w:sz w:val="20"/>
          <w:szCs w:val="20"/>
        </w:rPr>
      </w:pPr>
      <w:r w:rsidRPr="00227570">
        <w:rPr>
          <w:sz w:val="20"/>
          <w:szCs w:val="20"/>
        </w:rPr>
        <w:t>укрепление роли государственного аппарата. Кодификация законов.</w:t>
      </w:r>
    </w:p>
    <w:p w:rsidR="00265E93" w:rsidRPr="00227570" w:rsidRDefault="00265E93" w:rsidP="00E755FF">
      <w:pPr>
        <w:jc w:val="both"/>
        <w:rPr>
          <w:sz w:val="20"/>
          <w:szCs w:val="20"/>
        </w:rPr>
      </w:pPr>
      <w:r w:rsidRPr="00227570">
        <w:rPr>
          <w:sz w:val="20"/>
          <w:szCs w:val="20"/>
        </w:rPr>
        <w:t>Социально-экономическое развитие России во второй четверти XIX в. Крестьянский</w:t>
      </w:r>
    </w:p>
    <w:p w:rsidR="00265E93" w:rsidRPr="00227570" w:rsidRDefault="00265E93" w:rsidP="00E755FF">
      <w:pPr>
        <w:jc w:val="both"/>
        <w:rPr>
          <w:sz w:val="20"/>
          <w:szCs w:val="20"/>
        </w:rPr>
      </w:pPr>
      <w:r w:rsidRPr="00227570">
        <w:rPr>
          <w:sz w:val="20"/>
          <w:szCs w:val="20"/>
        </w:rPr>
        <w:t>вопрос. Реформа управления государственными крестьянами П. Д. Киселёва. Начало</w:t>
      </w:r>
    </w:p>
    <w:p w:rsidR="00265E93" w:rsidRPr="00227570" w:rsidRDefault="00265E93" w:rsidP="00E755FF">
      <w:pPr>
        <w:jc w:val="both"/>
        <w:rPr>
          <w:sz w:val="20"/>
          <w:szCs w:val="20"/>
        </w:rPr>
      </w:pPr>
      <w:r w:rsidRPr="00227570">
        <w:rPr>
          <w:sz w:val="20"/>
          <w:szCs w:val="20"/>
        </w:rPr>
        <w:t>промышленного переворота, его экономические и социальные последствия. Финансовая</w:t>
      </w:r>
    </w:p>
    <w:p w:rsidR="00265E93" w:rsidRPr="00227570" w:rsidRDefault="00265E93" w:rsidP="00E755FF">
      <w:pPr>
        <w:jc w:val="both"/>
        <w:rPr>
          <w:sz w:val="20"/>
          <w:szCs w:val="20"/>
        </w:rPr>
      </w:pPr>
      <w:r w:rsidRPr="00227570">
        <w:rPr>
          <w:sz w:val="20"/>
          <w:szCs w:val="20"/>
        </w:rPr>
        <w:t>реформа Е. Ф. Канкрина.</w:t>
      </w:r>
    </w:p>
    <w:p w:rsidR="00265E93" w:rsidRPr="00227570" w:rsidRDefault="00265E93" w:rsidP="00E755FF">
      <w:pPr>
        <w:jc w:val="both"/>
        <w:rPr>
          <w:sz w:val="20"/>
          <w:szCs w:val="20"/>
        </w:rPr>
      </w:pPr>
      <w:r w:rsidRPr="00227570">
        <w:rPr>
          <w:sz w:val="20"/>
          <w:szCs w:val="20"/>
        </w:rPr>
        <w:t>Общественное движение в 1830—1850-е гг. Охранительное направление. Теория</w:t>
      </w:r>
    </w:p>
    <w:p w:rsidR="00265E93" w:rsidRPr="00227570" w:rsidRDefault="00265E93" w:rsidP="00E755FF">
      <w:pPr>
        <w:jc w:val="both"/>
        <w:rPr>
          <w:sz w:val="20"/>
          <w:szCs w:val="20"/>
        </w:rPr>
      </w:pPr>
      <w:r w:rsidRPr="00227570">
        <w:rPr>
          <w:sz w:val="20"/>
          <w:szCs w:val="20"/>
        </w:rPr>
        <w:t>официальной народности (С. С. Уваров). Оппозиционная общественная мысль.</w:t>
      </w:r>
    </w:p>
    <w:p w:rsidR="00265E93" w:rsidRPr="00227570" w:rsidRDefault="00265E93" w:rsidP="00E755FF">
      <w:pPr>
        <w:jc w:val="both"/>
        <w:rPr>
          <w:sz w:val="20"/>
          <w:szCs w:val="20"/>
        </w:rPr>
      </w:pPr>
      <w:r w:rsidRPr="00227570">
        <w:rPr>
          <w:sz w:val="20"/>
          <w:szCs w:val="20"/>
        </w:rPr>
        <w:t>Славянофилы (И. С. и К. С. Аксаковы, И. В. и П. В. Киреевские, А. С. Хомяков,</w:t>
      </w:r>
    </w:p>
    <w:p w:rsidR="00265E93" w:rsidRPr="00227570" w:rsidRDefault="00265E93" w:rsidP="00E755FF">
      <w:pPr>
        <w:jc w:val="both"/>
        <w:rPr>
          <w:sz w:val="20"/>
          <w:szCs w:val="20"/>
        </w:rPr>
      </w:pPr>
      <w:r w:rsidRPr="00227570">
        <w:rPr>
          <w:sz w:val="20"/>
          <w:szCs w:val="20"/>
        </w:rPr>
        <w:t>Ю. Ф. Самарин и др.) и западники (К. Д. Кавелин, С. М. Соловьёв, Т. Н. Грановский и</w:t>
      </w:r>
    </w:p>
    <w:p w:rsidR="00265E93" w:rsidRPr="00227570" w:rsidRDefault="00265E93" w:rsidP="00E755FF">
      <w:pPr>
        <w:jc w:val="both"/>
        <w:rPr>
          <w:sz w:val="20"/>
          <w:szCs w:val="20"/>
        </w:rPr>
      </w:pPr>
      <w:r w:rsidRPr="00227570">
        <w:rPr>
          <w:sz w:val="20"/>
          <w:szCs w:val="20"/>
        </w:rPr>
        <w:t>др.). Революционно-социалистические течения (А. И. Герцен, Н. П. Огарёв,</w:t>
      </w:r>
    </w:p>
    <w:p w:rsidR="00265E93" w:rsidRPr="00227570" w:rsidRDefault="00265E93" w:rsidP="00E755FF">
      <w:pPr>
        <w:jc w:val="both"/>
        <w:rPr>
          <w:sz w:val="20"/>
          <w:szCs w:val="20"/>
        </w:rPr>
      </w:pPr>
      <w:r w:rsidRPr="00227570">
        <w:rPr>
          <w:sz w:val="20"/>
          <w:szCs w:val="20"/>
        </w:rPr>
        <w:t>В. Г. Белинский). Общество петрашевцев.</w:t>
      </w:r>
    </w:p>
    <w:p w:rsidR="00265E93" w:rsidRPr="00227570" w:rsidRDefault="00265E93" w:rsidP="00E755FF">
      <w:pPr>
        <w:jc w:val="both"/>
        <w:rPr>
          <w:sz w:val="20"/>
          <w:szCs w:val="20"/>
        </w:rPr>
      </w:pPr>
      <w:r w:rsidRPr="00227570">
        <w:rPr>
          <w:sz w:val="20"/>
          <w:szCs w:val="20"/>
        </w:rPr>
        <w:t>Внешняя политика России во второй четверти XIX в.: европейская политика,</w:t>
      </w:r>
    </w:p>
    <w:p w:rsidR="00265E93" w:rsidRPr="00227570" w:rsidRDefault="00265E93" w:rsidP="00E755FF">
      <w:pPr>
        <w:jc w:val="both"/>
        <w:rPr>
          <w:sz w:val="20"/>
          <w:szCs w:val="20"/>
        </w:rPr>
      </w:pPr>
      <w:r w:rsidRPr="00227570">
        <w:rPr>
          <w:sz w:val="20"/>
          <w:szCs w:val="20"/>
        </w:rPr>
        <w:t>восточный вопрос. Крымская война 1853—1856 гг.: причины, участники, основные</w:t>
      </w:r>
    </w:p>
    <w:p w:rsidR="00265E93" w:rsidRPr="00227570" w:rsidRDefault="00265E93" w:rsidP="00E755FF">
      <w:pPr>
        <w:jc w:val="both"/>
        <w:rPr>
          <w:sz w:val="20"/>
          <w:szCs w:val="20"/>
        </w:rPr>
      </w:pPr>
      <w:r w:rsidRPr="00227570">
        <w:rPr>
          <w:sz w:val="20"/>
          <w:szCs w:val="20"/>
        </w:rPr>
        <w:t>сражения. Героизм защитников Севастополя (В. А. Корнилов, П. С. Нахимов,</w:t>
      </w:r>
    </w:p>
    <w:p w:rsidR="00265E93" w:rsidRPr="00227570" w:rsidRDefault="00265E93" w:rsidP="00E755FF">
      <w:pPr>
        <w:jc w:val="both"/>
        <w:rPr>
          <w:sz w:val="20"/>
          <w:szCs w:val="20"/>
        </w:rPr>
      </w:pPr>
      <w:r w:rsidRPr="00227570">
        <w:rPr>
          <w:sz w:val="20"/>
          <w:szCs w:val="20"/>
        </w:rPr>
        <w:t>В. И. Истомин). Итоги и последствия войны.</w:t>
      </w:r>
    </w:p>
    <w:p w:rsidR="00265E93" w:rsidRPr="00227570" w:rsidRDefault="00265E93" w:rsidP="00E755FF">
      <w:pPr>
        <w:jc w:val="both"/>
        <w:rPr>
          <w:sz w:val="20"/>
          <w:szCs w:val="20"/>
        </w:rPr>
      </w:pPr>
      <w:r w:rsidRPr="00227570">
        <w:rPr>
          <w:sz w:val="20"/>
          <w:szCs w:val="20"/>
        </w:rPr>
        <w:t>Народы России и национальная политика самодержавия в первой половине XIX в.</w:t>
      </w:r>
    </w:p>
    <w:p w:rsidR="00265E93" w:rsidRPr="00227570" w:rsidRDefault="00265E93" w:rsidP="00E755FF">
      <w:pPr>
        <w:jc w:val="both"/>
        <w:rPr>
          <w:sz w:val="20"/>
          <w:szCs w:val="20"/>
        </w:rPr>
      </w:pPr>
    </w:p>
    <w:p w:rsidR="00265E93" w:rsidRPr="00227570" w:rsidRDefault="00265E93" w:rsidP="00E755FF">
      <w:pPr>
        <w:jc w:val="both"/>
        <w:rPr>
          <w:sz w:val="20"/>
          <w:szCs w:val="20"/>
        </w:rPr>
      </w:pPr>
      <w:r w:rsidRPr="00227570">
        <w:rPr>
          <w:sz w:val="20"/>
          <w:szCs w:val="20"/>
        </w:rPr>
        <w:t>Кавказская война. Имамат; движение Шамиля.</w:t>
      </w:r>
    </w:p>
    <w:p w:rsidR="00265E93" w:rsidRPr="00227570" w:rsidRDefault="00265E93" w:rsidP="00E755FF">
      <w:pPr>
        <w:jc w:val="both"/>
        <w:rPr>
          <w:sz w:val="20"/>
          <w:szCs w:val="20"/>
        </w:rPr>
      </w:pPr>
      <w:r w:rsidRPr="00227570">
        <w:rPr>
          <w:sz w:val="20"/>
          <w:szCs w:val="20"/>
        </w:rPr>
        <w:t>Культура России в первой половине XIX в. Развитие науки и техники</w:t>
      </w:r>
    </w:p>
    <w:p w:rsidR="00265E93" w:rsidRPr="00227570" w:rsidRDefault="00265E93" w:rsidP="00E755FF">
      <w:pPr>
        <w:jc w:val="both"/>
        <w:rPr>
          <w:sz w:val="20"/>
          <w:szCs w:val="20"/>
        </w:rPr>
      </w:pPr>
      <w:r w:rsidRPr="00227570">
        <w:rPr>
          <w:sz w:val="20"/>
          <w:szCs w:val="20"/>
        </w:rPr>
        <w:t>(Н. И. Лобачевский, Н. И. Пирогов, Н. Н. Зинин, Б. С. Якоби и др.). Географические</w:t>
      </w:r>
    </w:p>
    <w:p w:rsidR="00265E93" w:rsidRPr="00227570" w:rsidRDefault="00265E93" w:rsidP="00E755FF">
      <w:pPr>
        <w:jc w:val="both"/>
        <w:rPr>
          <w:sz w:val="20"/>
          <w:szCs w:val="20"/>
        </w:rPr>
      </w:pPr>
      <w:r w:rsidRPr="00227570">
        <w:rPr>
          <w:sz w:val="20"/>
          <w:szCs w:val="20"/>
        </w:rPr>
        <w:t>экспедиции, их участники. Образование: расширение сети школ и университетов.</w:t>
      </w:r>
    </w:p>
    <w:p w:rsidR="00265E93" w:rsidRPr="00227570" w:rsidRDefault="00265E93" w:rsidP="00E755FF">
      <w:pPr>
        <w:jc w:val="both"/>
        <w:rPr>
          <w:sz w:val="20"/>
          <w:szCs w:val="20"/>
        </w:rPr>
      </w:pPr>
      <w:r w:rsidRPr="00227570">
        <w:rPr>
          <w:sz w:val="20"/>
          <w:szCs w:val="20"/>
        </w:rPr>
        <w:t>Национальные корни отечественной культуры и западные влияния. Основные стили в</w:t>
      </w:r>
    </w:p>
    <w:p w:rsidR="00265E93" w:rsidRPr="00227570" w:rsidRDefault="00265E93" w:rsidP="00E755FF">
      <w:pPr>
        <w:jc w:val="both"/>
        <w:rPr>
          <w:sz w:val="20"/>
          <w:szCs w:val="20"/>
        </w:rPr>
      </w:pPr>
      <w:r w:rsidRPr="00227570">
        <w:rPr>
          <w:sz w:val="20"/>
          <w:szCs w:val="20"/>
        </w:rPr>
        <w:t>художественной культуре (романтизм, классицизм, реализм). Золотой век русской</w:t>
      </w:r>
    </w:p>
    <w:p w:rsidR="00265E93" w:rsidRPr="00227570" w:rsidRDefault="00265E93" w:rsidP="00E755FF">
      <w:pPr>
        <w:jc w:val="both"/>
        <w:rPr>
          <w:sz w:val="20"/>
          <w:szCs w:val="20"/>
        </w:rPr>
      </w:pPr>
      <w:r w:rsidRPr="00227570">
        <w:rPr>
          <w:sz w:val="20"/>
          <w:szCs w:val="20"/>
        </w:rPr>
        <w:t>литературы: писатели и их произведения (В. А. Жуковский, А. С. Пушкин,</w:t>
      </w:r>
    </w:p>
    <w:p w:rsidR="00265E93" w:rsidRPr="00227570" w:rsidRDefault="00265E93" w:rsidP="00E755FF">
      <w:pPr>
        <w:jc w:val="both"/>
        <w:rPr>
          <w:sz w:val="20"/>
          <w:szCs w:val="20"/>
        </w:rPr>
      </w:pPr>
      <w:r w:rsidRPr="00227570">
        <w:rPr>
          <w:sz w:val="20"/>
          <w:szCs w:val="20"/>
        </w:rPr>
        <w:t>М. Ю. Лермонтов, Н. В. Гоголь и др.). Становление национальной музыкальной школы</w:t>
      </w:r>
    </w:p>
    <w:p w:rsidR="00265E93" w:rsidRPr="00227570" w:rsidRDefault="00265E93" w:rsidP="00E755FF">
      <w:pPr>
        <w:jc w:val="both"/>
        <w:rPr>
          <w:sz w:val="20"/>
          <w:szCs w:val="20"/>
        </w:rPr>
      </w:pPr>
      <w:r w:rsidRPr="00227570">
        <w:rPr>
          <w:sz w:val="20"/>
          <w:szCs w:val="20"/>
        </w:rPr>
        <w:t>(М. И. Глинка, А. С. Даргомыжский). Театр. Живопись: стили (классицизм, романтизм,</w:t>
      </w:r>
    </w:p>
    <w:p w:rsidR="00265E93" w:rsidRPr="00227570" w:rsidRDefault="00265E93" w:rsidP="00E755FF">
      <w:pPr>
        <w:jc w:val="both"/>
        <w:rPr>
          <w:sz w:val="20"/>
          <w:szCs w:val="20"/>
        </w:rPr>
      </w:pPr>
      <w:r w:rsidRPr="00227570">
        <w:rPr>
          <w:sz w:val="20"/>
          <w:szCs w:val="20"/>
        </w:rPr>
        <w:t>реализм), жанры, художники (К. П. Брюллов, О. А. Кипренский, В. А. Тропинин и др.).</w:t>
      </w:r>
    </w:p>
    <w:p w:rsidR="00265E93" w:rsidRPr="00227570" w:rsidRDefault="00265E93" w:rsidP="00E755FF">
      <w:pPr>
        <w:jc w:val="both"/>
        <w:rPr>
          <w:sz w:val="20"/>
          <w:szCs w:val="20"/>
        </w:rPr>
      </w:pPr>
      <w:r w:rsidRPr="00227570">
        <w:rPr>
          <w:sz w:val="20"/>
          <w:szCs w:val="20"/>
        </w:rPr>
        <w:t>Архитектура: стили (русский ампир, классицизм), зодчие и их произведения. Вклад</w:t>
      </w:r>
    </w:p>
    <w:p w:rsidR="00265E93" w:rsidRPr="00227570" w:rsidRDefault="00265E93" w:rsidP="00E755FF">
      <w:pPr>
        <w:jc w:val="both"/>
        <w:rPr>
          <w:sz w:val="20"/>
          <w:szCs w:val="20"/>
        </w:rPr>
      </w:pPr>
      <w:r w:rsidRPr="00227570">
        <w:rPr>
          <w:sz w:val="20"/>
          <w:szCs w:val="20"/>
        </w:rPr>
        <w:t>российской культуры первой половины XIX в. в мировую культуру.</w:t>
      </w:r>
    </w:p>
    <w:p w:rsidR="00265E93" w:rsidRPr="00227570" w:rsidRDefault="00265E93" w:rsidP="00E755FF">
      <w:pPr>
        <w:jc w:val="both"/>
        <w:rPr>
          <w:sz w:val="20"/>
          <w:szCs w:val="20"/>
        </w:rPr>
      </w:pPr>
      <w:r w:rsidRPr="00227570">
        <w:rPr>
          <w:sz w:val="20"/>
          <w:szCs w:val="20"/>
        </w:rPr>
        <w:t>Российская империя во второй половине XIX в. Великие реформы 1860—1870-</w:t>
      </w:r>
    </w:p>
    <w:p w:rsidR="00265E93" w:rsidRPr="00227570" w:rsidRDefault="00265E93" w:rsidP="00E755FF">
      <w:pPr>
        <w:jc w:val="both"/>
        <w:rPr>
          <w:sz w:val="20"/>
          <w:szCs w:val="20"/>
        </w:rPr>
      </w:pPr>
      <w:r w:rsidRPr="00227570">
        <w:rPr>
          <w:sz w:val="20"/>
          <w:szCs w:val="20"/>
        </w:rPr>
        <w:t>х гг. Необходимость и предпосылки реформ. Император Александр II и его окружение.</w:t>
      </w:r>
    </w:p>
    <w:p w:rsidR="00265E93" w:rsidRPr="00227570" w:rsidRDefault="00265E93" w:rsidP="00E755FF">
      <w:pPr>
        <w:jc w:val="both"/>
        <w:rPr>
          <w:sz w:val="20"/>
          <w:szCs w:val="20"/>
        </w:rPr>
      </w:pPr>
      <w:r w:rsidRPr="00227570">
        <w:rPr>
          <w:sz w:val="20"/>
          <w:szCs w:val="20"/>
        </w:rPr>
        <w:t>Либералы, радикалы, консерваторы: планы и проекты переустройства России. Подготовка</w:t>
      </w:r>
    </w:p>
    <w:p w:rsidR="00265E93" w:rsidRPr="00227570" w:rsidRDefault="00265E93" w:rsidP="00E755FF">
      <w:pPr>
        <w:jc w:val="both"/>
        <w:rPr>
          <w:sz w:val="20"/>
          <w:szCs w:val="20"/>
        </w:rPr>
      </w:pPr>
      <w:r w:rsidRPr="00227570">
        <w:rPr>
          <w:sz w:val="20"/>
          <w:szCs w:val="20"/>
        </w:rPr>
        <w:t>крестьянской реформы. Основные положения Крестьянской реформы 1861 г. Значение</w:t>
      </w:r>
    </w:p>
    <w:p w:rsidR="00265E93" w:rsidRPr="00227570" w:rsidRDefault="00265E93" w:rsidP="00E755FF">
      <w:pPr>
        <w:jc w:val="both"/>
        <w:rPr>
          <w:sz w:val="20"/>
          <w:szCs w:val="20"/>
        </w:rPr>
      </w:pPr>
      <w:r w:rsidRPr="00227570">
        <w:rPr>
          <w:sz w:val="20"/>
          <w:szCs w:val="20"/>
        </w:rPr>
        <w:t>отмены крепостного права. Земская, судебная, военная, городская реформы. Итоги и</w:t>
      </w:r>
    </w:p>
    <w:p w:rsidR="00265E93" w:rsidRPr="00227570" w:rsidRDefault="00265E93" w:rsidP="00E755FF">
      <w:pPr>
        <w:jc w:val="both"/>
        <w:rPr>
          <w:sz w:val="20"/>
          <w:szCs w:val="20"/>
        </w:rPr>
      </w:pPr>
      <w:r w:rsidRPr="00227570">
        <w:rPr>
          <w:sz w:val="20"/>
          <w:szCs w:val="20"/>
        </w:rPr>
        <w:t>следствия реформ 1860—1870-х гг.</w:t>
      </w:r>
    </w:p>
    <w:p w:rsidR="00265E93" w:rsidRPr="00227570" w:rsidRDefault="00265E93" w:rsidP="00E755FF">
      <w:pPr>
        <w:jc w:val="both"/>
        <w:rPr>
          <w:sz w:val="20"/>
          <w:szCs w:val="20"/>
        </w:rPr>
      </w:pPr>
      <w:r w:rsidRPr="00227570">
        <w:rPr>
          <w:sz w:val="20"/>
          <w:szCs w:val="20"/>
        </w:rPr>
        <w:t>Национальные движения и национальная политика в 1860—1870-е гг.</w:t>
      </w:r>
    </w:p>
    <w:p w:rsidR="00265E93" w:rsidRPr="00227570" w:rsidRDefault="00265E93" w:rsidP="00E755FF">
      <w:pPr>
        <w:jc w:val="both"/>
        <w:rPr>
          <w:sz w:val="20"/>
          <w:szCs w:val="20"/>
        </w:rPr>
      </w:pPr>
      <w:r w:rsidRPr="00227570">
        <w:rPr>
          <w:sz w:val="20"/>
          <w:szCs w:val="20"/>
        </w:rPr>
        <w:t>Социально-экономическое развитие пореформенной России. Сельское хозяйство</w:t>
      </w:r>
    </w:p>
    <w:p w:rsidR="00265E93" w:rsidRPr="00227570" w:rsidRDefault="00265E93" w:rsidP="00E755FF">
      <w:pPr>
        <w:jc w:val="both"/>
        <w:rPr>
          <w:sz w:val="20"/>
          <w:szCs w:val="20"/>
        </w:rPr>
      </w:pPr>
      <w:r w:rsidRPr="00227570">
        <w:rPr>
          <w:sz w:val="20"/>
          <w:szCs w:val="20"/>
        </w:rPr>
        <w:t>после отмены крепостного права. Развитие торговли и промышленности.</w:t>
      </w:r>
    </w:p>
    <w:p w:rsidR="00265E93" w:rsidRPr="00227570" w:rsidRDefault="00265E93" w:rsidP="00E755FF">
      <w:pPr>
        <w:jc w:val="both"/>
        <w:rPr>
          <w:sz w:val="20"/>
          <w:szCs w:val="20"/>
        </w:rPr>
      </w:pPr>
      <w:r w:rsidRPr="00227570">
        <w:rPr>
          <w:sz w:val="20"/>
          <w:szCs w:val="20"/>
        </w:rPr>
        <w:t>Железнодорожное строительство. Завершение промышленного переворота, его</w:t>
      </w:r>
    </w:p>
    <w:p w:rsidR="00265E93" w:rsidRPr="00227570" w:rsidRDefault="00265E93" w:rsidP="00E755FF">
      <w:pPr>
        <w:jc w:val="both"/>
        <w:rPr>
          <w:sz w:val="20"/>
          <w:szCs w:val="20"/>
        </w:rPr>
      </w:pPr>
      <w:r w:rsidRPr="00227570">
        <w:rPr>
          <w:sz w:val="20"/>
          <w:szCs w:val="20"/>
        </w:rPr>
        <w:t>последствия. Изменения в социальной структуре общества. Положение основных слоёв</w:t>
      </w:r>
    </w:p>
    <w:p w:rsidR="00265E93" w:rsidRPr="00227570" w:rsidRDefault="00265E93" w:rsidP="00E755FF">
      <w:pPr>
        <w:jc w:val="both"/>
        <w:rPr>
          <w:sz w:val="20"/>
          <w:szCs w:val="20"/>
        </w:rPr>
      </w:pPr>
      <w:r w:rsidRPr="00227570">
        <w:rPr>
          <w:sz w:val="20"/>
          <w:szCs w:val="20"/>
        </w:rPr>
        <w:t>населения России.</w:t>
      </w:r>
    </w:p>
    <w:p w:rsidR="00265E93" w:rsidRPr="00227570" w:rsidRDefault="00265E93" w:rsidP="00E755FF">
      <w:pPr>
        <w:jc w:val="both"/>
        <w:rPr>
          <w:sz w:val="20"/>
          <w:szCs w:val="20"/>
        </w:rPr>
      </w:pPr>
      <w:r w:rsidRPr="00227570">
        <w:rPr>
          <w:sz w:val="20"/>
          <w:szCs w:val="20"/>
        </w:rPr>
        <w:t>Общественное движение в России в последней трети XIX в. Консервативные,</w:t>
      </w:r>
    </w:p>
    <w:p w:rsidR="00265E93" w:rsidRPr="00227570" w:rsidRDefault="00265E93" w:rsidP="00E755FF">
      <w:pPr>
        <w:jc w:val="both"/>
        <w:rPr>
          <w:sz w:val="20"/>
          <w:szCs w:val="20"/>
        </w:rPr>
      </w:pPr>
      <w:r w:rsidRPr="00227570">
        <w:rPr>
          <w:sz w:val="20"/>
          <w:szCs w:val="20"/>
        </w:rPr>
        <w:t>либеральные, радикальные течения общественной мысли. Народническое движение:</w:t>
      </w:r>
    </w:p>
    <w:p w:rsidR="00265E93" w:rsidRPr="00227570" w:rsidRDefault="00265E93" w:rsidP="00E755FF">
      <w:pPr>
        <w:jc w:val="both"/>
        <w:rPr>
          <w:sz w:val="20"/>
          <w:szCs w:val="20"/>
        </w:rPr>
      </w:pPr>
      <w:r w:rsidRPr="00227570">
        <w:rPr>
          <w:sz w:val="20"/>
          <w:szCs w:val="20"/>
        </w:rPr>
        <w:t>идеология (М. А. Бакунин, П. Л. Лавров, П. Н. Ткачёв), организации, тактика. Кризис</w:t>
      </w:r>
    </w:p>
    <w:p w:rsidR="00265E93" w:rsidRPr="00227570" w:rsidRDefault="00265E93" w:rsidP="00E755FF">
      <w:pPr>
        <w:jc w:val="both"/>
        <w:rPr>
          <w:sz w:val="20"/>
          <w:szCs w:val="20"/>
        </w:rPr>
      </w:pPr>
      <w:r w:rsidRPr="00227570">
        <w:rPr>
          <w:sz w:val="20"/>
          <w:szCs w:val="20"/>
        </w:rPr>
        <w:t>революционного народничества. Зарождение российской социал-демократии. Начало</w:t>
      </w:r>
    </w:p>
    <w:p w:rsidR="00265E93" w:rsidRPr="00227570" w:rsidRDefault="00265E93" w:rsidP="00E755FF">
      <w:pPr>
        <w:jc w:val="both"/>
        <w:rPr>
          <w:sz w:val="20"/>
          <w:szCs w:val="20"/>
        </w:rPr>
      </w:pPr>
      <w:r w:rsidRPr="00227570">
        <w:rPr>
          <w:sz w:val="20"/>
          <w:szCs w:val="20"/>
        </w:rPr>
        <w:t>рабочего движения.</w:t>
      </w:r>
    </w:p>
    <w:p w:rsidR="00265E93" w:rsidRPr="00227570" w:rsidRDefault="00265E93" w:rsidP="00E755FF">
      <w:pPr>
        <w:jc w:val="both"/>
        <w:rPr>
          <w:sz w:val="20"/>
          <w:szCs w:val="20"/>
        </w:rPr>
      </w:pPr>
      <w:r w:rsidRPr="00227570">
        <w:rPr>
          <w:sz w:val="20"/>
          <w:szCs w:val="20"/>
        </w:rPr>
        <w:t>Внутренняя политика самодержавия в 1881—1890-е гг. Начало царствования</w:t>
      </w:r>
    </w:p>
    <w:p w:rsidR="00265E93" w:rsidRPr="00227570" w:rsidRDefault="00265E93" w:rsidP="00E755FF">
      <w:pPr>
        <w:jc w:val="both"/>
        <w:rPr>
          <w:sz w:val="20"/>
          <w:szCs w:val="20"/>
        </w:rPr>
      </w:pPr>
      <w:r w:rsidRPr="00227570">
        <w:rPr>
          <w:sz w:val="20"/>
          <w:szCs w:val="20"/>
        </w:rPr>
        <w:t>Александра III. Изменения в сферах государственного управления, образования и печати.</w:t>
      </w:r>
    </w:p>
    <w:p w:rsidR="00265E93" w:rsidRPr="00227570" w:rsidRDefault="00265E93" w:rsidP="00E755FF">
      <w:pPr>
        <w:jc w:val="both"/>
        <w:rPr>
          <w:sz w:val="20"/>
          <w:szCs w:val="20"/>
        </w:rPr>
      </w:pPr>
      <w:r w:rsidRPr="00227570">
        <w:rPr>
          <w:sz w:val="20"/>
          <w:szCs w:val="20"/>
        </w:rPr>
        <w:t>Возрастание роли государства в экономической жизни страны. Курс на модернизацию</w:t>
      </w:r>
    </w:p>
    <w:p w:rsidR="00265E93" w:rsidRPr="00227570" w:rsidRDefault="00265E93" w:rsidP="00E755FF">
      <w:pPr>
        <w:jc w:val="both"/>
        <w:rPr>
          <w:sz w:val="20"/>
          <w:szCs w:val="20"/>
        </w:rPr>
      </w:pPr>
      <w:r w:rsidRPr="00227570">
        <w:rPr>
          <w:sz w:val="20"/>
          <w:szCs w:val="20"/>
        </w:rPr>
        <w:t>промышленности. Экономические и финансовые реформы (Н. X. Бунге, С. Ю. Витте).</w:t>
      </w:r>
    </w:p>
    <w:p w:rsidR="00265E93" w:rsidRPr="00227570" w:rsidRDefault="00265E93" w:rsidP="00E755FF">
      <w:pPr>
        <w:jc w:val="both"/>
        <w:rPr>
          <w:sz w:val="20"/>
          <w:szCs w:val="20"/>
        </w:rPr>
      </w:pPr>
      <w:r w:rsidRPr="00227570">
        <w:rPr>
          <w:sz w:val="20"/>
          <w:szCs w:val="20"/>
        </w:rPr>
        <w:t>Разработка рабочего законодательства. Национальная политика.</w:t>
      </w:r>
    </w:p>
    <w:p w:rsidR="00265E93" w:rsidRPr="00227570" w:rsidRDefault="00265E93" w:rsidP="00E755FF">
      <w:pPr>
        <w:jc w:val="both"/>
        <w:rPr>
          <w:sz w:val="20"/>
          <w:szCs w:val="20"/>
        </w:rPr>
      </w:pPr>
      <w:r w:rsidRPr="00227570">
        <w:rPr>
          <w:sz w:val="20"/>
          <w:szCs w:val="20"/>
        </w:rPr>
        <w:t>Внешняя политика России во второй половине XIX в. Европейская политика. Русско-</w:t>
      </w:r>
    </w:p>
    <w:p w:rsidR="00265E93" w:rsidRPr="00227570" w:rsidRDefault="00265E93" w:rsidP="00E755FF">
      <w:pPr>
        <w:jc w:val="both"/>
        <w:rPr>
          <w:sz w:val="20"/>
          <w:szCs w:val="20"/>
        </w:rPr>
      </w:pPr>
      <w:r w:rsidRPr="00227570">
        <w:rPr>
          <w:sz w:val="20"/>
          <w:szCs w:val="20"/>
        </w:rPr>
        <w:t>турецкая война 1877—1878 гг.; роль России в освобождении балканских народов.</w:t>
      </w:r>
    </w:p>
    <w:p w:rsidR="00265E93" w:rsidRPr="00227570" w:rsidRDefault="00265E93" w:rsidP="00E755FF">
      <w:pPr>
        <w:jc w:val="both"/>
        <w:rPr>
          <w:sz w:val="20"/>
          <w:szCs w:val="20"/>
        </w:rPr>
      </w:pPr>
      <w:r w:rsidRPr="00227570">
        <w:rPr>
          <w:sz w:val="20"/>
          <w:szCs w:val="20"/>
        </w:rPr>
        <w:t>Присоединение Средней Азии. Политика России на Дальнем Востоке. Россия в</w:t>
      </w:r>
    </w:p>
    <w:p w:rsidR="00265E93" w:rsidRPr="00227570" w:rsidRDefault="00265E93" w:rsidP="00E755FF">
      <w:pPr>
        <w:jc w:val="both"/>
        <w:rPr>
          <w:sz w:val="20"/>
          <w:szCs w:val="20"/>
        </w:rPr>
      </w:pPr>
      <w:r w:rsidRPr="00227570">
        <w:rPr>
          <w:sz w:val="20"/>
          <w:szCs w:val="20"/>
        </w:rPr>
        <w:t>международных отношениях конца XIX в.</w:t>
      </w:r>
    </w:p>
    <w:p w:rsidR="00265E93" w:rsidRPr="00227570" w:rsidRDefault="00265E93" w:rsidP="00E755FF">
      <w:pPr>
        <w:jc w:val="both"/>
        <w:rPr>
          <w:sz w:val="20"/>
          <w:szCs w:val="20"/>
        </w:rPr>
      </w:pPr>
      <w:r w:rsidRPr="00227570">
        <w:rPr>
          <w:sz w:val="20"/>
          <w:szCs w:val="20"/>
        </w:rPr>
        <w:t>Культура России во второй половине XIX в. Достижения российских учёных, их</w:t>
      </w:r>
    </w:p>
    <w:p w:rsidR="00265E93" w:rsidRPr="00227570" w:rsidRDefault="00265E93" w:rsidP="00E755FF">
      <w:pPr>
        <w:jc w:val="both"/>
        <w:rPr>
          <w:sz w:val="20"/>
          <w:szCs w:val="20"/>
        </w:rPr>
      </w:pPr>
      <w:r w:rsidRPr="00227570">
        <w:rPr>
          <w:sz w:val="20"/>
          <w:szCs w:val="20"/>
        </w:rPr>
        <w:t>вклад в мировую науку и технику (А. Г. Столетов, Д. И. Менделеев, И. М. Сеченов и др.).</w:t>
      </w:r>
    </w:p>
    <w:p w:rsidR="00265E93" w:rsidRPr="00227570" w:rsidRDefault="00265E93" w:rsidP="00E755FF">
      <w:pPr>
        <w:jc w:val="both"/>
        <w:rPr>
          <w:sz w:val="20"/>
          <w:szCs w:val="20"/>
        </w:rPr>
      </w:pPr>
      <w:r w:rsidRPr="00227570">
        <w:rPr>
          <w:sz w:val="20"/>
          <w:szCs w:val="20"/>
        </w:rPr>
        <w:t>Развитие образования. Расширение издательского дела. Демократизация культуры.</w:t>
      </w:r>
    </w:p>
    <w:p w:rsidR="00265E93" w:rsidRPr="00227570" w:rsidRDefault="00265E93" w:rsidP="00E755FF">
      <w:pPr>
        <w:jc w:val="both"/>
        <w:rPr>
          <w:sz w:val="20"/>
          <w:szCs w:val="20"/>
        </w:rPr>
      </w:pPr>
      <w:r w:rsidRPr="00227570">
        <w:rPr>
          <w:sz w:val="20"/>
          <w:szCs w:val="20"/>
        </w:rPr>
        <w:t>Литература и искусство: классицизм и реализм. Общественное звучание литературы</w:t>
      </w:r>
    </w:p>
    <w:p w:rsidR="00265E93" w:rsidRPr="00227570" w:rsidRDefault="00265E93" w:rsidP="00E755FF">
      <w:pPr>
        <w:jc w:val="both"/>
        <w:rPr>
          <w:sz w:val="20"/>
          <w:szCs w:val="20"/>
        </w:rPr>
      </w:pPr>
      <w:r w:rsidRPr="00227570">
        <w:rPr>
          <w:sz w:val="20"/>
          <w:szCs w:val="20"/>
        </w:rPr>
        <w:lastRenderedPageBreak/>
        <w:t>(Н. А. Некрасов, И. С. Тургенев, Л. Н. Толстой, Ф. М. Достоевский). Расцвет театрального</w:t>
      </w:r>
    </w:p>
    <w:p w:rsidR="00265E93" w:rsidRPr="00227570" w:rsidRDefault="00265E93" w:rsidP="00E755FF">
      <w:pPr>
        <w:jc w:val="both"/>
        <w:rPr>
          <w:sz w:val="20"/>
          <w:szCs w:val="20"/>
        </w:rPr>
      </w:pPr>
      <w:r w:rsidRPr="00227570">
        <w:rPr>
          <w:sz w:val="20"/>
          <w:szCs w:val="20"/>
        </w:rPr>
        <w:t>искусства, возрастание его роли в общественной жизни. Живопись: академизм, реализм,</w:t>
      </w:r>
    </w:p>
    <w:p w:rsidR="00265E93" w:rsidRPr="00227570" w:rsidRDefault="00265E93" w:rsidP="00E755FF">
      <w:pPr>
        <w:jc w:val="both"/>
        <w:rPr>
          <w:sz w:val="20"/>
          <w:szCs w:val="20"/>
        </w:rPr>
      </w:pPr>
      <w:r w:rsidRPr="00227570">
        <w:rPr>
          <w:sz w:val="20"/>
          <w:szCs w:val="20"/>
        </w:rPr>
        <w:t>передвижники. Архитектура. Развитие и достижения музыкального искусства</w:t>
      </w:r>
    </w:p>
    <w:p w:rsidR="00265E93" w:rsidRPr="00227570" w:rsidRDefault="00265E93" w:rsidP="00E755FF">
      <w:pPr>
        <w:jc w:val="both"/>
        <w:rPr>
          <w:sz w:val="20"/>
          <w:szCs w:val="20"/>
        </w:rPr>
      </w:pPr>
      <w:r w:rsidRPr="00227570">
        <w:rPr>
          <w:sz w:val="20"/>
          <w:szCs w:val="20"/>
        </w:rPr>
        <w:t>(П. И. Чайковский, Могучая кучка). Место российской культуры в мировой культуре</w:t>
      </w:r>
    </w:p>
    <w:p w:rsidR="00265E93" w:rsidRPr="00227570" w:rsidRDefault="00265E93" w:rsidP="00E755FF">
      <w:pPr>
        <w:jc w:val="both"/>
        <w:rPr>
          <w:sz w:val="20"/>
          <w:szCs w:val="20"/>
        </w:rPr>
      </w:pPr>
      <w:r w:rsidRPr="00227570">
        <w:rPr>
          <w:sz w:val="20"/>
          <w:szCs w:val="20"/>
        </w:rPr>
        <w:t>XIX в.</w:t>
      </w:r>
    </w:p>
    <w:p w:rsidR="00265E93" w:rsidRPr="00227570" w:rsidRDefault="00265E93" w:rsidP="00E755FF">
      <w:pPr>
        <w:jc w:val="both"/>
        <w:rPr>
          <w:sz w:val="20"/>
          <w:szCs w:val="20"/>
        </w:rPr>
      </w:pPr>
      <w:r w:rsidRPr="00227570">
        <w:rPr>
          <w:sz w:val="20"/>
          <w:szCs w:val="20"/>
        </w:rPr>
        <w:t>Изменения в условиях жизни населения городов. Развитие связи и городского</w:t>
      </w:r>
    </w:p>
    <w:p w:rsidR="00265E93" w:rsidRPr="00227570" w:rsidRDefault="00265E93" w:rsidP="00E755FF">
      <w:pPr>
        <w:jc w:val="both"/>
        <w:rPr>
          <w:sz w:val="20"/>
          <w:szCs w:val="20"/>
        </w:rPr>
      </w:pPr>
      <w:r w:rsidRPr="00227570">
        <w:rPr>
          <w:sz w:val="20"/>
          <w:szCs w:val="20"/>
        </w:rPr>
        <w:t>транспорта. Досуг горожан. Жизнь деревни.</w:t>
      </w:r>
    </w:p>
    <w:p w:rsidR="00265E93" w:rsidRPr="00227570" w:rsidRDefault="00265E93" w:rsidP="00E755FF">
      <w:pPr>
        <w:jc w:val="both"/>
        <w:rPr>
          <w:sz w:val="20"/>
          <w:szCs w:val="20"/>
        </w:rPr>
      </w:pPr>
      <w:r w:rsidRPr="00227570">
        <w:rPr>
          <w:sz w:val="20"/>
          <w:szCs w:val="20"/>
        </w:rPr>
        <w:t>Россия в Новейшее время (XX — начало XXI в.)</w:t>
      </w:r>
    </w:p>
    <w:p w:rsidR="00265E93" w:rsidRPr="00227570" w:rsidRDefault="00265E93" w:rsidP="00E755FF">
      <w:pPr>
        <w:jc w:val="both"/>
        <w:rPr>
          <w:sz w:val="20"/>
          <w:szCs w:val="20"/>
        </w:rPr>
      </w:pPr>
      <w:r w:rsidRPr="00227570">
        <w:rPr>
          <w:sz w:val="20"/>
          <w:szCs w:val="20"/>
        </w:rPr>
        <w:t>Периодизация и основные этапы отечественной истории XX — начала XXI в.</w:t>
      </w:r>
    </w:p>
    <w:p w:rsidR="00265E93" w:rsidRPr="00227570" w:rsidRDefault="00265E93" w:rsidP="00E755FF">
      <w:pPr>
        <w:jc w:val="both"/>
        <w:rPr>
          <w:sz w:val="20"/>
          <w:szCs w:val="20"/>
        </w:rPr>
      </w:pPr>
      <w:r w:rsidRPr="00227570">
        <w:rPr>
          <w:sz w:val="20"/>
          <w:szCs w:val="20"/>
        </w:rPr>
        <w:t>Российская империя в начале XX в. Задачи и особенности модернизации страны.</w:t>
      </w:r>
    </w:p>
    <w:p w:rsidR="00265E93" w:rsidRPr="00227570" w:rsidRDefault="00265E93" w:rsidP="00E755FF">
      <w:pPr>
        <w:jc w:val="both"/>
        <w:rPr>
          <w:sz w:val="20"/>
          <w:szCs w:val="20"/>
        </w:rPr>
      </w:pPr>
      <w:r w:rsidRPr="00227570">
        <w:rPr>
          <w:sz w:val="20"/>
          <w:szCs w:val="20"/>
        </w:rPr>
        <w:t>Динамика промышленного развития. Роль государства в экономике России.</w:t>
      </w:r>
    </w:p>
    <w:p w:rsidR="00265E93" w:rsidRPr="00227570" w:rsidRDefault="00265E93" w:rsidP="00E755FF">
      <w:pPr>
        <w:jc w:val="both"/>
        <w:rPr>
          <w:sz w:val="20"/>
          <w:szCs w:val="20"/>
        </w:rPr>
      </w:pPr>
      <w:r w:rsidRPr="00227570">
        <w:rPr>
          <w:sz w:val="20"/>
          <w:szCs w:val="20"/>
        </w:rPr>
        <w:t>Монополистический капитализм. Иностранный капитал в России. Аграрный вопрос.</w:t>
      </w:r>
    </w:p>
    <w:p w:rsidR="00265E93" w:rsidRPr="00227570" w:rsidRDefault="00265E93" w:rsidP="00E755FF">
      <w:pPr>
        <w:jc w:val="both"/>
        <w:rPr>
          <w:sz w:val="20"/>
          <w:szCs w:val="20"/>
        </w:rPr>
      </w:pPr>
      <w:r w:rsidRPr="00227570">
        <w:rPr>
          <w:sz w:val="20"/>
          <w:szCs w:val="20"/>
        </w:rPr>
        <w:t>Российское общество в начале XX в.: социальная структура, положение основных групп</w:t>
      </w:r>
    </w:p>
    <w:p w:rsidR="00265E93" w:rsidRPr="00227570" w:rsidRDefault="00265E93" w:rsidP="00E755FF">
      <w:pPr>
        <w:jc w:val="both"/>
        <w:rPr>
          <w:sz w:val="20"/>
          <w:szCs w:val="20"/>
        </w:rPr>
      </w:pPr>
      <w:r w:rsidRPr="00227570">
        <w:rPr>
          <w:sz w:val="20"/>
          <w:szCs w:val="20"/>
        </w:rPr>
        <w:t>населения.</w:t>
      </w:r>
    </w:p>
    <w:p w:rsidR="00265E93" w:rsidRPr="00227570" w:rsidRDefault="00265E93" w:rsidP="00E755FF">
      <w:pPr>
        <w:jc w:val="both"/>
        <w:rPr>
          <w:sz w:val="20"/>
          <w:szCs w:val="20"/>
        </w:rPr>
      </w:pPr>
      <w:r w:rsidRPr="00227570">
        <w:rPr>
          <w:sz w:val="20"/>
          <w:szCs w:val="20"/>
        </w:rPr>
        <w:t>Политическое развитие России в начале XX в. Император Николай II, его</w:t>
      </w:r>
    </w:p>
    <w:p w:rsidR="00265E93" w:rsidRPr="00227570" w:rsidRDefault="00265E93" w:rsidP="00E755FF">
      <w:pPr>
        <w:jc w:val="both"/>
        <w:rPr>
          <w:sz w:val="20"/>
          <w:szCs w:val="20"/>
        </w:rPr>
      </w:pPr>
      <w:r w:rsidRPr="00227570">
        <w:rPr>
          <w:sz w:val="20"/>
          <w:szCs w:val="20"/>
        </w:rPr>
        <w:t>политические воззрения. Консервативно-охранительная политика. Необходимость</w:t>
      </w:r>
    </w:p>
    <w:p w:rsidR="00265E93" w:rsidRPr="00227570" w:rsidRDefault="00265E93" w:rsidP="00E755FF">
      <w:pPr>
        <w:jc w:val="both"/>
        <w:rPr>
          <w:sz w:val="20"/>
          <w:szCs w:val="20"/>
        </w:rPr>
      </w:pPr>
      <w:r w:rsidRPr="00227570">
        <w:rPr>
          <w:sz w:val="20"/>
          <w:szCs w:val="20"/>
        </w:rPr>
        <w:t>преобразований. Реформаторские проекты начала XX в. и опыт их реализации</w:t>
      </w:r>
    </w:p>
    <w:p w:rsidR="00265E93" w:rsidRPr="00227570" w:rsidRDefault="00265E93" w:rsidP="00E755FF">
      <w:pPr>
        <w:jc w:val="both"/>
        <w:rPr>
          <w:sz w:val="20"/>
          <w:szCs w:val="20"/>
        </w:rPr>
      </w:pPr>
      <w:r w:rsidRPr="00227570">
        <w:rPr>
          <w:sz w:val="20"/>
          <w:szCs w:val="20"/>
        </w:rPr>
        <w:t>(С. Ю. Витте, П. А. Столыпин). Самодержавие и общество.</w:t>
      </w:r>
    </w:p>
    <w:p w:rsidR="00265E93" w:rsidRPr="00227570" w:rsidRDefault="00265E93" w:rsidP="00E755FF">
      <w:pPr>
        <w:jc w:val="both"/>
        <w:rPr>
          <w:sz w:val="20"/>
          <w:szCs w:val="20"/>
        </w:rPr>
      </w:pPr>
      <w:r w:rsidRPr="00227570">
        <w:rPr>
          <w:sz w:val="20"/>
          <w:szCs w:val="20"/>
        </w:rPr>
        <w:t>Русско-японская война 1904—1905 гг.: планы сторон, основные сражения.</w:t>
      </w:r>
    </w:p>
    <w:p w:rsidR="00265E93" w:rsidRPr="00227570" w:rsidRDefault="00265E93" w:rsidP="00E755FF">
      <w:pPr>
        <w:jc w:val="both"/>
        <w:rPr>
          <w:sz w:val="20"/>
          <w:szCs w:val="20"/>
        </w:rPr>
      </w:pPr>
      <w:r w:rsidRPr="00227570">
        <w:rPr>
          <w:sz w:val="20"/>
          <w:szCs w:val="20"/>
        </w:rPr>
        <w:t>Портсмутский мир. Воздействие войны на общественную и политическую жизнь страны.</w:t>
      </w:r>
    </w:p>
    <w:p w:rsidR="00265E93" w:rsidRPr="00227570" w:rsidRDefault="00265E93" w:rsidP="00E755FF">
      <w:pPr>
        <w:jc w:val="both"/>
        <w:rPr>
          <w:sz w:val="20"/>
          <w:szCs w:val="20"/>
        </w:rPr>
      </w:pPr>
      <w:r w:rsidRPr="00227570">
        <w:rPr>
          <w:sz w:val="20"/>
          <w:szCs w:val="20"/>
        </w:rPr>
        <w:t>Общественное движение в России в начале XX в. Либералы и консерваторы.</w:t>
      </w:r>
    </w:p>
    <w:p w:rsidR="00265E93" w:rsidRPr="00227570" w:rsidRDefault="00265E93" w:rsidP="00E755FF">
      <w:pPr>
        <w:jc w:val="both"/>
        <w:rPr>
          <w:sz w:val="20"/>
          <w:szCs w:val="20"/>
        </w:rPr>
      </w:pPr>
      <w:r w:rsidRPr="00227570">
        <w:rPr>
          <w:sz w:val="20"/>
          <w:szCs w:val="20"/>
        </w:rPr>
        <w:t>Возникновение социалистических организаций и партий: их цели, тактика, лидеры</w:t>
      </w:r>
    </w:p>
    <w:p w:rsidR="00265E93" w:rsidRPr="00227570" w:rsidRDefault="00265E93" w:rsidP="00E755FF">
      <w:pPr>
        <w:jc w:val="both"/>
        <w:rPr>
          <w:sz w:val="20"/>
          <w:szCs w:val="20"/>
        </w:rPr>
      </w:pPr>
      <w:r w:rsidRPr="00227570">
        <w:rPr>
          <w:sz w:val="20"/>
          <w:szCs w:val="20"/>
        </w:rPr>
        <w:t>(Г. В. Плеханов, В. М. Чернов, В. И. Ленин, Ю. О. Мартов).</w:t>
      </w:r>
    </w:p>
    <w:p w:rsidR="00265E93" w:rsidRPr="00227570" w:rsidRDefault="00265E93" w:rsidP="00E755FF">
      <w:pPr>
        <w:jc w:val="both"/>
        <w:rPr>
          <w:sz w:val="20"/>
          <w:szCs w:val="20"/>
        </w:rPr>
      </w:pPr>
      <w:r w:rsidRPr="00227570">
        <w:rPr>
          <w:sz w:val="20"/>
          <w:szCs w:val="20"/>
        </w:rPr>
        <w:t>Первая российская революция (1905—1907 гг.): причины, характер, участники,</w:t>
      </w:r>
    </w:p>
    <w:p w:rsidR="00265E93" w:rsidRPr="00227570" w:rsidRDefault="00265E93" w:rsidP="00E755FF">
      <w:pPr>
        <w:jc w:val="both"/>
        <w:rPr>
          <w:sz w:val="20"/>
          <w:szCs w:val="20"/>
        </w:rPr>
      </w:pPr>
      <w:r w:rsidRPr="00227570">
        <w:rPr>
          <w:sz w:val="20"/>
          <w:szCs w:val="20"/>
        </w:rPr>
        <w:t>основные события. Реформа политической системы. Становление российского</w:t>
      </w:r>
    </w:p>
    <w:p w:rsidR="00265E93" w:rsidRPr="00227570" w:rsidRDefault="00265E93" w:rsidP="00E755FF">
      <w:pPr>
        <w:jc w:val="both"/>
        <w:rPr>
          <w:sz w:val="20"/>
          <w:szCs w:val="20"/>
        </w:rPr>
      </w:pPr>
      <w:r w:rsidRPr="00227570">
        <w:rPr>
          <w:sz w:val="20"/>
          <w:szCs w:val="20"/>
        </w:rPr>
        <w:t>парламентаризма. Формирование либеральных и консервативных политических партий,</w:t>
      </w:r>
    </w:p>
    <w:p w:rsidR="00265E93" w:rsidRPr="00227570" w:rsidRDefault="00265E93" w:rsidP="00E755FF">
      <w:pPr>
        <w:jc w:val="both"/>
        <w:rPr>
          <w:sz w:val="20"/>
          <w:szCs w:val="20"/>
        </w:rPr>
      </w:pPr>
      <w:r w:rsidRPr="00227570">
        <w:rPr>
          <w:sz w:val="20"/>
          <w:szCs w:val="20"/>
        </w:rPr>
        <w:t>их программные установки и лидеры (П. Н. Милюков, А. И. Гучков, В. И. Пуришкевич).</w:t>
      </w:r>
    </w:p>
    <w:p w:rsidR="00265E93" w:rsidRPr="00227570" w:rsidRDefault="00265E93" w:rsidP="00E755FF">
      <w:pPr>
        <w:jc w:val="both"/>
        <w:rPr>
          <w:sz w:val="20"/>
          <w:szCs w:val="20"/>
        </w:rPr>
      </w:pPr>
      <w:r w:rsidRPr="00227570">
        <w:rPr>
          <w:sz w:val="20"/>
          <w:szCs w:val="20"/>
        </w:rPr>
        <w:t>Думская деятельность в 1906—1907 гг. Итоги и значение революции.</w:t>
      </w:r>
    </w:p>
    <w:p w:rsidR="00265E93" w:rsidRPr="00227570" w:rsidRDefault="00265E93" w:rsidP="00E755FF">
      <w:pPr>
        <w:jc w:val="both"/>
        <w:rPr>
          <w:sz w:val="20"/>
          <w:szCs w:val="20"/>
        </w:rPr>
      </w:pPr>
      <w:r w:rsidRPr="00227570">
        <w:rPr>
          <w:sz w:val="20"/>
          <w:szCs w:val="20"/>
        </w:rPr>
        <w:t>Правительственная программа П. А. Столыпина. Аграрная реформа: цели, основные</w:t>
      </w:r>
    </w:p>
    <w:p w:rsidR="00265E93" w:rsidRPr="00227570" w:rsidRDefault="00265E93" w:rsidP="00E755FF">
      <w:pPr>
        <w:jc w:val="both"/>
        <w:rPr>
          <w:sz w:val="20"/>
          <w:szCs w:val="20"/>
        </w:rPr>
      </w:pPr>
      <w:r w:rsidRPr="00227570">
        <w:rPr>
          <w:sz w:val="20"/>
          <w:szCs w:val="20"/>
        </w:rPr>
        <w:t>мероприятия, итоги и значение.</w:t>
      </w:r>
    </w:p>
    <w:p w:rsidR="00265E93" w:rsidRPr="00227570" w:rsidRDefault="00265E93" w:rsidP="00E755FF">
      <w:pPr>
        <w:jc w:val="both"/>
        <w:rPr>
          <w:sz w:val="20"/>
          <w:szCs w:val="20"/>
        </w:rPr>
      </w:pPr>
      <w:r w:rsidRPr="00227570">
        <w:rPr>
          <w:sz w:val="20"/>
          <w:szCs w:val="20"/>
        </w:rPr>
        <w:t>Политическая и общественная жизнь в России в 1912—1914 гг.</w:t>
      </w:r>
    </w:p>
    <w:p w:rsidR="00265E93" w:rsidRPr="00227570" w:rsidRDefault="00265E93" w:rsidP="00E755FF">
      <w:pPr>
        <w:jc w:val="both"/>
        <w:rPr>
          <w:sz w:val="20"/>
          <w:szCs w:val="20"/>
        </w:rPr>
      </w:pPr>
      <w:r w:rsidRPr="00227570">
        <w:rPr>
          <w:sz w:val="20"/>
          <w:szCs w:val="20"/>
        </w:rPr>
        <w:t>Культура России в начале XX в. Открытия российских учёных в науке и технике.</w:t>
      </w:r>
    </w:p>
    <w:p w:rsidR="00265E93" w:rsidRPr="00227570" w:rsidRDefault="00265E93" w:rsidP="00E755FF">
      <w:pPr>
        <w:jc w:val="both"/>
        <w:rPr>
          <w:sz w:val="20"/>
          <w:szCs w:val="20"/>
        </w:rPr>
      </w:pPr>
      <w:r w:rsidRPr="00227570">
        <w:rPr>
          <w:sz w:val="20"/>
          <w:szCs w:val="20"/>
        </w:rPr>
        <w:t>Русская философия: поиски общественного идеала. Развитие литературы: от реализма к</w:t>
      </w:r>
    </w:p>
    <w:p w:rsidR="00265E93" w:rsidRPr="00227570" w:rsidRDefault="00265E93" w:rsidP="00E755FF">
      <w:pPr>
        <w:jc w:val="both"/>
        <w:rPr>
          <w:sz w:val="20"/>
          <w:szCs w:val="20"/>
        </w:rPr>
      </w:pPr>
      <w:r w:rsidRPr="00227570">
        <w:rPr>
          <w:sz w:val="20"/>
          <w:szCs w:val="20"/>
        </w:rPr>
        <w:t>модернизму. Поэзия Серебряного века. Изобразительное искусство: традиции реализма,</w:t>
      </w:r>
    </w:p>
    <w:p w:rsidR="00265E93" w:rsidRPr="00227570" w:rsidRDefault="00265E93" w:rsidP="00E755FF">
      <w:pPr>
        <w:jc w:val="both"/>
        <w:rPr>
          <w:sz w:val="20"/>
          <w:szCs w:val="20"/>
        </w:rPr>
      </w:pPr>
      <w:r w:rsidRPr="00227570">
        <w:rPr>
          <w:sz w:val="20"/>
          <w:szCs w:val="20"/>
        </w:rPr>
        <w:t>«Мир искусства», авангардизм. Архитектура. Скульптура. Драматический театр: традиции</w:t>
      </w:r>
    </w:p>
    <w:p w:rsidR="00265E93" w:rsidRPr="00227570" w:rsidRDefault="00265E93" w:rsidP="00E755FF">
      <w:pPr>
        <w:jc w:val="both"/>
        <w:rPr>
          <w:sz w:val="20"/>
          <w:szCs w:val="20"/>
        </w:rPr>
      </w:pPr>
      <w:r w:rsidRPr="00227570">
        <w:rPr>
          <w:sz w:val="20"/>
          <w:szCs w:val="20"/>
        </w:rPr>
        <w:t>и новаторство. Музыка и исполнительское искусство (С. В. Рахманинов, Ф. И. Шаляпин).</w:t>
      </w:r>
    </w:p>
    <w:p w:rsidR="00265E93" w:rsidRPr="00227570" w:rsidRDefault="00265E93" w:rsidP="00E755FF">
      <w:pPr>
        <w:jc w:val="both"/>
        <w:rPr>
          <w:sz w:val="20"/>
          <w:szCs w:val="20"/>
        </w:rPr>
      </w:pPr>
      <w:r w:rsidRPr="00227570">
        <w:rPr>
          <w:sz w:val="20"/>
          <w:szCs w:val="20"/>
        </w:rPr>
        <w:t>Русский балет. «Русские сезоны» С. П. Дягилева. Первые шаги российского</w:t>
      </w:r>
    </w:p>
    <w:p w:rsidR="00265E93" w:rsidRPr="00227570" w:rsidRDefault="00265E93" w:rsidP="00E755FF">
      <w:pPr>
        <w:jc w:val="both"/>
        <w:rPr>
          <w:sz w:val="20"/>
          <w:szCs w:val="20"/>
        </w:rPr>
      </w:pPr>
      <w:r w:rsidRPr="00227570">
        <w:rPr>
          <w:sz w:val="20"/>
          <w:szCs w:val="20"/>
        </w:rPr>
        <w:t>кинематографа. Российская культура начала XX в. — составная часть мировой культуры.</w:t>
      </w:r>
    </w:p>
    <w:p w:rsidR="00265E93" w:rsidRPr="00227570" w:rsidRDefault="00265E93" w:rsidP="00E755FF">
      <w:pPr>
        <w:jc w:val="both"/>
        <w:rPr>
          <w:sz w:val="20"/>
          <w:szCs w:val="20"/>
        </w:rPr>
      </w:pPr>
      <w:r w:rsidRPr="00227570">
        <w:rPr>
          <w:sz w:val="20"/>
          <w:szCs w:val="20"/>
        </w:rPr>
        <w:t>Россия в Первой мировой войне. Международные противоречия на рубеже XIX—</w:t>
      </w:r>
    </w:p>
    <w:p w:rsidR="00265E93" w:rsidRPr="00227570" w:rsidRDefault="00265E93" w:rsidP="00E755FF">
      <w:pPr>
        <w:jc w:val="both"/>
        <w:rPr>
          <w:sz w:val="20"/>
          <w:szCs w:val="20"/>
        </w:rPr>
      </w:pPr>
      <w:r w:rsidRPr="00227570">
        <w:rPr>
          <w:sz w:val="20"/>
          <w:szCs w:val="20"/>
        </w:rPr>
        <w:t>XX вв. Формирование двух военно-политических блоков в Европе. Причины войны, цели</w:t>
      </w:r>
    </w:p>
    <w:p w:rsidR="00265E93" w:rsidRPr="00227570" w:rsidRDefault="00265E93" w:rsidP="00E755FF">
      <w:pPr>
        <w:jc w:val="both"/>
        <w:rPr>
          <w:sz w:val="20"/>
          <w:szCs w:val="20"/>
        </w:rPr>
      </w:pPr>
      <w:r w:rsidRPr="00227570">
        <w:rPr>
          <w:sz w:val="20"/>
          <w:szCs w:val="20"/>
        </w:rPr>
        <w:t>и планы сторон. Начало войны. Восточный фронт: основные события, их влияние на</w:t>
      </w:r>
    </w:p>
    <w:p w:rsidR="00265E93" w:rsidRPr="00227570" w:rsidRDefault="00265E93" w:rsidP="00E755FF">
      <w:pPr>
        <w:jc w:val="both"/>
        <w:rPr>
          <w:sz w:val="20"/>
          <w:szCs w:val="20"/>
        </w:rPr>
      </w:pPr>
      <w:r w:rsidRPr="00227570">
        <w:rPr>
          <w:sz w:val="20"/>
          <w:szCs w:val="20"/>
        </w:rPr>
        <w:t>общий ход войны. Человек на фронте и в тылу. Отношение к войне в обществе.</w:t>
      </w:r>
    </w:p>
    <w:p w:rsidR="00265E93" w:rsidRPr="00227570" w:rsidRDefault="00265E93" w:rsidP="00E755FF">
      <w:pPr>
        <w:jc w:val="both"/>
        <w:rPr>
          <w:sz w:val="20"/>
          <w:szCs w:val="20"/>
        </w:rPr>
      </w:pPr>
      <w:r w:rsidRPr="00227570">
        <w:rPr>
          <w:sz w:val="20"/>
          <w:szCs w:val="20"/>
        </w:rPr>
        <w:t>Нарастание оппозиционных настроений.</w:t>
      </w:r>
    </w:p>
    <w:p w:rsidR="00265E93" w:rsidRPr="00227570" w:rsidRDefault="00265E93" w:rsidP="00E755FF">
      <w:pPr>
        <w:jc w:val="both"/>
        <w:rPr>
          <w:sz w:val="20"/>
          <w:szCs w:val="20"/>
        </w:rPr>
      </w:pPr>
      <w:r w:rsidRPr="00227570">
        <w:rPr>
          <w:sz w:val="20"/>
          <w:szCs w:val="20"/>
        </w:rPr>
        <w:t>Россия в 1917—1921 гг. Революционные события 1917 г.: от Февраля к Октябрю.</w:t>
      </w:r>
    </w:p>
    <w:p w:rsidR="00265E93" w:rsidRPr="00227570" w:rsidRDefault="00265E93" w:rsidP="00E755FF">
      <w:pPr>
        <w:jc w:val="both"/>
        <w:rPr>
          <w:sz w:val="20"/>
          <w:szCs w:val="20"/>
        </w:rPr>
      </w:pPr>
      <w:r w:rsidRPr="00227570">
        <w:rPr>
          <w:sz w:val="20"/>
          <w:szCs w:val="20"/>
        </w:rPr>
        <w:t>Причины революции. Падение самодержавия. Временное правительство и советы.</w:t>
      </w:r>
    </w:p>
    <w:p w:rsidR="00265E93" w:rsidRPr="00227570" w:rsidRDefault="00265E93" w:rsidP="00E755FF">
      <w:pPr>
        <w:jc w:val="both"/>
        <w:rPr>
          <w:sz w:val="20"/>
          <w:szCs w:val="20"/>
        </w:rPr>
      </w:pPr>
      <w:r w:rsidRPr="00227570">
        <w:rPr>
          <w:sz w:val="20"/>
          <w:szCs w:val="20"/>
        </w:rPr>
        <w:t>Основные политические партии, их лидеры. Альтернативы развития страны после</w:t>
      </w:r>
    </w:p>
    <w:p w:rsidR="00265E93" w:rsidRPr="00227570" w:rsidRDefault="00265E93" w:rsidP="00E755FF">
      <w:pPr>
        <w:jc w:val="both"/>
        <w:rPr>
          <w:sz w:val="20"/>
          <w:szCs w:val="20"/>
        </w:rPr>
      </w:pPr>
      <w:r w:rsidRPr="00227570">
        <w:rPr>
          <w:sz w:val="20"/>
          <w:szCs w:val="20"/>
        </w:rPr>
        <w:t>Февраля. Кризисы власти. Выступление генерала Корнилова. Политическая тактика</w:t>
      </w:r>
    </w:p>
    <w:p w:rsidR="00265E93" w:rsidRPr="00227570" w:rsidRDefault="00265E93" w:rsidP="00E755FF">
      <w:pPr>
        <w:jc w:val="both"/>
        <w:rPr>
          <w:sz w:val="20"/>
          <w:szCs w:val="20"/>
        </w:rPr>
      </w:pPr>
      <w:r w:rsidRPr="00227570">
        <w:rPr>
          <w:sz w:val="20"/>
          <w:szCs w:val="20"/>
        </w:rPr>
        <w:t>большевиков, их приход к власти в октябре 1917 г.</w:t>
      </w:r>
    </w:p>
    <w:p w:rsidR="00265E93" w:rsidRPr="00227570" w:rsidRDefault="00265E93" w:rsidP="00E755FF">
      <w:pPr>
        <w:jc w:val="both"/>
        <w:rPr>
          <w:sz w:val="20"/>
          <w:szCs w:val="20"/>
        </w:rPr>
      </w:pPr>
      <w:r w:rsidRPr="00227570">
        <w:rPr>
          <w:sz w:val="20"/>
          <w:szCs w:val="20"/>
        </w:rPr>
        <w:t>Становление советской власти. Первые декреты. Создание советской</w:t>
      </w:r>
    </w:p>
    <w:p w:rsidR="00265E93" w:rsidRPr="00227570" w:rsidRDefault="00265E93" w:rsidP="00E755FF">
      <w:pPr>
        <w:jc w:val="both"/>
        <w:rPr>
          <w:sz w:val="20"/>
          <w:szCs w:val="20"/>
        </w:rPr>
      </w:pPr>
      <w:r w:rsidRPr="00227570">
        <w:rPr>
          <w:sz w:val="20"/>
          <w:szCs w:val="20"/>
        </w:rPr>
        <w:t>государственности. В. И. Ленин. Созыв и роспуск Учредительного собрания. Брестский</w:t>
      </w:r>
    </w:p>
    <w:p w:rsidR="00265E93" w:rsidRPr="00227570" w:rsidRDefault="00265E93" w:rsidP="00E755FF">
      <w:pPr>
        <w:jc w:val="both"/>
        <w:rPr>
          <w:sz w:val="20"/>
          <w:szCs w:val="20"/>
        </w:rPr>
      </w:pPr>
      <w:r w:rsidRPr="00227570">
        <w:rPr>
          <w:sz w:val="20"/>
          <w:szCs w:val="20"/>
        </w:rPr>
        <w:t>мир: условия, экономические и политические последствия. Экономическая политика</w:t>
      </w:r>
    </w:p>
    <w:p w:rsidR="00265E93" w:rsidRPr="00227570" w:rsidRDefault="00265E93" w:rsidP="00E755FF">
      <w:pPr>
        <w:jc w:val="both"/>
        <w:rPr>
          <w:sz w:val="20"/>
          <w:szCs w:val="20"/>
        </w:rPr>
      </w:pPr>
      <w:r w:rsidRPr="00227570">
        <w:rPr>
          <w:sz w:val="20"/>
          <w:szCs w:val="20"/>
        </w:rPr>
        <w:t>советской власти: «красногвардейская атака на капитал», политика военного коммунизма.</w:t>
      </w:r>
    </w:p>
    <w:p w:rsidR="00265E93" w:rsidRPr="00227570" w:rsidRDefault="00265E93" w:rsidP="00E755FF">
      <w:pPr>
        <w:jc w:val="both"/>
        <w:rPr>
          <w:sz w:val="20"/>
          <w:szCs w:val="20"/>
        </w:rPr>
      </w:pPr>
      <w:r w:rsidRPr="00227570">
        <w:rPr>
          <w:sz w:val="20"/>
          <w:szCs w:val="20"/>
        </w:rPr>
        <w:t>Гражданская война в России: предпосылки, участники, основные этапы вооружённой</w:t>
      </w:r>
    </w:p>
    <w:p w:rsidR="00265E93" w:rsidRPr="00227570" w:rsidRDefault="00265E93" w:rsidP="00E755FF">
      <w:pPr>
        <w:jc w:val="both"/>
        <w:rPr>
          <w:sz w:val="20"/>
          <w:szCs w:val="20"/>
        </w:rPr>
      </w:pPr>
      <w:r w:rsidRPr="00227570">
        <w:rPr>
          <w:sz w:val="20"/>
          <w:szCs w:val="20"/>
        </w:rPr>
        <w:t>борьбы. Белые и красные: мобилизация сил, военные лидеры, боевые действия в 1918—</w:t>
      </w:r>
    </w:p>
    <w:p w:rsidR="00265E93" w:rsidRPr="00227570" w:rsidRDefault="00265E93" w:rsidP="00E755FF">
      <w:pPr>
        <w:jc w:val="both"/>
        <w:rPr>
          <w:sz w:val="20"/>
          <w:szCs w:val="20"/>
        </w:rPr>
      </w:pPr>
      <w:r w:rsidRPr="00227570">
        <w:rPr>
          <w:sz w:val="20"/>
          <w:szCs w:val="20"/>
        </w:rPr>
        <w:t>1920 гг. Белый и красный террор. Положение населения в годы войны. «Зелёные».</w:t>
      </w:r>
    </w:p>
    <w:p w:rsidR="00265E93" w:rsidRPr="00227570" w:rsidRDefault="00265E93" w:rsidP="00E755FF">
      <w:pPr>
        <w:jc w:val="both"/>
        <w:rPr>
          <w:sz w:val="20"/>
          <w:szCs w:val="20"/>
        </w:rPr>
      </w:pPr>
      <w:r w:rsidRPr="00227570">
        <w:rPr>
          <w:sz w:val="20"/>
          <w:szCs w:val="20"/>
        </w:rPr>
        <w:t>Интервенция. Окончание и итоги Гражданской войны. Причины победы большевиков.</w:t>
      </w:r>
    </w:p>
    <w:p w:rsidR="00265E93" w:rsidRPr="00227570" w:rsidRDefault="00265E93" w:rsidP="00E755FF">
      <w:pPr>
        <w:jc w:val="both"/>
        <w:rPr>
          <w:sz w:val="20"/>
          <w:szCs w:val="20"/>
        </w:rPr>
      </w:pPr>
      <w:r w:rsidRPr="00227570">
        <w:rPr>
          <w:sz w:val="20"/>
          <w:szCs w:val="20"/>
        </w:rPr>
        <w:t>Экономический и политический кризис в конце 1920 — начале 1921 г. Массовые</w:t>
      </w:r>
    </w:p>
    <w:p w:rsidR="00265E93" w:rsidRPr="00227570" w:rsidRDefault="00265E93" w:rsidP="00E755FF">
      <w:pPr>
        <w:jc w:val="both"/>
        <w:rPr>
          <w:sz w:val="20"/>
          <w:szCs w:val="20"/>
        </w:rPr>
      </w:pPr>
      <w:r w:rsidRPr="00227570">
        <w:rPr>
          <w:sz w:val="20"/>
          <w:szCs w:val="20"/>
        </w:rPr>
        <w:t>выступления против политики власти (крестьянские восстания, мятеж в Кронштадте).</w:t>
      </w:r>
    </w:p>
    <w:p w:rsidR="00265E93" w:rsidRPr="00227570" w:rsidRDefault="00265E93" w:rsidP="00E755FF">
      <w:pPr>
        <w:jc w:val="both"/>
        <w:rPr>
          <w:sz w:val="20"/>
          <w:szCs w:val="20"/>
        </w:rPr>
      </w:pPr>
      <w:r w:rsidRPr="00227570">
        <w:rPr>
          <w:sz w:val="20"/>
          <w:szCs w:val="20"/>
        </w:rPr>
        <w:t>Переход к новой экономической политике.</w:t>
      </w:r>
    </w:p>
    <w:p w:rsidR="00265E93" w:rsidRPr="00227570" w:rsidRDefault="00265E93" w:rsidP="00E755FF">
      <w:pPr>
        <w:jc w:val="both"/>
        <w:rPr>
          <w:sz w:val="20"/>
          <w:szCs w:val="20"/>
        </w:rPr>
      </w:pPr>
      <w:r w:rsidRPr="00227570">
        <w:rPr>
          <w:sz w:val="20"/>
          <w:szCs w:val="20"/>
        </w:rPr>
        <w:t>СССР в 1922—1941 гг. Образование СССР: предпосылки объединения республик,</w:t>
      </w:r>
    </w:p>
    <w:p w:rsidR="00265E93" w:rsidRPr="00227570" w:rsidRDefault="00265E93" w:rsidP="00E755FF">
      <w:pPr>
        <w:jc w:val="both"/>
        <w:rPr>
          <w:sz w:val="20"/>
          <w:szCs w:val="20"/>
        </w:rPr>
      </w:pPr>
      <w:r w:rsidRPr="00227570">
        <w:rPr>
          <w:sz w:val="20"/>
          <w:szCs w:val="20"/>
        </w:rPr>
        <w:lastRenderedPageBreak/>
        <w:t>альтернативные проекты и практические решения. Национальная политика советской</w:t>
      </w:r>
    </w:p>
    <w:p w:rsidR="00265E93" w:rsidRPr="00227570" w:rsidRDefault="00265E93" w:rsidP="00E755FF">
      <w:pPr>
        <w:jc w:val="both"/>
        <w:rPr>
          <w:sz w:val="20"/>
          <w:szCs w:val="20"/>
        </w:rPr>
      </w:pPr>
      <w:r w:rsidRPr="00227570">
        <w:rPr>
          <w:sz w:val="20"/>
          <w:szCs w:val="20"/>
        </w:rPr>
        <w:t>власти.</w:t>
      </w:r>
    </w:p>
    <w:p w:rsidR="00265E93" w:rsidRPr="00227570" w:rsidRDefault="00265E93" w:rsidP="00E755FF">
      <w:pPr>
        <w:jc w:val="both"/>
        <w:rPr>
          <w:sz w:val="20"/>
          <w:szCs w:val="20"/>
        </w:rPr>
      </w:pPr>
      <w:r w:rsidRPr="00227570">
        <w:rPr>
          <w:sz w:val="20"/>
          <w:szCs w:val="20"/>
        </w:rPr>
        <w:t>Политическая жизнь в 1920-е гг. Обострение внутрипартийных разногласий и борьбы</w:t>
      </w:r>
    </w:p>
    <w:p w:rsidR="00265E93" w:rsidRPr="00227570" w:rsidRDefault="00265E93" w:rsidP="00E755FF">
      <w:pPr>
        <w:jc w:val="both"/>
        <w:rPr>
          <w:sz w:val="20"/>
          <w:szCs w:val="20"/>
        </w:rPr>
      </w:pPr>
      <w:r w:rsidRPr="00227570">
        <w:rPr>
          <w:sz w:val="20"/>
          <w:szCs w:val="20"/>
        </w:rPr>
        <w:t>за лидерство в партии и государстве.</w:t>
      </w:r>
    </w:p>
    <w:p w:rsidR="00265E93" w:rsidRPr="00227570" w:rsidRDefault="00265E93" w:rsidP="00E755FF">
      <w:pPr>
        <w:jc w:val="both"/>
        <w:rPr>
          <w:sz w:val="20"/>
          <w:szCs w:val="20"/>
        </w:rPr>
      </w:pPr>
      <w:r w:rsidRPr="00227570">
        <w:rPr>
          <w:sz w:val="20"/>
          <w:szCs w:val="20"/>
        </w:rPr>
        <w:t>Достижения и противоречия нэпа, причины его свёртывания.</w:t>
      </w:r>
    </w:p>
    <w:p w:rsidR="00265E93" w:rsidRPr="00227570" w:rsidRDefault="00265E93" w:rsidP="00E755FF">
      <w:pPr>
        <w:jc w:val="both"/>
        <w:rPr>
          <w:sz w:val="20"/>
          <w:szCs w:val="20"/>
        </w:rPr>
      </w:pPr>
      <w:r w:rsidRPr="00227570">
        <w:rPr>
          <w:sz w:val="20"/>
          <w:szCs w:val="20"/>
        </w:rPr>
        <w:t>Советская модель модернизации. Индустриализация: цели, методы, экономические и</w:t>
      </w:r>
    </w:p>
    <w:p w:rsidR="00265E93" w:rsidRPr="00227570" w:rsidRDefault="00265E93" w:rsidP="00E755FF">
      <w:pPr>
        <w:jc w:val="both"/>
        <w:rPr>
          <w:sz w:val="20"/>
          <w:szCs w:val="20"/>
        </w:rPr>
      </w:pPr>
      <w:r w:rsidRPr="00227570">
        <w:rPr>
          <w:sz w:val="20"/>
          <w:szCs w:val="20"/>
        </w:rPr>
        <w:t>социальные итоги и следствия. Первые пятилетки: задачи и результаты. Коллективизация</w:t>
      </w:r>
    </w:p>
    <w:p w:rsidR="00265E93" w:rsidRPr="00227570" w:rsidRDefault="00265E93" w:rsidP="00E755FF">
      <w:pPr>
        <w:jc w:val="both"/>
        <w:rPr>
          <w:sz w:val="20"/>
          <w:szCs w:val="20"/>
        </w:rPr>
      </w:pPr>
      <w:r w:rsidRPr="00227570">
        <w:rPr>
          <w:sz w:val="20"/>
          <w:szCs w:val="20"/>
        </w:rPr>
        <w:t>сельского хозяйства: формы, методы, экономические и социальные последствия.</w:t>
      </w:r>
    </w:p>
    <w:p w:rsidR="00265E93" w:rsidRPr="00227570" w:rsidRDefault="00265E93" w:rsidP="00E755FF">
      <w:pPr>
        <w:jc w:val="both"/>
        <w:rPr>
          <w:sz w:val="20"/>
          <w:szCs w:val="20"/>
        </w:rPr>
      </w:pPr>
      <w:r w:rsidRPr="00227570">
        <w:rPr>
          <w:sz w:val="20"/>
          <w:szCs w:val="20"/>
        </w:rPr>
        <w:t>Особенности советской политической системы: однопартийность, сращивание</w:t>
      </w:r>
    </w:p>
    <w:p w:rsidR="00265E93" w:rsidRPr="00227570" w:rsidRDefault="00265E93" w:rsidP="00E755FF">
      <w:pPr>
        <w:jc w:val="both"/>
        <w:rPr>
          <w:sz w:val="20"/>
          <w:szCs w:val="20"/>
        </w:rPr>
      </w:pPr>
      <w:r w:rsidRPr="00227570">
        <w:rPr>
          <w:sz w:val="20"/>
          <w:szCs w:val="20"/>
        </w:rPr>
        <w:t>партийного и государственного аппарата, контроль над обществом. Культ вождя.</w:t>
      </w:r>
    </w:p>
    <w:p w:rsidR="00265E93" w:rsidRPr="00227570" w:rsidRDefault="00265E93" w:rsidP="00E755FF">
      <w:pPr>
        <w:jc w:val="both"/>
        <w:rPr>
          <w:sz w:val="20"/>
          <w:szCs w:val="20"/>
        </w:rPr>
      </w:pPr>
      <w:r w:rsidRPr="00227570">
        <w:rPr>
          <w:sz w:val="20"/>
          <w:szCs w:val="20"/>
        </w:rPr>
        <w:t>И. В. Сталин. Массовые репрессии, их последствия.</w:t>
      </w:r>
    </w:p>
    <w:p w:rsidR="00265E93" w:rsidRPr="00227570" w:rsidRDefault="00265E93" w:rsidP="00E755FF">
      <w:pPr>
        <w:jc w:val="both"/>
        <w:rPr>
          <w:sz w:val="20"/>
          <w:szCs w:val="20"/>
        </w:rPr>
      </w:pPr>
      <w:r w:rsidRPr="00227570">
        <w:rPr>
          <w:sz w:val="20"/>
          <w:szCs w:val="20"/>
        </w:rPr>
        <w:t>Изменение социальной структуры советского общества. Положение основных</w:t>
      </w:r>
    </w:p>
    <w:p w:rsidR="00265E93" w:rsidRPr="00227570" w:rsidRDefault="00265E93" w:rsidP="00E755FF">
      <w:pPr>
        <w:jc w:val="both"/>
        <w:rPr>
          <w:sz w:val="20"/>
          <w:szCs w:val="20"/>
        </w:rPr>
      </w:pPr>
      <w:r w:rsidRPr="00227570">
        <w:rPr>
          <w:sz w:val="20"/>
          <w:szCs w:val="20"/>
        </w:rPr>
        <w:t>социальных групп. Повседневная жизнь и быт населения городов и деревень.</w:t>
      </w:r>
    </w:p>
    <w:p w:rsidR="00265E93" w:rsidRPr="00227570" w:rsidRDefault="00265E93" w:rsidP="00E755FF">
      <w:pPr>
        <w:jc w:val="both"/>
        <w:rPr>
          <w:sz w:val="20"/>
          <w:szCs w:val="20"/>
        </w:rPr>
      </w:pPr>
      <w:r w:rsidRPr="00227570">
        <w:rPr>
          <w:sz w:val="20"/>
          <w:szCs w:val="20"/>
        </w:rPr>
        <w:t>Культура и духовная жизнь в 1920—1930-е гг. «Культурная революция»: задачи и</w:t>
      </w:r>
    </w:p>
    <w:p w:rsidR="00265E93" w:rsidRPr="00227570" w:rsidRDefault="00265E93" w:rsidP="00E755FF">
      <w:pPr>
        <w:jc w:val="both"/>
        <w:rPr>
          <w:sz w:val="20"/>
          <w:szCs w:val="20"/>
        </w:rPr>
      </w:pPr>
      <w:r w:rsidRPr="00227570">
        <w:rPr>
          <w:sz w:val="20"/>
          <w:szCs w:val="20"/>
        </w:rPr>
        <w:t>направления. Ликвидация неграмотности, создание системы народного образования.</w:t>
      </w:r>
    </w:p>
    <w:p w:rsidR="00265E93" w:rsidRPr="00227570" w:rsidRDefault="00265E93" w:rsidP="00E755FF">
      <w:pPr>
        <w:jc w:val="both"/>
        <w:rPr>
          <w:sz w:val="20"/>
          <w:szCs w:val="20"/>
        </w:rPr>
      </w:pPr>
      <w:r w:rsidRPr="00227570">
        <w:rPr>
          <w:sz w:val="20"/>
          <w:szCs w:val="20"/>
        </w:rPr>
        <w:t>Развитие советской науки. Утверждение метода социалистического реализма в литературе</w:t>
      </w:r>
    </w:p>
    <w:p w:rsidR="00265E93" w:rsidRPr="00227570" w:rsidRDefault="00265E93" w:rsidP="00E755FF">
      <w:pPr>
        <w:jc w:val="both"/>
        <w:rPr>
          <w:sz w:val="20"/>
          <w:szCs w:val="20"/>
        </w:rPr>
      </w:pPr>
      <w:r w:rsidRPr="00227570">
        <w:rPr>
          <w:sz w:val="20"/>
          <w:szCs w:val="20"/>
        </w:rPr>
        <w:t>и искусстве. Власть и интеллигенция. Идеологический контроль над духовной жизнью</w:t>
      </w:r>
    </w:p>
    <w:p w:rsidR="00265E93" w:rsidRPr="00227570" w:rsidRDefault="00265E93" w:rsidP="00E755FF">
      <w:pPr>
        <w:jc w:val="both"/>
        <w:rPr>
          <w:sz w:val="20"/>
          <w:szCs w:val="20"/>
        </w:rPr>
      </w:pPr>
      <w:r w:rsidRPr="00227570">
        <w:rPr>
          <w:sz w:val="20"/>
          <w:szCs w:val="20"/>
        </w:rPr>
        <w:t>общества. Политика власти в отношении религии и церкви. Русская культура в эмиграции.</w:t>
      </w:r>
    </w:p>
    <w:p w:rsidR="00265E93" w:rsidRPr="00227570" w:rsidRDefault="00265E93" w:rsidP="00E755FF">
      <w:pPr>
        <w:jc w:val="both"/>
        <w:rPr>
          <w:sz w:val="20"/>
          <w:szCs w:val="20"/>
        </w:rPr>
      </w:pPr>
      <w:r w:rsidRPr="00227570">
        <w:rPr>
          <w:sz w:val="20"/>
          <w:szCs w:val="20"/>
        </w:rPr>
        <w:t>Конституция СССР 1936 г. Страна в конце 1930-х — начале 1940-х гг.</w:t>
      </w:r>
    </w:p>
    <w:p w:rsidR="00265E93" w:rsidRPr="00227570" w:rsidRDefault="00265E93" w:rsidP="00E755FF">
      <w:pPr>
        <w:jc w:val="both"/>
        <w:rPr>
          <w:sz w:val="20"/>
          <w:szCs w:val="20"/>
        </w:rPr>
      </w:pPr>
      <w:r w:rsidRPr="00227570">
        <w:rPr>
          <w:sz w:val="20"/>
          <w:szCs w:val="20"/>
        </w:rPr>
        <w:t>Основные направления внешней политики Советского государства в 1920—1930-е гг.</w:t>
      </w:r>
    </w:p>
    <w:p w:rsidR="00265E93" w:rsidRPr="00227570" w:rsidRDefault="00265E93" w:rsidP="00E755FF">
      <w:pPr>
        <w:jc w:val="both"/>
        <w:rPr>
          <w:sz w:val="20"/>
          <w:szCs w:val="20"/>
        </w:rPr>
      </w:pPr>
      <w:r w:rsidRPr="00227570">
        <w:rPr>
          <w:sz w:val="20"/>
          <w:szCs w:val="20"/>
        </w:rPr>
        <w:t>Укрепление позиций страны на международной арене. Участие СССР в деятельности</w:t>
      </w:r>
    </w:p>
    <w:p w:rsidR="00265E93" w:rsidRPr="00227570" w:rsidRDefault="00265E93" w:rsidP="00E755FF">
      <w:pPr>
        <w:jc w:val="both"/>
        <w:rPr>
          <w:sz w:val="20"/>
          <w:szCs w:val="20"/>
        </w:rPr>
      </w:pPr>
      <w:r w:rsidRPr="00227570">
        <w:rPr>
          <w:sz w:val="20"/>
          <w:szCs w:val="20"/>
        </w:rPr>
        <w:t>Лиги Наций. Попытки создания системы коллективной безопасности. Дальневосточная</w:t>
      </w:r>
    </w:p>
    <w:p w:rsidR="00265E93" w:rsidRPr="00227570" w:rsidRDefault="00265E93" w:rsidP="00E755FF">
      <w:pPr>
        <w:jc w:val="both"/>
        <w:rPr>
          <w:sz w:val="20"/>
          <w:szCs w:val="20"/>
        </w:rPr>
      </w:pPr>
      <w:r w:rsidRPr="00227570">
        <w:rPr>
          <w:sz w:val="20"/>
          <w:szCs w:val="20"/>
        </w:rPr>
        <w:t>политика. События у озера Хасан и реки Халхин-Гол. Советско-германские договоры</w:t>
      </w:r>
    </w:p>
    <w:p w:rsidR="00265E93" w:rsidRPr="00227570" w:rsidRDefault="00265E93" w:rsidP="00E755FF">
      <w:pPr>
        <w:jc w:val="both"/>
        <w:rPr>
          <w:sz w:val="20"/>
          <w:szCs w:val="20"/>
        </w:rPr>
      </w:pPr>
      <w:r w:rsidRPr="00227570">
        <w:rPr>
          <w:sz w:val="20"/>
          <w:szCs w:val="20"/>
        </w:rPr>
        <w:t>1939 г., их характер и последствия. Внешнеполитическая деятельность СССР в конце 1939</w:t>
      </w:r>
    </w:p>
    <w:p w:rsidR="00265E93" w:rsidRPr="00227570" w:rsidRDefault="00265E93" w:rsidP="00E755FF">
      <w:pPr>
        <w:jc w:val="both"/>
        <w:rPr>
          <w:sz w:val="20"/>
          <w:szCs w:val="20"/>
        </w:rPr>
      </w:pPr>
      <w:r w:rsidRPr="00227570">
        <w:rPr>
          <w:sz w:val="20"/>
          <w:szCs w:val="20"/>
        </w:rPr>
        <w:t>— начале 1941 г. Война с Финляндией и её итоги.</w:t>
      </w:r>
    </w:p>
    <w:p w:rsidR="00265E93" w:rsidRPr="00227570" w:rsidRDefault="00265E93" w:rsidP="00E755FF">
      <w:pPr>
        <w:jc w:val="both"/>
        <w:rPr>
          <w:sz w:val="20"/>
          <w:szCs w:val="20"/>
        </w:rPr>
      </w:pPr>
      <w:r w:rsidRPr="00227570">
        <w:rPr>
          <w:sz w:val="20"/>
          <w:szCs w:val="20"/>
        </w:rPr>
        <w:t>Великая Отечественная война 1941—1945 гг. Начало, этапы и крупнейшие</w:t>
      </w:r>
    </w:p>
    <w:p w:rsidR="00265E93" w:rsidRPr="00227570" w:rsidRDefault="00265E93" w:rsidP="00E755FF">
      <w:pPr>
        <w:jc w:val="both"/>
        <w:rPr>
          <w:sz w:val="20"/>
          <w:szCs w:val="20"/>
        </w:rPr>
      </w:pPr>
      <w:r w:rsidRPr="00227570">
        <w:rPr>
          <w:sz w:val="20"/>
          <w:szCs w:val="20"/>
        </w:rPr>
        <w:t>сражения Великой Отечественной войны 1941—1945 гг. Советский тыл в годы войны.</w:t>
      </w:r>
    </w:p>
    <w:p w:rsidR="00265E93" w:rsidRPr="00227570" w:rsidRDefault="00265E93" w:rsidP="00E755FF">
      <w:pPr>
        <w:jc w:val="both"/>
        <w:rPr>
          <w:sz w:val="20"/>
          <w:szCs w:val="20"/>
        </w:rPr>
      </w:pPr>
      <w:r w:rsidRPr="00227570">
        <w:rPr>
          <w:sz w:val="20"/>
          <w:szCs w:val="20"/>
        </w:rPr>
        <w:t>Оккупационный режим на занятых германскими войсками территориях. Партизанское</w:t>
      </w:r>
    </w:p>
    <w:p w:rsidR="00265E93" w:rsidRPr="00227570" w:rsidRDefault="00265E93" w:rsidP="00E755FF">
      <w:pPr>
        <w:jc w:val="both"/>
        <w:rPr>
          <w:sz w:val="20"/>
          <w:szCs w:val="20"/>
        </w:rPr>
      </w:pPr>
      <w:r w:rsidRPr="00227570">
        <w:rPr>
          <w:sz w:val="20"/>
          <w:szCs w:val="20"/>
        </w:rPr>
        <w:t>движение. Человек на войне (полководцы и солдаты, труженики тыла). Наука и культура в</w:t>
      </w:r>
    </w:p>
    <w:p w:rsidR="00265E93" w:rsidRPr="00227570" w:rsidRDefault="00265E93" w:rsidP="00E755FF">
      <w:pPr>
        <w:jc w:val="both"/>
        <w:rPr>
          <w:sz w:val="20"/>
          <w:szCs w:val="20"/>
        </w:rPr>
      </w:pPr>
      <w:r w:rsidRPr="00227570">
        <w:rPr>
          <w:sz w:val="20"/>
          <w:szCs w:val="20"/>
        </w:rPr>
        <w:t>годы войны. Роль СССР в создании и деятельности антигитлеровской коалиции. Изгнание</w:t>
      </w:r>
    </w:p>
    <w:p w:rsidR="00265E93" w:rsidRPr="00227570" w:rsidRDefault="00265E93" w:rsidP="00E755FF">
      <w:pPr>
        <w:jc w:val="both"/>
        <w:rPr>
          <w:sz w:val="20"/>
          <w:szCs w:val="20"/>
        </w:rPr>
      </w:pPr>
      <w:r w:rsidRPr="00227570">
        <w:rPr>
          <w:sz w:val="20"/>
          <w:szCs w:val="20"/>
        </w:rPr>
        <w:t>захватчиков с советской земли, освобождение народов Европы. Решающий вклад СССР в</w:t>
      </w:r>
    </w:p>
    <w:p w:rsidR="00265E93" w:rsidRPr="00227570" w:rsidRDefault="00265E93" w:rsidP="00E755FF">
      <w:pPr>
        <w:jc w:val="both"/>
        <w:rPr>
          <w:sz w:val="20"/>
          <w:szCs w:val="20"/>
        </w:rPr>
      </w:pPr>
      <w:r w:rsidRPr="00227570">
        <w:rPr>
          <w:sz w:val="20"/>
          <w:szCs w:val="20"/>
        </w:rPr>
        <w:t>разгром гитлеровской Германии. Завершение Великой Отечественной войны. Действия</w:t>
      </w:r>
    </w:p>
    <w:p w:rsidR="00265E93" w:rsidRPr="00227570" w:rsidRDefault="00265E93" w:rsidP="00E755FF">
      <w:pPr>
        <w:jc w:val="both"/>
        <w:rPr>
          <w:sz w:val="20"/>
          <w:szCs w:val="20"/>
        </w:rPr>
      </w:pPr>
      <w:r w:rsidRPr="00227570">
        <w:rPr>
          <w:sz w:val="20"/>
          <w:szCs w:val="20"/>
        </w:rPr>
        <w:t>советских войск в Маньчжурии, военный разгром Японии.</w:t>
      </w:r>
    </w:p>
    <w:p w:rsidR="00265E93" w:rsidRPr="00227570" w:rsidRDefault="00265E93" w:rsidP="00E755FF">
      <w:pPr>
        <w:jc w:val="both"/>
        <w:rPr>
          <w:sz w:val="20"/>
          <w:szCs w:val="20"/>
        </w:rPr>
      </w:pPr>
      <w:r w:rsidRPr="00227570">
        <w:rPr>
          <w:sz w:val="20"/>
          <w:szCs w:val="20"/>
        </w:rPr>
        <w:t>Итоги Великой Отечественной войны. Причины победы советского народа.</w:t>
      </w:r>
    </w:p>
    <w:p w:rsidR="00265E93" w:rsidRPr="00227570" w:rsidRDefault="00265E93" w:rsidP="00E755FF">
      <w:pPr>
        <w:jc w:val="both"/>
        <w:rPr>
          <w:sz w:val="20"/>
          <w:szCs w:val="20"/>
        </w:rPr>
      </w:pPr>
      <w:r w:rsidRPr="00227570">
        <w:rPr>
          <w:sz w:val="20"/>
          <w:szCs w:val="20"/>
        </w:rPr>
        <w:t>Советские полководцы (Г. К. Жуков, К. К. Рокоссовский, А. М. Василевский, И. С. Конев,</w:t>
      </w:r>
    </w:p>
    <w:p w:rsidR="00265E93" w:rsidRPr="00227570" w:rsidRDefault="00265E93" w:rsidP="00E755FF">
      <w:pPr>
        <w:jc w:val="both"/>
        <w:rPr>
          <w:sz w:val="20"/>
          <w:szCs w:val="20"/>
        </w:rPr>
      </w:pPr>
      <w:r w:rsidRPr="00227570">
        <w:rPr>
          <w:sz w:val="20"/>
          <w:szCs w:val="20"/>
        </w:rPr>
        <w:t>И. Д. Черняховский и др.). Великая Отечественная война 1941—1945 гг. в памяти народа,</w:t>
      </w:r>
    </w:p>
    <w:p w:rsidR="00265E93" w:rsidRPr="00227570" w:rsidRDefault="00265E93" w:rsidP="00E755FF">
      <w:pPr>
        <w:jc w:val="both"/>
        <w:rPr>
          <w:sz w:val="20"/>
          <w:szCs w:val="20"/>
        </w:rPr>
      </w:pPr>
      <w:r w:rsidRPr="00227570">
        <w:rPr>
          <w:sz w:val="20"/>
          <w:szCs w:val="20"/>
        </w:rPr>
        <w:t>произведениях искусства.</w:t>
      </w:r>
    </w:p>
    <w:p w:rsidR="00265E93" w:rsidRPr="00227570" w:rsidRDefault="00265E93" w:rsidP="00E755FF">
      <w:pPr>
        <w:jc w:val="both"/>
        <w:rPr>
          <w:sz w:val="20"/>
          <w:szCs w:val="20"/>
        </w:rPr>
      </w:pPr>
      <w:r w:rsidRPr="00227570">
        <w:rPr>
          <w:sz w:val="20"/>
          <w:szCs w:val="20"/>
        </w:rPr>
        <w:t>СССР с середины 1940-х до середины 1950-х гг. Послевоенное общество.</w:t>
      </w:r>
    </w:p>
    <w:p w:rsidR="00265E93" w:rsidRPr="00227570" w:rsidRDefault="00265E93" w:rsidP="00E755FF">
      <w:pPr>
        <w:jc w:val="both"/>
        <w:rPr>
          <w:sz w:val="20"/>
          <w:szCs w:val="20"/>
        </w:rPr>
      </w:pPr>
      <w:r w:rsidRPr="00227570">
        <w:rPr>
          <w:sz w:val="20"/>
          <w:szCs w:val="20"/>
        </w:rPr>
        <w:t>Возрождение и развитие промышленности. Положение в сельском хозяйстве. Жизнь и быт</w:t>
      </w:r>
    </w:p>
    <w:p w:rsidR="00265E93" w:rsidRPr="00227570" w:rsidRDefault="00265E93" w:rsidP="00E755FF">
      <w:pPr>
        <w:jc w:val="both"/>
        <w:rPr>
          <w:sz w:val="20"/>
          <w:szCs w:val="20"/>
        </w:rPr>
      </w:pPr>
      <w:r w:rsidRPr="00227570">
        <w:rPr>
          <w:sz w:val="20"/>
          <w:szCs w:val="20"/>
        </w:rPr>
        <w:t>людей в послевоенное время. Голод 1946—1947 гг. Противоречия социально-</w:t>
      </w:r>
    </w:p>
    <w:p w:rsidR="00265E93" w:rsidRPr="00227570" w:rsidRDefault="00265E93" w:rsidP="00E755FF">
      <w:pPr>
        <w:jc w:val="both"/>
        <w:rPr>
          <w:sz w:val="20"/>
          <w:szCs w:val="20"/>
        </w:rPr>
      </w:pPr>
      <w:r w:rsidRPr="00227570">
        <w:rPr>
          <w:sz w:val="20"/>
          <w:szCs w:val="20"/>
        </w:rPr>
        <w:t>политического развития. Усиление роли государства во всех сферах жизни общества.</w:t>
      </w:r>
    </w:p>
    <w:p w:rsidR="00265E93" w:rsidRPr="00227570" w:rsidRDefault="00265E93" w:rsidP="00E755FF">
      <w:pPr>
        <w:jc w:val="both"/>
        <w:rPr>
          <w:sz w:val="20"/>
          <w:szCs w:val="20"/>
        </w:rPr>
      </w:pPr>
      <w:r w:rsidRPr="00227570">
        <w:rPr>
          <w:sz w:val="20"/>
          <w:szCs w:val="20"/>
        </w:rPr>
        <w:t>Идеология и культура в послевоенный период; идеологические кампании 1940-х гг.</w:t>
      </w:r>
    </w:p>
    <w:p w:rsidR="00265E93" w:rsidRPr="00227570" w:rsidRDefault="00265E93" w:rsidP="00E755FF">
      <w:pPr>
        <w:jc w:val="both"/>
        <w:rPr>
          <w:sz w:val="20"/>
          <w:szCs w:val="20"/>
        </w:rPr>
      </w:pPr>
      <w:r w:rsidRPr="00227570">
        <w:rPr>
          <w:sz w:val="20"/>
          <w:szCs w:val="20"/>
        </w:rPr>
        <w:t>Внешняя политика СССР в послевоенные годы. Укрепление статуса СССР как</w:t>
      </w:r>
    </w:p>
    <w:p w:rsidR="00265E93" w:rsidRPr="00227570" w:rsidRDefault="00265E93" w:rsidP="00E755FF">
      <w:pPr>
        <w:jc w:val="both"/>
        <w:rPr>
          <w:sz w:val="20"/>
          <w:szCs w:val="20"/>
        </w:rPr>
      </w:pPr>
      <w:r w:rsidRPr="00227570">
        <w:rPr>
          <w:sz w:val="20"/>
          <w:szCs w:val="20"/>
        </w:rPr>
        <w:t>великой мировой державы. Формирование двух военно-политических блоков. Начало</w:t>
      </w:r>
    </w:p>
    <w:p w:rsidR="00265E93" w:rsidRPr="00227570" w:rsidRDefault="00265E93" w:rsidP="00E755FF">
      <w:pPr>
        <w:jc w:val="both"/>
        <w:rPr>
          <w:sz w:val="20"/>
          <w:szCs w:val="20"/>
        </w:rPr>
      </w:pPr>
      <w:r w:rsidRPr="00227570">
        <w:rPr>
          <w:sz w:val="20"/>
          <w:szCs w:val="20"/>
        </w:rPr>
        <w:t>«холодной войны». Политика укрепления социалистического лагеря.</w:t>
      </w:r>
    </w:p>
    <w:p w:rsidR="00265E93" w:rsidRPr="00227570" w:rsidRDefault="00265E93" w:rsidP="00E755FF">
      <w:pPr>
        <w:jc w:val="both"/>
        <w:rPr>
          <w:sz w:val="20"/>
          <w:szCs w:val="20"/>
        </w:rPr>
      </w:pPr>
      <w:r w:rsidRPr="00227570">
        <w:rPr>
          <w:sz w:val="20"/>
          <w:szCs w:val="20"/>
        </w:rPr>
        <w:t>Советское общество в середине 1950-х — первой половине 1960-х гг. Смерть</w:t>
      </w:r>
    </w:p>
    <w:p w:rsidR="00265E93" w:rsidRPr="00227570" w:rsidRDefault="00265E93" w:rsidP="00E755FF">
      <w:pPr>
        <w:jc w:val="both"/>
        <w:rPr>
          <w:sz w:val="20"/>
          <w:szCs w:val="20"/>
        </w:rPr>
      </w:pPr>
      <w:r w:rsidRPr="00227570">
        <w:rPr>
          <w:sz w:val="20"/>
          <w:szCs w:val="20"/>
        </w:rPr>
        <w:t>Сталина и борьба за власть. XX съезд КПСС и его значение. Начало реабилитации жертв</w:t>
      </w:r>
    </w:p>
    <w:p w:rsidR="00265E93" w:rsidRPr="00227570" w:rsidRDefault="00265E93" w:rsidP="00E755FF">
      <w:pPr>
        <w:jc w:val="both"/>
        <w:rPr>
          <w:sz w:val="20"/>
          <w:szCs w:val="20"/>
        </w:rPr>
      </w:pPr>
      <w:r w:rsidRPr="00227570">
        <w:rPr>
          <w:sz w:val="20"/>
          <w:szCs w:val="20"/>
        </w:rPr>
        <w:t>политических репрессий. Основные направления реформирования советской экономики и</w:t>
      </w:r>
    </w:p>
    <w:p w:rsidR="00265E93" w:rsidRPr="00227570" w:rsidRDefault="00265E93" w:rsidP="00E755FF">
      <w:pPr>
        <w:jc w:val="both"/>
        <w:rPr>
          <w:sz w:val="20"/>
          <w:szCs w:val="20"/>
        </w:rPr>
      </w:pPr>
      <w:r w:rsidRPr="00227570">
        <w:rPr>
          <w:sz w:val="20"/>
          <w:szCs w:val="20"/>
        </w:rPr>
        <w:t>его результаты. Социальная политика; жилищное строительство.</w:t>
      </w:r>
    </w:p>
    <w:p w:rsidR="00265E93" w:rsidRPr="00227570" w:rsidRDefault="00265E93" w:rsidP="00E755FF">
      <w:pPr>
        <w:jc w:val="both"/>
        <w:rPr>
          <w:sz w:val="20"/>
          <w:szCs w:val="20"/>
        </w:rPr>
      </w:pPr>
      <w:r w:rsidRPr="00227570">
        <w:rPr>
          <w:sz w:val="20"/>
          <w:szCs w:val="20"/>
        </w:rPr>
        <w:t>Выработка новых подходов во внешней политике (концепция мирного</w:t>
      </w:r>
    </w:p>
    <w:p w:rsidR="00265E93" w:rsidRPr="00227570" w:rsidRDefault="00265E93" w:rsidP="00E755FF">
      <w:pPr>
        <w:jc w:val="both"/>
        <w:rPr>
          <w:sz w:val="20"/>
          <w:szCs w:val="20"/>
        </w:rPr>
      </w:pPr>
      <w:r w:rsidRPr="00227570">
        <w:rPr>
          <w:sz w:val="20"/>
          <w:szCs w:val="20"/>
        </w:rPr>
        <w:t>сосуществования государств с различным общественным строем). Карибский кризис, его</w:t>
      </w:r>
    </w:p>
    <w:p w:rsidR="00265E93" w:rsidRPr="00227570" w:rsidRDefault="00265E93" w:rsidP="00E755FF">
      <w:pPr>
        <w:jc w:val="both"/>
        <w:rPr>
          <w:sz w:val="20"/>
          <w:szCs w:val="20"/>
        </w:rPr>
      </w:pPr>
      <w:r w:rsidRPr="00227570">
        <w:rPr>
          <w:sz w:val="20"/>
          <w:szCs w:val="20"/>
        </w:rPr>
        <w:t>преодоление. СССР и страны социалистического лагеря. Взаимоотношения со странами</w:t>
      </w:r>
    </w:p>
    <w:p w:rsidR="00265E93" w:rsidRPr="00227570" w:rsidRDefault="00265E93" w:rsidP="00E755FF">
      <w:pPr>
        <w:jc w:val="both"/>
        <w:rPr>
          <w:sz w:val="20"/>
          <w:szCs w:val="20"/>
        </w:rPr>
      </w:pPr>
      <w:r w:rsidRPr="00227570">
        <w:rPr>
          <w:sz w:val="20"/>
          <w:szCs w:val="20"/>
        </w:rPr>
        <w:t>«третьего мира».</w:t>
      </w:r>
    </w:p>
    <w:p w:rsidR="00265E93" w:rsidRPr="00227570" w:rsidRDefault="00265E93" w:rsidP="00E755FF">
      <w:pPr>
        <w:jc w:val="both"/>
        <w:rPr>
          <w:sz w:val="20"/>
          <w:szCs w:val="20"/>
        </w:rPr>
      </w:pPr>
      <w:r w:rsidRPr="00227570">
        <w:rPr>
          <w:sz w:val="20"/>
          <w:szCs w:val="20"/>
        </w:rPr>
        <w:t>Советская культура в конце 1950-х — 1960-е гг. Научно-техническая революция в</w:t>
      </w:r>
    </w:p>
    <w:p w:rsidR="00265E93" w:rsidRPr="00227570" w:rsidRDefault="00265E93" w:rsidP="00E755FF">
      <w:pPr>
        <w:jc w:val="both"/>
        <w:rPr>
          <w:sz w:val="20"/>
          <w:szCs w:val="20"/>
        </w:rPr>
      </w:pPr>
      <w:r w:rsidRPr="00227570">
        <w:rPr>
          <w:sz w:val="20"/>
          <w:szCs w:val="20"/>
        </w:rPr>
        <w:t>СССР, открытия в науке и технике (М. В. Келдыш, И. В. Курчатов, А. Д. Сахаров и др.).</w:t>
      </w:r>
    </w:p>
    <w:p w:rsidR="00265E93" w:rsidRPr="00227570" w:rsidRDefault="00265E93" w:rsidP="00E755FF">
      <w:pPr>
        <w:jc w:val="both"/>
        <w:rPr>
          <w:sz w:val="20"/>
          <w:szCs w:val="20"/>
        </w:rPr>
      </w:pPr>
      <w:r w:rsidRPr="00227570">
        <w:rPr>
          <w:sz w:val="20"/>
          <w:szCs w:val="20"/>
        </w:rPr>
        <w:t>Успехи советской космонавтики (С. П. Королёв, Ю. А. Гагарин). Новые тенденции в</w:t>
      </w:r>
    </w:p>
    <w:p w:rsidR="00265E93" w:rsidRPr="00227570" w:rsidRDefault="00265E93" w:rsidP="00E755FF">
      <w:pPr>
        <w:jc w:val="both"/>
        <w:rPr>
          <w:sz w:val="20"/>
          <w:szCs w:val="20"/>
        </w:rPr>
      </w:pPr>
      <w:r w:rsidRPr="00227570">
        <w:rPr>
          <w:sz w:val="20"/>
          <w:szCs w:val="20"/>
        </w:rPr>
        <w:t>художественной жизни страны. «Оттепель» в литературе, молодые поэты 1960-х гг. Театр,</w:t>
      </w:r>
    </w:p>
    <w:p w:rsidR="00265E93" w:rsidRPr="00227570" w:rsidRDefault="00265E93" w:rsidP="00E755FF">
      <w:pPr>
        <w:jc w:val="both"/>
        <w:rPr>
          <w:sz w:val="20"/>
          <w:szCs w:val="20"/>
        </w:rPr>
      </w:pPr>
      <w:r w:rsidRPr="00227570">
        <w:rPr>
          <w:sz w:val="20"/>
          <w:szCs w:val="20"/>
        </w:rPr>
        <w:t>его общественное звучание. Власть и творческая интеллигенция.</w:t>
      </w:r>
    </w:p>
    <w:p w:rsidR="00265E93" w:rsidRPr="00227570" w:rsidRDefault="00265E93" w:rsidP="00E755FF">
      <w:pPr>
        <w:jc w:val="both"/>
        <w:rPr>
          <w:sz w:val="20"/>
          <w:szCs w:val="20"/>
        </w:rPr>
      </w:pPr>
      <w:r w:rsidRPr="00227570">
        <w:rPr>
          <w:sz w:val="20"/>
          <w:szCs w:val="20"/>
        </w:rPr>
        <w:t>Противоречия внутриполитического курса Н. С. Хрущёва. Причины отставки</w:t>
      </w:r>
    </w:p>
    <w:p w:rsidR="00265E93" w:rsidRPr="00227570" w:rsidRDefault="00265E93" w:rsidP="00E755FF">
      <w:pPr>
        <w:jc w:val="both"/>
        <w:rPr>
          <w:sz w:val="20"/>
          <w:szCs w:val="20"/>
        </w:rPr>
      </w:pPr>
      <w:r w:rsidRPr="00227570">
        <w:rPr>
          <w:sz w:val="20"/>
          <w:szCs w:val="20"/>
        </w:rPr>
        <w:t>Н. С. Хрущёва.</w:t>
      </w:r>
    </w:p>
    <w:p w:rsidR="00265E93" w:rsidRPr="00227570" w:rsidRDefault="00265E93" w:rsidP="00E755FF">
      <w:pPr>
        <w:jc w:val="both"/>
        <w:rPr>
          <w:sz w:val="20"/>
          <w:szCs w:val="20"/>
        </w:rPr>
      </w:pPr>
      <w:r w:rsidRPr="00227570">
        <w:rPr>
          <w:sz w:val="20"/>
          <w:szCs w:val="20"/>
        </w:rPr>
        <w:lastRenderedPageBreak/>
        <w:t>СССР в середине 1960-х — середине 1980-х гг. Альтернативы развития страны в</w:t>
      </w:r>
    </w:p>
    <w:p w:rsidR="00265E93" w:rsidRPr="00227570" w:rsidRDefault="00265E93" w:rsidP="00E755FF">
      <w:pPr>
        <w:jc w:val="both"/>
        <w:rPr>
          <w:sz w:val="20"/>
          <w:szCs w:val="20"/>
        </w:rPr>
      </w:pPr>
      <w:r w:rsidRPr="00227570">
        <w:rPr>
          <w:sz w:val="20"/>
          <w:szCs w:val="20"/>
        </w:rPr>
        <w:t>середине 1960-х гг. Л. И. Брежнев. Экономическая реформа 1965 г.: задачи и результаты.</w:t>
      </w:r>
    </w:p>
    <w:p w:rsidR="00265E93" w:rsidRPr="00227570" w:rsidRDefault="00265E93" w:rsidP="00E755FF">
      <w:pPr>
        <w:jc w:val="both"/>
        <w:rPr>
          <w:sz w:val="20"/>
          <w:szCs w:val="20"/>
        </w:rPr>
      </w:pPr>
      <w:r w:rsidRPr="00227570">
        <w:rPr>
          <w:sz w:val="20"/>
          <w:szCs w:val="20"/>
        </w:rPr>
        <w:t>Достижения и проблемы в развитии науки и техники. Нарастание негативных тенденций в</w:t>
      </w:r>
    </w:p>
    <w:p w:rsidR="00265E93" w:rsidRPr="00227570" w:rsidRDefault="00265E93" w:rsidP="00E755FF">
      <w:pPr>
        <w:jc w:val="both"/>
        <w:rPr>
          <w:sz w:val="20"/>
          <w:szCs w:val="20"/>
        </w:rPr>
      </w:pPr>
      <w:r w:rsidRPr="00227570">
        <w:rPr>
          <w:sz w:val="20"/>
          <w:szCs w:val="20"/>
        </w:rPr>
        <w:t>экономике. Усиление позиций партийно-государственной номенклатуры.</w:t>
      </w:r>
    </w:p>
    <w:p w:rsidR="00265E93" w:rsidRPr="00227570" w:rsidRDefault="00265E93" w:rsidP="00E755FF">
      <w:pPr>
        <w:jc w:val="both"/>
        <w:rPr>
          <w:sz w:val="20"/>
          <w:szCs w:val="20"/>
        </w:rPr>
      </w:pPr>
      <w:r w:rsidRPr="00227570">
        <w:rPr>
          <w:sz w:val="20"/>
          <w:szCs w:val="20"/>
        </w:rPr>
        <w:t>Концепция развитого социализма. Конституция СССР 1977 г.</w:t>
      </w:r>
    </w:p>
    <w:p w:rsidR="00265E93" w:rsidRPr="00227570" w:rsidRDefault="00265E93" w:rsidP="00E755FF">
      <w:pPr>
        <w:jc w:val="both"/>
        <w:rPr>
          <w:sz w:val="20"/>
          <w:szCs w:val="20"/>
        </w:rPr>
      </w:pPr>
      <w:r w:rsidRPr="00227570">
        <w:rPr>
          <w:sz w:val="20"/>
          <w:szCs w:val="20"/>
        </w:rPr>
        <w:t>Советская культура в середине 1960-х — середине 1980-х гг. Развитие среднего и</w:t>
      </w:r>
    </w:p>
    <w:p w:rsidR="00265E93" w:rsidRPr="00227570" w:rsidRDefault="00265E93" w:rsidP="00E755FF">
      <w:pPr>
        <w:jc w:val="both"/>
        <w:rPr>
          <w:sz w:val="20"/>
          <w:szCs w:val="20"/>
        </w:rPr>
      </w:pPr>
      <w:r w:rsidRPr="00227570">
        <w:rPr>
          <w:sz w:val="20"/>
          <w:szCs w:val="20"/>
        </w:rPr>
        <w:t>высшего образования. Усиление идеологического контроля в различных сферах культуры.</w:t>
      </w:r>
    </w:p>
    <w:p w:rsidR="00265E93" w:rsidRPr="00227570" w:rsidRDefault="00265E93" w:rsidP="00E755FF">
      <w:pPr>
        <w:jc w:val="both"/>
        <w:rPr>
          <w:sz w:val="20"/>
          <w:szCs w:val="20"/>
        </w:rPr>
      </w:pPr>
      <w:r w:rsidRPr="00227570">
        <w:rPr>
          <w:sz w:val="20"/>
          <w:szCs w:val="20"/>
        </w:rPr>
        <w:t>Инакомыслие, диссиденты. Достижения и противоречия художественной культуры.</w:t>
      </w:r>
    </w:p>
    <w:p w:rsidR="00265E93" w:rsidRPr="00227570" w:rsidRDefault="00265E93" w:rsidP="00E755FF">
      <w:pPr>
        <w:jc w:val="both"/>
        <w:rPr>
          <w:sz w:val="20"/>
          <w:szCs w:val="20"/>
        </w:rPr>
      </w:pPr>
      <w:r w:rsidRPr="00227570">
        <w:rPr>
          <w:sz w:val="20"/>
          <w:szCs w:val="20"/>
        </w:rPr>
        <w:t>Повседневная жизнь людей.</w:t>
      </w:r>
    </w:p>
    <w:p w:rsidR="00265E93" w:rsidRPr="00227570" w:rsidRDefault="00265E93" w:rsidP="00E755FF">
      <w:pPr>
        <w:jc w:val="both"/>
        <w:rPr>
          <w:sz w:val="20"/>
          <w:szCs w:val="20"/>
        </w:rPr>
      </w:pPr>
      <w:r w:rsidRPr="00227570">
        <w:rPr>
          <w:sz w:val="20"/>
          <w:szCs w:val="20"/>
        </w:rPr>
        <w:t>СССР в системе международных отношений в середине 1960-х — середине 1980-х гг.</w:t>
      </w:r>
    </w:p>
    <w:p w:rsidR="00265E93" w:rsidRPr="00227570" w:rsidRDefault="00265E93" w:rsidP="00E755FF">
      <w:pPr>
        <w:jc w:val="both"/>
        <w:rPr>
          <w:sz w:val="20"/>
          <w:szCs w:val="20"/>
        </w:rPr>
      </w:pPr>
      <w:r w:rsidRPr="00227570">
        <w:rPr>
          <w:sz w:val="20"/>
          <w:szCs w:val="20"/>
        </w:rPr>
        <w:t>Установление военно-стратегического паритета между СССР и США. Переход к политике</w:t>
      </w:r>
    </w:p>
    <w:p w:rsidR="00265E93" w:rsidRPr="00227570" w:rsidRDefault="00265E93" w:rsidP="00E755FF">
      <w:pPr>
        <w:jc w:val="both"/>
        <w:rPr>
          <w:sz w:val="20"/>
          <w:szCs w:val="20"/>
        </w:rPr>
      </w:pPr>
      <w:r w:rsidRPr="00227570">
        <w:rPr>
          <w:sz w:val="20"/>
          <w:szCs w:val="20"/>
        </w:rPr>
        <w:t>разрядки международной напряжённости в отношениях Восток—Запад. Совещание по</w:t>
      </w:r>
    </w:p>
    <w:p w:rsidR="00265E93" w:rsidRPr="00227570" w:rsidRDefault="00265E93" w:rsidP="00E755FF">
      <w:pPr>
        <w:jc w:val="both"/>
        <w:rPr>
          <w:sz w:val="20"/>
          <w:szCs w:val="20"/>
        </w:rPr>
      </w:pPr>
      <w:r w:rsidRPr="00227570">
        <w:rPr>
          <w:sz w:val="20"/>
          <w:szCs w:val="20"/>
        </w:rPr>
        <w:t>безопасности и сотрудничеству в Европе. Отношения СССР с социалистическими</w:t>
      </w:r>
    </w:p>
    <w:p w:rsidR="00265E93" w:rsidRPr="00227570" w:rsidRDefault="00265E93" w:rsidP="00E755FF">
      <w:pPr>
        <w:jc w:val="both"/>
        <w:rPr>
          <w:sz w:val="20"/>
          <w:szCs w:val="20"/>
        </w:rPr>
      </w:pPr>
      <w:r w:rsidRPr="00227570">
        <w:rPr>
          <w:sz w:val="20"/>
          <w:szCs w:val="20"/>
        </w:rPr>
        <w:t>странами. Участие СССР в войне в Афганистане. Завершение периода разрядки.</w:t>
      </w:r>
    </w:p>
    <w:p w:rsidR="00265E93" w:rsidRPr="00227570" w:rsidRDefault="00265E93" w:rsidP="00E755FF">
      <w:pPr>
        <w:jc w:val="both"/>
        <w:rPr>
          <w:sz w:val="20"/>
          <w:szCs w:val="20"/>
        </w:rPr>
      </w:pPr>
      <w:r w:rsidRPr="00227570">
        <w:rPr>
          <w:sz w:val="20"/>
          <w:szCs w:val="20"/>
        </w:rPr>
        <w:t>СССР в годы перестройки (1985—1991 гг.). Предпосылки изменения</w:t>
      </w:r>
    </w:p>
    <w:p w:rsidR="00265E93" w:rsidRPr="00227570" w:rsidRDefault="00265E93" w:rsidP="00E755FF">
      <w:pPr>
        <w:jc w:val="both"/>
        <w:rPr>
          <w:sz w:val="20"/>
          <w:szCs w:val="20"/>
        </w:rPr>
      </w:pPr>
      <w:r w:rsidRPr="00227570">
        <w:rPr>
          <w:sz w:val="20"/>
          <w:szCs w:val="20"/>
        </w:rPr>
        <w:t>государственного курса в середине 1980-х гг. М. С. Горбачёв. Реформа политической</w:t>
      </w:r>
    </w:p>
    <w:p w:rsidR="00265E93" w:rsidRPr="00227570" w:rsidRDefault="00265E93" w:rsidP="00E755FF">
      <w:pPr>
        <w:jc w:val="both"/>
        <w:rPr>
          <w:sz w:val="20"/>
          <w:szCs w:val="20"/>
        </w:rPr>
      </w:pPr>
      <w:r w:rsidRPr="00227570">
        <w:rPr>
          <w:sz w:val="20"/>
          <w:szCs w:val="20"/>
        </w:rPr>
        <w:t>системы. Возрождение российской многопартийности. Демократизация и гласность.</w:t>
      </w:r>
    </w:p>
    <w:p w:rsidR="00265E93" w:rsidRPr="00227570" w:rsidRDefault="00265E93" w:rsidP="00E755FF">
      <w:pPr>
        <w:jc w:val="both"/>
        <w:rPr>
          <w:sz w:val="20"/>
          <w:szCs w:val="20"/>
        </w:rPr>
      </w:pPr>
      <w:r w:rsidRPr="00227570">
        <w:rPr>
          <w:sz w:val="20"/>
          <w:szCs w:val="20"/>
        </w:rPr>
        <w:t>Национальная политика и межнациональные отношения.</w:t>
      </w:r>
    </w:p>
    <w:p w:rsidR="00265E93" w:rsidRPr="00227570" w:rsidRDefault="00265E93" w:rsidP="00E755FF">
      <w:pPr>
        <w:jc w:val="both"/>
        <w:rPr>
          <w:sz w:val="20"/>
          <w:szCs w:val="20"/>
        </w:rPr>
      </w:pPr>
      <w:r w:rsidRPr="00227570">
        <w:rPr>
          <w:sz w:val="20"/>
          <w:szCs w:val="20"/>
        </w:rPr>
        <w:t>Экономические реформы, их результаты. Перемены и повседневная жизнь людей в</w:t>
      </w:r>
    </w:p>
    <w:p w:rsidR="00265E93" w:rsidRPr="00227570" w:rsidRDefault="00265E93" w:rsidP="00E755FF">
      <w:pPr>
        <w:jc w:val="both"/>
        <w:rPr>
          <w:sz w:val="20"/>
          <w:szCs w:val="20"/>
        </w:rPr>
      </w:pPr>
      <w:r w:rsidRPr="00227570">
        <w:rPr>
          <w:sz w:val="20"/>
          <w:szCs w:val="20"/>
        </w:rPr>
        <w:t>городе и селе. Изменения в культуре и общественном сознании. Возрастание роли средств</w:t>
      </w:r>
    </w:p>
    <w:p w:rsidR="00265E93" w:rsidRPr="00227570" w:rsidRDefault="00265E93" w:rsidP="00E755FF">
      <w:pPr>
        <w:jc w:val="both"/>
        <w:rPr>
          <w:sz w:val="20"/>
          <w:szCs w:val="20"/>
        </w:rPr>
      </w:pPr>
      <w:r w:rsidRPr="00227570">
        <w:rPr>
          <w:sz w:val="20"/>
          <w:szCs w:val="20"/>
        </w:rPr>
        <w:t>массовой информации. Власть и церковь в годы перестройки.</w:t>
      </w:r>
    </w:p>
    <w:p w:rsidR="00265E93" w:rsidRPr="00227570" w:rsidRDefault="00265E93" w:rsidP="00E755FF">
      <w:pPr>
        <w:jc w:val="both"/>
        <w:rPr>
          <w:sz w:val="20"/>
          <w:szCs w:val="20"/>
        </w:rPr>
      </w:pPr>
      <w:r w:rsidRPr="00227570">
        <w:rPr>
          <w:sz w:val="20"/>
          <w:szCs w:val="20"/>
        </w:rPr>
        <w:t>Внешняя политика в годы перестройки: новое политическое мышление, его</w:t>
      </w:r>
    </w:p>
    <w:p w:rsidR="00265E93" w:rsidRPr="00227570" w:rsidRDefault="00265E93" w:rsidP="00E755FF">
      <w:pPr>
        <w:jc w:val="both"/>
        <w:rPr>
          <w:sz w:val="20"/>
          <w:szCs w:val="20"/>
        </w:rPr>
      </w:pPr>
      <w:r w:rsidRPr="00227570">
        <w:rPr>
          <w:sz w:val="20"/>
          <w:szCs w:val="20"/>
        </w:rPr>
        <w:t>воздействие на международный климат. Снижение угрозы мировой ядерной войны.</w:t>
      </w:r>
    </w:p>
    <w:p w:rsidR="00265E93" w:rsidRPr="00227570" w:rsidRDefault="00265E93" w:rsidP="00E755FF">
      <w:pPr>
        <w:jc w:val="both"/>
        <w:rPr>
          <w:sz w:val="20"/>
          <w:szCs w:val="20"/>
        </w:rPr>
      </w:pPr>
      <w:r w:rsidRPr="00227570">
        <w:rPr>
          <w:sz w:val="20"/>
          <w:szCs w:val="20"/>
        </w:rPr>
        <w:t>Вывод советских войск из Афганистана. Смена политических режимов в странах</w:t>
      </w:r>
    </w:p>
    <w:p w:rsidR="00265E93" w:rsidRPr="00227570" w:rsidRDefault="00265E93" w:rsidP="00E755FF">
      <w:pPr>
        <w:jc w:val="both"/>
        <w:rPr>
          <w:sz w:val="20"/>
          <w:szCs w:val="20"/>
        </w:rPr>
      </w:pPr>
      <w:r w:rsidRPr="00227570">
        <w:rPr>
          <w:sz w:val="20"/>
          <w:szCs w:val="20"/>
        </w:rPr>
        <w:t>Восточной Европы, роспуск СЭВ и ОВД. Итоги и последствия осуществления курса</w:t>
      </w:r>
    </w:p>
    <w:p w:rsidR="00265E93" w:rsidRPr="00227570" w:rsidRDefault="00265E93" w:rsidP="00E755FF">
      <w:pPr>
        <w:jc w:val="both"/>
        <w:rPr>
          <w:sz w:val="20"/>
          <w:szCs w:val="20"/>
        </w:rPr>
      </w:pPr>
      <w:r w:rsidRPr="00227570">
        <w:rPr>
          <w:sz w:val="20"/>
          <w:szCs w:val="20"/>
        </w:rPr>
        <w:t>нового политического мышления.</w:t>
      </w:r>
    </w:p>
    <w:p w:rsidR="00265E93" w:rsidRPr="00227570" w:rsidRDefault="00265E93" w:rsidP="00E755FF">
      <w:pPr>
        <w:jc w:val="both"/>
        <w:rPr>
          <w:sz w:val="20"/>
          <w:szCs w:val="20"/>
        </w:rPr>
      </w:pPr>
      <w:r w:rsidRPr="00227570">
        <w:rPr>
          <w:sz w:val="20"/>
          <w:szCs w:val="20"/>
        </w:rPr>
        <w:t>Нарастание экономического кризиса и обострение межнациональных противоречий в</w:t>
      </w:r>
    </w:p>
    <w:p w:rsidR="00265E93" w:rsidRPr="00227570" w:rsidRDefault="00265E93" w:rsidP="00E755FF">
      <w:pPr>
        <w:jc w:val="both"/>
        <w:rPr>
          <w:sz w:val="20"/>
          <w:szCs w:val="20"/>
        </w:rPr>
      </w:pPr>
      <w:r w:rsidRPr="00227570">
        <w:rPr>
          <w:sz w:val="20"/>
          <w:szCs w:val="20"/>
        </w:rPr>
        <w:t>СССР. Образование новых политических партий и движений. Августовские события</w:t>
      </w:r>
    </w:p>
    <w:p w:rsidR="00265E93" w:rsidRPr="00227570" w:rsidRDefault="00265E93" w:rsidP="00E755FF">
      <w:pPr>
        <w:jc w:val="both"/>
        <w:rPr>
          <w:sz w:val="20"/>
          <w:szCs w:val="20"/>
        </w:rPr>
      </w:pPr>
      <w:r w:rsidRPr="00227570">
        <w:rPr>
          <w:sz w:val="20"/>
          <w:szCs w:val="20"/>
        </w:rPr>
        <w:t>1991 г. Роспуск КПСС. Распад СССР. Образование СНГ. Причины и последствия кризиса</w:t>
      </w:r>
    </w:p>
    <w:p w:rsidR="00265E93" w:rsidRPr="00227570" w:rsidRDefault="00265E93" w:rsidP="00E755FF">
      <w:pPr>
        <w:jc w:val="both"/>
        <w:rPr>
          <w:sz w:val="20"/>
          <w:szCs w:val="20"/>
        </w:rPr>
      </w:pPr>
      <w:r w:rsidRPr="00227570">
        <w:rPr>
          <w:sz w:val="20"/>
          <w:szCs w:val="20"/>
        </w:rPr>
        <w:t>советской системы и распада СССР.</w:t>
      </w:r>
    </w:p>
    <w:p w:rsidR="00265E93" w:rsidRPr="00227570" w:rsidRDefault="00265E93" w:rsidP="00E755FF">
      <w:pPr>
        <w:jc w:val="both"/>
        <w:rPr>
          <w:sz w:val="20"/>
          <w:szCs w:val="20"/>
        </w:rPr>
      </w:pPr>
      <w:r w:rsidRPr="00227570">
        <w:rPr>
          <w:sz w:val="20"/>
          <w:szCs w:val="20"/>
        </w:rPr>
        <w:t>Российская Федерация в 90-е гг. XX — начале XXI в. Вступление России в новый</w:t>
      </w:r>
    </w:p>
    <w:p w:rsidR="00265E93" w:rsidRPr="00227570" w:rsidRDefault="00265E93" w:rsidP="00E755FF">
      <w:pPr>
        <w:jc w:val="both"/>
        <w:rPr>
          <w:sz w:val="20"/>
          <w:szCs w:val="20"/>
        </w:rPr>
      </w:pPr>
      <w:r w:rsidRPr="00227570">
        <w:rPr>
          <w:sz w:val="20"/>
          <w:szCs w:val="20"/>
        </w:rPr>
        <w:t>этап истории. Формирование суверенной российской государственности. Изменения в</w:t>
      </w:r>
    </w:p>
    <w:p w:rsidR="00265E93" w:rsidRPr="00227570" w:rsidRDefault="00265E93" w:rsidP="00E755FF">
      <w:pPr>
        <w:jc w:val="both"/>
        <w:rPr>
          <w:sz w:val="20"/>
          <w:szCs w:val="20"/>
        </w:rPr>
      </w:pPr>
      <w:r w:rsidRPr="00227570">
        <w:rPr>
          <w:sz w:val="20"/>
          <w:szCs w:val="20"/>
        </w:rPr>
        <w:t>системе власти. Б. Н. Ельцин. Политический кризис осени 1993 г. Принятие Конституции</w:t>
      </w:r>
    </w:p>
    <w:p w:rsidR="00265E93" w:rsidRPr="00227570" w:rsidRDefault="00265E93" w:rsidP="00E755FF">
      <w:pPr>
        <w:jc w:val="both"/>
        <w:rPr>
          <w:sz w:val="20"/>
          <w:szCs w:val="20"/>
        </w:rPr>
      </w:pPr>
      <w:r w:rsidRPr="00227570">
        <w:rPr>
          <w:sz w:val="20"/>
          <w:szCs w:val="20"/>
        </w:rPr>
        <w:t>России (1993 г.).</w:t>
      </w:r>
    </w:p>
    <w:p w:rsidR="00265E93" w:rsidRPr="00227570" w:rsidRDefault="00265E93" w:rsidP="00E755FF">
      <w:pPr>
        <w:jc w:val="both"/>
        <w:rPr>
          <w:sz w:val="20"/>
          <w:szCs w:val="20"/>
        </w:rPr>
      </w:pPr>
      <w:r w:rsidRPr="00227570">
        <w:rPr>
          <w:sz w:val="20"/>
          <w:szCs w:val="20"/>
        </w:rPr>
        <w:t>Экономические реформы 1990-х гг.: основные этапы и результаты. Трудности и</w:t>
      </w:r>
    </w:p>
    <w:p w:rsidR="00265E93" w:rsidRPr="00227570" w:rsidRDefault="00265E93" w:rsidP="00E755FF">
      <w:pPr>
        <w:jc w:val="both"/>
        <w:rPr>
          <w:sz w:val="20"/>
          <w:szCs w:val="20"/>
        </w:rPr>
      </w:pPr>
      <w:r w:rsidRPr="00227570">
        <w:rPr>
          <w:sz w:val="20"/>
          <w:szCs w:val="20"/>
        </w:rPr>
        <w:t>противоречия перехода к рыночной экономике.</w:t>
      </w:r>
    </w:p>
    <w:p w:rsidR="00265E93" w:rsidRPr="00227570" w:rsidRDefault="00265E93" w:rsidP="00E755FF">
      <w:pPr>
        <w:jc w:val="both"/>
        <w:rPr>
          <w:sz w:val="20"/>
          <w:szCs w:val="20"/>
        </w:rPr>
      </w:pPr>
      <w:r w:rsidRPr="00227570">
        <w:rPr>
          <w:sz w:val="20"/>
          <w:szCs w:val="20"/>
        </w:rPr>
        <w:t>Основные направления национальной политики: успехи и просчёты. Нарастание</w:t>
      </w:r>
    </w:p>
    <w:p w:rsidR="00265E93" w:rsidRPr="00227570" w:rsidRDefault="00265E93" w:rsidP="00E755FF">
      <w:pPr>
        <w:jc w:val="both"/>
        <w:rPr>
          <w:sz w:val="20"/>
          <w:szCs w:val="20"/>
        </w:rPr>
      </w:pPr>
      <w:r w:rsidRPr="00227570">
        <w:rPr>
          <w:sz w:val="20"/>
          <w:szCs w:val="20"/>
        </w:rPr>
        <w:t>противоречий между центром и регионами. Военно-политический кризис в Чеченской</w:t>
      </w:r>
    </w:p>
    <w:p w:rsidR="00265E93" w:rsidRPr="00227570" w:rsidRDefault="00265E93" w:rsidP="00E755FF">
      <w:pPr>
        <w:jc w:val="both"/>
        <w:rPr>
          <w:sz w:val="20"/>
          <w:szCs w:val="20"/>
        </w:rPr>
      </w:pPr>
      <w:r w:rsidRPr="00227570">
        <w:rPr>
          <w:sz w:val="20"/>
          <w:szCs w:val="20"/>
        </w:rPr>
        <w:t>Республике.</w:t>
      </w:r>
    </w:p>
    <w:p w:rsidR="00265E93" w:rsidRPr="00227570" w:rsidRDefault="00265E93" w:rsidP="00E755FF">
      <w:pPr>
        <w:jc w:val="both"/>
        <w:rPr>
          <w:sz w:val="20"/>
          <w:szCs w:val="20"/>
        </w:rPr>
      </w:pPr>
      <w:r w:rsidRPr="00227570">
        <w:rPr>
          <w:sz w:val="20"/>
          <w:szCs w:val="20"/>
        </w:rPr>
        <w:t>Геополитическое положение и внешняя политика России в 1990-е гг. Россия и Запад.</w:t>
      </w:r>
    </w:p>
    <w:p w:rsidR="00265E93" w:rsidRPr="00227570" w:rsidRDefault="00265E93" w:rsidP="00E755FF">
      <w:pPr>
        <w:jc w:val="both"/>
        <w:rPr>
          <w:sz w:val="20"/>
          <w:szCs w:val="20"/>
        </w:rPr>
      </w:pPr>
      <w:r w:rsidRPr="00227570">
        <w:rPr>
          <w:sz w:val="20"/>
          <w:szCs w:val="20"/>
        </w:rPr>
        <w:t>Балканский кризис 1999 г. Отношения со странами СНГ и Балтии. Восточное направление</w:t>
      </w:r>
    </w:p>
    <w:p w:rsidR="00265E93" w:rsidRPr="00227570" w:rsidRDefault="00265E93" w:rsidP="00E755FF">
      <w:pPr>
        <w:jc w:val="both"/>
        <w:rPr>
          <w:sz w:val="20"/>
          <w:szCs w:val="20"/>
        </w:rPr>
      </w:pPr>
      <w:r w:rsidRPr="00227570">
        <w:rPr>
          <w:sz w:val="20"/>
          <w:szCs w:val="20"/>
        </w:rPr>
        <w:t>внешней политики. Русское зарубежье.</w:t>
      </w:r>
    </w:p>
    <w:p w:rsidR="00265E93" w:rsidRPr="00227570" w:rsidRDefault="00265E93" w:rsidP="00E755FF">
      <w:pPr>
        <w:jc w:val="both"/>
        <w:rPr>
          <w:sz w:val="20"/>
          <w:szCs w:val="20"/>
        </w:rPr>
      </w:pPr>
      <w:r w:rsidRPr="00227570">
        <w:rPr>
          <w:sz w:val="20"/>
          <w:szCs w:val="20"/>
        </w:rPr>
        <w:t>Российская Федерация в 2000—2008 гг. Отставка Б. Н. Ельцина; президентские</w:t>
      </w:r>
    </w:p>
    <w:p w:rsidR="00265E93" w:rsidRPr="00227570" w:rsidRDefault="00265E93" w:rsidP="00E755FF">
      <w:pPr>
        <w:jc w:val="both"/>
        <w:rPr>
          <w:sz w:val="20"/>
          <w:szCs w:val="20"/>
        </w:rPr>
      </w:pPr>
      <w:r w:rsidRPr="00227570">
        <w:rPr>
          <w:sz w:val="20"/>
          <w:szCs w:val="20"/>
        </w:rPr>
        <w:t>выборы 2000 г. Деятельность Президента России В. В. Путина: курс на продолжение</w:t>
      </w:r>
    </w:p>
    <w:p w:rsidR="00265E93" w:rsidRPr="00227570" w:rsidRDefault="00265E93" w:rsidP="00E755FF">
      <w:pPr>
        <w:jc w:val="both"/>
        <w:rPr>
          <w:sz w:val="20"/>
          <w:szCs w:val="20"/>
        </w:rPr>
      </w:pPr>
      <w:r w:rsidRPr="00227570">
        <w:rPr>
          <w:sz w:val="20"/>
          <w:szCs w:val="20"/>
        </w:rPr>
        <w:t>реформ, стабилизацию положения в стране, сохранение целостности России, укрепление</w:t>
      </w:r>
    </w:p>
    <w:p w:rsidR="00265E93" w:rsidRPr="00227570" w:rsidRDefault="00265E93" w:rsidP="00E755FF">
      <w:pPr>
        <w:jc w:val="both"/>
        <w:rPr>
          <w:sz w:val="20"/>
          <w:szCs w:val="20"/>
        </w:rPr>
      </w:pPr>
      <w:r w:rsidRPr="00227570">
        <w:rPr>
          <w:sz w:val="20"/>
          <w:szCs w:val="20"/>
        </w:rPr>
        <w:t>государственности, обеспечение гражданского согласия и единства общества. Новые</w:t>
      </w:r>
    </w:p>
    <w:p w:rsidR="00265E93" w:rsidRPr="00227570" w:rsidRDefault="00265E93" w:rsidP="00E755FF">
      <w:pPr>
        <w:jc w:val="both"/>
        <w:rPr>
          <w:sz w:val="20"/>
          <w:szCs w:val="20"/>
        </w:rPr>
      </w:pPr>
      <w:r w:rsidRPr="00227570">
        <w:rPr>
          <w:sz w:val="20"/>
          <w:szCs w:val="20"/>
        </w:rPr>
        <w:t>государственные символы России.</w:t>
      </w:r>
    </w:p>
    <w:p w:rsidR="00265E93" w:rsidRPr="00227570" w:rsidRDefault="00265E93" w:rsidP="00E755FF">
      <w:pPr>
        <w:jc w:val="both"/>
        <w:rPr>
          <w:sz w:val="20"/>
          <w:szCs w:val="20"/>
        </w:rPr>
      </w:pPr>
      <w:r w:rsidRPr="00227570">
        <w:rPr>
          <w:sz w:val="20"/>
          <w:szCs w:val="20"/>
        </w:rPr>
        <w:t>Развитие экономики и социальной сферы. Переход к политике государственного</w:t>
      </w:r>
    </w:p>
    <w:p w:rsidR="00265E93" w:rsidRPr="00227570" w:rsidRDefault="00265E93" w:rsidP="00E755FF">
      <w:pPr>
        <w:jc w:val="both"/>
        <w:rPr>
          <w:sz w:val="20"/>
          <w:szCs w:val="20"/>
        </w:rPr>
      </w:pPr>
      <w:r w:rsidRPr="00227570">
        <w:rPr>
          <w:sz w:val="20"/>
          <w:szCs w:val="20"/>
        </w:rPr>
        <w:t>регулирования рыночного хозяйства. Приоритетные национальные проекты и</w:t>
      </w:r>
    </w:p>
    <w:p w:rsidR="00265E93" w:rsidRPr="00227570" w:rsidRDefault="00265E93" w:rsidP="00E755FF">
      <w:pPr>
        <w:jc w:val="both"/>
        <w:rPr>
          <w:sz w:val="20"/>
          <w:szCs w:val="20"/>
        </w:rPr>
      </w:pPr>
      <w:r w:rsidRPr="00227570">
        <w:rPr>
          <w:sz w:val="20"/>
          <w:szCs w:val="20"/>
        </w:rPr>
        <w:t>федеральные программы. Политические лидеры и общественные деятели современной</w:t>
      </w:r>
    </w:p>
    <w:p w:rsidR="00265E93" w:rsidRPr="00227570" w:rsidRDefault="00265E93" w:rsidP="00E755FF">
      <w:pPr>
        <w:jc w:val="both"/>
        <w:rPr>
          <w:sz w:val="20"/>
          <w:szCs w:val="20"/>
        </w:rPr>
      </w:pPr>
      <w:r w:rsidRPr="00227570">
        <w:rPr>
          <w:sz w:val="20"/>
          <w:szCs w:val="20"/>
        </w:rPr>
        <w:t>России.</w:t>
      </w:r>
    </w:p>
    <w:p w:rsidR="00265E93" w:rsidRPr="00227570" w:rsidRDefault="00265E93" w:rsidP="00E755FF">
      <w:pPr>
        <w:jc w:val="both"/>
        <w:rPr>
          <w:sz w:val="20"/>
          <w:szCs w:val="20"/>
        </w:rPr>
      </w:pPr>
      <w:r w:rsidRPr="00227570">
        <w:rPr>
          <w:sz w:val="20"/>
          <w:szCs w:val="20"/>
        </w:rPr>
        <w:t>Культура и духовная жизнь общества в начале XXI в. Распространение</w:t>
      </w:r>
    </w:p>
    <w:p w:rsidR="00265E93" w:rsidRPr="00227570" w:rsidRDefault="00265E93" w:rsidP="00E755FF">
      <w:pPr>
        <w:jc w:val="both"/>
        <w:rPr>
          <w:sz w:val="20"/>
          <w:szCs w:val="20"/>
        </w:rPr>
      </w:pPr>
      <w:r w:rsidRPr="00227570">
        <w:rPr>
          <w:sz w:val="20"/>
          <w:szCs w:val="20"/>
        </w:rPr>
        <w:t>информационных технологий в различных сферах жизни общества. Многообразие стилей</w:t>
      </w:r>
    </w:p>
    <w:p w:rsidR="00265E93" w:rsidRPr="00227570" w:rsidRDefault="00265E93" w:rsidP="00E755FF">
      <w:pPr>
        <w:jc w:val="both"/>
        <w:rPr>
          <w:sz w:val="20"/>
          <w:szCs w:val="20"/>
        </w:rPr>
      </w:pPr>
      <w:r w:rsidRPr="00227570">
        <w:rPr>
          <w:sz w:val="20"/>
          <w:szCs w:val="20"/>
        </w:rPr>
        <w:t>художественной культуры. Российская культура в международном контексте. Власть,</w:t>
      </w:r>
    </w:p>
    <w:p w:rsidR="00265E93" w:rsidRPr="00227570" w:rsidRDefault="00265E93" w:rsidP="00E755FF">
      <w:pPr>
        <w:jc w:val="both"/>
        <w:rPr>
          <w:sz w:val="20"/>
          <w:szCs w:val="20"/>
        </w:rPr>
      </w:pPr>
      <w:r w:rsidRPr="00227570">
        <w:rPr>
          <w:sz w:val="20"/>
          <w:szCs w:val="20"/>
        </w:rPr>
        <w:t>общество, церковь. Воссоединение Русской православной церкви с Русской зарубежной</w:t>
      </w:r>
    </w:p>
    <w:p w:rsidR="00265E93" w:rsidRPr="00227570" w:rsidRDefault="00265E93" w:rsidP="00E755FF">
      <w:pPr>
        <w:jc w:val="both"/>
        <w:rPr>
          <w:sz w:val="20"/>
          <w:szCs w:val="20"/>
        </w:rPr>
      </w:pPr>
      <w:r w:rsidRPr="00227570">
        <w:rPr>
          <w:sz w:val="20"/>
          <w:szCs w:val="20"/>
        </w:rPr>
        <w:t>церковью.</w:t>
      </w:r>
    </w:p>
    <w:p w:rsidR="00265E93" w:rsidRPr="00227570" w:rsidRDefault="00265E93" w:rsidP="00E755FF">
      <w:pPr>
        <w:jc w:val="both"/>
        <w:rPr>
          <w:sz w:val="20"/>
          <w:szCs w:val="20"/>
        </w:rPr>
      </w:pPr>
      <w:r w:rsidRPr="00227570">
        <w:rPr>
          <w:sz w:val="20"/>
          <w:szCs w:val="20"/>
        </w:rPr>
        <w:t>Президентские выборы 2008 г. Президент России Д. А. Медведев. Общественно-</w:t>
      </w:r>
    </w:p>
    <w:p w:rsidR="00265E93" w:rsidRPr="00227570" w:rsidRDefault="00265E93" w:rsidP="00E755FF">
      <w:pPr>
        <w:jc w:val="both"/>
        <w:rPr>
          <w:sz w:val="20"/>
          <w:szCs w:val="20"/>
        </w:rPr>
      </w:pPr>
      <w:r w:rsidRPr="00227570">
        <w:rPr>
          <w:sz w:val="20"/>
          <w:szCs w:val="20"/>
        </w:rPr>
        <w:t>политическое развитие страны на современном этапе. Государственная политика в</w:t>
      </w:r>
    </w:p>
    <w:p w:rsidR="00265E93" w:rsidRPr="00227570" w:rsidRDefault="00265E93" w:rsidP="00E755FF">
      <w:pPr>
        <w:jc w:val="both"/>
        <w:rPr>
          <w:sz w:val="20"/>
          <w:szCs w:val="20"/>
        </w:rPr>
      </w:pPr>
      <w:r w:rsidRPr="00227570">
        <w:rPr>
          <w:sz w:val="20"/>
          <w:szCs w:val="20"/>
        </w:rPr>
        <w:t>условиях экономического кризиса.</w:t>
      </w:r>
    </w:p>
    <w:p w:rsidR="00265E93" w:rsidRPr="00227570" w:rsidRDefault="00265E93" w:rsidP="00E755FF">
      <w:pPr>
        <w:jc w:val="both"/>
        <w:rPr>
          <w:sz w:val="20"/>
          <w:szCs w:val="20"/>
        </w:rPr>
      </w:pPr>
      <w:r w:rsidRPr="00227570">
        <w:rPr>
          <w:sz w:val="20"/>
          <w:szCs w:val="20"/>
        </w:rPr>
        <w:t>Разработка новой внешнеполитической стратегии в начале XXI в. Укрепление</w:t>
      </w:r>
    </w:p>
    <w:p w:rsidR="00265E93" w:rsidRPr="00227570" w:rsidRDefault="00265E93" w:rsidP="00E755FF">
      <w:pPr>
        <w:jc w:val="both"/>
        <w:rPr>
          <w:sz w:val="20"/>
          <w:szCs w:val="20"/>
        </w:rPr>
      </w:pPr>
      <w:r w:rsidRPr="00227570">
        <w:rPr>
          <w:sz w:val="20"/>
          <w:szCs w:val="20"/>
        </w:rPr>
        <w:lastRenderedPageBreak/>
        <w:t>международного престижа России. Решение задач борьбы с терроризмом. Российская</w:t>
      </w:r>
    </w:p>
    <w:p w:rsidR="00265E93" w:rsidRPr="00227570" w:rsidRDefault="00265E93" w:rsidP="00E755FF">
      <w:pPr>
        <w:jc w:val="both"/>
        <w:rPr>
          <w:sz w:val="20"/>
          <w:szCs w:val="20"/>
        </w:rPr>
      </w:pPr>
      <w:r w:rsidRPr="00227570">
        <w:rPr>
          <w:sz w:val="20"/>
          <w:szCs w:val="20"/>
        </w:rPr>
        <w:t>Федерация в системе современных международных отношений.</w:t>
      </w:r>
    </w:p>
    <w:p w:rsidR="00265E93" w:rsidRPr="00227570" w:rsidRDefault="00265E93" w:rsidP="00E755FF">
      <w:pPr>
        <w:jc w:val="both"/>
        <w:rPr>
          <w:b/>
          <w:sz w:val="20"/>
          <w:szCs w:val="20"/>
        </w:rPr>
      </w:pPr>
      <w:r w:rsidRPr="00227570">
        <w:rPr>
          <w:b/>
          <w:sz w:val="20"/>
          <w:szCs w:val="20"/>
        </w:rPr>
        <w:t>Всеобщая история</w:t>
      </w:r>
    </w:p>
    <w:p w:rsidR="00265E93" w:rsidRPr="00227570" w:rsidRDefault="00265E93" w:rsidP="00E755FF">
      <w:pPr>
        <w:jc w:val="both"/>
        <w:rPr>
          <w:b/>
          <w:sz w:val="20"/>
          <w:szCs w:val="20"/>
        </w:rPr>
      </w:pPr>
      <w:r w:rsidRPr="00227570">
        <w:rPr>
          <w:b/>
          <w:sz w:val="20"/>
          <w:szCs w:val="20"/>
        </w:rPr>
        <w:t>История Древнего мира</w:t>
      </w:r>
    </w:p>
    <w:p w:rsidR="00265E93" w:rsidRPr="00227570" w:rsidRDefault="00265E93" w:rsidP="00E755FF">
      <w:pPr>
        <w:jc w:val="both"/>
        <w:rPr>
          <w:sz w:val="20"/>
          <w:szCs w:val="20"/>
        </w:rPr>
      </w:pPr>
      <w:r w:rsidRPr="00227570">
        <w:rPr>
          <w:sz w:val="20"/>
          <w:szCs w:val="20"/>
        </w:rPr>
        <w:t>Что изучает история. Историческая хронология (счёт лет «до н. э.» и «н. э.»).</w:t>
      </w:r>
    </w:p>
    <w:p w:rsidR="00265E93" w:rsidRPr="00227570" w:rsidRDefault="00265E93" w:rsidP="00E755FF">
      <w:pPr>
        <w:jc w:val="both"/>
        <w:rPr>
          <w:sz w:val="20"/>
          <w:szCs w:val="20"/>
        </w:rPr>
      </w:pPr>
      <w:r w:rsidRPr="00227570">
        <w:rPr>
          <w:sz w:val="20"/>
          <w:szCs w:val="20"/>
        </w:rPr>
        <w:t>Историческая карта. Источники исторических знаний. Вспомогательные исторические</w:t>
      </w:r>
    </w:p>
    <w:p w:rsidR="00265E93" w:rsidRPr="00227570" w:rsidRDefault="00265E93" w:rsidP="00E755FF">
      <w:pPr>
        <w:jc w:val="both"/>
        <w:rPr>
          <w:sz w:val="20"/>
          <w:szCs w:val="20"/>
        </w:rPr>
      </w:pPr>
      <w:r w:rsidRPr="00227570">
        <w:rPr>
          <w:sz w:val="20"/>
          <w:szCs w:val="20"/>
        </w:rPr>
        <w:t>науки.</w:t>
      </w:r>
    </w:p>
    <w:p w:rsidR="00265E93" w:rsidRPr="00227570" w:rsidRDefault="00265E93" w:rsidP="00E755FF">
      <w:pPr>
        <w:jc w:val="both"/>
        <w:rPr>
          <w:sz w:val="20"/>
          <w:szCs w:val="20"/>
        </w:rPr>
      </w:pPr>
      <w:r w:rsidRPr="00227570">
        <w:rPr>
          <w:sz w:val="20"/>
          <w:szCs w:val="20"/>
        </w:rPr>
        <w:t>Первобытность. Расселение древнейшего человека. Человек разумный. Условия</w:t>
      </w:r>
    </w:p>
    <w:p w:rsidR="00265E93" w:rsidRPr="00227570" w:rsidRDefault="00265E93" w:rsidP="00E755FF">
      <w:pPr>
        <w:jc w:val="both"/>
        <w:rPr>
          <w:sz w:val="20"/>
          <w:szCs w:val="20"/>
        </w:rPr>
      </w:pPr>
      <w:r w:rsidRPr="00227570">
        <w:rPr>
          <w:sz w:val="20"/>
          <w:szCs w:val="20"/>
        </w:rPr>
        <w:t>жизни и занятия первобытных людей. Представления об окружающем мире, верования</w:t>
      </w:r>
    </w:p>
    <w:p w:rsidR="00265E93" w:rsidRPr="00227570" w:rsidRDefault="00265E93" w:rsidP="00E755FF">
      <w:pPr>
        <w:jc w:val="both"/>
        <w:rPr>
          <w:sz w:val="20"/>
          <w:szCs w:val="20"/>
        </w:rPr>
      </w:pPr>
      <w:r w:rsidRPr="00227570">
        <w:rPr>
          <w:sz w:val="20"/>
          <w:szCs w:val="20"/>
        </w:rPr>
        <w:t>первобытных людей. Древнейшие земледельцы и скотоводы: трудовая деятельность,</w:t>
      </w:r>
    </w:p>
    <w:p w:rsidR="00265E93" w:rsidRPr="00227570" w:rsidRDefault="00265E93" w:rsidP="00E755FF">
      <w:pPr>
        <w:jc w:val="both"/>
        <w:rPr>
          <w:sz w:val="20"/>
          <w:szCs w:val="20"/>
        </w:rPr>
      </w:pPr>
      <w:r w:rsidRPr="00227570">
        <w:rPr>
          <w:sz w:val="20"/>
          <w:szCs w:val="20"/>
        </w:rPr>
        <w:t>изобретения. От родовой общины к соседской. Появление ремёсел и торговли.</w:t>
      </w:r>
    </w:p>
    <w:p w:rsidR="00265E93" w:rsidRPr="00227570" w:rsidRDefault="00265E93" w:rsidP="00E755FF">
      <w:pPr>
        <w:jc w:val="both"/>
        <w:rPr>
          <w:sz w:val="20"/>
          <w:szCs w:val="20"/>
        </w:rPr>
      </w:pPr>
      <w:r w:rsidRPr="00227570">
        <w:rPr>
          <w:sz w:val="20"/>
          <w:szCs w:val="20"/>
        </w:rPr>
        <w:t>Возникновение древнейших цивилизаций.</w:t>
      </w:r>
    </w:p>
    <w:p w:rsidR="00265E93" w:rsidRPr="00227570" w:rsidRDefault="00265E93" w:rsidP="00E755FF">
      <w:pPr>
        <w:jc w:val="both"/>
        <w:rPr>
          <w:sz w:val="20"/>
          <w:szCs w:val="20"/>
        </w:rPr>
      </w:pPr>
      <w:r w:rsidRPr="00227570">
        <w:rPr>
          <w:sz w:val="20"/>
          <w:szCs w:val="20"/>
        </w:rPr>
        <w:t>Древний мир: понятие и хронология. Карта Древнего мира.</w:t>
      </w:r>
    </w:p>
    <w:p w:rsidR="00265E93" w:rsidRPr="00227570" w:rsidRDefault="00265E93" w:rsidP="00E755FF">
      <w:pPr>
        <w:jc w:val="both"/>
        <w:rPr>
          <w:sz w:val="20"/>
          <w:szCs w:val="20"/>
        </w:rPr>
      </w:pPr>
      <w:r w:rsidRPr="00227570">
        <w:rPr>
          <w:sz w:val="20"/>
          <w:szCs w:val="20"/>
        </w:rPr>
        <w:t>Древний Восток</w:t>
      </w:r>
    </w:p>
    <w:p w:rsidR="00265E93" w:rsidRPr="00227570" w:rsidRDefault="00265E93" w:rsidP="00E755FF">
      <w:pPr>
        <w:jc w:val="both"/>
        <w:rPr>
          <w:sz w:val="20"/>
          <w:szCs w:val="20"/>
        </w:rPr>
      </w:pPr>
      <w:r w:rsidRPr="00227570">
        <w:rPr>
          <w:sz w:val="20"/>
          <w:szCs w:val="20"/>
        </w:rPr>
        <w:t>Древние цивилизации Месопотамии. Условия жизни и занятия населения. Города-</w:t>
      </w:r>
    </w:p>
    <w:p w:rsidR="00265E93" w:rsidRPr="00227570" w:rsidRDefault="00265E93" w:rsidP="00E755FF">
      <w:pPr>
        <w:jc w:val="both"/>
        <w:rPr>
          <w:sz w:val="20"/>
          <w:szCs w:val="20"/>
        </w:rPr>
      </w:pPr>
      <w:r w:rsidRPr="00227570">
        <w:rPr>
          <w:sz w:val="20"/>
          <w:szCs w:val="20"/>
        </w:rPr>
        <w:t>государства. Мифы и сказания. Письменность. Древний Вавилон. Законы Хаммурапи.</w:t>
      </w:r>
    </w:p>
    <w:p w:rsidR="00265E93" w:rsidRPr="00227570" w:rsidRDefault="00265E93" w:rsidP="00E755FF">
      <w:pPr>
        <w:jc w:val="both"/>
        <w:rPr>
          <w:sz w:val="20"/>
          <w:szCs w:val="20"/>
        </w:rPr>
      </w:pPr>
      <w:r w:rsidRPr="00227570">
        <w:rPr>
          <w:sz w:val="20"/>
          <w:szCs w:val="20"/>
        </w:rPr>
        <w:t>Нововавилонское царство: завоевания, легендарные памятники города Вавилона.</w:t>
      </w:r>
    </w:p>
    <w:p w:rsidR="00265E93" w:rsidRPr="00227570" w:rsidRDefault="00265E93" w:rsidP="00E755FF">
      <w:pPr>
        <w:jc w:val="both"/>
        <w:rPr>
          <w:sz w:val="20"/>
          <w:szCs w:val="20"/>
        </w:rPr>
      </w:pPr>
      <w:r w:rsidRPr="00227570">
        <w:rPr>
          <w:sz w:val="20"/>
          <w:szCs w:val="20"/>
        </w:rPr>
        <w:t>Древний Египет. Условия жизни и занятия населения. Управление государством</w:t>
      </w:r>
    </w:p>
    <w:p w:rsidR="00265E93" w:rsidRPr="00227570" w:rsidRDefault="00265E93" w:rsidP="00E755FF">
      <w:pPr>
        <w:jc w:val="both"/>
        <w:rPr>
          <w:sz w:val="20"/>
          <w:szCs w:val="20"/>
        </w:rPr>
      </w:pPr>
      <w:r w:rsidRPr="00227570">
        <w:rPr>
          <w:sz w:val="20"/>
          <w:szCs w:val="20"/>
        </w:rPr>
        <w:t>(фараон, чиновники). Религиозные верования египтян. Жрецы. Фараон-реформатор</w:t>
      </w:r>
    </w:p>
    <w:p w:rsidR="00265E93" w:rsidRPr="00227570" w:rsidRDefault="00265E93" w:rsidP="00E755FF">
      <w:pPr>
        <w:jc w:val="both"/>
        <w:rPr>
          <w:sz w:val="20"/>
          <w:szCs w:val="20"/>
        </w:rPr>
      </w:pPr>
      <w:r w:rsidRPr="00227570">
        <w:rPr>
          <w:sz w:val="20"/>
          <w:szCs w:val="20"/>
        </w:rPr>
        <w:t>Эхнатон. Военные походы. Рабы. Познания древних египтян. Письменность. Храмы и</w:t>
      </w:r>
    </w:p>
    <w:p w:rsidR="00265E93" w:rsidRPr="00227570" w:rsidRDefault="00265E93" w:rsidP="00E755FF">
      <w:pPr>
        <w:jc w:val="both"/>
        <w:rPr>
          <w:sz w:val="20"/>
          <w:szCs w:val="20"/>
        </w:rPr>
      </w:pPr>
      <w:r w:rsidRPr="00227570">
        <w:rPr>
          <w:sz w:val="20"/>
          <w:szCs w:val="20"/>
        </w:rPr>
        <w:t>пирамиды.</w:t>
      </w:r>
    </w:p>
    <w:p w:rsidR="00265E93" w:rsidRPr="00227570" w:rsidRDefault="00265E93" w:rsidP="00E755FF">
      <w:pPr>
        <w:jc w:val="both"/>
        <w:rPr>
          <w:sz w:val="20"/>
          <w:szCs w:val="20"/>
        </w:rPr>
      </w:pPr>
      <w:r w:rsidRPr="00227570">
        <w:rPr>
          <w:sz w:val="20"/>
          <w:szCs w:val="20"/>
        </w:rPr>
        <w:t>Восточное Средиземноморье в древности. Финикия: природные условия, занятия</w:t>
      </w:r>
    </w:p>
    <w:p w:rsidR="00265E93" w:rsidRPr="00227570" w:rsidRDefault="00265E93" w:rsidP="00E755FF">
      <w:pPr>
        <w:jc w:val="both"/>
        <w:rPr>
          <w:sz w:val="20"/>
          <w:szCs w:val="20"/>
        </w:rPr>
      </w:pPr>
      <w:r w:rsidRPr="00227570">
        <w:rPr>
          <w:sz w:val="20"/>
          <w:szCs w:val="20"/>
        </w:rPr>
        <w:t>жителей. Развитие ремёсел и торговли. Финикийский алфавит. Палестина: расселение</w:t>
      </w:r>
    </w:p>
    <w:p w:rsidR="00265E93" w:rsidRPr="00227570" w:rsidRDefault="00265E93" w:rsidP="00E755FF">
      <w:pPr>
        <w:jc w:val="both"/>
        <w:rPr>
          <w:sz w:val="20"/>
          <w:szCs w:val="20"/>
        </w:rPr>
      </w:pPr>
      <w:r w:rsidRPr="00227570">
        <w:rPr>
          <w:sz w:val="20"/>
          <w:szCs w:val="20"/>
        </w:rPr>
        <w:t>евреев, Израильское царство. Занятия населения. Религиозные верования. Ветхозаветные</w:t>
      </w:r>
    </w:p>
    <w:p w:rsidR="00265E93" w:rsidRPr="00227570" w:rsidRDefault="00265E93" w:rsidP="00E755FF">
      <w:pPr>
        <w:jc w:val="both"/>
        <w:rPr>
          <w:sz w:val="20"/>
          <w:szCs w:val="20"/>
        </w:rPr>
      </w:pPr>
      <w:r w:rsidRPr="00227570">
        <w:rPr>
          <w:sz w:val="20"/>
          <w:szCs w:val="20"/>
        </w:rPr>
        <w:t>сказания.</w:t>
      </w:r>
    </w:p>
    <w:p w:rsidR="00265E93" w:rsidRPr="00227570" w:rsidRDefault="00265E93" w:rsidP="00E755FF">
      <w:pPr>
        <w:jc w:val="both"/>
        <w:rPr>
          <w:sz w:val="20"/>
          <w:szCs w:val="20"/>
        </w:rPr>
      </w:pPr>
      <w:r w:rsidRPr="00227570">
        <w:rPr>
          <w:sz w:val="20"/>
          <w:szCs w:val="20"/>
        </w:rPr>
        <w:t>Ассирия: завоевания ассирийцев, культурные сокровища Ниневии, гибель империи.</w:t>
      </w:r>
    </w:p>
    <w:p w:rsidR="00265E93" w:rsidRPr="00227570" w:rsidRDefault="00265E93" w:rsidP="00E755FF">
      <w:pPr>
        <w:jc w:val="both"/>
        <w:rPr>
          <w:sz w:val="20"/>
          <w:szCs w:val="20"/>
        </w:rPr>
      </w:pPr>
      <w:r w:rsidRPr="00227570">
        <w:rPr>
          <w:sz w:val="20"/>
          <w:szCs w:val="20"/>
        </w:rPr>
        <w:t>Персидская держава: военные походы, управление империей.</w:t>
      </w:r>
    </w:p>
    <w:p w:rsidR="00265E93" w:rsidRPr="00227570" w:rsidRDefault="00265E93" w:rsidP="00E755FF">
      <w:pPr>
        <w:jc w:val="both"/>
        <w:rPr>
          <w:sz w:val="20"/>
          <w:szCs w:val="20"/>
        </w:rPr>
      </w:pPr>
      <w:r w:rsidRPr="00227570">
        <w:rPr>
          <w:sz w:val="20"/>
          <w:szCs w:val="20"/>
        </w:rPr>
        <w:t>Древняя Индия. Природные условия, занятия населения. Древние города-государства.</w:t>
      </w:r>
    </w:p>
    <w:p w:rsidR="00265E93" w:rsidRPr="00227570" w:rsidRDefault="00265E93" w:rsidP="00E755FF">
      <w:pPr>
        <w:jc w:val="both"/>
        <w:rPr>
          <w:sz w:val="20"/>
          <w:szCs w:val="20"/>
        </w:rPr>
      </w:pPr>
      <w:r w:rsidRPr="00227570">
        <w:rPr>
          <w:sz w:val="20"/>
          <w:szCs w:val="20"/>
        </w:rPr>
        <w:t>Общественное устройство, варны. Религиозные верования, легенды и сказания.</w:t>
      </w:r>
    </w:p>
    <w:p w:rsidR="00265E93" w:rsidRPr="00227570" w:rsidRDefault="00265E93" w:rsidP="00E755FF">
      <w:pPr>
        <w:jc w:val="both"/>
        <w:rPr>
          <w:sz w:val="20"/>
          <w:szCs w:val="20"/>
        </w:rPr>
      </w:pPr>
      <w:r w:rsidRPr="00227570">
        <w:rPr>
          <w:sz w:val="20"/>
          <w:szCs w:val="20"/>
        </w:rPr>
        <w:t>Возникновение буддизма. Культурное наследие Древней Индии.</w:t>
      </w:r>
    </w:p>
    <w:p w:rsidR="00265E93" w:rsidRPr="00227570" w:rsidRDefault="00265E93" w:rsidP="00E755FF">
      <w:pPr>
        <w:jc w:val="both"/>
        <w:rPr>
          <w:sz w:val="20"/>
          <w:szCs w:val="20"/>
        </w:rPr>
      </w:pPr>
      <w:r w:rsidRPr="00227570">
        <w:rPr>
          <w:sz w:val="20"/>
          <w:szCs w:val="20"/>
        </w:rPr>
        <w:t>Древний Китай. Условия жизни и хозяйственная деятельность населения. Создание</w:t>
      </w:r>
    </w:p>
    <w:p w:rsidR="00265E93" w:rsidRPr="00227570" w:rsidRDefault="00265E93" w:rsidP="00E755FF">
      <w:pPr>
        <w:jc w:val="both"/>
        <w:rPr>
          <w:sz w:val="20"/>
          <w:szCs w:val="20"/>
        </w:rPr>
      </w:pPr>
      <w:r w:rsidRPr="00227570">
        <w:rPr>
          <w:sz w:val="20"/>
          <w:szCs w:val="20"/>
        </w:rPr>
        <w:t>объединённого государства. Империи Цинь и Хань. Жизнь в империи: правители и</w:t>
      </w:r>
    </w:p>
    <w:p w:rsidR="00265E93" w:rsidRPr="00227570" w:rsidRDefault="00265E93" w:rsidP="00E755FF">
      <w:pPr>
        <w:jc w:val="both"/>
        <w:rPr>
          <w:sz w:val="20"/>
          <w:szCs w:val="20"/>
        </w:rPr>
      </w:pPr>
      <w:r w:rsidRPr="00227570">
        <w:rPr>
          <w:sz w:val="20"/>
          <w:szCs w:val="20"/>
        </w:rPr>
        <w:t>подданные, положение различных групп населения. Развитие ремёсел и торговли.</w:t>
      </w:r>
    </w:p>
    <w:p w:rsidR="00265E93" w:rsidRPr="00227570" w:rsidRDefault="00265E93" w:rsidP="00E755FF">
      <w:pPr>
        <w:jc w:val="both"/>
        <w:rPr>
          <w:sz w:val="20"/>
          <w:szCs w:val="20"/>
        </w:rPr>
      </w:pPr>
      <w:r w:rsidRPr="00227570">
        <w:rPr>
          <w:sz w:val="20"/>
          <w:szCs w:val="20"/>
        </w:rPr>
        <w:t>Великий шёлковый путь. Религиозно-философские учения (конфуцианство). Научные</w:t>
      </w:r>
    </w:p>
    <w:p w:rsidR="00265E93" w:rsidRPr="00227570" w:rsidRDefault="00265E93" w:rsidP="00E755FF">
      <w:pPr>
        <w:jc w:val="both"/>
        <w:rPr>
          <w:sz w:val="20"/>
          <w:szCs w:val="20"/>
        </w:rPr>
      </w:pPr>
      <w:r w:rsidRPr="00227570">
        <w:rPr>
          <w:sz w:val="20"/>
          <w:szCs w:val="20"/>
        </w:rPr>
        <w:t>знания и изобретения. Храмы. Великая Китайская стена.</w:t>
      </w:r>
    </w:p>
    <w:p w:rsidR="00265E93" w:rsidRPr="00227570" w:rsidRDefault="00265E93" w:rsidP="00E755FF">
      <w:pPr>
        <w:jc w:val="both"/>
        <w:rPr>
          <w:sz w:val="20"/>
          <w:szCs w:val="20"/>
        </w:rPr>
      </w:pPr>
      <w:r w:rsidRPr="00227570">
        <w:rPr>
          <w:sz w:val="20"/>
          <w:szCs w:val="20"/>
        </w:rPr>
        <w:t>Античный мир: понятие. Карта античного мира.</w:t>
      </w:r>
    </w:p>
    <w:p w:rsidR="00265E93" w:rsidRPr="00227570" w:rsidRDefault="00265E93" w:rsidP="00E755FF">
      <w:pPr>
        <w:jc w:val="both"/>
        <w:rPr>
          <w:sz w:val="20"/>
          <w:szCs w:val="20"/>
        </w:rPr>
      </w:pPr>
      <w:r w:rsidRPr="00227570">
        <w:rPr>
          <w:sz w:val="20"/>
          <w:szCs w:val="20"/>
        </w:rPr>
        <w:t>Древняя Греция</w:t>
      </w:r>
    </w:p>
    <w:p w:rsidR="00265E93" w:rsidRPr="00227570" w:rsidRDefault="00265E93" w:rsidP="00E755FF">
      <w:pPr>
        <w:jc w:val="both"/>
        <w:rPr>
          <w:sz w:val="20"/>
          <w:szCs w:val="20"/>
        </w:rPr>
      </w:pPr>
      <w:r w:rsidRPr="00227570">
        <w:rPr>
          <w:sz w:val="20"/>
          <w:szCs w:val="20"/>
        </w:rPr>
        <w:t>Население Древней Греции: условия жизни и занятия. Древнейшие государства на</w:t>
      </w:r>
    </w:p>
    <w:p w:rsidR="00265E93" w:rsidRPr="00227570" w:rsidRDefault="00265E93" w:rsidP="00E755FF">
      <w:pPr>
        <w:jc w:val="both"/>
        <w:rPr>
          <w:sz w:val="20"/>
          <w:szCs w:val="20"/>
        </w:rPr>
      </w:pPr>
      <w:r w:rsidRPr="00227570">
        <w:rPr>
          <w:sz w:val="20"/>
          <w:szCs w:val="20"/>
        </w:rPr>
        <w:t>Крите. Государства ахейской Греции (Микены, Тиринф и др.). Троянская война. «Илиада»</w:t>
      </w:r>
    </w:p>
    <w:p w:rsidR="00265E93" w:rsidRPr="00227570" w:rsidRDefault="00265E93" w:rsidP="00E755FF">
      <w:pPr>
        <w:jc w:val="both"/>
        <w:rPr>
          <w:sz w:val="20"/>
          <w:szCs w:val="20"/>
        </w:rPr>
      </w:pPr>
      <w:r w:rsidRPr="00227570">
        <w:rPr>
          <w:sz w:val="20"/>
          <w:szCs w:val="20"/>
        </w:rPr>
        <w:t>и «Одиссея». Верования древних греков. Сказания о богах и героях.</w:t>
      </w:r>
    </w:p>
    <w:p w:rsidR="00265E93" w:rsidRPr="00227570" w:rsidRDefault="00265E93" w:rsidP="00E755FF">
      <w:pPr>
        <w:jc w:val="both"/>
        <w:rPr>
          <w:sz w:val="20"/>
          <w:szCs w:val="20"/>
        </w:rPr>
      </w:pPr>
      <w:r w:rsidRPr="00227570">
        <w:rPr>
          <w:sz w:val="20"/>
          <w:szCs w:val="20"/>
        </w:rPr>
        <w:t>Греческие города-государства: политический строй, аристократия и демос. Развитие</w:t>
      </w:r>
    </w:p>
    <w:p w:rsidR="00265E93" w:rsidRPr="00227570" w:rsidRDefault="00265E93" w:rsidP="00E755FF">
      <w:pPr>
        <w:jc w:val="both"/>
        <w:rPr>
          <w:sz w:val="20"/>
          <w:szCs w:val="20"/>
        </w:rPr>
      </w:pPr>
      <w:r w:rsidRPr="00227570">
        <w:rPr>
          <w:sz w:val="20"/>
          <w:szCs w:val="20"/>
        </w:rPr>
        <w:t>земледелия и ремесла. Великая греческая колонизация. Афины: утверждение демократии.</w:t>
      </w:r>
    </w:p>
    <w:p w:rsidR="00265E93" w:rsidRPr="00227570" w:rsidRDefault="00265E93" w:rsidP="00E755FF">
      <w:pPr>
        <w:jc w:val="both"/>
        <w:rPr>
          <w:sz w:val="20"/>
          <w:szCs w:val="20"/>
        </w:rPr>
      </w:pPr>
      <w:r w:rsidRPr="00227570">
        <w:rPr>
          <w:sz w:val="20"/>
          <w:szCs w:val="20"/>
        </w:rPr>
        <w:t>Законы Солона, реформы Клисфена. Спарта: основные группы населения, политическое</w:t>
      </w:r>
    </w:p>
    <w:p w:rsidR="00265E93" w:rsidRPr="00227570" w:rsidRDefault="00265E93" w:rsidP="00E755FF">
      <w:pPr>
        <w:jc w:val="both"/>
        <w:rPr>
          <w:sz w:val="20"/>
          <w:szCs w:val="20"/>
        </w:rPr>
      </w:pPr>
      <w:r w:rsidRPr="00227570">
        <w:rPr>
          <w:sz w:val="20"/>
          <w:szCs w:val="20"/>
        </w:rPr>
        <w:t>устройство. Спартанское воспитание. Организация военного дела.</w:t>
      </w:r>
    </w:p>
    <w:p w:rsidR="00265E93" w:rsidRPr="00227570" w:rsidRDefault="00265E93" w:rsidP="00E755FF">
      <w:pPr>
        <w:jc w:val="both"/>
        <w:rPr>
          <w:sz w:val="20"/>
          <w:szCs w:val="20"/>
        </w:rPr>
      </w:pPr>
      <w:r w:rsidRPr="00227570">
        <w:rPr>
          <w:sz w:val="20"/>
          <w:szCs w:val="20"/>
        </w:rPr>
        <w:t>Классическая Греция. Греко-персидские войны: причины, участники, крупнейшие</w:t>
      </w:r>
    </w:p>
    <w:p w:rsidR="00265E93" w:rsidRPr="00227570" w:rsidRDefault="00265E93" w:rsidP="00E755FF">
      <w:pPr>
        <w:jc w:val="both"/>
        <w:rPr>
          <w:sz w:val="20"/>
          <w:szCs w:val="20"/>
        </w:rPr>
      </w:pPr>
      <w:r w:rsidRPr="00227570">
        <w:rPr>
          <w:sz w:val="20"/>
          <w:szCs w:val="20"/>
        </w:rPr>
        <w:t>сражения, герои. Причины победы греков. Афинская демократия при Перикле.</w:t>
      </w:r>
    </w:p>
    <w:p w:rsidR="00265E93" w:rsidRPr="00227570" w:rsidRDefault="00265E93" w:rsidP="00E755FF">
      <w:pPr>
        <w:jc w:val="both"/>
        <w:rPr>
          <w:sz w:val="20"/>
          <w:szCs w:val="20"/>
        </w:rPr>
      </w:pPr>
      <w:r w:rsidRPr="00227570">
        <w:rPr>
          <w:sz w:val="20"/>
          <w:szCs w:val="20"/>
        </w:rPr>
        <w:t>Хозяйственная жизнь в древнегреческом обществе. Рабство. Пелопоннесская война.</w:t>
      </w:r>
    </w:p>
    <w:p w:rsidR="00265E93" w:rsidRPr="00227570" w:rsidRDefault="00265E93" w:rsidP="00E755FF">
      <w:pPr>
        <w:jc w:val="both"/>
        <w:rPr>
          <w:sz w:val="20"/>
          <w:szCs w:val="20"/>
        </w:rPr>
      </w:pPr>
      <w:r w:rsidRPr="00227570">
        <w:rPr>
          <w:sz w:val="20"/>
          <w:szCs w:val="20"/>
        </w:rPr>
        <w:t>Возвышение Македонии.</w:t>
      </w:r>
    </w:p>
    <w:p w:rsidR="00265E93" w:rsidRPr="00227570" w:rsidRDefault="00265E93" w:rsidP="00E755FF">
      <w:pPr>
        <w:jc w:val="both"/>
        <w:rPr>
          <w:sz w:val="20"/>
          <w:szCs w:val="20"/>
        </w:rPr>
      </w:pPr>
      <w:r w:rsidRPr="00227570">
        <w:rPr>
          <w:sz w:val="20"/>
          <w:szCs w:val="20"/>
        </w:rPr>
        <w:t>Культура Древней Греции. Развитие наук. Греческая философия. Школа и</w:t>
      </w:r>
    </w:p>
    <w:p w:rsidR="00265E93" w:rsidRPr="00227570" w:rsidRDefault="00265E93" w:rsidP="00E755FF">
      <w:pPr>
        <w:jc w:val="both"/>
        <w:rPr>
          <w:sz w:val="20"/>
          <w:szCs w:val="20"/>
        </w:rPr>
      </w:pPr>
      <w:r w:rsidRPr="00227570">
        <w:rPr>
          <w:sz w:val="20"/>
          <w:szCs w:val="20"/>
        </w:rPr>
        <w:t>образование. Литература. Архитектура и скульптура. Быт и досуг древних греков. Театр.</w:t>
      </w:r>
    </w:p>
    <w:p w:rsidR="00265E93" w:rsidRPr="00227570" w:rsidRDefault="00265E93" w:rsidP="00E755FF">
      <w:pPr>
        <w:jc w:val="both"/>
        <w:rPr>
          <w:sz w:val="20"/>
          <w:szCs w:val="20"/>
        </w:rPr>
      </w:pPr>
      <w:r w:rsidRPr="00227570">
        <w:rPr>
          <w:sz w:val="20"/>
          <w:szCs w:val="20"/>
        </w:rPr>
        <w:t>Спортивные состязания; Олимпийские игры.</w:t>
      </w:r>
    </w:p>
    <w:p w:rsidR="00265E93" w:rsidRPr="00227570" w:rsidRDefault="00265E93" w:rsidP="00E755FF">
      <w:pPr>
        <w:jc w:val="both"/>
        <w:rPr>
          <w:sz w:val="20"/>
          <w:szCs w:val="20"/>
        </w:rPr>
      </w:pPr>
      <w:r w:rsidRPr="00227570">
        <w:rPr>
          <w:sz w:val="20"/>
          <w:szCs w:val="20"/>
        </w:rPr>
        <w:t>Период эллинизма. Македонские завоевания. Держава Александра Македонского и её</w:t>
      </w:r>
    </w:p>
    <w:p w:rsidR="00265E93" w:rsidRPr="00227570" w:rsidRDefault="00265E93" w:rsidP="00E755FF">
      <w:pPr>
        <w:jc w:val="both"/>
        <w:rPr>
          <w:sz w:val="20"/>
          <w:szCs w:val="20"/>
        </w:rPr>
      </w:pPr>
      <w:r w:rsidRPr="00227570">
        <w:rPr>
          <w:sz w:val="20"/>
          <w:szCs w:val="20"/>
        </w:rPr>
        <w:t>распад. Эллинистические государства Востока. Культура эллинистического мира.</w:t>
      </w:r>
    </w:p>
    <w:p w:rsidR="00265E93" w:rsidRPr="00227570" w:rsidRDefault="00265E93" w:rsidP="00E755FF">
      <w:pPr>
        <w:jc w:val="both"/>
        <w:rPr>
          <w:sz w:val="20"/>
          <w:szCs w:val="20"/>
        </w:rPr>
      </w:pPr>
      <w:r w:rsidRPr="00227570">
        <w:rPr>
          <w:sz w:val="20"/>
          <w:szCs w:val="20"/>
        </w:rPr>
        <w:t>Древний Рим</w:t>
      </w:r>
    </w:p>
    <w:p w:rsidR="00265E93" w:rsidRPr="00227570" w:rsidRDefault="00265E93" w:rsidP="00E755FF">
      <w:pPr>
        <w:jc w:val="both"/>
        <w:rPr>
          <w:sz w:val="20"/>
          <w:szCs w:val="20"/>
        </w:rPr>
      </w:pPr>
      <w:r w:rsidRPr="00227570">
        <w:rPr>
          <w:sz w:val="20"/>
          <w:szCs w:val="20"/>
        </w:rPr>
        <w:t>Население Древней Италии: условия жизни и занятия. Этруски. Легенды об</w:t>
      </w:r>
    </w:p>
    <w:p w:rsidR="00265E93" w:rsidRPr="00227570" w:rsidRDefault="00265E93" w:rsidP="00E755FF">
      <w:pPr>
        <w:jc w:val="both"/>
        <w:rPr>
          <w:sz w:val="20"/>
          <w:szCs w:val="20"/>
        </w:rPr>
      </w:pPr>
      <w:r w:rsidRPr="00227570">
        <w:rPr>
          <w:sz w:val="20"/>
          <w:szCs w:val="20"/>
        </w:rPr>
        <w:t>основании Рима. Рим эпохи царей. Римская республика. Патриции и плебеи. Управление и</w:t>
      </w:r>
    </w:p>
    <w:p w:rsidR="00265E93" w:rsidRPr="00227570" w:rsidRDefault="00265E93" w:rsidP="00E755FF">
      <w:pPr>
        <w:jc w:val="both"/>
        <w:rPr>
          <w:sz w:val="20"/>
          <w:szCs w:val="20"/>
        </w:rPr>
      </w:pPr>
      <w:r w:rsidRPr="00227570">
        <w:rPr>
          <w:sz w:val="20"/>
          <w:szCs w:val="20"/>
        </w:rPr>
        <w:t>законы. Верования древних римлян.</w:t>
      </w:r>
    </w:p>
    <w:p w:rsidR="00265E93" w:rsidRPr="00227570" w:rsidRDefault="00265E93" w:rsidP="00E755FF">
      <w:pPr>
        <w:jc w:val="both"/>
        <w:rPr>
          <w:sz w:val="20"/>
          <w:szCs w:val="20"/>
        </w:rPr>
      </w:pPr>
      <w:r w:rsidRPr="00227570">
        <w:rPr>
          <w:sz w:val="20"/>
          <w:szCs w:val="20"/>
        </w:rPr>
        <w:t>Завоевание Римом Италии. Войны с Карфагеном; Ганнибал. Римская армия.</w:t>
      </w:r>
    </w:p>
    <w:p w:rsidR="00265E93" w:rsidRPr="00227570" w:rsidRDefault="00265E93" w:rsidP="00E755FF">
      <w:pPr>
        <w:jc w:val="both"/>
        <w:rPr>
          <w:sz w:val="20"/>
          <w:szCs w:val="20"/>
        </w:rPr>
      </w:pPr>
      <w:r w:rsidRPr="00227570">
        <w:rPr>
          <w:sz w:val="20"/>
          <w:szCs w:val="20"/>
        </w:rPr>
        <w:t>Установление господства Рима в Средиземноморье. Реформы Гракхов. Рабство в Древнем</w:t>
      </w:r>
    </w:p>
    <w:p w:rsidR="00265E93" w:rsidRPr="00227570" w:rsidRDefault="00265E93" w:rsidP="00E755FF">
      <w:pPr>
        <w:jc w:val="both"/>
        <w:rPr>
          <w:sz w:val="20"/>
          <w:szCs w:val="20"/>
        </w:rPr>
      </w:pPr>
      <w:r w:rsidRPr="00227570">
        <w:rPr>
          <w:sz w:val="20"/>
          <w:szCs w:val="20"/>
        </w:rPr>
        <w:t>Риме.</w:t>
      </w:r>
    </w:p>
    <w:p w:rsidR="00265E93" w:rsidRPr="00227570" w:rsidRDefault="00265E93" w:rsidP="00E755FF">
      <w:pPr>
        <w:jc w:val="both"/>
        <w:rPr>
          <w:sz w:val="20"/>
          <w:szCs w:val="20"/>
        </w:rPr>
      </w:pPr>
      <w:r w:rsidRPr="00227570">
        <w:rPr>
          <w:sz w:val="20"/>
          <w:szCs w:val="20"/>
        </w:rPr>
        <w:lastRenderedPageBreak/>
        <w:t>От республики к империи. Гражданские войны в Риме. Гай Юлий Цезарь.</w:t>
      </w:r>
    </w:p>
    <w:p w:rsidR="00265E93" w:rsidRPr="00227570" w:rsidRDefault="00265E93" w:rsidP="00E755FF">
      <w:pPr>
        <w:jc w:val="both"/>
        <w:rPr>
          <w:sz w:val="20"/>
          <w:szCs w:val="20"/>
        </w:rPr>
      </w:pPr>
      <w:r w:rsidRPr="00227570">
        <w:rPr>
          <w:sz w:val="20"/>
          <w:szCs w:val="20"/>
        </w:rPr>
        <w:t>Установление императорской власти; Октавиан Август. Римская империя: территория,</w:t>
      </w:r>
    </w:p>
    <w:p w:rsidR="00265E93" w:rsidRPr="00227570" w:rsidRDefault="00265E93" w:rsidP="00E755FF">
      <w:pPr>
        <w:jc w:val="both"/>
        <w:rPr>
          <w:sz w:val="20"/>
          <w:szCs w:val="20"/>
        </w:rPr>
      </w:pPr>
      <w:r w:rsidRPr="00227570">
        <w:rPr>
          <w:sz w:val="20"/>
          <w:szCs w:val="20"/>
        </w:rPr>
        <w:t>управление. Возникновение и распространение христианства. Разделение Римской</w:t>
      </w:r>
    </w:p>
    <w:p w:rsidR="00265E93" w:rsidRPr="00227570" w:rsidRDefault="00265E93" w:rsidP="00E755FF">
      <w:pPr>
        <w:jc w:val="both"/>
        <w:rPr>
          <w:sz w:val="20"/>
          <w:szCs w:val="20"/>
        </w:rPr>
      </w:pPr>
      <w:r w:rsidRPr="00227570">
        <w:rPr>
          <w:sz w:val="20"/>
          <w:szCs w:val="20"/>
        </w:rPr>
        <w:t>империи на Западную и Восточную части. Рим и варвары. Падение Западной Римской</w:t>
      </w:r>
    </w:p>
    <w:p w:rsidR="00265E93" w:rsidRPr="00227570" w:rsidRDefault="00265E93" w:rsidP="00E755FF">
      <w:pPr>
        <w:jc w:val="both"/>
        <w:rPr>
          <w:sz w:val="20"/>
          <w:szCs w:val="20"/>
        </w:rPr>
      </w:pPr>
      <w:r w:rsidRPr="00227570">
        <w:rPr>
          <w:sz w:val="20"/>
          <w:szCs w:val="20"/>
        </w:rPr>
        <w:t>империи.</w:t>
      </w:r>
    </w:p>
    <w:p w:rsidR="00265E93" w:rsidRPr="00227570" w:rsidRDefault="00265E93" w:rsidP="00E755FF">
      <w:pPr>
        <w:jc w:val="both"/>
        <w:rPr>
          <w:sz w:val="20"/>
          <w:szCs w:val="20"/>
        </w:rPr>
      </w:pPr>
      <w:r w:rsidRPr="00227570">
        <w:rPr>
          <w:sz w:val="20"/>
          <w:szCs w:val="20"/>
        </w:rPr>
        <w:t>Культура Древнего Рима. Римская литература, золотой век поэзии. Ораторское</w:t>
      </w:r>
    </w:p>
    <w:p w:rsidR="00265E93" w:rsidRPr="00227570" w:rsidRDefault="00265E93" w:rsidP="00E755FF">
      <w:pPr>
        <w:jc w:val="both"/>
        <w:rPr>
          <w:sz w:val="20"/>
          <w:szCs w:val="20"/>
        </w:rPr>
      </w:pPr>
      <w:r w:rsidRPr="00227570">
        <w:rPr>
          <w:sz w:val="20"/>
          <w:szCs w:val="20"/>
        </w:rPr>
        <w:t>искусство; Цицерон. Развитие наук. Архитектура и скульптура. Пантеон. Быт и досуг</w:t>
      </w:r>
    </w:p>
    <w:p w:rsidR="00265E93" w:rsidRPr="00227570" w:rsidRDefault="00265E93" w:rsidP="00E755FF">
      <w:pPr>
        <w:jc w:val="both"/>
        <w:rPr>
          <w:sz w:val="20"/>
          <w:szCs w:val="20"/>
        </w:rPr>
      </w:pPr>
      <w:r w:rsidRPr="00227570">
        <w:rPr>
          <w:sz w:val="20"/>
          <w:szCs w:val="20"/>
        </w:rPr>
        <w:t>римлян.</w:t>
      </w:r>
    </w:p>
    <w:p w:rsidR="00265E93" w:rsidRPr="00227570" w:rsidRDefault="00265E93" w:rsidP="00E755FF">
      <w:pPr>
        <w:jc w:val="both"/>
        <w:rPr>
          <w:sz w:val="20"/>
          <w:szCs w:val="20"/>
        </w:rPr>
      </w:pPr>
      <w:r w:rsidRPr="00227570">
        <w:rPr>
          <w:sz w:val="20"/>
          <w:szCs w:val="20"/>
        </w:rPr>
        <w:t>Историческое и культурное наследие древних цивилизаций.</w:t>
      </w:r>
    </w:p>
    <w:p w:rsidR="00265E93" w:rsidRPr="00227570" w:rsidRDefault="00265E93" w:rsidP="00E755FF">
      <w:pPr>
        <w:jc w:val="both"/>
        <w:rPr>
          <w:b/>
          <w:sz w:val="20"/>
          <w:szCs w:val="20"/>
        </w:rPr>
      </w:pPr>
      <w:r w:rsidRPr="00227570">
        <w:rPr>
          <w:b/>
          <w:sz w:val="20"/>
          <w:szCs w:val="20"/>
        </w:rPr>
        <w:t>История Средних веков</w:t>
      </w:r>
    </w:p>
    <w:p w:rsidR="00265E93" w:rsidRPr="00227570" w:rsidRDefault="00265E93" w:rsidP="00E755FF">
      <w:pPr>
        <w:jc w:val="both"/>
        <w:rPr>
          <w:sz w:val="20"/>
          <w:szCs w:val="20"/>
        </w:rPr>
      </w:pPr>
      <w:r w:rsidRPr="00227570">
        <w:rPr>
          <w:sz w:val="20"/>
          <w:szCs w:val="20"/>
        </w:rPr>
        <w:t>Средние века: понятие и хронологические рамки.</w:t>
      </w:r>
    </w:p>
    <w:p w:rsidR="00265E93" w:rsidRPr="00227570" w:rsidRDefault="00265E93" w:rsidP="00E755FF">
      <w:pPr>
        <w:jc w:val="both"/>
        <w:rPr>
          <w:sz w:val="20"/>
          <w:szCs w:val="20"/>
        </w:rPr>
      </w:pPr>
      <w:r w:rsidRPr="00227570">
        <w:rPr>
          <w:sz w:val="20"/>
          <w:szCs w:val="20"/>
        </w:rPr>
        <w:t>Раннее Средневековье</w:t>
      </w:r>
    </w:p>
    <w:p w:rsidR="00265E93" w:rsidRPr="00227570" w:rsidRDefault="00265E93" w:rsidP="00E755FF">
      <w:pPr>
        <w:jc w:val="both"/>
        <w:rPr>
          <w:sz w:val="20"/>
          <w:szCs w:val="20"/>
        </w:rPr>
      </w:pPr>
      <w:r w:rsidRPr="00227570">
        <w:rPr>
          <w:sz w:val="20"/>
          <w:szCs w:val="20"/>
        </w:rPr>
        <w:t>Начало Средневековья. Великое переселение народов. Образование варварских</w:t>
      </w:r>
    </w:p>
    <w:p w:rsidR="00265E93" w:rsidRPr="00227570" w:rsidRDefault="00265E93" w:rsidP="00E755FF">
      <w:pPr>
        <w:jc w:val="both"/>
        <w:rPr>
          <w:sz w:val="20"/>
          <w:szCs w:val="20"/>
        </w:rPr>
      </w:pPr>
      <w:r w:rsidRPr="00227570">
        <w:rPr>
          <w:sz w:val="20"/>
          <w:szCs w:val="20"/>
        </w:rPr>
        <w:t>королевств.</w:t>
      </w:r>
    </w:p>
    <w:p w:rsidR="00265E93" w:rsidRPr="00227570" w:rsidRDefault="00265E93" w:rsidP="00E755FF">
      <w:pPr>
        <w:jc w:val="both"/>
        <w:rPr>
          <w:sz w:val="20"/>
          <w:szCs w:val="20"/>
        </w:rPr>
      </w:pPr>
      <w:r w:rsidRPr="00227570">
        <w:rPr>
          <w:sz w:val="20"/>
          <w:szCs w:val="20"/>
        </w:rPr>
        <w:t>Народы Европы в раннее Средневековье. Франки: расселение, занятия, общественное</w:t>
      </w:r>
    </w:p>
    <w:p w:rsidR="00265E93" w:rsidRPr="00227570" w:rsidRDefault="00265E93" w:rsidP="00E755FF">
      <w:pPr>
        <w:jc w:val="both"/>
        <w:rPr>
          <w:sz w:val="20"/>
          <w:szCs w:val="20"/>
        </w:rPr>
      </w:pPr>
      <w:r w:rsidRPr="00227570">
        <w:rPr>
          <w:sz w:val="20"/>
          <w:szCs w:val="20"/>
        </w:rPr>
        <w:t>устройство. Законы франков; «Салическая правда». Держава Каролингов: этапы</w:t>
      </w:r>
    </w:p>
    <w:p w:rsidR="00265E93" w:rsidRPr="00227570" w:rsidRDefault="00265E93" w:rsidP="00E755FF">
      <w:pPr>
        <w:jc w:val="both"/>
        <w:rPr>
          <w:sz w:val="20"/>
          <w:szCs w:val="20"/>
        </w:rPr>
      </w:pPr>
      <w:r w:rsidRPr="00227570">
        <w:rPr>
          <w:sz w:val="20"/>
          <w:szCs w:val="20"/>
        </w:rPr>
        <w:t>формирования, короли и подданные. Карл Великий. Распад Каролингской империи.</w:t>
      </w:r>
    </w:p>
    <w:p w:rsidR="00265E93" w:rsidRPr="00227570" w:rsidRDefault="00265E93" w:rsidP="00E755FF">
      <w:pPr>
        <w:jc w:val="both"/>
        <w:rPr>
          <w:sz w:val="20"/>
          <w:szCs w:val="20"/>
        </w:rPr>
      </w:pPr>
      <w:r w:rsidRPr="00227570">
        <w:rPr>
          <w:sz w:val="20"/>
          <w:szCs w:val="20"/>
        </w:rPr>
        <w:t>Образование государств во Франции, Германии, Италии. Священная Римская империя.</w:t>
      </w:r>
    </w:p>
    <w:p w:rsidR="00265E93" w:rsidRPr="00227570" w:rsidRDefault="00265E93" w:rsidP="00E755FF">
      <w:pPr>
        <w:jc w:val="both"/>
        <w:rPr>
          <w:sz w:val="20"/>
          <w:szCs w:val="20"/>
        </w:rPr>
      </w:pPr>
      <w:r w:rsidRPr="00227570">
        <w:rPr>
          <w:sz w:val="20"/>
          <w:szCs w:val="20"/>
        </w:rPr>
        <w:t>Британия и Ирландия в раннее Средневековье. Норманны: общественный строй,</w:t>
      </w:r>
    </w:p>
    <w:p w:rsidR="00265E93" w:rsidRPr="00227570" w:rsidRDefault="00265E93" w:rsidP="00E755FF">
      <w:pPr>
        <w:jc w:val="both"/>
        <w:rPr>
          <w:sz w:val="20"/>
          <w:szCs w:val="20"/>
        </w:rPr>
      </w:pPr>
      <w:r w:rsidRPr="00227570">
        <w:rPr>
          <w:sz w:val="20"/>
          <w:szCs w:val="20"/>
        </w:rPr>
        <w:t>завоевания. Ранние славянские государства. Складывание феодальных отношений в</w:t>
      </w:r>
    </w:p>
    <w:p w:rsidR="00265E93" w:rsidRPr="00227570" w:rsidRDefault="00265E93" w:rsidP="00E755FF">
      <w:pPr>
        <w:jc w:val="both"/>
        <w:rPr>
          <w:sz w:val="20"/>
          <w:szCs w:val="20"/>
        </w:rPr>
      </w:pPr>
      <w:r w:rsidRPr="00227570">
        <w:rPr>
          <w:sz w:val="20"/>
          <w:szCs w:val="20"/>
        </w:rPr>
        <w:t>странах Европы. Христианизация Европы. Светские правители и папы. Культура раннего</w:t>
      </w:r>
    </w:p>
    <w:p w:rsidR="00265E93" w:rsidRPr="00227570" w:rsidRDefault="00265E93" w:rsidP="00E755FF">
      <w:pPr>
        <w:jc w:val="both"/>
        <w:rPr>
          <w:sz w:val="20"/>
          <w:szCs w:val="20"/>
        </w:rPr>
      </w:pPr>
      <w:r w:rsidRPr="00227570">
        <w:rPr>
          <w:sz w:val="20"/>
          <w:szCs w:val="20"/>
        </w:rPr>
        <w:t>Средневековья.</w:t>
      </w:r>
    </w:p>
    <w:p w:rsidR="00265E93" w:rsidRPr="00227570" w:rsidRDefault="00265E93" w:rsidP="00E755FF">
      <w:pPr>
        <w:jc w:val="both"/>
        <w:rPr>
          <w:sz w:val="20"/>
          <w:szCs w:val="20"/>
        </w:rPr>
      </w:pPr>
      <w:r w:rsidRPr="00227570">
        <w:rPr>
          <w:sz w:val="20"/>
          <w:szCs w:val="20"/>
        </w:rPr>
        <w:t>Византийская империя в IV—XI вв.: территория, хозяйство, управление.</w:t>
      </w:r>
    </w:p>
    <w:p w:rsidR="00265E93" w:rsidRPr="00227570" w:rsidRDefault="00265E93" w:rsidP="00E755FF">
      <w:pPr>
        <w:jc w:val="both"/>
        <w:rPr>
          <w:sz w:val="20"/>
          <w:szCs w:val="20"/>
        </w:rPr>
      </w:pPr>
      <w:r w:rsidRPr="00227570">
        <w:rPr>
          <w:sz w:val="20"/>
          <w:szCs w:val="20"/>
        </w:rPr>
        <w:t>Византийские императоры; Юстиниан. Кодификация законов. Власть императора и</w:t>
      </w:r>
    </w:p>
    <w:p w:rsidR="00265E93" w:rsidRPr="00227570" w:rsidRDefault="00265E93" w:rsidP="00E755FF">
      <w:pPr>
        <w:jc w:val="both"/>
        <w:rPr>
          <w:sz w:val="20"/>
          <w:szCs w:val="20"/>
        </w:rPr>
      </w:pPr>
      <w:r w:rsidRPr="00227570">
        <w:rPr>
          <w:sz w:val="20"/>
          <w:szCs w:val="20"/>
        </w:rPr>
        <w:t>церковь. Внешняя политика Византии: отношения с соседями, вторжения славян и арабов.</w:t>
      </w:r>
    </w:p>
    <w:p w:rsidR="00265E93" w:rsidRPr="00227570" w:rsidRDefault="00265E93" w:rsidP="00E755FF">
      <w:pPr>
        <w:jc w:val="both"/>
        <w:rPr>
          <w:sz w:val="20"/>
          <w:szCs w:val="20"/>
        </w:rPr>
      </w:pPr>
      <w:r w:rsidRPr="00227570">
        <w:rPr>
          <w:sz w:val="20"/>
          <w:szCs w:val="20"/>
        </w:rPr>
        <w:t>Культура Византии.</w:t>
      </w:r>
    </w:p>
    <w:p w:rsidR="00265E93" w:rsidRPr="00227570" w:rsidRDefault="00265E93" w:rsidP="00E755FF">
      <w:pPr>
        <w:jc w:val="both"/>
        <w:rPr>
          <w:sz w:val="20"/>
          <w:szCs w:val="20"/>
        </w:rPr>
      </w:pPr>
      <w:r w:rsidRPr="00227570">
        <w:rPr>
          <w:sz w:val="20"/>
          <w:szCs w:val="20"/>
        </w:rPr>
        <w:t>Арабы в VI—ХI вв.: расселение, занятия. Возникновение и распространение ислама.</w:t>
      </w:r>
    </w:p>
    <w:p w:rsidR="00265E93" w:rsidRPr="00227570" w:rsidRDefault="00265E93" w:rsidP="00E755FF">
      <w:pPr>
        <w:jc w:val="both"/>
        <w:rPr>
          <w:sz w:val="20"/>
          <w:szCs w:val="20"/>
        </w:rPr>
      </w:pPr>
      <w:r w:rsidRPr="00227570">
        <w:rPr>
          <w:sz w:val="20"/>
          <w:szCs w:val="20"/>
        </w:rPr>
        <w:t>Завоевания арабов. Арабский халифат, его расцвет и распад. Арабская культура.</w:t>
      </w:r>
    </w:p>
    <w:p w:rsidR="00265E93" w:rsidRPr="00227570" w:rsidRDefault="00265E93" w:rsidP="00E755FF">
      <w:pPr>
        <w:jc w:val="both"/>
        <w:rPr>
          <w:sz w:val="20"/>
          <w:szCs w:val="20"/>
        </w:rPr>
      </w:pPr>
      <w:r w:rsidRPr="00227570">
        <w:rPr>
          <w:sz w:val="20"/>
          <w:szCs w:val="20"/>
        </w:rPr>
        <w:t>Зрелое Средневековье</w:t>
      </w:r>
    </w:p>
    <w:p w:rsidR="00265E93" w:rsidRPr="00227570" w:rsidRDefault="00265E93" w:rsidP="00E755FF">
      <w:pPr>
        <w:jc w:val="both"/>
        <w:rPr>
          <w:sz w:val="20"/>
          <w:szCs w:val="20"/>
        </w:rPr>
      </w:pPr>
      <w:r w:rsidRPr="00227570">
        <w:rPr>
          <w:sz w:val="20"/>
          <w:szCs w:val="20"/>
        </w:rPr>
        <w:t>Средневековое европейское общество. Аграрное производство. Феодальное</w:t>
      </w:r>
    </w:p>
    <w:p w:rsidR="00265E93" w:rsidRPr="00227570" w:rsidRDefault="00265E93" w:rsidP="00E755FF">
      <w:pPr>
        <w:jc w:val="both"/>
        <w:rPr>
          <w:sz w:val="20"/>
          <w:szCs w:val="20"/>
        </w:rPr>
      </w:pPr>
      <w:r w:rsidRPr="00227570">
        <w:rPr>
          <w:sz w:val="20"/>
          <w:szCs w:val="20"/>
        </w:rPr>
        <w:t>землевладение. Феодальная иерархия. Знать и рыцарство: социальный статус, образ</w:t>
      </w:r>
    </w:p>
    <w:p w:rsidR="00265E93" w:rsidRPr="00227570" w:rsidRDefault="00265E93" w:rsidP="00E755FF">
      <w:pPr>
        <w:jc w:val="both"/>
        <w:rPr>
          <w:sz w:val="20"/>
          <w:szCs w:val="20"/>
        </w:rPr>
      </w:pPr>
      <w:r w:rsidRPr="00227570">
        <w:rPr>
          <w:sz w:val="20"/>
          <w:szCs w:val="20"/>
        </w:rPr>
        <w:t>жизни.</w:t>
      </w:r>
    </w:p>
    <w:p w:rsidR="00265E93" w:rsidRPr="00227570" w:rsidRDefault="00265E93" w:rsidP="00E755FF">
      <w:pPr>
        <w:jc w:val="both"/>
        <w:rPr>
          <w:sz w:val="20"/>
          <w:szCs w:val="20"/>
        </w:rPr>
      </w:pPr>
      <w:r w:rsidRPr="00227570">
        <w:rPr>
          <w:sz w:val="20"/>
          <w:szCs w:val="20"/>
        </w:rPr>
        <w:t>Крестьянство: феодальная зависимость, повинности, условия жизни. Крестьянская</w:t>
      </w:r>
    </w:p>
    <w:p w:rsidR="00265E93" w:rsidRPr="00227570" w:rsidRDefault="00265E93" w:rsidP="00E755FF">
      <w:pPr>
        <w:jc w:val="both"/>
        <w:rPr>
          <w:sz w:val="20"/>
          <w:szCs w:val="20"/>
        </w:rPr>
      </w:pPr>
      <w:r w:rsidRPr="00227570">
        <w:rPr>
          <w:sz w:val="20"/>
          <w:szCs w:val="20"/>
        </w:rPr>
        <w:t>община.</w:t>
      </w:r>
    </w:p>
    <w:p w:rsidR="00265E93" w:rsidRPr="00227570" w:rsidRDefault="00265E93" w:rsidP="00E755FF">
      <w:pPr>
        <w:jc w:val="both"/>
        <w:rPr>
          <w:sz w:val="20"/>
          <w:szCs w:val="20"/>
        </w:rPr>
      </w:pPr>
      <w:r w:rsidRPr="00227570">
        <w:rPr>
          <w:sz w:val="20"/>
          <w:szCs w:val="20"/>
        </w:rPr>
        <w:t>Города — центры ремесла, торговли, культуры. Городские сословия. Цехи и гильдии.</w:t>
      </w:r>
    </w:p>
    <w:p w:rsidR="00265E93" w:rsidRPr="00227570" w:rsidRDefault="00265E93" w:rsidP="00E755FF">
      <w:pPr>
        <w:jc w:val="both"/>
        <w:rPr>
          <w:sz w:val="20"/>
          <w:szCs w:val="20"/>
        </w:rPr>
      </w:pPr>
      <w:r w:rsidRPr="00227570">
        <w:rPr>
          <w:sz w:val="20"/>
          <w:szCs w:val="20"/>
        </w:rPr>
        <w:t>Городское управление. Борьба городов и сеньоров. Средневековые города-республики.</w:t>
      </w:r>
    </w:p>
    <w:p w:rsidR="00265E93" w:rsidRPr="00227570" w:rsidRDefault="00265E93" w:rsidP="00E755FF">
      <w:pPr>
        <w:jc w:val="both"/>
        <w:rPr>
          <w:sz w:val="20"/>
          <w:szCs w:val="20"/>
        </w:rPr>
      </w:pPr>
      <w:r w:rsidRPr="00227570">
        <w:rPr>
          <w:sz w:val="20"/>
          <w:szCs w:val="20"/>
        </w:rPr>
        <w:t>Облик средневековых городов. Быт горожан.</w:t>
      </w:r>
    </w:p>
    <w:p w:rsidR="00265E93" w:rsidRPr="00227570" w:rsidRDefault="00265E93" w:rsidP="00E755FF">
      <w:pPr>
        <w:jc w:val="both"/>
        <w:rPr>
          <w:sz w:val="20"/>
          <w:szCs w:val="20"/>
        </w:rPr>
      </w:pPr>
      <w:r w:rsidRPr="00227570">
        <w:rPr>
          <w:sz w:val="20"/>
          <w:szCs w:val="20"/>
        </w:rPr>
        <w:t>Церковь и духовенство. Разделение христианства на католицизм и православие.</w:t>
      </w:r>
    </w:p>
    <w:p w:rsidR="00265E93" w:rsidRPr="00227570" w:rsidRDefault="00265E93" w:rsidP="00E755FF">
      <w:pPr>
        <w:jc w:val="both"/>
        <w:rPr>
          <w:sz w:val="20"/>
          <w:szCs w:val="20"/>
        </w:rPr>
      </w:pPr>
      <w:r w:rsidRPr="00227570">
        <w:rPr>
          <w:sz w:val="20"/>
          <w:szCs w:val="20"/>
        </w:rPr>
        <w:t>Отношения светской власти и церкви. Крестовые походы: цели, участники, результаты.</w:t>
      </w:r>
    </w:p>
    <w:p w:rsidR="00265E93" w:rsidRPr="00227570" w:rsidRDefault="00265E93" w:rsidP="00E755FF">
      <w:pPr>
        <w:jc w:val="both"/>
        <w:rPr>
          <w:sz w:val="20"/>
          <w:szCs w:val="20"/>
        </w:rPr>
      </w:pPr>
      <w:r w:rsidRPr="00227570">
        <w:rPr>
          <w:sz w:val="20"/>
          <w:szCs w:val="20"/>
        </w:rPr>
        <w:t>Духовно-рыцарские ордены. Ереси: причины возникновения и распространения.</w:t>
      </w:r>
    </w:p>
    <w:p w:rsidR="00265E93" w:rsidRPr="00227570" w:rsidRDefault="00265E93" w:rsidP="00E755FF">
      <w:pPr>
        <w:jc w:val="both"/>
        <w:rPr>
          <w:sz w:val="20"/>
          <w:szCs w:val="20"/>
        </w:rPr>
      </w:pPr>
      <w:r w:rsidRPr="00227570">
        <w:rPr>
          <w:sz w:val="20"/>
          <w:szCs w:val="20"/>
        </w:rPr>
        <w:t>Преследование еретиков.</w:t>
      </w:r>
    </w:p>
    <w:p w:rsidR="00265E93" w:rsidRPr="00227570" w:rsidRDefault="00265E93" w:rsidP="00E755FF">
      <w:pPr>
        <w:jc w:val="both"/>
        <w:rPr>
          <w:sz w:val="20"/>
          <w:szCs w:val="20"/>
        </w:rPr>
      </w:pPr>
      <w:r w:rsidRPr="00227570">
        <w:rPr>
          <w:sz w:val="20"/>
          <w:szCs w:val="20"/>
        </w:rPr>
        <w:t>Государства Европы в XII—ХV вв. Усиление королевской власти в странах Западной</w:t>
      </w:r>
    </w:p>
    <w:p w:rsidR="00265E93" w:rsidRPr="00227570" w:rsidRDefault="00265E93" w:rsidP="00E755FF">
      <w:pPr>
        <w:jc w:val="both"/>
        <w:rPr>
          <w:sz w:val="20"/>
          <w:szCs w:val="20"/>
        </w:rPr>
      </w:pPr>
      <w:r w:rsidRPr="00227570">
        <w:rPr>
          <w:sz w:val="20"/>
          <w:szCs w:val="20"/>
        </w:rPr>
        <w:t>Европы. Сословно-представительная монархия. Образование централизованных</w:t>
      </w:r>
    </w:p>
    <w:p w:rsidR="00265E93" w:rsidRPr="00227570" w:rsidRDefault="00265E93" w:rsidP="00E755FF">
      <w:pPr>
        <w:jc w:val="both"/>
        <w:rPr>
          <w:sz w:val="20"/>
          <w:szCs w:val="20"/>
        </w:rPr>
      </w:pPr>
      <w:r w:rsidRPr="00227570">
        <w:rPr>
          <w:sz w:val="20"/>
          <w:szCs w:val="20"/>
        </w:rPr>
        <w:t>государств в Англии, Франции. Столетняя война; Ж. д’Арк. Германские государства в</w:t>
      </w:r>
    </w:p>
    <w:p w:rsidR="00265E93" w:rsidRPr="00227570" w:rsidRDefault="00265E93" w:rsidP="00E755FF">
      <w:pPr>
        <w:jc w:val="both"/>
        <w:rPr>
          <w:sz w:val="20"/>
          <w:szCs w:val="20"/>
        </w:rPr>
      </w:pPr>
      <w:r w:rsidRPr="00227570">
        <w:rPr>
          <w:sz w:val="20"/>
          <w:szCs w:val="20"/>
        </w:rPr>
        <w:t>XII—XV вв. Реконкиста и образование централизованных государств на Пиренейском</w:t>
      </w:r>
    </w:p>
    <w:p w:rsidR="00265E93" w:rsidRPr="00227570" w:rsidRDefault="00265E93" w:rsidP="00E755FF">
      <w:pPr>
        <w:jc w:val="both"/>
        <w:rPr>
          <w:sz w:val="20"/>
          <w:szCs w:val="20"/>
        </w:rPr>
      </w:pPr>
      <w:r w:rsidRPr="00227570">
        <w:rPr>
          <w:sz w:val="20"/>
          <w:szCs w:val="20"/>
        </w:rPr>
        <w:t>полуострове. Итальянские республики в XII—XV вв. Экономическое и социальное</w:t>
      </w:r>
    </w:p>
    <w:p w:rsidR="00265E93" w:rsidRPr="00227570" w:rsidRDefault="00265E93" w:rsidP="00E755FF">
      <w:pPr>
        <w:jc w:val="both"/>
        <w:rPr>
          <w:sz w:val="20"/>
          <w:szCs w:val="20"/>
        </w:rPr>
      </w:pPr>
      <w:r w:rsidRPr="00227570">
        <w:rPr>
          <w:sz w:val="20"/>
          <w:szCs w:val="20"/>
        </w:rPr>
        <w:t>развитие европейских стран. Обострение социальных противоречий в XIV в. (Жакерия,</w:t>
      </w:r>
    </w:p>
    <w:p w:rsidR="00265E93" w:rsidRPr="00227570" w:rsidRDefault="00265E93" w:rsidP="00E755FF">
      <w:pPr>
        <w:jc w:val="both"/>
        <w:rPr>
          <w:sz w:val="20"/>
          <w:szCs w:val="20"/>
        </w:rPr>
      </w:pPr>
      <w:r w:rsidRPr="00227570">
        <w:rPr>
          <w:sz w:val="20"/>
          <w:szCs w:val="20"/>
        </w:rPr>
        <w:t>восстание Уота Тайлера). Гуситское движение в Чехии.</w:t>
      </w:r>
    </w:p>
    <w:p w:rsidR="00265E93" w:rsidRPr="00227570" w:rsidRDefault="00265E93" w:rsidP="00E755FF">
      <w:pPr>
        <w:jc w:val="both"/>
        <w:rPr>
          <w:sz w:val="20"/>
          <w:szCs w:val="20"/>
        </w:rPr>
      </w:pPr>
      <w:r w:rsidRPr="00227570">
        <w:rPr>
          <w:sz w:val="20"/>
          <w:szCs w:val="20"/>
        </w:rPr>
        <w:t>Византийская империя и славянские государства в XII—XV вв. Экспансия турок-</w:t>
      </w:r>
    </w:p>
    <w:p w:rsidR="00265E93" w:rsidRPr="00227570" w:rsidRDefault="00265E93" w:rsidP="00E755FF">
      <w:pPr>
        <w:jc w:val="both"/>
        <w:rPr>
          <w:sz w:val="20"/>
          <w:szCs w:val="20"/>
        </w:rPr>
      </w:pPr>
      <w:r w:rsidRPr="00227570">
        <w:rPr>
          <w:sz w:val="20"/>
          <w:szCs w:val="20"/>
        </w:rPr>
        <w:t>османов и падение Византии.</w:t>
      </w:r>
    </w:p>
    <w:p w:rsidR="00265E93" w:rsidRPr="00227570" w:rsidRDefault="00265E93" w:rsidP="00E755FF">
      <w:pPr>
        <w:jc w:val="both"/>
        <w:rPr>
          <w:sz w:val="20"/>
          <w:szCs w:val="20"/>
        </w:rPr>
      </w:pPr>
      <w:r w:rsidRPr="00227570">
        <w:rPr>
          <w:sz w:val="20"/>
          <w:szCs w:val="20"/>
        </w:rPr>
        <w:t>Культура средневековой Европы. Представления средневекового человека о мире.</w:t>
      </w:r>
    </w:p>
    <w:p w:rsidR="00265E93" w:rsidRPr="00227570" w:rsidRDefault="00265E93" w:rsidP="00E755FF">
      <w:pPr>
        <w:jc w:val="both"/>
        <w:rPr>
          <w:sz w:val="20"/>
          <w:szCs w:val="20"/>
        </w:rPr>
      </w:pPr>
      <w:r w:rsidRPr="00227570">
        <w:rPr>
          <w:sz w:val="20"/>
          <w:szCs w:val="20"/>
        </w:rPr>
        <w:t>Место религии в жизни человека и общества. Образование: школы и университеты.</w:t>
      </w:r>
    </w:p>
    <w:p w:rsidR="00265E93" w:rsidRPr="00227570" w:rsidRDefault="00265E93" w:rsidP="00E755FF">
      <w:pPr>
        <w:jc w:val="both"/>
        <w:rPr>
          <w:sz w:val="20"/>
          <w:szCs w:val="20"/>
        </w:rPr>
      </w:pPr>
      <w:r w:rsidRPr="00227570">
        <w:rPr>
          <w:sz w:val="20"/>
          <w:szCs w:val="20"/>
        </w:rPr>
        <w:t>Сословный характер культуры. Средневековый эпос. Рыцарская литература. Городской и</w:t>
      </w:r>
    </w:p>
    <w:p w:rsidR="00265E93" w:rsidRPr="00227570" w:rsidRDefault="00265E93" w:rsidP="00E755FF">
      <w:pPr>
        <w:jc w:val="both"/>
        <w:rPr>
          <w:sz w:val="20"/>
          <w:szCs w:val="20"/>
        </w:rPr>
      </w:pPr>
      <w:r w:rsidRPr="00227570">
        <w:rPr>
          <w:sz w:val="20"/>
          <w:szCs w:val="20"/>
        </w:rPr>
        <w:t>крестьянский фольклор. Романский и готический стили в художественной культуре.</w:t>
      </w:r>
    </w:p>
    <w:p w:rsidR="00265E93" w:rsidRPr="00227570" w:rsidRDefault="00265E93" w:rsidP="00E755FF">
      <w:pPr>
        <w:jc w:val="both"/>
        <w:rPr>
          <w:sz w:val="20"/>
          <w:szCs w:val="20"/>
        </w:rPr>
      </w:pPr>
      <w:r w:rsidRPr="00227570">
        <w:rPr>
          <w:sz w:val="20"/>
          <w:szCs w:val="20"/>
        </w:rPr>
        <w:t>Развитие знаний о природе и человеке. Гуманизм. Раннее Возрождение: художники и их</w:t>
      </w:r>
    </w:p>
    <w:p w:rsidR="00265E93" w:rsidRPr="00227570" w:rsidRDefault="00265E93" w:rsidP="00E755FF">
      <w:pPr>
        <w:jc w:val="both"/>
        <w:rPr>
          <w:sz w:val="20"/>
          <w:szCs w:val="20"/>
        </w:rPr>
      </w:pPr>
      <w:r w:rsidRPr="00227570">
        <w:rPr>
          <w:sz w:val="20"/>
          <w:szCs w:val="20"/>
        </w:rPr>
        <w:t>творения.</w:t>
      </w:r>
    </w:p>
    <w:p w:rsidR="00265E93" w:rsidRPr="00227570" w:rsidRDefault="00265E93" w:rsidP="00E755FF">
      <w:pPr>
        <w:jc w:val="both"/>
        <w:rPr>
          <w:sz w:val="20"/>
          <w:szCs w:val="20"/>
        </w:rPr>
      </w:pPr>
      <w:r w:rsidRPr="00227570">
        <w:rPr>
          <w:sz w:val="20"/>
          <w:szCs w:val="20"/>
        </w:rPr>
        <w:t>Страны Востока в Средние века. Османская империя: завоевания турок-османов,</w:t>
      </w:r>
    </w:p>
    <w:p w:rsidR="00265E93" w:rsidRPr="00227570" w:rsidRDefault="00265E93" w:rsidP="00E755FF">
      <w:pPr>
        <w:jc w:val="both"/>
        <w:rPr>
          <w:sz w:val="20"/>
          <w:szCs w:val="20"/>
        </w:rPr>
      </w:pPr>
      <w:r w:rsidRPr="00227570">
        <w:rPr>
          <w:sz w:val="20"/>
          <w:szCs w:val="20"/>
        </w:rPr>
        <w:t>управление империей, положение покорённых народов. Монгольская держава:</w:t>
      </w:r>
    </w:p>
    <w:p w:rsidR="00265E93" w:rsidRPr="00227570" w:rsidRDefault="00265E93" w:rsidP="00E755FF">
      <w:pPr>
        <w:jc w:val="both"/>
        <w:rPr>
          <w:sz w:val="20"/>
          <w:szCs w:val="20"/>
        </w:rPr>
      </w:pPr>
      <w:r w:rsidRPr="00227570">
        <w:rPr>
          <w:sz w:val="20"/>
          <w:szCs w:val="20"/>
        </w:rPr>
        <w:t>общественный строй монгольских племён, завоевания Чингисхана и его потомков,</w:t>
      </w:r>
    </w:p>
    <w:p w:rsidR="00265E93" w:rsidRPr="00227570" w:rsidRDefault="00265E93" w:rsidP="00E755FF">
      <w:pPr>
        <w:jc w:val="both"/>
        <w:rPr>
          <w:sz w:val="20"/>
          <w:szCs w:val="20"/>
        </w:rPr>
      </w:pPr>
      <w:r w:rsidRPr="00227570">
        <w:rPr>
          <w:sz w:val="20"/>
          <w:szCs w:val="20"/>
        </w:rPr>
        <w:t>управление подчинёнными территориями. Китай: империи, правители и подданные,</w:t>
      </w:r>
    </w:p>
    <w:p w:rsidR="00265E93" w:rsidRPr="00227570" w:rsidRDefault="00265E93" w:rsidP="00E755FF">
      <w:pPr>
        <w:jc w:val="both"/>
        <w:rPr>
          <w:sz w:val="20"/>
          <w:szCs w:val="20"/>
        </w:rPr>
      </w:pPr>
      <w:r w:rsidRPr="00227570">
        <w:rPr>
          <w:sz w:val="20"/>
          <w:szCs w:val="20"/>
        </w:rPr>
        <w:lastRenderedPageBreak/>
        <w:t>борьба против завоевателей. Япония в Средние века. Индия: раздробленность индийских</w:t>
      </w:r>
    </w:p>
    <w:p w:rsidR="00265E93" w:rsidRPr="00227570" w:rsidRDefault="00265E93" w:rsidP="00E755FF">
      <w:pPr>
        <w:jc w:val="both"/>
        <w:rPr>
          <w:sz w:val="20"/>
          <w:szCs w:val="20"/>
        </w:rPr>
      </w:pPr>
      <w:r w:rsidRPr="00227570">
        <w:rPr>
          <w:sz w:val="20"/>
          <w:szCs w:val="20"/>
        </w:rPr>
        <w:t>княжеств, вторжение мусульман, Делийский султанат. Культура народов Востока.</w:t>
      </w:r>
    </w:p>
    <w:p w:rsidR="00265E93" w:rsidRPr="00227570" w:rsidRDefault="00265E93" w:rsidP="00E755FF">
      <w:pPr>
        <w:jc w:val="both"/>
        <w:rPr>
          <w:sz w:val="20"/>
          <w:szCs w:val="20"/>
        </w:rPr>
      </w:pPr>
      <w:r w:rsidRPr="00227570">
        <w:rPr>
          <w:sz w:val="20"/>
          <w:szCs w:val="20"/>
        </w:rPr>
        <w:t>Литература. Архитектура. Традиционные искусства и ремёсла.</w:t>
      </w:r>
    </w:p>
    <w:p w:rsidR="00265E93" w:rsidRPr="00227570" w:rsidRDefault="00265E93" w:rsidP="00E755FF">
      <w:pPr>
        <w:jc w:val="both"/>
        <w:rPr>
          <w:sz w:val="20"/>
          <w:szCs w:val="20"/>
        </w:rPr>
      </w:pPr>
      <w:r w:rsidRPr="00227570">
        <w:rPr>
          <w:sz w:val="20"/>
          <w:szCs w:val="20"/>
        </w:rPr>
        <w:t>Государства доколумбовой Америки. Общественный строй. Религиозные верования</w:t>
      </w:r>
    </w:p>
    <w:p w:rsidR="00265E93" w:rsidRPr="00227570" w:rsidRDefault="00265E93" w:rsidP="00E755FF">
      <w:pPr>
        <w:jc w:val="both"/>
        <w:rPr>
          <w:sz w:val="20"/>
          <w:szCs w:val="20"/>
        </w:rPr>
      </w:pPr>
      <w:r w:rsidRPr="00227570">
        <w:rPr>
          <w:sz w:val="20"/>
          <w:szCs w:val="20"/>
        </w:rPr>
        <w:t>населения. Культура.</w:t>
      </w:r>
    </w:p>
    <w:p w:rsidR="00265E93" w:rsidRPr="00227570" w:rsidRDefault="00265E93" w:rsidP="00E755FF">
      <w:pPr>
        <w:jc w:val="both"/>
        <w:rPr>
          <w:sz w:val="20"/>
          <w:szCs w:val="20"/>
        </w:rPr>
      </w:pPr>
      <w:r w:rsidRPr="00227570">
        <w:rPr>
          <w:sz w:val="20"/>
          <w:szCs w:val="20"/>
        </w:rPr>
        <w:t>Историческое и культурное наследие Средневековья.</w:t>
      </w:r>
    </w:p>
    <w:p w:rsidR="00265E93" w:rsidRPr="00227570" w:rsidRDefault="00265E93" w:rsidP="00E755FF">
      <w:pPr>
        <w:jc w:val="both"/>
        <w:rPr>
          <w:b/>
          <w:sz w:val="20"/>
          <w:szCs w:val="20"/>
        </w:rPr>
      </w:pPr>
      <w:r w:rsidRPr="00227570">
        <w:rPr>
          <w:b/>
          <w:sz w:val="20"/>
          <w:szCs w:val="20"/>
        </w:rPr>
        <w:t>Новая история</w:t>
      </w:r>
    </w:p>
    <w:p w:rsidR="00265E93" w:rsidRPr="00227570" w:rsidRDefault="00265E93" w:rsidP="00E755FF">
      <w:pPr>
        <w:jc w:val="both"/>
        <w:rPr>
          <w:sz w:val="20"/>
          <w:szCs w:val="20"/>
        </w:rPr>
      </w:pPr>
      <w:r w:rsidRPr="00227570">
        <w:rPr>
          <w:sz w:val="20"/>
          <w:szCs w:val="20"/>
        </w:rPr>
        <w:t>Новое время: понятие и хронологические рамки.</w:t>
      </w:r>
    </w:p>
    <w:p w:rsidR="00265E93" w:rsidRPr="00227570" w:rsidRDefault="00265E93" w:rsidP="00E755FF">
      <w:pPr>
        <w:jc w:val="both"/>
        <w:rPr>
          <w:sz w:val="20"/>
          <w:szCs w:val="20"/>
        </w:rPr>
      </w:pPr>
      <w:r w:rsidRPr="00227570">
        <w:rPr>
          <w:sz w:val="20"/>
          <w:szCs w:val="20"/>
        </w:rPr>
        <w:t>Европа в конце ХV — начале XVII в.</w:t>
      </w:r>
    </w:p>
    <w:p w:rsidR="00265E93" w:rsidRPr="00227570" w:rsidRDefault="00265E93" w:rsidP="00E755FF">
      <w:pPr>
        <w:jc w:val="both"/>
        <w:rPr>
          <w:sz w:val="20"/>
          <w:szCs w:val="20"/>
        </w:rPr>
      </w:pPr>
      <w:r w:rsidRPr="00227570">
        <w:rPr>
          <w:sz w:val="20"/>
          <w:szCs w:val="20"/>
        </w:rPr>
        <w:t>Великие географические открытия: предпосылки, участники, результаты.</w:t>
      </w:r>
    </w:p>
    <w:p w:rsidR="00265E93" w:rsidRPr="00227570" w:rsidRDefault="00265E93" w:rsidP="00E755FF">
      <w:pPr>
        <w:jc w:val="both"/>
        <w:rPr>
          <w:sz w:val="20"/>
          <w:szCs w:val="20"/>
        </w:rPr>
      </w:pPr>
      <w:r w:rsidRPr="00227570">
        <w:rPr>
          <w:sz w:val="20"/>
          <w:szCs w:val="20"/>
        </w:rPr>
        <w:t>Политические, экономические и культурные последствия географических открытий.</w:t>
      </w:r>
    </w:p>
    <w:p w:rsidR="00265E93" w:rsidRPr="00227570" w:rsidRDefault="00265E93" w:rsidP="00E755FF">
      <w:pPr>
        <w:jc w:val="both"/>
        <w:rPr>
          <w:sz w:val="20"/>
          <w:szCs w:val="20"/>
        </w:rPr>
      </w:pPr>
      <w:r w:rsidRPr="00227570">
        <w:rPr>
          <w:sz w:val="20"/>
          <w:szCs w:val="20"/>
        </w:rPr>
        <w:t>Старый и Новый Свет. Экономическое и социальное развитие европейских стран в XVI —</w:t>
      </w:r>
    </w:p>
    <w:p w:rsidR="00265E93" w:rsidRPr="00227570" w:rsidRDefault="00265E93" w:rsidP="00E755FF">
      <w:pPr>
        <w:jc w:val="both"/>
        <w:rPr>
          <w:sz w:val="20"/>
          <w:szCs w:val="20"/>
        </w:rPr>
      </w:pPr>
      <w:r w:rsidRPr="00227570">
        <w:rPr>
          <w:sz w:val="20"/>
          <w:szCs w:val="20"/>
        </w:rPr>
        <w:t>начале XVII в. Возникновение мануфактур. Развитие товарного производства.</w:t>
      </w:r>
    </w:p>
    <w:p w:rsidR="00265E93" w:rsidRPr="00227570" w:rsidRDefault="00265E93" w:rsidP="00E755FF">
      <w:pPr>
        <w:jc w:val="both"/>
        <w:rPr>
          <w:sz w:val="20"/>
          <w:szCs w:val="20"/>
        </w:rPr>
      </w:pPr>
      <w:r w:rsidRPr="00227570">
        <w:rPr>
          <w:sz w:val="20"/>
          <w:szCs w:val="20"/>
        </w:rPr>
        <w:t>Расширение внутреннего и мирового рынка.</w:t>
      </w:r>
    </w:p>
    <w:p w:rsidR="00265E93" w:rsidRPr="00227570" w:rsidRDefault="00265E93" w:rsidP="00E755FF">
      <w:pPr>
        <w:jc w:val="both"/>
        <w:rPr>
          <w:sz w:val="20"/>
          <w:szCs w:val="20"/>
        </w:rPr>
      </w:pPr>
      <w:r w:rsidRPr="00227570">
        <w:rPr>
          <w:sz w:val="20"/>
          <w:szCs w:val="20"/>
        </w:rPr>
        <w:t>Абсолютные монархии. Англия, Франция, монархия Габсбургов в XVI — начале</w:t>
      </w:r>
    </w:p>
    <w:p w:rsidR="00265E93" w:rsidRPr="00227570" w:rsidRDefault="00265E93" w:rsidP="00E755FF">
      <w:pPr>
        <w:jc w:val="both"/>
        <w:rPr>
          <w:sz w:val="20"/>
          <w:szCs w:val="20"/>
        </w:rPr>
      </w:pPr>
      <w:r w:rsidRPr="00227570">
        <w:rPr>
          <w:sz w:val="20"/>
          <w:szCs w:val="20"/>
        </w:rPr>
        <w:t>XVII в.: внутреннее развитие и внешняя политика. Образование национальных государств</w:t>
      </w:r>
    </w:p>
    <w:p w:rsidR="00265E93" w:rsidRPr="00227570" w:rsidRDefault="00265E93" w:rsidP="00E755FF">
      <w:pPr>
        <w:jc w:val="both"/>
        <w:rPr>
          <w:sz w:val="20"/>
          <w:szCs w:val="20"/>
        </w:rPr>
      </w:pPr>
      <w:r w:rsidRPr="00227570">
        <w:rPr>
          <w:sz w:val="20"/>
          <w:szCs w:val="20"/>
        </w:rPr>
        <w:t>в Европе.</w:t>
      </w:r>
    </w:p>
    <w:p w:rsidR="00265E93" w:rsidRPr="00227570" w:rsidRDefault="00265E93" w:rsidP="00E755FF">
      <w:pPr>
        <w:jc w:val="both"/>
        <w:rPr>
          <w:sz w:val="20"/>
          <w:szCs w:val="20"/>
        </w:rPr>
      </w:pPr>
      <w:r w:rsidRPr="00227570">
        <w:rPr>
          <w:sz w:val="20"/>
          <w:szCs w:val="20"/>
        </w:rPr>
        <w:t>Начало Реформации; М. Лютер. Развитие Реформации и Крестьянская война в</w:t>
      </w:r>
    </w:p>
    <w:p w:rsidR="00265E93" w:rsidRPr="00227570" w:rsidRDefault="00265E93" w:rsidP="00E755FF">
      <w:pPr>
        <w:jc w:val="both"/>
        <w:rPr>
          <w:sz w:val="20"/>
          <w:szCs w:val="20"/>
        </w:rPr>
      </w:pPr>
      <w:r w:rsidRPr="00227570">
        <w:rPr>
          <w:sz w:val="20"/>
          <w:szCs w:val="20"/>
        </w:rPr>
        <w:t>Германии. Распространение протестантизма в Европе. Борьба католической церкви</w:t>
      </w:r>
    </w:p>
    <w:p w:rsidR="00265E93" w:rsidRPr="00227570" w:rsidRDefault="00265E93" w:rsidP="00E755FF">
      <w:pPr>
        <w:jc w:val="both"/>
        <w:rPr>
          <w:sz w:val="20"/>
          <w:szCs w:val="20"/>
        </w:rPr>
      </w:pPr>
      <w:r w:rsidRPr="00227570">
        <w:rPr>
          <w:sz w:val="20"/>
          <w:szCs w:val="20"/>
        </w:rPr>
        <w:t>против реформационного движения. Религиозные войны.</w:t>
      </w:r>
    </w:p>
    <w:p w:rsidR="00265E93" w:rsidRPr="00227570" w:rsidRDefault="00265E93" w:rsidP="00E755FF">
      <w:pPr>
        <w:jc w:val="both"/>
        <w:rPr>
          <w:sz w:val="20"/>
          <w:szCs w:val="20"/>
        </w:rPr>
      </w:pPr>
      <w:r w:rsidRPr="00227570">
        <w:rPr>
          <w:sz w:val="20"/>
          <w:szCs w:val="20"/>
        </w:rPr>
        <w:t>Нидерландская революция: цели, участники, формы борьбы. Итоги и значение</w:t>
      </w:r>
    </w:p>
    <w:p w:rsidR="00265E93" w:rsidRPr="00227570" w:rsidRDefault="00265E93" w:rsidP="00E755FF">
      <w:pPr>
        <w:jc w:val="both"/>
        <w:rPr>
          <w:sz w:val="20"/>
          <w:szCs w:val="20"/>
        </w:rPr>
      </w:pPr>
      <w:r w:rsidRPr="00227570">
        <w:rPr>
          <w:sz w:val="20"/>
          <w:szCs w:val="20"/>
        </w:rPr>
        <w:t>революции.</w:t>
      </w:r>
    </w:p>
    <w:p w:rsidR="00265E93" w:rsidRPr="00227570" w:rsidRDefault="00265E93" w:rsidP="00E755FF">
      <w:pPr>
        <w:jc w:val="both"/>
        <w:rPr>
          <w:sz w:val="20"/>
          <w:szCs w:val="20"/>
        </w:rPr>
      </w:pPr>
      <w:r w:rsidRPr="00227570">
        <w:rPr>
          <w:sz w:val="20"/>
          <w:szCs w:val="20"/>
        </w:rPr>
        <w:t>Международные отношения в раннее Новое время. Военные конфликты между</w:t>
      </w:r>
    </w:p>
    <w:p w:rsidR="00265E93" w:rsidRPr="00227570" w:rsidRDefault="00265E93" w:rsidP="00E755FF">
      <w:pPr>
        <w:jc w:val="both"/>
        <w:rPr>
          <w:sz w:val="20"/>
          <w:szCs w:val="20"/>
        </w:rPr>
      </w:pPr>
      <w:r w:rsidRPr="00227570">
        <w:rPr>
          <w:sz w:val="20"/>
          <w:szCs w:val="20"/>
        </w:rPr>
        <w:t>европейскими державами. Османская экспансия. Тридцатилетняя война; Вестфальский</w:t>
      </w:r>
    </w:p>
    <w:p w:rsidR="00265E93" w:rsidRPr="00227570" w:rsidRDefault="00265E93" w:rsidP="00E755FF">
      <w:pPr>
        <w:jc w:val="both"/>
        <w:rPr>
          <w:sz w:val="20"/>
          <w:szCs w:val="20"/>
        </w:rPr>
      </w:pPr>
      <w:r w:rsidRPr="00227570">
        <w:rPr>
          <w:sz w:val="20"/>
          <w:szCs w:val="20"/>
        </w:rPr>
        <w:t>мир.</w:t>
      </w:r>
    </w:p>
    <w:p w:rsidR="00265E93" w:rsidRPr="00227570" w:rsidRDefault="00265E93" w:rsidP="00E755FF">
      <w:pPr>
        <w:jc w:val="both"/>
        <w:rPr>
          <w:sz w:val="20"/>
          <w:szCs w:val="20"/>
        </w:rPr>
      </w:pPr>
      <w:r w:rsidRPr="00227570">
        <w:rPr>
          <w:sz w:val="20"/>
          <w:szCs w:val="20"/>
        </w:rPr>
        <w:t>Страны Европы и Северной Америки в середине XVII—ХVIII в.</w:t>
      </w:r>
    </w:p>
    <w:p w:rsidR="00265E93" w:rsidRPr="00227570" w:rsidRDefault="00265E93" w:rsidP="00E755FF">
      <w:pPr>
        <w:jc w:val="both"/>
        <w:rPr>
          <w:sz w:val="20"/>
          <w:szCs w:val="20"/>
        </w:rPr>
      </w:pPr>
      <w:r w:rsidRPr="00227570">
        <w:rPr>
          <w:sz w:val="20"/>
          <w:szCs w:val="20"/>
        </w:rPr>
        <w:t>Английская революция XVII в.: причины, участники, этапы. О. Кромвель. Итоги и</w:t>
      </w:r>
    </w:p>
    <w:p w:rsidR="00265E93" w:rsidRPr="00227570" w:rsidRDefault="00265E93" w:rsidP="00E755FF">
      <w:pPr>
        <w:jc w:val="both"/>
        <w:rPr>
          <w:sz w:val="20"/>
          <w:szCs w:val="20"/>
        </w:rPr>
      </w:pPr>
      <w:r w:rsidRPr="00227570">
        <w:rPr>
          <w:sz w:val="20"/>
          <w:szCs w:val="20"/>
        </w:rPr>
        <w:t>значение революции. Экономическое и социальное развитие Европы в XVII—ХVIII вв.:</w:t>
      </w:r>
    </w:p>
    <w:p w:rsidR="00265E93" w:rsidRPr="00227570" w:rsidRDefault="00265E93" w:rsidP="00E755FF">
      <w:pPr>
        <w:jc w:val="both"/>
        <w:rPr>
          <w:sz w:val="20"/>
          <w:szCs w:val="20"/>
        </w:rPr>
      </w:pPr>
      <w:r w:rsidRPr="00227570">
        <w:rPr>
          <w:sz w:val="20"/>
          <w:szCs w:val="20"/>
        </w:rPr>
        <w:t>начало промышленного переворота, развитие мануфактурного производства, положение</w:t>
      </w:r>
    </w:p>
    <w:p w:rsidR="00265E93" w:rsidRPr="00227570" w:rsidRDefault="00265E93" w:rsidP="00E755FF">
      <w:pPr>
        <w:jc w:val="both"/>
        <w:rPr>
          <w:sz w:val="20"/>
          <w:szCs w:val="20"/>
        </w:rPr>
      </w:pPr>
      <w:r w:rsidRPr="00227570">
        <w:rPr>
          <w:sz w:val="20"/>
          <w:szCs w:val="20"/>
        </w:rPr>
        <w:t>сословий. Абсолютизм: «старый порядок» и новые веяния. Век Просвещения: развитие</w:t>
      </w:r>
    </w:p>
    <w:p w:rsidR="00265E93" w:rsidRPr="00227570" w:rsidRDefault="00265E93" w:rsidP="00E755FF">
      <w:pPr>
        <w:jc w:val="both"/>
        <w:rPr>
          <w:sz w:val="20"/>
          <w:szCs w:val="20"/>
        </w:rPr>
      </w:pPr>
      <w:r w:rsidRPr="00227570">
        <w:rPr>
          <w:sz w:val="20"/>
          <w:szCs w:val="20"/>
        </w:rPr>
        <w:t>естественных наук, французские просветители XVIII в. Война североамериканских</w:t>
      </w:r>
    </w:p>
    <w:p w:rsidR="00265E93" w:rsidRPr="00227570" w:rsidRDefault="00265E93" w:rsidP="00E755FF">
      <w:pPr>
        <w:jc w:val="both"/>
        <w:rPr>
          <w:sz w:val="20"/>
          <w:szCs w:val="20"/>
        </w:rPr>
      </w:pPr>
      <w:r w:rsidRPr="00227570">
        <w:rPr>
          <w:sz w:val="20"/>
          <w:szCs w:val="20"/>
        </w:rPr>
        <w:t>колоний за независимость. Образование Соединённых Штатов Америки; «отцы-</w:t>
      </w:r>
    </w:p>
    <w:p w:rsidR="00265E93" w:rsidRPr="00227570" w:rsidRDefault="00265E93" w:rsidP="00E755FF">
      <w:pPr>
        <w:jc w:val="both"/>
        <w:rPr>
          <w:sz w:val="20"/>
          <w:szCs w:val="20"/>
        </w:rPr>
      </w:pPr>
      <w:r w:rsidRPr="00227570">
        <w:rPr>
          <w:sz w:val="20"/>
          <w:szCs w:val="20"/>
        </w:rPr>
        <w:t>основатели».</w:t>
      </w:r>
    </w:p>
    <w:p w:rsidR="00265E93" w:rsidRPr="00227570" w:rsidRDefault="00265E93" w:rsidP="00E755FF">
      <w:pPr>
        <w:jc w:val="both"/>
        <w:rPr>
          <w:sz w:val="20"/>
          <w:szCs w:val="20"/>
        </w:rPr>
      </w:pPr>
      <w:r w:rsidRPr="00227570">
        <w:rPr>
          <w:sz w:val="20"/>
          <w:szCs w:val="20"/>
        </w:rPr>
        <w:t>Французская революция XVIII в.: причины, участники. Начало и основные этапы</w:t>
      </w:r>
    </w:p>
    <w:p w:rsidR="00265E93" w:rsidRPr="00227570" w:rsidRDefault="00265E93" w:rsidP="00E755FF">
      <w:pPr>
        <w:jc w:val="both"/>
        <w:rPr>
          <w:sz w:val="20"/>
          <w:szCs w:val="20"/>
        </w:rPr>
      </w:pPr>
      <w:r w:rsidRPr="00227570">
        <w:rPr>
          <w:sz w:val="20"/>
          <w:szCs w:val="20"/>
        </w:rPr>
        <w:t>революции. Политические течения и деятели революции. Программные и</w:t>
      </w:r>
    </w:p>
    <w:p w:rsidR="00265E93" w:rsidRPr="00227570" w:rsidRDefault="00265E93" w:rsidP="00E755FF">
      <w:pPr>
        <w:jc w:val="both"/>
        <w:rPr>
          <w:sz w:val="20"/>
          <w:szCs w:val="20"/>
        </w:rPr>
      </w:pPr>
      <w:r w:rsidRPr="00227570">
        <w:rPr>
          <w:sz w:val="20"/>
          <w:szCs w:val="20"/>
        </w:rPr>
        <w:t>государственные документы. Революционные войны. Итоги и значение революции.</w:t>
      </w:r>
    </w:p>
    <w:p w:rsidR="00265E93" w:rsidRPr="00227570" w:rsidRDefault="00265E93" w:rsidP="00E755FF">
      <w:pPr>
        <w:jc w:val="both"/>
        <w:rPr>
          <w:sz w:val="20"/>
          <w:szCs w:val="20"/>
        </w:rPr>
      </w:pPr>
      <w:r w:rsidRPr="00227570">
        <w:rPr>
          <w:sz w:val="20"/>
          <w:szCs w:val="20"/>
        </w:rPr>
        <w:t>Европейская культура XVI—XVIII вв. Развитие науки: переворот в естествознании,</w:t>
      </w:r>
    </w:p>
    <w:p w:rsidR="00265E93" w:rsidRPr="00227570" w:rsidRDefault="00265E93" w:rsidP="00E755FF">
      <w:pPr>
        <w:jc w:val="both"/>
        <w:rPr>
          <w:sz w:val="20"/>
          <w:szCs w:val="20"/>
        </w:rPr>
      </w:pPr>
      <w:r w:rsidRPr="00227570">
        <w:rPr>
          <w:sz w:val="20"/>
          <w:szCs w:val="20"/>
        </w:rPr>
        <w:t>возникновение новой картины мира; выдающиеся учёные и изобретатели. Высокое</w:t>
      </w:r>
    </w:p>
    <w:p w:rsidR="00265E93" w:rsidRPr="00227570" w:rsidRDefault="00265E93" w:rsidP="00E755FF">
      <w:pPr>
        <w:jc w:val="both"/>
        <w:rPr>
          <w:sz w:val="20"/>
          <w:szCs w:val="20"/>
        </w:rPr>
      </w:pPr>
      <w:r w:rsidRPr="00227570">
        <w:rPr>
          <w:sz w:val="20"/>
          <w:szCs w:val="20"/>
        </w:rPr>
        <w:t>Возрождение: художники и их произведения. Мир человека в литературе раннего Нового</w:t>
      </w:r>
    </w:p>
    <w:p w:rsidR="00265E93" w:rsidRPr="00227570" w:rsidRDefault="00265E93" w:rsidP="00E755FF">
      <w:pPr>
        <w:jc w:val="both"/>
        <w:rPr>
          <w:sz w:val="20"/>
          <w:szCs w:val="20"/>
        </w:rPr>
      </w:pPr>
      <w:r w:rsidRPr="00227570">
        <w:rPr>
          <w:sz w:val="20"/>
          <w:szCs w:val="20"/>
        </w:rPr>
        <w:t>времени. Стили художественной культуры XVII—XVIII вв. (барокко, классицизм).</w:t>
      </w:r>
    </w:p>
    <w:p w:rsidR="00265E93" w:rsidRPr="00227570" w:rsidRDefault="00265E93" w:rsidP="00E755FF">
      <w:pPr>
        <w:jc w:val="both"/>
        <w:rPr>
          <w:sz w:val="20"/>
          <w:szCs w:val="20"/>
        </w:rPr>
      </w:pPr>
      <w:r w:rsidRPr="00227570">
        <w:rPr>
          <w:sz w:val="20"/>
          <w:szCs w:val="20"/>
        </w:rPr>
        <w:t>Становление театра. Международные отношения середины XVII—XVIII в. Европейские</w:t>
      </w:r>
    </w:p>
    <w:p w:rsidR="00265E93" w:rsidRPr="00227570" w:rsidRDefault="00265E93" w:rsidP="00E755FF">
      <w:pPr>
        <w:jc w:val="both"/>
        <w:rPr>
          <w:sz w:val="20"/>
          <w:szCs w:val="20"/>
        </w:rPr>
      </w:pPr>
      <w:r w:rsidRPr="00227570">
        <w:rPr>
          <w:sz w:val="20"/>
          <w:szCs w:val="20"/>
        </w:rPr>
        <w:t>конфликты и дипломатия. Семилетняя война. Разделы Речи Посполитой. Колониальные</w:t>
      </w:r>
    </w:p>
    <w:p w:rsidR="00265E93" w:rsidRPr="00227570" w:rsidRDefault="00265E93" w:rsidP="00E755FF">
      <w:pPr>
        <w:jc w:val="both"/>
        <w:rPr>
          <w:sz w:val="20"/>
          <w:szCs w:val="20"/>
        </w:rPr>
      </w:pPr>
      <w:r w:rsidRPr="00227570">
        <w:rPr>
          <w:sz w:val="20"/>
          <w:szCs w:val="20"/>
        </w:rPr>
        <w:t>захваты европейских держав.</w:t>
      </w:r>
    </w:p>
    <w:p w:rsidR="00265E93" w:rsidRPr="00227570" w:rsidRDefault="00265E93" w:rsidP="00E755FF">
      <w:pPr>
        <w:jc w:val="both"/>
        <w:rPr>
          <w:sz w:val="20"/>
          <w:szCs w:val="20"/>
        </w:rPr>
      </w:pPr>
      <w:r w:rsidRPr="00227570">
        <w:rPr>
          <w:sz w:val="20"/>
          <w:szCs w:val="20"/>
        </w:rPr>
        <w:t>Страны Востока в XVI—XVIII вв.</w:t>
      </w:r>
    </w:p>
    <w:p w:rsidR="00265E93" w:rsidRPr="00227570" w:rsidRDefault="00265E93" w:rsidP="00E755FF">
      <w:pPr>
        <w:jc w:val="both"/>
        <w:rPr>
          <w:sz w:val="20"/>
          <w:szCs w:val="20"/>
        </w:rPr>
      </w:pPr>
      <w:r w:rsidRPr="00227570">
        <w:rPr>
          <w:sz w:val="20"/>
          <w:szCs w:val="20"/>
        </w:rPr>
        <w:t>Османская империя: от могущества к упадку. Индия: держава Великих Моголов,</w:t>
      </w:r>
    </w:p>
    <w:p w:rsidR="00265E93" w:rsidRPr="00227570" w:rsidRDefault="00265E93" w:rsidP="00E755FF">
      <w:pPr>
        <w:jc w:val="both"/>
        <w:rPr>
          <w:sz w:val="20"/>
          <w:szCs w:val="20"/>
        </w:rPr>
      </w:pPr>
      <w:r w:rsidRPr="00227570">
        <w:rPr>
          <w:sz w:val="20"/>
          <w:szCs w:val="20"/>
        </w:rPr>
        <w:t>начало проникновения англичан, британские завоевания. Империя Цин в Китае.</w:t>
      </w:r>
    </w:p>
    <w:p w:rsidR="00265E93" w:rsidRPr="00227570" w:rsidRDefault="00265E93" w:rsidP="00E755FF">
      <w:pPr>
        <w:jc w:val="both"/>
        <w:rPr>
          <w:sz w:val="20"/>
          <w:szCs w:val="20"/>
        </w:rPr>
      </w:pPr>
      <w:r w:rsidRPr="00227570">
        <w:rPr>
          <w:sz w:val="20"/>
          <w:szCs w:val="20"/>
        </w:rPr>
        <w:t>Образование централизованного государства и установление сёгуната Токугава в Японии.</w:t>
      </w:r>
    </w:p>
    <w:p w:rsidR="00265E93" w:rsidRPr="00227570" w:rsidRDefault="00265E93" w:rsidP="00E755FF">
      <w:pPr>
        <w:jc w:val="both"/>
        <w:rPr>
          <w:sz w:val="20"/>
          <w:szCs w:val="20"/>
        </w:rPr>
      </w:pPr>
      <w:r w:rsidRPr="00227570">
        <w:rPr>
          <w:sz w:val="20"/>
          <w:szCs w:val="20"/>
        </w:rPr>
        <w:t>Страны Европы и Северной Америки в первой половине ХIХ в.</w:t>
      </w:r>
    </w:p>
    <w:p w:rsidR="00265E93" w:rsidRPr="00227570" w:rsidRDefault="00265E93" w:rsidP="00E755FF">
      <w:pPr>
        <w:jc w:val="both"/>
        <w:rPr>
          <w:sz w:val="20"/>
          <w:szCs w:val="20"/>
        </w:rPr>
      </w:pPr>
      <w:r w:rsidRPr="00227570">
        <w:rPr>
          <w:sz w:val="20"/>
          <w:szCs w:val="20"/>
        </w:rPr>
        <w:t>Империя Наполеона во Франции: внутренняя и внешняя политика. Наполеоновские</w:t>
      </w:r>
    </w:p>
    <w:p w:rsidR="00265E93" w:rsidRPr="00227570" w:rsidRDefault="00265E93" w:rsidP="00E755FF">
      <w:pPr>
        <w:jc w:val="both"/>
        <w:rPr>
          <w:sz w:val="20"/>
          <w:szCs w:val="20"/>
        </w:rPr>
      </w:pPr>
      <w:r w:rsidRPr="00227570">
        <w:rPr>
          <w:sz w:val="20"/>
          <w:szCs w:val="20"/>
        </w:rPr>
        <w:t>войны. Падение империи. Венский конгресс; Ш. М. Талейран. Священный союз.</w:t>
      </w:r>
    </w:p>
    <w:p w:rsidR="00265E93" w:rsidRPr="00227570" w:rsidRDefault="00265E93" w:rsidP="00E755FF">
      <w:pPr>
        <w:jc w:val="both"/>
        <w:rPr>
          <w:sz w:val="20"/>
          <w:szCs w:val="20"/>
        </w:rPr>
      </w:pPr>
      <w:r w:rsidRPr="00227570">
        <w:rPr>
          <w:sz w:val="20"/>
          <w:szCs w:val="20"/>
        </w:rPr>
        <w:t>Развитие индустриального общества. Промышленный переворот, его особенности в</w:t>
      </w:r>
    </w:p>
    <w:p w:rsidR="00265E93" w:rsidRPr="00227570" w:rsidRDefault="00265E93" w:rsidP="00E755FF">
      <w:pPr>
        <w:jc w:val="both"/>
        <w:rPr>
          <w:sz w:val="20"/>
          <w:szCs w:val="20"/>
        </w:rPr>
      </w:pPr>
      <w:r w:rsidRPr="00227570">
        <w:rPr>
          <w:sz w:val="20"/>
          <w:szCs w:val="20"/>
        </w:rPr>
        <w:t>странах Европы и США. Изменения в социальной структуре общества. Распространение</w:t>
      </w:r>
    </w:p>
    <w:p w:rsidR="00265E93" w:rsidRPr="00227570" w:rsidRDefault="00265E93" w:rsidP="00E755FF">
      <w:pPr>
        <w:jc w:val="both"/>
        <w:rPr>
          <w:sz w:val="20"/>
          <w:szCs w:val="20"/>
        </w:rPr>
      </w:pPr>
      <w:r w:rsidRPr="00227570">
        <w:rPr>
          <w:sz w:val="20"/>
          <w:szCs w:val="20"/>
        </w:rPr>
        <w:t>социалистических идей; социалисты-утописты. Выступления рабочих. Политическое</w:t>
      </w:r>
    </w:p>
    <w:p w:rsidR="00265E93" w:rsidRPr="00227570" w:rsidRDefault="00265E93" w:rsidP="00E755FF">
      <w:pPr>
        <w:jc w:val="both"/>
        <w:rPr>
          <w:sz w:val="20"/>
          <w:szCs w:val="20"/>
        </w:rPr>
      </w:pPr>
      <w:r w:rsidRPr="00227570">
        <w:rPr>
          <w:sz w:val="20"/>
          <w:szCs w:val="20"/>
        </w:rPr>
        <w:t>развитие европейских стран в 1815—1849 гг.: социальные и национальные движения,</w:t>
      </w:r>
    </w:p>
    <w:p w:rsidR="00265E93" w:rsidRPr="00227570" w:rsidRDefault="00265E93" w:rsidP="00E755FF">
      <w:pPr>
        <w:jc w:val="both"/>
        <w:rPr>
          <w:sz w:val="20"/>
          <w:szCs w:val="20"/>
        </w:rPr>
      </w:pPr>
      <w:r w:rsidRPr="00227570">
        <w:rPr>
          <w:sz w:val="20"/>
          <w:szCs w:val="20"/>
        </w:rPr>
        <w:t>реформы и революции. Оформление консервативных, либеральных, радикальных</w:t>
      </w:r>
    </w:p>
    <w:p w:rsidR="00265E93" w:rsidRPr="00227570" w:rsidRDefault="00265E93" w:rsidP="00E755FF">
      <w:pPr>
        <w:jc w:val="both"/>
        <w:rPr>
          <w:sz w:val="20"/>
          <w:szCs w:val="20"/>
        </w:rPr>
      </w:pPr>
      <w:r w:rsidRPr="00227570">
        <w:rPr>
          <w:sz w:val="20"/>
          <w:szCs w:val="20"/>
        </w:rPr>
        <w:t>политических течений и партий; возникновение марксизма.</w:t>
      </w:r>
    </w:p>
    <w:p w:rsidR="00265E93" w:rsidRPr="00227570" w:rsidRDefault="00265E93" w:rsidP="00E755FF">
      <w:pPr>
        <w:jc w:val="both"/>
        <w:rPr>
          <w:sz w:val="20"/>
          <w:szCs w:val="20"/>
        </w:rPr>
      </w:pPr>
      <w:r w:rsidRPr="00227570">
        <w:rPr>
          <w:sz w:val="20"/>
          <w:szCs w:val="20"/>
        </w:rPr>
        <w:t>Страны Европы и Северной Америки во второй половине ХIХ в.</w:t>
      </w:r>
    </w:p>
    <w:p w:rsidR="00265E93" w:rsidRPr="00227570" w:rsidRDefault="00265E93" w:rsidP="00E755FF">
      <w:pPr>
        <w:jc w:val="both"/>
        <w:rPr>
          <w:sz w:val="20"/>
          <w:szCs w:val="20"/>
        </w:rPr>
      </w:pPr>
      <w:r w:rsidRPr="00227570">
        <w:rPr>
          <w:sz w:val="20"/>
          <w:szCs w:val="20"/>
        </w:rPr>
        <w:t>Великобритания в Викторианскую эпоху: «мастерская мира», рабочее движение,</w:t>
      </w:r>
    </w:p>
    <w:p w:rsidR="00265E93" w:rsidRPr="00227570" w:rsidRDefault="00265E93" w:rsidP="00E755FF">
      <w:pPr>
        <w:jc w:val="both"/>
        <w:rPr>
          <w:sz w:val="20"/>
          <w:szCs w:val="20"/>
        </w:rPr>
      </w:pPr>
      <w:r w:rsidRPr="00227570">
        <w:rPr>
          <w:sz w:val="20"/>
          <w:szCs w:val="20"/>
        </w:rPr>
        <w:t>внутренняя и внешняя политика, расширение колониальной империи. Франция — от</w:t>
      </w:r>
    </w:p>
    <w:p w:rsidR="00265E93" w:rsidRPr="00227570" w:rsidRDefault="00265E93" w:rsidP="00E755FF">
      <w:pPr>
        <w:jc w:val="both"/>
        <w:rPr>
          <w:sz w:val="20"/>
          <w:szCs w:val="20"/>
        </w:rPr>
      </w:pPr>
      <w:r w:rsidRPr="00227570">
        <w:rPr>
          <w:sz w:val="20"/>
          <w:szCs w:val="20"/>
        </w:rPr>
        <w:t>Второй империи к Третьей республике: внутренняя и внешняя политика, франко-</w:t>
      </w:r>
    </w:p>
    <w:p w:rsidR="00265E93" w:rsidRPr="00227570" w:rsidRDefault="00265E93" w:rsidP="00E755FF">
      <w:pPr>
        <w:jc w:val="both"/>
        <w:rPr>
          <w:sz w:val="20"/>
          <w:szCs w:val="20"/>
        </w:rPr>
      </w:pPr>
      <w:r w:rsidRPr="00227570">
        <w:rPr>
          <w:sz w:val="20"/>
          <w:szCs w:val="20"/>
        </w:rPr>
        <w:lastRenderedPageBreak/>
        <w:t>германская война, колониальные войны. Образование единого государства в Италии;</w:t>
      </w:r>
    </w:p>
    <w:p w:rsidR="00265E93" w:rsidRPr="00227570" w:rsidRDefault="00265E93" w:rsidP="00E755FF">
      <w:pPr>
        <w:jc w:val="both"/>
        <w:rPr>
          <w:sz w:val="20"/>
          <w:szCs w:val="20"/>
        </w:rPr>
      </w:pPr>
      <w:r w:rsidRPr="00227570">
        <w:rPr>
          <w:sz w:val="20"/>
          <w:szCs w:val="20"/>
        </w:rPr>
        <w:t>К. Кавур, Дж. Гарибальди. Объединение германских государств, провозглашение</w:t>
      </w:r>
    </w:p>
    <w:p w:rsidR="00265E93" w:rsidRPr="00227570" w:rsidRDefault="00265E93" w:rsidP="00E755FF">
      <w:pPr>
        <w:jc w:val="both"/>
        <w:rPr>
          <w:sz w:val="20"/>
          <w:szCs w:val="20"/>
        </w:rPr>
      </w:pPr>
      <w:r w:rsidRPr="00227570">
        <w:rPr>
          <w:sz w:val="20"/>
          <w:szCs w:val="20"/>
        </w:rPr>
        <w:t>Германской империи; О. Бисмарк. Габсбургская монархия: австро-венгерский дуализм.</w:t>
      </w:r>
    </w:p>
    <w:p w:rsidR="00265E93" w:rsidRPr="00227570" w:rsidRDefault="00265E93" w:rsidP="00E755FF">
      <w:pPr>
        <w:jc w:val="both"/>
        <w:rPr>
          <w:sz w:val="20"/>
          <w:szCs w:val="20"/>
        </w:rPr>
      </w:pPr>
      <w:r w:rsidRPr="00227570">
        <w:rPr>
          <w:sz w:val="20"/>
          <w:szCs w:val="20"/>
        </w:rPr>
        <w:t>Соединённые Штаты Америки во второй половине ХIХ в.: экономика, социальные</w:t>
      </w:r>
    </w:p>
    <w:p w:rsidR="00265E93" w:rsidRPr="00227570" w:rsidRDefault="00265E93" w:rsidP="00E755FF">
      <w:pPr>
        <w:jc w:val="both"/>
        <w:rPr>
          <w:sz w:val="20"/>
          <w:szCs w:val="20"/>
        </w:rPr>
      </w:pPr>
      <w:r w:rsidRPr="00227570">
        <w:rPr>
          <w:sz w:val="20"/>
          <w:szCs w:val="20"/>
        </w:rPr>
        <w:t>отношения, политическая жизнь. Север и Юг. Гражданская война (1861—1865).</w:t>
      </w:r>
    </w:p>
    <w:p w:rsidR="00265E93" w:rsidRPr="00227570" w:rsidRDefault="00265E93" w:rsidP="00E755FF">
      <w:pPr>
        <w:jc w:val="both"/>
        <w:rPr>
          <w:sz w:val="20"/>
          <w:szCs w:val="20"/>
        </w:rPr>
      </w:pPr>
      <w:r w:rsidRPr="00227570">
        <w:rPr>
          <w:sz w:val="20"/>
          <w:szCs w:val="20"/>
        </w:rPr>
        <w:t>А. Линкольн.</w:t>
      </w:r>
    </w:p>
    <w:p w:rsidR="00265E93" w:rsidRPr="00227570" w:rsidRDefault="00265E93" w:rsidP="00E755FF">
      <w:pPr>
        <w:jc w:val="both"/>
        <w:rPr>
          <w:sz w:val="20"/>
          <w:szCs w:val="20"/>
        </w:rPr>
      </w:pPr>
      <w:r w:rsidRPr="00227570">
        <w:rPr>
          <w:sz w:val="20"/>
          <w:szCs w:val="20"/>
        </w:rPr>
        <w:t>Экономическое и социально-политическое развитие стран Европы и США в</w:t>
      </w:r>
    </w:p>
    <w:p w:rsidR="00265E93" w:rsidRPr="00227570" w:rsidRDefault="00265E93" w:rsidP="00E755FF">
      <w:pPr>
        <w:jc w:val="both"/>
        <w:rPr>
          <w:sz w:val="20"/>
          <w:szCs w:val="20"/>
        </w:rPr>
      </w:pPr>
      <w:r w:rsidRPr="00227570">
        <w:rPr>
          <w:sz w:val="20"/>
          <w:szCs w:val="20"/>
        </w:rPr>
        <w:t>конце ХIХ в.</w:t>
      </w:r>
    </w:p>
    <w:p w:rsidR="00265E93" w:rsidRPr="00227570" w:rsidRDefault="00265E93" w:rsidP="00E755FF">
      <w:pPr>
        <w:jc w:val="both"/>
        <w:rPr>
          <w:sz w:val="20"/>
          <w:szCs w:val="20"/>
        </w:rPr>
      </w:pPr>
      <w:r w:rsidRPr="00227570">
        <w:rPr>
          <w:sz w:val="20"/>
          <w:szCs w:val="20"/>
        </w:rPr>
        <w:t>Завершение промышленного переворота. Индустриализация. Монополистический</w:t>
      </w:r>
    </w:p>
    <w:p w:rsidR="00265E93" w:rsidRPr="00227570" w:rsidRDefault="00265E93" w:rsidP="00E755FF">
      <w:pPr>
        <w:jc w:val="both"/>
        <w:rPr>
          <w:sz w:val="20"/>
          <w:szCs w:val="20"/>
        </w:rPr>
      </w:pPr>
      <w:r w:rsidRPr="00227570">
        <w:rPr>
          <w:sz w:val="20"/>
          <w:szCs w:val="20"/>
        </w:rPr>
        <w:t>капитализм. Технический прогресс в промышленности и сельском хозяйстве. Развитие</w:t>
      </w:r>
    </w:p>
    <w:p w:rsidR="00265E93" w:rsidRPr="00227570" w:rsidRDefault="00265E93" w:rsidP="00E755FF">
      <w:pPr>
        <w:jc w:val="both"/>
        <w:rPr>
          <w:sz w:val="20"/>
          <w:szCs w:val="20"/>
        </w:rPr>
      </w:pPr>
      <w:r w:rsidRPr="00227570">
        <w:rPr>
          <w:sz w:val="20"/>
          <w:szCs w:val="20"/>
        </w:rPr>
        <w:t>транспорта и средств связи. Миграция из Старого в Новый Свет. Положение основных</w:t>
      </w:r>
    </w:p>
    <w:p w:rsidR="00265E93" w:rsidRPr="00227570" w:rsidRDefault="00265E93" w:rsidP="00E755FF">
      <w:pPr>
        <w:jc w:val="both"/>
        <w:rPr>
          <w:sz w:val="20"/>
          <w:szCs w:val="20"/>
        </w:rPr>
      </w:pPr>
      <w:r w:rsidRPr="00227570">
        <w:rPr>
          <w:sz w:val="20"/>
          <w:szCs w:val="20"/>
        </w:rPr>
        <w:t>социальных групп. Расширение спектра общественных движений. Рабочее движение и</w:t>
      </w:r>
    </w:p>
    <w:p w:rsidR="00265E93" w:rsidRPr="00227570" w:rsidRDefault="00265E93" w:rsidP="00E755FF">
      <w:pPr>
        <w:jc w:val="both"/>
        <w:rPr>
          <w:sz w:val="20"/>
          <w:szCs w:val="20"/>
        </w:rPr>
      </w:pPr>
      <w:r w:rsidRPr="00227570">
        <w:rPr>
          <w:sz w:val="20"/>
          <w:szCs w:val="20"/>
        </w:rPr>
        <w:t>профсоюзы. Образование социалистических партий; идеологи и руководители</w:t>
      </w:r>
    </w:p>
    <w:p w:rsidR="00265E93" w:rsidRPr="00227570" w:rsidRDefault="00265E93" w:rsidP="00E755FF">
      <w:pPr>
        <w:jc w:val="both"/>
        <w:rPr>
          <w:sz w:val="20"/>
          <w:szCs w:val="20"/>
        </w:rPr>
      </w:pPr>
      <w:r w:rsidRPr="00227570">
        <w:rPr>
          <w:sz w:val="20"/>
          <w:szCs w:val="20"/>
        </w:rPr>
        <w:t>социалистического движения.</w:t>
      </w:r>
    </w:p>
    <w:p w:rsidR="00265E93" w:rsidRPr="00227570" w:rsidRDefault="00265E93" w:rsidP="00E755FF">
      <w:pPr>
        <w:jc w:val="both"/>
        <w:rPr>
          <w:sz w:val="20"/>
          <w:szCs w:val="20"/>
        </w:rPr>
      </w:pPr>
      <w:r w:rsidRPr="00227570">
        <w:rPr>
          <w:sz w:val="20"/>
          <w:szCs w:val="20"/>
        </w:rPr>
        <w:t>Страны Азии в ХIХ в.</w:t>
      </w:r>
    </w:p>
    <w:p w:rsidR="00265E93" w:rsidRPr="00227570" w:rsidRDefault="00265E93" w:rsidP="00E755FF">
      <w:pPr>
        <w:jc w:val="both"/>
        <w:rPr>
          <w:sz w:val="20"/>
          <w:szCs w:val="20"/>
        </w:rPr>
      </w:pPr>
      <w:r w:rsidRPr="00227570">
        <w:rPr>
          <w:sz w:val="20"/>
          <w:szCs w:val="20"/>
        </w:rPr>
        <w:t>Османская империя: традиционные устои и попытки проведения реформ. Индия:</w:t>
      </w:r>
    </w:p>
    <w:p w:rsidR="00265E93" w:rsidRPr="00227570" w:rsidRDefault="00265E93" w:rsidP="00E755FF">
      <w:pPr>
        <w:jc w:val="both"/>
        <w:rPr>
          <w:sz w:val="20"/>
          <w:szCs w:val="20"/>
        </w:rPr>
      </w:pPr>
      <w:r w:rsidRPr="00227570">
        <w:rPr>
          <w:sz w:val="20"/>
          <w:szCs w:val="20"/>
        </w:rPr>
        <w:t>распад державы Великих Моголов, установление британского колониального господства,</w:t>
      </w:r>
    </w:p>
    <w:p w:rsidR="00265E93" w:rsidRPr="00227570" w:rsidRDefault="00265E93" w:rsidP="00E755FF">
      <w:pPr>
        <w:jc w:val="both"/>
        <w:rPr>
          <w:sz w:val="20"/>
          <w:szCs w:val="20"/>
        </w:rPr>
      </w:pPr>
      <w:r w:rsidRPr="00227570">
        <w:rPr>
          <w:sz w:val="20"/>
          <w:szCs w:val="20"/>
        </w:rPr>
        <w:t>освободительные восстания. Китай: империя Цин, «закрытие» страны, «опиумные</w:t>
      </w:r>
    </w:p>
    <w:p w:rsidR="00265E93" w:rsidRPr="00227570" w:rsidRDefault="00265E93" w:rsidP="00E755FF">
      <w:pPr>
        <w:jc w:val="both"/>
        <w:rPr>
          <w:sz w:val="20"/>
          <w:szCs w:val="20"/>
        </w:rPr>
      </w:pPr>
      <w:r w:rsidRPr="00227570">
        <w:rPr>
          <w:sz w:val="20"/>
          <w:szCs w:val="20"/>
        </w:rPr>
        <w:t>войны», движение тайпинов. Япония: внутренняя и внешняя политика сёгуната Токугава,</w:t>
      </w:r>
    </w:p>
    <w:p w:rsidR="00265E93" w:rsidRPr="00227570" w:rsidRDefault="00265E93" w:rsidP="00E755FF">
      <w:pPr>
        <w:jc w:val="both"/>
        <w:rPr>
          <w:sz w:val="20"/>
          <w:szCs w:val="20"/>
        </w:rPr>
      </w:pPr>
      <w:r w:rsidRPr="00227570">
        <w:rPr>
          <w:sz w:val="20"/>
          <w:szCs w:val="20"/>
        </w:rPr>
        <w:t>преобразования эпохи Мэйдзи.</w:t>
      </w:r>
    </w:p>
    <w:p w:rsidR="00265E93" w:rsidRPr="00227570" w:rsidRDefault="00265E93" w:rsidP="00E755FF">
      <w:pPr>
        <w:jc w:val="both"/>
        <w:rPr>
          <w:sz w:val="20"/>
          <w:szCs w:val="20"/>
        </w:rPr>
      </w:pPr>
      <w:r w:rsidRPr="00227570">
        <w:rPr>
          <w:sz w:val="20"/>
          <w:szCs w:val="20"/>
        </w:rPr>
        <w:t>Война за независимость в Латинской Америке</w:t>
      </w:r>
    </w:p>
    <w:p w:rsidR="00265E93" w:rsidRPr="00227570" w:rsidRDefault="00265E93" w:rsidP="00E755FF">
      <w:pPr>
        <w:jc w:val="both"/>
        <w:rPr>
          <w:sz w:val="20"/>
          <w:szCs w:val="20"/>
        </w:rPr>
      </w:pPr>
      <w:r w:rsidRPr="00227570">
        <w:rPr>
          <w:sz w:val="20"/>
          <w:szCs w:val="20"/>
        </w:rPr>
        <w:t>Колониальное общество. Освободительная борьба: задачи, участники, формы</w:t>
      </w:r>
    </w:p>
    <w:p w:rsidR="00265E93" w:rsidRPr="00227570" w:rsidRDefault="00265E93" w:rsidP="00E755FF">
      <w:pPr>
        <w:jc w:val="both"/>
        <w:rPr>
          <w:sz w:val="20"/>
          <w:szCs w:val="20"/>
        </w:rPr>
      </w:pPr>
      <w:r w:rsidRPr="00227570">
        <w:rPr>
          <w:sz w:val="20"/>
          <w:szCs w:val="20"/>
        </w:rPr>
        <w:t>выступлений. П. Д. Туссен-Лувертюр, С. Боливар. Провозглашение независимых</w:t>
      </w:r>
    </w:p>
    <w:p w:rsidR="00265E93" w:rsidRPr="00227570" w:rsidRDefault="00265E93" w:rsidP="00E755FF">
      <w:pPr>
        <w:jc w:val="both"/>
        <w:rPr>
          <w:sz w:val="20"/>
          <w:szCs w:val="20"/>
        </w:rPr>
      </w:pPr>
      <w:r w:rsidRPr="00227570">
        <w:rPr>
          <w:sz w:val="20"/>
          <w:szCs w:val="20"/>
        </w:rPr>
        <w:t>государств.</w:t>
      </w:r>
    </w:p>
    <w:p w:rsidR="00265E93" w:rsidRPr="00227570" w:rsidRDefault="00265E93" w:rsidP="00E755FF">
      <w:pPr>
        <w:jc w:val="both"/>
        <w:rPr>
          <w:sz w:val="20"/>
          <w:szCs w:val="20"/>
        </w:rPr>
      </w:pPr>
      <w:r w:rsidRPr="00227570">
        <w:rPr>
          <w:sz w:val="20"/>
          <w:szCs w:val="20"/>
        </w:rPr>
        <w:t>Народы Африки в Новое время</w:t>
      </w:r>
    </w:p>
    <w:p w:rsidR="00265E93" w:rsidRPr="00227570" w:rsidRDefault="00265E93" w:rsidP="00E755FF">
      <w:pPr>
        <w:jc w:val="both"/>
        <w:rPr>
          <w:sz w:val="20"/>
          <w:szCs w:val="20"/>
        </w:rPr>
      </w:pPr>
      <w:r w:rsidRPr="00227570">
        <w:rPr>
          <w:sz w:val="20"/>
          <w:szCs w:val="20"/>
        </w:rPr>
        <w:t>Колониальные империи. Колониальные порядки и традиционные общественные</w:t>
      </w:r>
    </w:p>
    <w:p w:rsidR="00265E93" w:rsidRPr="00227570" w:rsidRDefault="00265E93" w:rsidP="00E755FF">
      <w:pPr>
        <w:jc w:val="both"/>
        <w:rPr>
          <w:sz w:val="20"/>
          <w:szCs w:val="20"/>
        </w:rPr>
      </w:pPr>
      <w:r w:rsidRPr="00227570">
        <w:rPr>
          <w:sz w:val="20"/>
          <w:szCs w:val="20"/>
        </w:rPr>
        <w:t>отношения. Выступления против колонизаторов.</w:t>
      </w:r>
    </w:p>
    <w:p w:rsidR="00265E93" w:rsidRPr="00227570" w:rsidRDefault="00265E93" w:rsidP="00E755FF">
      <w:pPr>
        <w:jc w:val="both"/>
        <w:rPr>
          <w:sz w:val="20"/>
          <w:szCs w:val="20"/>
        </w:rPr>
      </w:pPr>
      <w:r w:rsidRPr="00227570">
        <w:rPr>
          <w:sz w:val="20"/>
          <w:szCs w:val="20"/>
        </w:rPr>
        <w:t>Развитие культуры в XIX в.</w:t>
      </w:r>
    </w:p>
    <w:p w:rsidR="00265E93" w:rsidRPr="00227570" w:rsidRDefault="00265E93" w:rsidP="00E755FF">
      <w:pPr>
        <w:jc w:val="both"/>
        <w:rPr>
          <w:sz w:val="20"/>
          <w:szCs w:val="20"/>
        </w:rPr>
      </w:pPr>
      <w:r w:rsidRPr="00227570">
        <w:rPr>
          <w:sz w:val="20"/>
          <w:szCs w:val="20"/>
        </w:rPr>
        <w:t>Научные открытия и технические изобретения. Распространение образования.</w:t>
      </w:r>
    </w:p>
    <w:p w:rsidR="00265E93" w:rsidRPr="00227570" w:rsidRDefault="00265E93" w:rsidP="00E755FF">
      <w:pPr>
        <w:jc w:val="both"/>
        <w:rPr>
          <w:sz w:val="20"/>
          <w:szCs w:val="20"/>
        </w:rPr>
      </w:pPr>
      <w:r w:rsidRPr="00227570">
        <w:rPr>
          <w:sz w:val="20"/>
          <w:szCs w:val="20"/>
        </w:rPr>
        <w:t>Секуляризация и демократизация культуры. Изменения в условиях жизни людей. Стили</w:t>
      </w:r>
    </w:p>
    <w:p w:rsidR="00265E93" w:rsidRPr="00227570" w:rsidRDefault="00265E93" w:rsidP="00E755FF">
      <w:pPr>
        <w:jc w:val="both"/>
        <w:rPr>
          <w:sz w:val="20"/>
          <w:szCs w:val="20"/>
        </w:rPr>
      </w:pPr>
      <w:r w:rsidRPr="00227570">
        <w:rPr>
          <w:sz w:val="20"/>
          <w:szCs w:val="20"/>
        </w:rPr>
        <w:t>художественной культуры: классицизм, романтизм, реализм, импрессионизм. Театр.</w:t>
      </w:r>
    </w:p>
    <w:p w:rsidR="00265E93" w:rsidRPr="00227570" w:rsidRDefault="00265E93" w:rsidP="00E755FF">
      <w:pPr>
        <w:jc w:val="both"/>
        <w:rPr>
          <w:sz w:val="20"/>
          <w:szCs w:val="20"/>
        </w:rPr>
      </w:pPr>
      <w:r w:rsidRPr="00227570">
        <w:rPr>
          <w:sz w:val="20"/>
          <w:szCs w:val="20"/>
        </w:rPr>
        <w:t>Рождение кинематографа. Деятели культуры: жизнь и творчество.</w:t>
      </w:r>
    </w:p>
    <w:p w:rsidR="00265E93" w:rsidRPr="00227570" w:rsidRDefault="00265E93" w:rsidP="00E755FF">
      <w:pPr>
        <w:jc w:val="both"/>
        <w:rPr>
          <w:sz w:val="20"/>
          <w:szCs w:val="20"/>
        </w:rPr>
      </w:pPr>
      <w:r w:rsidRPr="00227570">
        <w:rPr>
          <w:sz w:val="20"/>
          <w:szCs w:val="20"/>
        </w:rPr>
        <w:t>Международные отношения в XIX в.</w:t>
      </w:r>
    </w:p>
    <w:p w:rsidR="00265E93" w:rsidRPr="00227570" w:rsidRDefault="00265E93" w:rsidP="00E755FF">
      <w:pPr>
        <w:jc w:val="both"/>
        <w:rPr>
          <w:sz w:val="20"/>
          <w:szCs w:val="20"/>
        </w:rPr>
      </w:pPr>
      <w:r w:rsidRPr="00227570">
        <w:rPr>
          <w:sz w:val="20"/>
          <w:szCs w:val="20"/>
        </w:rPr>
        <w:t>Внешнеполитические интересы великих держав и политика союзов в Европе.</w:t>
      </w:r>
    </w:p>
    <w:p w:rsidR="00265E93" w:rsidRPr="00227570" w:rsidRDefault="00265E93" w:rsidP="00E755FF">
      <w:pPr>
        <w:jc w:val="both"/>
        <w:rPr>
          <w:sz w:val="20"/>
          <w:szCs w:val="20"/>
        </w:rPr>
      </w:pPr>
      <w:r w:rsidRPr="00227570">
        <w:rPr>
          <w:sz w:val="20"/>
          <w:szCs w:val="20"/>
        </w:rPr>
        <w:t>Восточный вопрос. Колониальные захваты и колониальные империи. Старые и новые</w:t>
      </w:r>
    </w:p>
    <w:p w:rsidR="00265E93" w:rsidRPr="00227570" w:rsidRDefault="00265E93" w:rsidP="00E755FF">
      <w:pPr>
        <w:jc w:val="both"/>
        <w:rPr>
          <w:sz w:val="20"/>
          <w:szCs w:val="20"/>
        </w:rPr>
      </w:pPr>
      <w:r w:rsidRPr="00227570">
        <w:rPr>
          <w:sz w:val="20"/>
          <w:szCs w:val="20"/>
        </w:rPr>
        <w:t>лидеры индустриального мира. Активизация борьбы за передел мира. Формирование</w:t>
      </w:r>
    </w:p>
    <w:p w:rsidR="00265E93" w:rsidRPr="00227570" w:rsidRDefault="00265E93" w:rsidP="00E755FF">
      <w:pPr>
        <w:jc w:val="both"/>
        <w:rPr>
          <w:sz w:val="20"/>
          <w:szCs w:val="20"/>
        </w:rPr>
      </w:pPr>
      <w:r w:rsidRPr="00227570">
        <w:rPr>
          <w:sz w:val="20"/>
          <w:szCs w:val="20"/>
        </w:rPr>
        <w:t>военно-политических блоков великих держав.</w:t>
      </w:r>
    </w:p>
    <w:p w:rsidR="00265E93" w:rsidRPr="00227570" w:rsidRDefault="00265E93" w:rsidP="00E755FF">
      <w:pPr>
        <w:jc w:val="both"/>
        <w:rPr>
          <w:sz w:val="20"/>
          <w:szCs w:val="20"/>
        </w:rPr>
      </w:pPr>
      <w:r w:rsidRPr="00227570">
        <w:rPr>
          <w:sz w:val="20"/>
          <w:szCs w:val="20"/>
        </w:rPr>
        <w:t>Историческое и культурное наследие Нового времени.</w:t>
      </w:r>
    </w:p>
    <w:p w:rsidR="00265E93" w:rsidRPr="00227570" w:rsidRDefault="00265E93" w:rsidP="00E755FF">
      <w:pPr>
        <w:jc w:val="both"/>
        <w:rPr>
          <w:b/>
          <w:sz w:val="20"/>
          <w:szCs w:val="20"/>
        </w:rPr>
      </w:pPr>
      <w:r w:rsidRPr="00227570">
        <w:rPr>
          <w:b/>
          <w:sz w:val="20"/>
          <w:szCs w:val="20"/>
        </w:rPr>
        <w:t>Новейшая история. ХХ — начало XXI в.</w:t>
      </w:r>
    </w:p>
    <w:p w:rsidR="00265E93" w:rsidRPr="00227570" w:rsidRDefault="00265E93" w:rsidP="00E755FF">
      <w:pPr>
        <w:jc w:val="both"/>
        <w:rPr>
          <w:sz w:val="20"/>
          <w:szCs w:val="20"/>
        </w:rPr>
      </w:pPr>
      <w:r w:rsidRPr="00227570">
        <w:rPr>
          <w:sz w:val="20"/>
          <w:szCs w:val="20"/>
        </w:rPr>
        <w:t>Мир к началу XX в. Новейшая история: понятие, периодизация.</w:t>
      </w:r>
    </w:p>
    <w:p w:rsidR="00265E93" w:rsidRPr="00227570" w:rsidRDefault="00265E93" w:rsidP="00E755FF">
      <w:pPr>
        <w:jc w:val="both"/>
        <w:rPr>
          <w:sz w:val="20"/>
          <w:szCs w:val="20"/>
        </w:rPr>
      </w:pPr>
      <w:r w:rsidRPr="00227570">
        <w:rPr>
          <w:sz w:val="20"/>
          <w:szCs w:val="20"/>
        </w:rPr>
        <w:t>Мир в 1900—1914 гг.</w:t>
      </w:r>
    </w:p>
    <w:p w:rsidR="00265E93" w:rsidRPr="00227570" w:rsidRDefault="00265E93" w:rsidP="00E755FF">
      <w:pPr>
        <w:jc w:val="both"/>
        <w:rPr>
          <w:sz w:val="20"/>
          <w:szCs w:val="20"/>
        </w:rPr>
      </w:pPr>
      <w:r w:rsidRPr="00227570">
        <w:rPr>
          <w:sz w:val="20"/>
          <w:szCs w:val="20"/>
        </w:rPr>
        <w:t>Страны Европы и США в 1900—1914 гг.: технический прогресс, экономическое</w:t>
      </w:r>
    </w:p>
    <w:p w:rsidR="00265E93" w:rsidRPr="00227570" w:rsidRDefault="00265E93" w:rsidP="00E755FF">
      <w:pPr>
        <w:jc w:val="both"/>
        <w:rPr>
          <w:sz w:val="20"/>
          <w:szCs w:val="20"/>
        </w:rPr>
      </w:pPr>
      <w:r w:rsidRPr="00227570">
        <w:rPr>
          <w:sz w:val="20"/>
          <w:szCs w:val="20"/>
        </w:rPr>
        <w:t>развитие. Урбанизация, миграция. Положение основных групп населения. Социальные</w:t>
      </w:r>
    </w:p>
    <w:p w:rsidR="00265E93" w:rsidRPr="00227570" w:rsidRDefault="00265E93" w:rsidP="00E755FF">
      <w:pPr>
        <w:jc w:val="both"/>
        <w:rPr>
          <w:sz w:val="20"/>
          <w:szCs w:val="20"/>
        </w:rPr>
      </w:pPr>
      <w:r w:rsidRPr="00227570">
        <w:rPr>
          <w:sz w:val="20"/>
          <w:szCs w:val="20"/>
        </w:rPr>
        <w:t>движения. Социальные и политические реформы; Д. Ллойд Джордж.</w:t>
      </w:r>
    </w:p>
    <w:p w:rsidR="00265E93" w:rsidRPr="00227570" w:rsidRDefault="00265E93" w:rsidP="00E755FF">
      <w:pPr>
        <w:jc w:val="both"/>
        <w:rPr>
          <w:sz w:val="20"/>
          <w:szCs w:val="20"/>
        </w:rPr>
      </w:pPr>
      <w:r w:rsidRPr="00227570">
        <w:rPr>
          <w:sz w:val="20"/>
          <w:szCs w:val="20"/>
        </w:rPr>
        <w:t>Страны Азии и Латинской Америки в 1900—1917 гг.: традиционные общественные</w:t>
      </w:r>
    </w:p>
    <w:p w:rsidR="00265E93" w:rsidRPr="00227570" w:rsidRDefault="00265E93" w:rsidP="00E755FF">
      <w:pPr>
        <w:jc w:val="both"/>
        <w:rPr>
          <w:sz w:val="20"/>
          <w:szCs w:val="20"/>
        </w:rPr>
      </w:pPr>
      <w:r w:rsidRPr="00227570">
        <w:rPr>
          <w:sz w:val="20"/>
          <w:szCs w:val="20"/>
        </w:rPr>
        <w:t>отношения и проблемы модернизации. Подъём освободительных движений в</w:t>
      </w:r>
    </w:p>
    <w:p w:rsidR="00265E93" w:rsidRPr="00227570" w:rsidRDefault="00265E93" w:rsidP="00E755FF">
      <w:pPr>
        <w:jc w:val="both"/>
        <w:rPr>
          <w:sz w:val="20"/>
          <w:szCs w:val="20"/>
        </w:rPr>
      </w:pPr>
      <w:r w:rsidRPr="00227570">
        <w:rPr>
          <w:sz w:val="20"/>
          <w:szCs w:val="20"/>
        </w:rPr>
        <w:t>колониальных и зависимых странах. Революции первых десятилетий ХХ в. в странах</w:t>
      </w:r>
    </w:p>
    <w:p w:rsidR="00265E93" w:rsidRPr="00227570" w:rsidRDefault="00265E93" w:rsidP="00E755FF">
      <w:pPr>
        <w:jc w:val="both"/>
        <w:rPr>
          <w:sz w:val="20"/>
          <w:szCs w:val="20"/>
        </w:rPr>
      </w:pPr>
      <w:r w:rsidRPr="00227570">
        <w:rPr>
          <w:sz w:val="20"/>
          <w:szCs w:val="20"/>
        </w:rPr>
        <w:t>Азии (Турция, Иран, Китай). Мексиканская революция 1910—1917 гг. Руководители</w:t>
      </w:r>
    </w:p>
    <w:p w:rsidR="00265E93" w:rsidRPr="00227570" w:rsidRDefault="00265E93" w:rsidP="00E755FF">
      <w:pPr>
        <w:jc w:val="both"/>
        <w:rPr>
          <w:sz w:val="20"/>
          <w:szCs w:val="20"/>
        </w:rPr>
      </w:pPr>
      <w:r w:rsidRPr="00227570">
        <w:rPr>
          <w:sz w:val="20"/>
          <w:szCs w:val="20"/>
        </w:rPr>
        <w:t>освободительной борьбы (Сунь Ятсен, Э. Сапата, Ф. Вилья).</w:t>
      </w:r>
    </w:p>
    <w:p w:rsidR="00265E93" w:rsidRPr="00227570" w:rsidRDefault="00265E93" w:rsidP="00E755FF">
      <w:pPr>
        <w:jc w:val="both"/>
        <w:rPr>
          <w:sz w:val="20"/>
          <w:szCs w:val="20"/>
        </w:rPr>
      </w:pPr>
      <w:r w:rsidRPr="00227570">
        <w:rPr>
          <w:sz w:val="20"/>
          <w:szCs w:val="20"/>
        </w:rPr>
        <w:t>Первая мировая война (1914—1918 гг.)</w:t>
      </w:r>
    </w:p>
    <w:p w:rsidR="00265E93" w:rsidRPr="00227570" w:rsidRDefault="00265E93" w:rsidP="00E755FF">
      <w:pPr>
        <w:jc w:val="both"/>
        <w:rPr>
          <w:sz w:val="20"/>
          <w:szCs w:val="20"/>
        </w:rPr>
      </w:pPr>
      <w:r w:rsidRPr="00227570">
        <w:rPr>
          <w:sz w:val="20"/>
          <w:szCs w:val="20"/>
        </w:rPr>
        <w:t>Причины, участники, театры военных действий и ключевые события Первой мировой</w:t>
      </w:r>
    </w:p>
    <w:p w:rsidR="00265E93" w:rsidRPr="00227570" w:rsidRDefault="00265E93" w:rsidP="00E755FF">
      <w:pPr>
        <w:jc w:val="both"/>
        <w:rPr>
          <w:sz w:val="20"/>
          <w:szCs w:val="20"/>
        </w:rPr>
      </w:pPr>
      <w:r w:rsidRPr="00227570">
        <w:rPr>
          <w:sz w:val="20"/>
          <w:szCs w:val="20"/>
        </w:rPr>
        <w:t>войны. Западный и Восточный фронт. Человек на фронте и в тылу. Итоги и последствия</w:t>
      </w:r>
    </w:p>
    <w:p w:rsidR="00265E93" w:rsidRPr="00227570" w:rsidRDefault="00265E93" w:rsidP="00E755FF">
      <w:pPr>
        <w:jc w:val="both"/>
        <w:rPr>
          <w:sz w:val="20"/>
          <w:szCs w:val="20"/>
        </w:rPr>
      </w:pPr>
      <w:r w:rsidRPr="00227570">
        <w:rPr>
          <w:sz w:val="20"/>
          <w:szCs w:val="20"/>
        </w:rPr>
        <w:t>войны.</w:t>
      </w:r>
    </w:p>
    <w:p w:rsidR="00265E93" w:rsidRPr="00227570" w:rsidRDefault="00265E93" w:rsidP="00E755FF">
      <w:pPr>
        <w:jc w:val="both"/>
        <w:rPr>
          <w:sz w:val="20"/>
          <w:szCs w:val="20"/>
        </w:rPr>
      </w:pPr>
      <w:r w:rsidRPr="00227570">
        <w:rPr>
          <w:sz w:val="20"/>
          <w:szCs w:val="20"/>
        </w:rPr>
        <w:t>Мир в 1918—1939 гг.</w:t>
      </w:r>
    </w:p>
    <w:p w:rsidR="00265E93" w:rsidRPr="00227570" w:rsidRDefault="00265E93" w:rsidP="00E755FF">
      <w:pPr>
        <w:jc w:val="both"/>
        <w:rPr>
          <w:sz w:val="20"/>
          <w:szCs w:val="20"/>
        </w:rPr>
      </w:pPr>
      <w:r w:rsidRPr="00227570">
        <w:rPr>
          <w:sz w:val="20"/>
          <w:szCs w:val="20"/>
        </w:rPr>
        <w:t>От войны к миру. Крушение империй и образование новых государств в Европе.</w:t>
      </w:r>
    </w:p>
    <w:p w:rsidR="00265E93" w:rsidRPr="00227570" w:rsidRDefault="00265E93" w:rsidP="00E755FF">
      <w:pPr>
        <w:jc w:val="both"/>
        <w:rPr>
          <w:sz w:val="20"/>
          <w:szCs w:val="20"/>
        </w:rPr>
      </w:pPr>
      <w:r w:rsidRPr="00227570">
        <w:rPr>
          <w:sz w:val="20"/>
          <w:szCs w:val="20"/>
        </w:rPr>
        <w:t>Парижская мирная конференция. Создание Лиги Наций. Урегулирование на Дальнем</w:t>
      </w:r>
    </w:p>
    <w:p w:rsidR="00265E93" w:rsidRPr="00227570" w:rsidRDefault="00265E93" w:rsidP="00E755FF">
      <w:pPr>
        <w:jc w:val="both"/>
        <w:rPr>
          <w:sz w:val="20"/>
          <w:szCs w:val="20"/>
        </w:rPr>
      </w:pPr>
      <w:r w:rsidRPr="00227570">
        <w:rPr>
          <w:sz w:val="20"/>
          <w:szCs w:val="20"/>
        </w:rPr>
        <w:t>Востоке и на Тихом океане. Версальско-Вашингтонская система.</w:t>
      </w:r>
    </w:p>
    <w:p w:rsidR="00265E93" w:rsidRPr="00227570" w:rsidRDefault="00265E93" w:rsidP="00E755FF">
      <w:pPr>
        <w:jc w:val="both"/>
        <w:rPr>
          <w:sz w:val="20"/>
          <w:szCs w:val="20"/>
        </w:rPr>
      </w:pPr>
      <w:r w:rsidRPr="00227570">
        <w:rPr>
          <w:sz w:val="20"/>
          <w:szCs w:val="20"/>
        </w:rPr>
        <w:t>Революционные события 1918 — начала 1920-х гг. в Европе. Революция в Германии:</w:t>
      </w:r>
    </w:p>
    <w:p w:rsidR="00265E93" w:rsidRPr="00227570" w:rsidRDefault="00265E93" w:rsidP="00E755FF">
      <w:pPr>
        <w:jc w:val="both"/>
        <w:rPr>
          <w:sz w:val="20"/>
          <w:szCs w:val="20"/>
        </w:rPr>
      </w:pPr>
      <w:r w:rsidRPr="00227570">
        <w:rPr>
          <w:sz w:val="20"/>
          <w:szCs w:val="20"/>
        </w:rPr>
        <w:t>причины, участники, итоги. Раскол социал-демократического движения. Установление</w:t>
      </w:r>
    </w:p>
    <w:p w:rsidR="00265E93" w:rsidRPr="00227570" w:rsidRDefault="00265E93" w:rsidP="00E755FF">
      <w:pPr>
        <w:jc w:val="both"/>
        <w:rPr>
          <w:sz w:val="20"/>
          <w:szCs w:val="20"/>
        </w:rPr>
      </w:pPr>
      <w:r w:rsidRPr="00227570">
        <w:rPr>
          <w:sz w:val="20"/>
          <w:szCs w:val="20"/>
        </w:rPr>
        <w:t>авторитарных режимов в ряде европейских стран в начале 1920-х гг. Приход фашистов к</w:t>
      </w:r>
    </w:p>
    <w:p w:rsidR="00265E93" w:rsidRPr="00227570" w:rsidRDefault="00265E93" w:rsidP="00E755FF">
      <w:pPr>
        <w:jc w:val="both"/>
        <w:rPr>
          <w:sz w:val="20"/>
          <w:szCs w:val="20"/>
        </w:rPr>
      </w:pPr>
      <w:r w:rsidRPr="00227570">
        <w:rPr>
          <w:sz w:val="20"/>
          <w:szCs w:val="20"/>
        </w:rPr>
        <w:lastRenderedPageBreak/>
        <w:t>власти в Италии; Б. Муссолини.</w:t>
      </w:r>
    </w:p>
    <w:p w:rsidR="00265E93" w:rsidRPr="00227570" w:rsidRDefault="00265E93" w:rsidP="00E755FF">
      <w:pPr>
        <w:jc w:val="both"/>
        <w:rPr>
          <w:sz w:val="20"/>
          <w:szCs w:val="20"/>
        </w:rPr>
      </w:pPr>
      <w:r w:rsidRPr="00227570">
        <w:rPr>
          <w:sz w:val="20"/>
          <w:szCs w:val="20"/>
        </w:rPr>
        <w:t>Страны Европы и США в 1924—1939 гг. Экономическое развитие: от процветания к</w:t>
      </w:r>
    </w:p>
    <w:p w:rsidR="00265E93" w:rsidRPr="00227570" w:rsidRDefault="00265E93" w:rsidP="00E755FF">
      <w:pPr>
        <w:jc w:val="both"/>
        <w:rPr>
          <w:sz w:val="20"/>
          <w:szCs w:val="20"/>
        </w:rPr>
      </w:pPr>
      <w:r w:rsidRPr="00227570">
        <w:rPr>
          <w:sz w:val="20"/>
          <w:szCs w:val="20"/>
        </w:rPr>
        <w:t>кризису 1929—1933 гг. Опыт социальных компромиссов: первые лейбористские</w:t>
      </w:r>
    </w:p>
    <w:p w:rsidR="00265E93" w:rsidRPr="00227570" w:rsidRDefault="00265E93" w:rsidP="00E755FF">
      <w:pPr>
        <w:jc w:val="both"/>
        <w:rPr>
          <w:sz w:val="20"/>
          <w:szCs w:val="20"/>
        </w:rPr>
      </w:pPr>
      <w:r w:rsidRPr="00227570">
        <w:rPr>
          <w:sz w:val="20"/>
          <w:szCs w:val="20"/>
        </w:rPr>
        <w:t>правительства в Великобритании. Великая депрессия. «Новый курс» Ф. Д. Рузвельта.</w:t>
      </w:r>
    </w:p>
    <w:p w:rsidR="00265E93" w:rsidRPr="00227570" w:rsidRDefault="00265E93" w:rsidP="00E755FF">
      <w:pPr>
        <w:jc w:val="both"/>
        <w:rPr>
          <w:sz w:val="20"/>
          <w:szCs w:val="20"/>
        </w:rPr>
      </w:pPr>
      <w:r w:rsidRPr="00227570">
        <w:rPr>
          <w:sz w:val="20"/>
          <w:szCs w:val="20"/>
        </w:rPr>
        <w:t>Утверждение авторитарных и тоталитарных режимов в 1930-е гг. в странах</w:t>
      </w:r>
    </w:p>
    <w:p w:rsidR="00265E93" w:rsidRPr="00227570" w:rsidRDefault="00265E93" w:rsidP="00E755FF">
      <w:pPr>
        <w:jc w:val="both"/>
        <w:rPr>
          <w:sz w:val="20"/>
          <w:szCs w:val="20"/>
        </w:rPr>
      </w:pPr>
      <w:r w:rsidRPr="00227570">
        <w:rPr>
          <w:sz w:val="20"/>
          <w:szCs w:val="20"/>
        </w:rPr>
        <w:t>Центральной ии Восточной Европы. Приход нацистов к власти в Германии; А. Гитлер.</w:t>
      </w:r>
    </w:p>
    <w:p w:rsidR="00265E93" w:rsidRPr="00227570" w:rsidRDefault="00265E93" w:rsidP="00E755FF">
      <w:pPr>
        <w:jc w:val="both"/>
        <w:rPr>
          <w:sz w:val="20"/>
          <w:szCs w:val="20"/>
        </w:rPr>
      </w:pPr>
      <w:r w:rsidRPr="00227570">
        <w:rPr>
          <w:sz w:val="20"/>
          <w:szCs w:val="20"/>
        </w:rPr>
        <w:t>Внутренняя и внешняя политика гитлеровского режима.</w:t>
      </w:r>
    </w:p>
    <w:p w:rsidR="00265E93" w:rsidRPr="00227570" w:rsidRDefault="00265E93" w:rsidP="00E755FF">
      <w:pPr>
        <w:jc w:val="both"/>
        <w:rPr>
          <w:sz w:val="20"/>
          <w:szCs w:val="20"/>
        </w:rPr>
      </w:pPr>
      <w:r w:rsidRPr="00227570">
        <w:rPr>
          <w:sz w:val="20"/>
          <w:szCs w:val="20"/>
        </w:rPr>
        <w:t>Создание и победа Народного фронта во Франции. Революция и приход к власти</w:t>
      </w:r>
    </w:p>
    <w:p w:rsidR="00265E93" w:rsidRPr="00227570" w:rsidRDefault="00265E93" w:rsidP="00E755FF">
      <w:pPr>
        <w:jc w:val="both"/>
        <w:rPr>
          <w:sz w:val="20"/>
          <w:szCs w:val="20"/>
        </w:rPr>
      </w:pPr>
      <w:r w:rsidRPr="00227570">
        <w:rPr>
          <w:sz w:val="20"/>
          <w:szCs w:val="20"/>
        </w:rPr>
        <w:t>правительства Народного фронта в Испании. Гражданская война 1936—1939 гг. в</w:t>
      </w:r>
    </w:p>
    <w:p w:rsidR="00265E93" w:rsidRPr="00227570" w:rsidRDefault="00265E93" w:rsidP="00E755FF">
      <w:pPr>
        <w:jc w:val="both"/>
        <w:rPr>
          <w:sz w:val="20"/>
          <w:szCs w:val="20"/>
        </w:rPr>
      </w:pPr>
      <w:r w:rsidRPr="00227570">
        <w:rPr>
          <w:sz w:val="20"/>
          <w:szCs w:val="20"/>
        </w:rPr>
        <w:t>Испании.</w:t>
      </w:r>
    </w:p>
    <w:p w:rsidR="00265E93" w:rsidRPr="00227570" w:rsidRDefault="00265E93" w:rsidP="00E755FF">
      <w:pPr>
        <w:jc w:val="both"/>
        <w:rPr>
          <w:sz w:val="20"/>
          <w:szCs w:val="20"/>
        </w:rPr>
      </w:pPr>
      <w:r w:rsidRPr="00227570">
        <w:rPr>
          <w:sz w:val="20"/>
          <w:szCs w:val="20"/>
        </w:rPr>
        <w:t>Страны Азии в 1920—1930-е гг. Опыт модернизации в Турции; М. Кемаль Ататюрк.</w:t>
      </w:r>
    </w:p>
    <w:p w:rsidR="00265E93" w:rsidRPr="00227570" w:rsidRDefault="00265E93" w:rsidP="00E755FF">
      <w:pPr>
        <w:jc w:val="both"/>
        <w:rPr>
          <w:sz w:val="20"/>
          <w:szCs w:val="20"/>
        </w:rPr>
      </w:pPr>
      <w:r w:rsidRPr="00227570">
        <w:rPr>
          <w:sz w:val="20"/>
          <w:szCs w:val="20"/>
        </w:rPr>
        <w:t>Революция 1920-х гг. в Китае. Движение народов Индии против колониального гнёта;</w:t>
      </w:r>
    </w:p>
    <w:p w:rsidR="00265E93" w:rsidRPr="00227570" w:rsidRDefault="00265E93" w:rsidP="00E755FF">
      <w:pPr>
        <w:jc w:val="both"/>
        <w:rPr>
          <w:sz w:val="20"/>
          <w:szCs w:val="20"/>
        </w:rPr>
      </w:pPr>
      <w:r w:rsidRPr="00227570">
        <w:rPr>
          <w:sz w:val="20"/>
          <w:szCs w:val="20"/>
        </w:rPr>
        <w:t>М. К. Ганди.</w:t>
      </w:r>
    </w:p>
    <w:p w:rsidR="00265E93" w:rsidRPr="00227570" w:rsidRDefault="00265E93" w:rsidP="00E755FF">
      <w:pPr>
        <w:jc w:val="both"/>
        <w:rPr>
          <w:sz w:val="20"/>
          <w:szCs w:val="20"/>
        </w:rPr>
      </w:pPr>
      <w:r w:rsidRPr="00227570">
        <w:rPr>
          <w:sz w:val="20"/>
          <w:szCs w:val="20"/>
        </w:rPr>
        <w:t>Развитие культуры в первой трети XX в. Социальные потрясения начала XX в. и</w:t>
      </w:r>
    </w:p>
    <w:p w:rsidR="00265E93" w:rsidRPr="00227570" w:rsidRDefault="00265E93" w:rsidP="00E755FF">
      <w:pPr>
        <w:jc w:val="both"/>
        <w:rPr>
          <w:sz w:val="20"/>
          <w:szCs w:val="20"/>
        </w:rPr>
      </w:pPr>
      <w:r w:rsidRPr="00227570">
        <w:rPr>
          <w:sz w:val="20"/>
          <w:szCs w:val="20"/>
        </w:rPr>
        <w:t>духовная культура. Отход от традиций классического искусства. Модернизм.</w:t>
      </w:r>
    </w:p>
    <w:p w:rsidR="00265E93" w:rsidRPr="00227570" w:rsidRDefault="00265E93" w:rsidP="00E755FF">
      <w:pPr>
        <w:jc w:val="both"/>
        <w:rPr>
          <w:sz w:val="20"/>
          <w:szCs w:val="20"/>
        </w:rPr>
      </w:pPr>
      <w:r w:rsidRPr="00227570">
        <w:rPr>
          <w:sz w:val="20"/>
          <w:szCs w:val="20"/>
        </w:rPr>
        <w:t>Авангардизм. Течения в литературе и искусстве 1920—1930-х гг. Тоталитаризм и</w:t>
      </w:r>
    </w:p>
    <w:p w:rsidR="00265E93" w:rsidRPr="00227570" w:rsidRDefault="00265E93" w:rsidP="00E755FF">
      <w:pPr>
        <w:jc w:val="both"/>
        <w:rPr>
          <w:sz w:val="20"/>
          <w:szCs w:val="20"/>
        </w:rPr>
      </w:pPr>
      <w:r w:rsidRPr="00227570">
        <w:rPr>
          <w:sz w:val="20"/>
          <w:szCs w:val="20"/>
        </w:rPr>
        <w:t>культура. Деятели культуры: творчество и судьбы.</w:t>
      </w:r>
    </w:p>
    <w:p w:rsidR="00265E93" w:rsidRPr="00227570" w:rsidRDefault="00265E93" w:rsidP="00E755FF">
      <w:pPr>
        <w:jc w:val="both"/>
        <w:rPr>
          <w:sz w:val="20"/>
          <w:szCs w:val="20"/>
        </w:rPr>
      </w:pPr>
      <w:r w:rsidRPr="00227570">
        <w:rPr>
          <w:sz w:val="20"/>
          <w:szCs w:val="20"/>
        </w:rPr>
        <w:t>Международные отношения в 1920—1930-е гг. Лига Наций и её деятельность в 1920-</w:t>
      </w:r>
    </w:p>
    <w:p w:rsidR="00265E93" w:rsidRPr="00227570" w:rsidRDefault="00265E93" w:rsidP="00E755FF">
      <w:pPr>
        <w:jc w:val="both"/>
        <w:rPr>
          <w:sz w:val="20"/>
          <w:szCs w:val="20"/>
        </w:rPr>
      </w:pPr>
      <w:r w:rsidRPr="00227570">
        <w:rPr>
          <w:sz w:val="20"/>
          <w:szCs w:val="20"/>
        </w:rPr>
        <w:t>е гг. Обострение международных отношений в 1930-е гг. Ось «Берлин—Рим—Токио».</w:t>
      </w:r>
    </w:p>
    <w:p w:rsidR="00265E93" w:rsidRPr="00227570" w:rsidRDefault="00265E93" w:rsidP="00E755FF">
      <w:pPr>
        <w:jc w:val="both"/>
        <w:rPr>
          <w:sz w:val="20"/>
          <w:szCs w:val="20"/>
        </w:rPr>
      </w:pPr>
      <w:r w:rsidRPr="00227570">
        <w:rPr>
          <w:sz w:val="20"/>
          <w:szCs w:val="20"/>
        </w:rPr>
        <w:t>Агрессия на Дальнем Востоке, в Европе. Политика невмешательства и умиротворения.</w:t>
      </w:r>
    </w:p>
    <w:p w:rsidR="00265E93" w:rsidRPr="00227570" w:rsidRDefault="00265E93" w:rsidP="00E755FF">
      <w:pPr>
        <w:jc w:val="both"/>
        <w:rPr>
          <w:sz w:val="20"/>
          <w:szCs w:val="20"/>
        </w:rPr>
      </w:pPr>
      <w:r w:rsidRPr="00227570">
        <w:rPr>
          <w:sz w:val="20"/>
          <w:szCs w:val="20"/>
        </w:rPr>
        <w:t>Дипломатические переговоры 1939 г., их результаты.</w:t>
      </w:r>
    </w:p>
    <w:p w:rsidR="00265E93" w:rsidRPr="00227570" w:rsidRDefault="00265E93" w:rsidP="00E755FF">
      <w:pPr>
        <w:jc w:val="both"/>
        <w:rPr>
          <w:sz w:val="20"/>
          <w:szCs w:val="20"/>
        </w:rPr>
      </w:pPr>
      <w:r w:rsidRPr="00227570">
        <w:rPr>
          <w:sz w:val="20"/>
          <w:szCs w:val="20"/>
        </w:rPr>
        <w:t>Вторая мировая война (1939—1945 гг.)</w:t>
      </w:r>
    </w:p>
    <w:p w:rsidR="00265E93" w:rsidRPr="00227570" w:rsidRDefault="00265E93" w:rsidP="00E755FF">
      <w:pPr>
        <w:jc w:val="both"/>
        <w:rPr>
          <w:sz w:val="20"/>
          <w:szCs w:val="20"/>
        </w:rPr>
      </w:pPr>
      <w:r w:rsidRPr="00227570">
        <w:rPr>
          <w:sz w:val="20"/>
          <w:szCs w:val="20"/>
        </w:rPr>
        <w:t>Причины и начало войны. Этапы, театры боевых действий, основные участники</w:t>
      </w:r>
    </w:p>
    <w:p w:rsidR="00265E93" w:rsidRPr="00227570" w:rsidRDefault="00265E93" w:rsidP="00E755FF">
      <w:pPr>
        <w:jc w:val="both"/>
        <w:rPr>
          <w:sz w:val="20"/>
          <w:szCs w:val="20"/>
        </w:rPr>
      </w:pPr>
      <w:r w:rsidRPr="00227570">
        <w:rPr>
          <w:sz w:val="20"/>
          <w:szCs w:val="20"/>
        </w:rPr>
        <w:t>войны. Установление «нового порядка» на оккупированных территориях; геноцид,</w:t>
      </w:r>
    </w:p>
    <w:p w:rsidR="00265E93" w:rsidRPr="00227570" w:rsidRDefault="00265E93" w:rsidP="00E755FF">
      <w:pPr>
        <w:jc w:val="both"/>
        <w:rPr>
          <w:sz w:val="20"/>
          <w:szCs w:val="20"/>
        </w:rPr>
      </w:pPr>
      <w:r w:rsidRPr="00227570">
        <w:rPr>
          <w:sz w:val="20"/>
          <w:szCs w:val="20"/>
        </w:rPr>
        <w:t>Холокост. Движение Сопротивления, его руководители и герои. Создание и деятельность</w:t>
      </w:r>
    </w:p>
    <w:p w:rsidR="00265E93" w:rsidRPr="00227570" w:rsidRDefault="00265E93" w:rsidP="00E755FF">
      <w:pPr>
        <w:jc w:val="both"/>
        <w:rPr>
          <w:sz w:val="20"/>
          <w:szCs w:val="20"/>
        </w:rPr>
      </w:pPr>
      <w:r w:rsidRPr="00227570">
        <w:rPr>
          <w:sz w:val="20"/>
          <w:szCs w:val="20"/>
        </w:rPr>
        <w:t>антигитлеровской коалиции. Главные события войны в Европе, на Тихом океане, в</w:t>
      </w:r>
    </w:p>
    <w:p w:rsidR="00265E93" w:rsidRPr="00227570" w:rsidRDefault="00265E93" w:rsidP="00E755FF">
      <w:pPr>
        <w:jc w:val="both"/>
        <w:rPr>
          <w:sz w:val="20"/>
          <w:szCs w:val="20"/>
        </w:rPr>
      </w:pPr>
      <w:r w:rsidRPr="00227570">
        <w:rPr>
          <w:sz w:val="20"/>
          <w:szCs w:val="20"/>
        </w:rPr>
        <w:t>Северной Африке. Конференции руководителей СССР, США и Великобритании.</w:t>
      </w:r>
    </w:p>
    <w:p w:rsidR="00265E93" w:rsidRPr="00227570" w:rsidRDefault="00265E93" w:rsidP="00E755FF">
      <w:pPr>
        <w:jc w:val="both"/>
        <w:rPr>
          <w:sz w:val="20"/>
          <w:szCs w:val="20"/>
        </w:rPr>
      </w:pPr>
      <w:r w:rsidRPr="00227570">
        <w:rPr>
          <w:sz w:val="20"/>
          <w:szCs w:val="20"/>
        </w:rPr>
        <w:t>Капитуляция Германии. Завершение войны на Дальнем Востоке. Итоги и уроки войны.</w:t>
      </w:r>
    </w:p>
    <w:p w:rsidR="00265E93" w:rsidRPr="00227570" w:rsidRDefault="00265E93" w:rsidP="00E755FF">
      <w:pPr>
        <w:jc w:val="both"/>
        <w:rPr>
          <w:sz w:val="20"/>
          <w:szCs w:val="20"/>
        </w:rPr>
      </w:pPr>
      <w:r w:rsidRPr="00227570">
        <w:rPr>
          <w:sz w:val="20"/>
          <w:szCs w:val="20"/>
        </w:rPr>
        <w:t>Мир во второй половине XX — начале XXI в.</w:t>
      </w:r>
    </w:p>
    <w:p w:rsidR="00265E93" w:rsidRPr="00227570" w:rsidRDefault="00265E93" w:rsidP="00E755FF">
      <w:pPr>
        <w:jc w:val="both"/>
        <w:rPr>
          <w:sz w:val="20"/>
          <w:szCs w:val="20"/>
        </w:rPr>
      </w:pPr>
      <w:r w:rsidRPr="00227570">
        <w:rPr>
          <w:sz w:val="20"/>
          <w:szCs w:val="20"/>
        </w:rPr>
        <w:t>Изменения на политической карте мира после Второй мировой войны. Отношения</w:t>
      </w:r>
    </w:p>
    <w:p w:rsidR="00265E93" w:rsidRPr="00227570" w:rsidRDefault="00265E93" w:rsidP="00E755FF">
      <w:pPr>
        <w:jc w:val="both"/>
        <w:rPr>
          <w:sz w:val="20"/>
          <w:szCs w:val="20"/>
        </w:rPr>
      </w:pPr>
      <w:r w:rsidRPr="00227570">
        <w:rPr>
          <w:sz w:val="20"/>
          <w:szCs w:val="20"/>
        </w:rPr>
        <w:t>между державами-победительницами. Формирование биполяр-ного мира. Начало</w:t>
      </w:r>
    </w:p>
    <w:p w:rsidR="00265E93" w:rsidRPr="00227570" w:rsidRDefault="00265E93" w:rsidP="00E755FF">
      <w:pPr>
        <w:jc w:val="both"/>
        <w:rPr>
          <w:sz w:val="20"/>
          <w:szCs w:val="20"/>
        </w:rPr>
      </w:pPr>
      <w:r w:rsidRPr="00227570">
        <w:rPr>
          <w:sz w:val="20"/>
          <w:szCs w:val="20"/>
        </w:rPr>
        <w:t>«холодной войны».</w:t>
      </w:r>
    </w:p>
    <w:p w:rsidR="00265E93" w:rsidRPr="00227570" w:rsidRDefault="00265E93" w:rsidP="00E755FF">
      <w:pPr>
        <w:jc w:val="both"/>
        <w:rPr>
          <w:sz w:val="20"/>
          <w:szCs w:val="20"/>
        </w:rPr>
      </w:pPr>
      <w:r w:rsidRPr="00227570">
        <w:rPr>
          <w:sz w:val="20"/>
          <w:szCs w:val="20"/>
        </w:rPr>
        <w:t>Новые явления в экономике и социальной жизни послевоенного мира. Научно-</w:t>
      </w:r>
    </w:p>
    <w:p w:rsidR="00265E93" w:rsidRPr="00227570" w:rsidRDefault="00265E93" w:rsidP="00E755FF">
      <w:pPr>
        <w:jc w:val="both"/>
        <w:rPr>
          <w:sz w:val="20"/>
          <w:szCs w:val="20"/>
        </w:rPr>
      </w:pPr>
      <w:r w:rsidRPr="00227570">
        <w:rPr>
          <w:sz w:val="20"/>
          <w:szCs w:val="20"/>
        </w:rPr>
        <w:t>техническая революция второй половины XX в. Переход от индустриального общества к</w:t>
      </w:r>
    </w:p>
    <w:p w:rsidR="00265E93" w:rsidRPr="00227570" w:rsidRDefault="00265E93" w:rsidP="00E755FF">
      <w:pPr>
        <w:jc w:val="both"/>
        <w:rPr>
          <w:sz w:val="20"/>
          <w:szCs w:val="20"/>
        </w:rPr>
      </w:pPr>
      <w:r w:rsidRPr="00227570">
        <w:rPr>
          <w:sz w:val="20"/>
          <w:szCs w:val="20"/>
        </w:rPr>
        <w:t>постиндустриальному, информационному обществу. Эволюция социальной структуры</w:t>
      </w:r>
    </w:p>
    <w:p w:rsidR="00265E93" w:rsidRPr="00227570" w:rsidRDefault="00265E93" w:rsidP="00E755FF">
      <w:pPr>
        <w:jc w:val="both"/>
        <w:rPr>
          <w:sz w:val="20"/>
          <w:szCs w:val="20"/>
        </w:rPr>
      </w:pPr>
      <w:r w:rsidRPr="00227570">
        <w:rPr>
          <w:sz w:val="20"/>
          <w:szCs w:val="20"/>
        </w:rPr>
        <w:t>общества.</w:t>
      </w:r>
    </w:p>
    <w:p w:rsidR="00265E93" w:rsidRPr="00227570" w:rsidRDefault="00265E93" w:rsidP="00E755FF">
      <w:pPr>
        <w:jc w:val="both"/>
        <w:rPr>
          <w:sz w:val="20"/>
          <w:szCs w:val="20"/>
        </w:rPr>
      </w:pPr>
      <w:r w:rsidRPr="00227570">
        <w:rPr>
          <w:sz w:val="20"/>
          <w:szCs w:val="20"/>
        </w:rPr>
        <w:t>Соединённые Штаты Америки во второй половине ХХ — начале XXI в. Путь к</w:t>
      </w:r>
    </w:p>
    <w:p w:rsidR="00265E93" w:rsidRPr="00227570" w:rsidRDefault="00265E93" w:rsidP="00E755FF">
      <w:pPr>
        <w:jc w:val="both"/>
        <w:rPr>
          <w:sz w:val="20"/>
          <w:szCs w:val="20"/>
        </w:rPr>
      </w:pPr>
      <w:r w:rsidRPr="00227570">
        <w:rPr>
          <w:sz w:val="20"/>
          <w:szCs w:val="20"/>
        </w:rPr>
        <w:t>лидерству. Политическое развитие: демократы и республиканцы у власти, президенты</w:t>
      </w:r>
    </w:p>
    <w:p w:rsidR="00265E93" w:rsidRPr="00227570" w:rsidRDefault="00265E93" w:rsidP="00E755FF">
      <w:pPr>
        <w:jc w:val="both"/>
        <w:rPr>
          <w:sz w:val="20"/>
          <w:szCs w:val="20"/>
        </w:rPr>
      </w:pPr>
      <w:r w:rsidRPr="00227570">
        <w:rPr>
          <w:sz w:val="20"/>
          <w:szCs w:val="20"/>
        </w:rPr>
        <w:t>США. Социальные движения, борьба против расовой дискриминации. Внешняя политика.</w:t>
      </w:r>
    </w:p>
    <w:p w:rsidR="00265E93" w:rsidRPr="00227570" w:rsidRDefault="00265E93" w:rsidP="00E755FF">
      <w:pPr>
        <w:jc w:val="both"/>
        <w:rPr>
          <w:sz w:val="20"/>
          <w:szCs w:val="20"/>
        </w:rPr>
      </w:pPr>
      <w:r w:rsidRPr="00227570">
        <w:rPr>
          <w:sz w:val="20"/>
          <w:szCs w:val="20"/>
        </w:rPr>
        <w:t>Страны Западной Европы во второй половине XX — начале XXI в. Экономическое</w:t>
      </w:r>
    </w:p>
    <w:p w:rsidR="00265E93" w:rsidRPr="00227570" w:rsidRDefault="00265E93" w:rsidP="00E755FF">
      <w:pPr>
        <w:jc w:val="both"/>
        <w:rPr>
          <w:sz w:val="20"/>
          <w:szCs w:val="20"/>
        </w:rPr>
      </w:pPr>
      <w:r w:rsidRPr="00227570">
        <w:rPr>
          <w:sz w:val="20"/>
          <w:szCs w:val="20"/>
        </w:rPr>
        <w:t>развитие, «государство благосостояния». Внутренняя и внешняя политика консерваторов</w:t>
      </w:r>
    </w:p>
    <w:p w:rsidR="00265E93" w:rsidRPr="00227570" w:rsidRDefault="00265E93" w:rsidP="00E755FF">
      <w:pPr>
        <w:jc w:val="both"/>
        <w:rPr>
          <w:sz w:val="20"/>
          <w:szCs w:val="20"/>
        </w:rPr>
      </w:pPr>
      <w:r w:rsidRPr="00227570">
        <w:rPr>
          <w:sz w:val="20"/>
          <w:szCs w:val="20"/>
        </w:rPr>
        <w:t>и социалистов. Политические лидеры. Социальные выступления. Эволюция католической</w:t>
      </w:r>
    </w:p>
    <w:p w:rsidR="00265E93" w:rsidRPr="00227570" w:rsidRDefault="00265E93" w:rsidP="00E755FF">
      <w:pPr>
        <w:jc w:val="both"/>
        <w:rPr>
          <w:sz w:val="20"/>
          <w:szCs w:val="20"/>
        </w:rPr>
      </w:pPr>
      <w:r w:rsidRPr="00227570">
        <w:rPr>
          <w:sz w:val="20"/>
          <w:szCs w:val="20"/>
        </w:rPr>
        <w:t>церкви. Установление демократических режимов в 1970-е гг. в Португалии, Испании,</w:t>
      </w:r>
    </w:p>
    <w:p w:rsidR="00265E93" w:rsidRPr="00227570" w:rsidRDefault="00265E93" w:rsidP="00E755FF">
      <w:pPr>
        <w:jc w:val="both"/>
        <w:rPr>
          <w:sz w:val="20"/>
          <w:szCs w:val="20"/>
        </w:rPr>
      </w:pPr>
      <w:r w:rsidRPr="00227570">
        <w:rPr>
          <w:sz w:val="20"/>
          <w:szCs w:val="20"/>
        </w:rPr>
        <w:t>Греции. Европейская интеграция: цели, этапы, результаты.</w:t>
      </w:r>
    </w:p>
    <w:p w:rsidR="00265E93" w:rsidRPr="00227570" w:rsidRDefault="00265E93" w:rsidP="00E755FF">
      <w:pPr>
        <w:jc w:val="both"/>
        <w:rPr>
          <w:sz w:val="20"/>
          <w:szCs w:val="20"/>
        </w:rPr>
      </w:pPr>
      <w:r w:rsidRPr="00227570">
        <w:rPr>
          <w:sz w:val="20"/>
          <w:szCs w:val="20"/>
        </w:rPr>
        <w:t>Страны Восточной Европы во второй половине ХХ — начале XXI в. Революции</w:t>
      </w:r>
    </w:p>
    <w:p w:rsidR="00265E93" w:rsidRPr="00227570" w:rsidRDefault="00265E93" w:rsidP="00E755FF">
      <w:pPr>
        <w:jc w:val="both"/>
        <w:rPr>
          <w:sz w:val="20"/>
          <w:szCs w:val="20"/>
        </w:rPr>
      </w:pPr>
      <w:r w:rsidRPr="00227570">
        <w:rPr>
          <w:sz w:val="20"/>
          <w:szCs w:val="20"/>
        </w:rPr>
        <w:t>середины 1940-х гг. Социалистический эксперимент: достижения и противоречия.</w:t>
      </w:r>
    </w:p>
    <w:p w:rsidR="00265E93" w:rsidRPr="00227570" w:rsidRDefault="00265E93" w:rsidP="00E755FF">
      <w:pPr>
        <w:jc w:val="both"/>
        <w:rPr>
          <w:sz w:val="20"/>
          <w:szCs w:val="20"/>
        </w:rPr>
      </w:pPr>
      <w:r w:rsidRPr="00227570">
        <w:rPr>
          <w:sz w:val="20"/>
          <w:szCs w:val="20"/>
        </w:rPr>
        <w:t>События конца 1980-х — начала 1990-х гг., падение коммунистических режимов.</w:t>
      </w:r>
    </w:p>
    <w:p w:rsidR="00265E93" w:rsidRPr="00227570" w:rsidRDefault="00265E93" w:rsidP="00E755FF">
      <w:pPr>
        <w:jc w:val="both"/>
        <w:rPr>
          <w:sz w:val="20"/>
          <w:szCs w:val="20"/>
        </w:rPr>
      </w:pPr>
      <w:r w:rsidRPr="00227570">
        <w:rPr>
          <w:sz w:val="20"/>
          <w:szCs w:val="20"/>
        </w:rPr>
        <w:t>Политические и экономические преобразования 1990-х гг. Социальные отношения.</w:t>
      </w:r>
    </w:p>
    <w:p w:rsidR="00265E93" w:rsidRPr="00227570" w:rsidRDefault="00265E93" w:rsidP="00E755FF">
      <w:pPr>
        <w:jc w:val="both"/>
        <w:rPr>
          <w:sz w:val="20"/>
          <w:szCs w:val="20"/>
        </w:rPr>
      </w:pPr>
      <w:r w:rsidRPr="00227570">
        <w:rPr>
          <w:sz w:val="20"/>
          <w:szCs w:val="20"/>
        </w:rPr>
        <w:t>Внешнеполитические позиции восточноевропейских государств. Проблемы интеграции в</w:t>
      </w:r>
    </w:p>
    <w:p w:rsidR="00265E93" w:rsidRPr="00227570" w:rsidRDefault="00265E93" w:rsidP="00E755FF">
      <w:pPr>
        <w:jc w:val="both"/>
        <w:rPr>
          <w:sz w:val="20"/>
          <w:szCs w:val="20"/>
        </w:rPr>
      </w:pPr>
      <w:r w:rsidRPr="00227570">
        <w:rPr>
          <w:sz w:val="20"/>
          <w:szCs w:val="20"/>
        </w:rPr>
        <w:t>единой Европе.</w:t>
      </w:r>
    </w:p>
    <w:p w:rsidR="00265E93" w:rsidRPr="00227570" w:rsidRDefault="00265E93" w:rsidP="00E755FF">
      <w:pPr>
        <w:jc w:val="both"/>
        <w:rPr>
          <w:sz w:val="20"/>
          <w:szCs w:val="20"/>
        </w:rPr>
      </w:pPr>
      <w:r w:rsidRPr="00227570">
        <w:rPr>
          <w:sz w:val="20"/>
          <w:szCs w:val="20"/>
        </w:rPr>
        <w:t>Страны Азии и Африки во второй половине XX — начале XXI в. Япония: от</w:t>
      </w:r>
    </w:p>
    <w:p w:rsidR="00265E93" w:rsidRPr="00227570" w:rsidRDefault="00265E93" w:rsidP="00E755FF">
      <w:pPr>
        <w:jc w:val="both"/>
        <w:rPr>
          <w:sz w:val="20"/>
          <w:szCs w:val="20"/>
        </w:rPr>
      </w:pPr>
      <w:r w:rsidRPr="00227570">
        <w:rPr>
          <w:sz w:val="20"/>
          <w:szCs w:val="20"/>
        </w:rPr>
        <w:t>поражения к лидерству; научно-технический прогресс и традиции; внешняя политика.</w:t>
      </w:r>
    </w:p>
    <w:p w:rsidR="00265E93" w:rsidRPr="00227570" w:rsidRDefault="00265E93" w:rsidP="00E755FF">
      <w:pPr>
        <w:jc w:val="both"/>
        <w:rPr>
          <w:sz w:val="20"/>
          <w:szCs w:val="20"/>
        </w:rPr>
      </w:pPr>
      <w:r w:rsidRPr="00227570">
        <w:rPr>
          <w:sz w:val="20"/>
          <w:szCs w:val="20"/>
        </w:rPr>
        <w:t>Освобождение стран Азии и Африки и крушение колониальной системы во второй</w:t>
      </w:r>
    </w:p>
    <w:p w:rsidR="00265E93" w:rsidRPr="00227570" w:rsidRDefault="00265E93" w:rsidP="00E755FF">
      <w:pPr>
        <w:jc w:val="both"/>
        <w:rPr>
          <w:sz w:val="20"/>
          <w:szCs w:val="20"/>
        </w:rPr>
      </w:pPr>
      <w:r w:rsidRPr="00227570">
        <w:rPr>
          <w:sz w:val="20"/>
          <w:szCs w:val="20"/>
        </w:rPr>
        <w:t>половине ХХ в.: этапы, основные движущие силы и лидеры освободительной борьбы.</w:t>
      </w:r>
    </w:p>
    <w:p w:rsidR="00265E93" w:rsidRPr="00227570" w:rsidRDefault="00265E93" w:rsidP="00E755FF">
      <w:pPr>
        <w:jc w:val="both"/>
        <w:rPr>
          <w:sz w:val="20"/>
          <w:szCs w:val="20"/>
        </w:rPr>
      </w:pPr>
      <w:r w:rsidRPr="00227570">
        <w:rPr>
          <w:sz w:val="20"/>
          <w:szCs w:val="20"/>
        </w:rPr>
        <w:t>Проблемы модернизации и выбор путей развития (Китай, Индия, «новые индустриальные</w:t>
      </w:r>
    </w:p>
    <w:p w:rsidR="00265E93" w:rsidRPr="00227570" w:rsidRDefault="00265E93" w:rsidP="00E755FF">
      <w:pPr>
        <w:jc w:val="both"/>
        <w:rPr>
          <w:sz w:val="20"/>
          <w:szCs w:val="20"/>
        </w:rPr>
      </w:pPr>
      <w:r w:rsidRPr="00227570">
        <w:rPr>
          <w:sz w:val="20"/>
          <w:szCs w:val="20"/>
        </w:rPr>
        <w:t>страны», страны Юго-Западной Азии и Северной Африки). Место государств Азии и</w:t>
      </w:r>
    </w:p>
    <w:p w:rsidR="00265E93" w:rsidRPr="00227570" w:rsidRDefault="00265E93" w:rsidP="00E755FF">
      <w:pPr>
        <w:jc w:val="both"/>
        <w:rPr>
          <w:sz w:val="20"/>
          <w:szCs w:val="20"/>
        </w:rPr>
      </w:pPr>
      <w:r w:rsidRPr="00227570">
        <w:rPr>
          <w:sz w:val="20"/>
          <w:szCs w:val="20"/>
        </w:rPr>
        <w:t>Африки в современном мире.</w:t>
      </w:r>
    </w:p>
    <w:p w:rsidR="00265E93" w:rsidRPr="00227570" w:rsidRDefault="00265E93" w:rsidP="00E755FF">
      <w:pPr>
        <w:jc w:val="both"/>
        <w:rPr>
          <w:sz w:val="20"/>
          <w:szCs w:val="20"/>
        </w:rPr>
      </w:pPr>
      <w:r w:rsidRPr="00227570">
        <w:rPr>
          <w:sz w:val="20"/>
          <w:szCs w:val="20"/>
        </w:rPr>
        <w:t>Страны Латинской Америки во второй половине ХХ — начале XXI в. Экономические</w:t>
      </w:r>
    </w:p>
    <w:p w:rsidR="00265E93" w:rsidRPr="00227570" w:rsidRDefault="00265E93" w:rsidP="00E755FF">
      <w:pPr>
        <w:jc w:val="both"/>
        <w:rPr>
          <w:sz w:val="20"/>
          <w:szCs w:val="20"/>
        </w:rPr>
      </w:pPr>
      <w:r w:rsidRPr="00227570">
        <w:rPr>
          <w:sz w:val="20"/>
          <w:szCs w:val="20"/>
        </w:rPr>
        <w:t>отношения (неравномерность развития стран региона, проблемы модернизации).</w:t>
      </w:r>
    </w:p>
    <w:p w:rsidR="00265E93" w:rsidRPr="00227570" w:rsidRDefault="00265E93" w:rsidP="00E755FF">
      <w:pPr>
        <w:jc w:val="both"/>
        <w:rPr>
          <w:sz w:val="20"/>
          <w:szCs w:val="20"/>
        </w:rPr>
      </w:pPr>
      <w:r w:rsidRPr="00227570">
        <w:rPr>
          <w:sz w:val="20"/>
          <w:szCs w:val="20"/>
        </w:rPr>
        <w:t>Политические режимы: демократия и диктатура. Реформизм и революции как пути</w:t>
      </w:r>
    </w:p>
    <w:p w:rsidR="00265E93" w:rsidRPr="00227570" w:rsidRDefault="00265E93" w:rsidP="00E755FF">
      <w:pPr>
        <w:jc w:val="both"/>
        <w:rPr>
          <w:sz w:val="20"/>
          <w:szCs w:val="20"/>
        </w:rPr>
      </w:pPr>
      <w:r w:rsidRPr="00227570">
        <w:rPr>
          <w:sz w:val="20"/>
          <w:szCs w:val="20"/>
        </w:rPr>
        <w:lastRenderedPageBreak/>
        <w:t>преодоления социально-экономических противоречий. Роль лидеров и народных масс в</w:t>
      </w:r>
    </w:p>
    <w:p w:rsidR="00265E93" w:rsidRPr="00227570" w:rsidRDefault="00265E93" w:rsidP="00E755FF">
      <w:pPr>
        <w:jc w:val="both"/>
        <w:rPr>
          <w:sz w:val="20"/>
          <w:szCs w:val="20"/>
        </w:rPr>
      </w:pPr>
      <w:r w:rsidRPr="00227570">
        <w:rPr>
          <w:sz w:val="20"/>
          <w:szCs w:val="20"/>
        </w:rPr>
        <w:t>Новейшей истории региона.</w:t>
      </w:r>
    </w:p>
    <w:p w:rsidR="00265E93" w:rsidRPr="00227570" w:rsidRDefault="00265E93" w:rsidP="00E755FF">
      <w:pPr>
        <w:jc w:val="both"/>
        <w:rPr>
          <w:sz w:val="20"/>
          <w:szCs w:val="20"/>
        </w:rPr>
      </w:pPr>
      <w:r w:rsidRPr="00227570">
        <w:rPr>
          <w:sz w:val="20"/>
          <w:szCs w:val="20"/>
        </w:rPr>
        <w:t>Культура зарубежных стран во второй половине XX — начале XXI в. Новый виток</w:t>
      </w:r>
    </w:p>
    <w:p w:rsidR="00265E93" w:rsidRPr="00227570" w:rsidRDefault="00265E93" w:rsidP="00E755FF">
      <w:pPr>
        <w:jc w:val="both"/>
        <w:rPr>
          <w:sz w:val="20"/>
          <w:szCs w:val="20"/>
        </w:rPr>
      </w:pPr>
      <w:r w:rsidRPr="00227570">
        <w:rPr>
          <w:sz w:val="20"/>
          <w:szCs w:val="20"/>
        </w:rPr>
        <w:t>научно-технического прогресса. Информационная революция. Развитие средств</w:t>
      </w:r>
    </w:p>
    <w:p w:rsidR="00265E93" w:rsidRPr="00227570" w:rsidRDefault="00265E93" w:rsidP="00E755FF">
      <w:pPr>
        <w:jc w:val="both"/>
        <w:rPr>
          <w:sz w:val="20"/>
          <w:szCs w:val="20"/>
        </w:rPr>
      </w:pPr>
      <w:r w:rsidRPr="00227570">
        <w:rPr>
          <w:sz w:val="20"/>
          <w:szCs w:val="20"/>
        </w:rPr>
        <w:t>коммуникации и массовой информации. Изменения в образе жизни людей. Многообразие</w:t>
      </w:r>
    </w:p>
    <w:p w:rsidR="00265E93" w:rsidRPr="00227570" w:rsidRDefault="00265E93" w:rsidP="00E755FF">
      <w:pPr>
        <w:jc w:val="both"/>
        <w:rPr>
          <w:sz w:val="20"/>
          <w:szCs w:val="20"/>
        </w:rPr>
      </w:pPr>
      <w:r w:rsidRPr="00227570">
        <w:rPr>
          <w:sz w:val="20"/>
          <w:szCs w:val="20"/>
        </w:rPr>
        <w:t>стилей и течений в художественной культуре второй половины XX — начала XXI в.</w:t>
      </w:r>
    </w:p>
    <w:p w:rsidR="00265E93" w:rsidRPr="00227570" w:rsidRDefault="00265E93" w:rsidP="00E755FF">
      <w:pPr>
        <w:jc w:val="both"/>
        <w:rPr>
          <w:sz w:val="20"/>
          <w:szCs w:val="20"/>
        </w:rPr>
      </w:pPr>
      <w:r w:rsidRPr="00227570">
        <w:rPr>
          <w:sz w:val="20"/>
          <w:szCs w:val="20"/>
        </w:rPr>
        <w:t>Массовая культура. Расширение контактов и взаимовлияний в мировой культуре.</w:t>
      </w:r>
    </w:p>
    <w:p w:rsidR="00265E93" w:rsidRPr="00227570" w:rsidRDefault="00265E93" w:rsidP="00E755FF">
      <w:pPr>
        <w:jc w:val="both"/>
        <w:rPr>
          <w:sz w:val="20"/>
          <w:szCs w:val="20"/>
        </w:rPr>
      </w:pPr>
      <w:r w:rsidRPr="00227570">
        <w:rPr>
          <w:sz w:val="20"/>
          <w:szCs w:val="20"/>
        </w:rPr>
        <w:t>Международные отношения во второй половине ХХ — начале XXI в. Расстановка сил</w:t>
      </w:r>
    </w:p>
    <w:p w:rsidR="00265E93" w:rsidRPr="00227570" w:rsidRDefault="00265E93" w:rsidP="00E755FF">
      <w:pPr>
        <w:jc w:val="both"/>
        <w:rPr>
          <w:sz w:val="20"/>
          <w:szCs w:val="20"/>
        </w:rPr>
      </w:pPr>
      <w:r w:rsidRPr="00227570">
        <w:rPr>
          <w:sz w:val="20"/>
          <w:szCs w:val="20"/>
        </w:rPr>
        <w:t>в Европе и мире в первые послевоенные годы. «Холодная война», гонка вооружений,</w:t>
      </w:r>
    </w:p>
    <w:p w:rsidR="00265E93" w:rsidRPr="00227570" w:rsidRDefault="00265E93" w:rsidP="00E755FF">
      <w:pPr>
        <w:jc w:val="both"/>
        <w:rPr>
          <w:sz w:val="20"/>
          <w:szCs w:val="20"/>
        </w:rPr>
      </w:pPr>
      <w:r w:rsidRPr="00227570">
        <w:rPr>
          <w:sz w:val="20"/>
          <w:szCs w:val="20"/>
        </w:rPr>
        <w:t>региональные конфликты. Движение за мир и разоружение. Хельсинкский процесс. Новое</w:t>
      </w:r>
    </w:p>
    <w:p w:rsidR="00265E93" w:rsidRPr="00227570" w:rsidRDefault="00265E93" w:rsidP="00E755FF">
      <w:pPr>
        <w:jc w:val="both"/>
        <w:rPr>
          <w:sz w:val="20"/>
          <w:szCs w:val="20"/>
        </w:rPr>
      </w:pPr>
      <w:r w:rsidRPr="00227570">
        <w:rPr>
          <w:sz w:val="20"/>
          <w:szCs w:val="20"/>
        </w:rPr>
        <w:t>политическое мышление в международных отношениях. Изменение ситуации в Европе и</w:t>
      </w:r>
    </w:p>
    <w:p w:rsidR="00265E93" w:rsidRPr="00227570" w:rsidRDefault="00265E93" w:rsidP="00E755FF">
      <w:pPr>
        <w:jc w:val="both"/>
        <w:rPr>
          <w:sz w:val="20"/>
          <w:szCs w:val="20"/>
        </w:rPr>
      </w:pPr>
      <w:r w:rsidRPr="00227570">
        <w:rPr>
          <w:sz w:val="20"/>
          <w:szCs w:val="20"/>
        </w:rPr>
        <w:t>мире в конце 1980-х — начале 1990-х гг. Распад биполярной системы. ООН, её роль в</w:t>
      </w:r>
    </w:p>
    <w:p w:rsidR="00265E93" w:rsidRPr="00227570" w:rsidRDefault="00265E93" w:rsidP="00E755FF">
      <w:pPr>
        <w:jc w:val="both"/>
        <w:rPr>
          <w:sz w:val="20"/>
          <w:szCs w:val="20"/>
        </w:rPr>
      </w:pPr>
      <w:r w:rsidRPr="00227570">
        <w:rPr>
          <w:sz w:val="20"/>
          <w:szCs w:val="20"/>
        </w:rPr>
        <w:t>современном мире.</w:t>
      </w:r>
    </w:p>
    <w:p w:rsidR="00265E93" w:rsidRPr="00227570" w:rsidRDefault="00265E93" w:rsidP="00E755FF">
      <w:pPr>
        <w:jc w:val="both"/>
        <w:rPr>
          <w:sz w:val="20"/>
          <w:szCs w:val="20"/>
        </w:rPr>
      </w:pPr>
      <w:r w:rsidRPr="00227570">
        <w:rPr>
          <w:sz w:val="20"/>
          <w:szCs w:val="20"/>
        </w:rPr>
        <w:t>Основное содержание и противоречия современной эпохи. Глобальные проблемы</w:t>
      </w:r>
    </w:p>
    <w:p w:rsidR="00265E93" w:rsidRPr="00227570" w:rsidRDefault="00265E93" w:rsidP="00E755FF">
      <w:pPr>
        <w:jc w:val="both"/>
        <w:rPr>
          <w:sz w:val="20"/>
          <w:szCs w:val="20"/>
        </w:rPr>
      </w:pPr>
      <w:r w:rsidRPr="00227570">
        <w:rPr>
          <w:sz w:val="20"/>
          <w:szCs w:val="20"/>
        </w:rPr>
        <w:t>человечества. Мировое сообщество в начале XXI в.</w:t>
      </w:r>
    </w:p>
    <w:p w:rsidR="00265E93" w:rsidRPr="00227570" w:rsidRDefault="00265E93" w:rsidP="00E755FF">
      <w:pPr>
        <w:jc w:val="both"/>
        <w:rPr>
          <w:b/>
          <w:sz w:val="20"/>
          <w:szCs w:val="20"/>
        </w:rPr>
      </w:pPr>
      <w:r w:rsidRPr="00227570">
        <w:rPr>
          <w:b/>
          <w:sz w:val="20"/>
          <w:szCs w:val="20"/>
        </w:rPr>
        <w:t>Обществознание</w:t>
      </w:r>
    </w:p>
    <w:p w:rsidR="00265E93" w:rsidRPr="00227570" w:rsidRDefault="00265E93" w:rsidP="00E755FF">
      <w:pPr>
        <w:jc w:val="both"/>
        <w:rPr>
          <w:sz w:val="20"/>
          <w:szCs w:val="20"/>
        </w:rPr>
      </w:pPr>
      <w:r w:rsidRPr="00227570">
        <w:rPr>
          <w:sz w:val="20"/>
          <w:szCs w:val="20"/>
        </w:rPr>
        <w:t>Социальная сущность личности</w:t>
      </w:r>
    </w:p>
    <w:p w:rsidR="00265E93" w:rsidRPr="00227570" w:rsidRDefault="00265E93" w:rsidP="00E755FF">
      <w:pPr>
        <w:jc w:val="both"/>
        <w:rPr>
          <w:sz w:val="20"/>
          <w:szCs w:val="20"/>
        </w:rPr>
      </w:pPr>
      <w:r w:rsidRPr="00227570">
        <w:rPr>
          <w:sz w:val="20"/>
          <w:szCs w:val="20"/>
        </w:rPr>
        <w:t>Человек в социальном измерении</w:t>
      </w:r>
    </w:p>
    <w:p w:rsidR="00265E93" w:rsidRPr="00227570" w:rsidRDefault="00265E93" w:rsidP="00E755FF">
      <w:pPr>
        <w:jc w:val="both"/>
        <w:rPr>
          <w:sz w:val="20"/>
          <w:szCs w:val="20"/>
        </w:rPr>
      </w:pPr>
      <w:r w:rsidRPr="00227570">
        <w:rPr>
          <w:sz w:val="20"/>
          <w:szCs w:val="20"/>
        </w:rPr>
        <w:t>Природа человека. Интересы и потребности. Самооценка. Здоровый образ жизни.</w:t>
      </w:r>
    </w:p>
    <w:p w:rsidR="00265E93" w:rsidRPr="00227570" w:rsidRDefault="00265E93" w:rsidP="00E755FF">
      <w:pPr>
        <w:jc w:val="both"/>
        <w:rPr>
          <w:sz w:val="20"/>
          <w:szCs w:val="20"/>
        </w:rPr>
      </w:pPr>
      <w:r w:rsidRPr="00227570">
        <w:rPr>
          <w:sz w:val="20"/>
          <w:szCs w:val="20"/>
        </w:rPr>
        <w:t>Безопасность жизни.</w:t>
      </w:r>
    </w:p>
    <w:p w:rsidR="00265E93" w:rsidRPr="00227570" w:rsidRDefault="00265E93" w:rsidP="00E755FF">
      <w:pPr>
        <w:jc w:val="both"/>
        <w:rPr>
          <w:sz w:val="20"/>
          <w:szCs w:val="20"/>
        </w:rPr>
      </w:pPr>
      <w:r w:rsidRPr="00227570">
        <w:rPr>
          <w:sz w:val="20"/>
          <w:szCs w:val="20"/>
        </w:rPr>
        <w:t>Деятельность и поведение. Мотивы деятельности. Виды деятельности. Люди с</w:t>
      </w:r>
    </w:p>
    <w:p w:rsidR="00265E93" w:rsidRPr="00227570" w:rsidRDefault="00265E93" w:rsidP="00E755FF">
      <w:pPr>
        <w:jc w:val="both"/>
        <w:rPr>
          <w:sz w:val="20"/>
          <w:szCs w:val="20"/>
        </w:rPr>
      </w:pPr>
      <w:r w:rsidRPr="00227570">
        <w:rPr>
          <w:sz w:val="20"/>
          <w:szCs w:val="20"/>
        </w:rPr>
        <w:t>ограниченными возможностями и особыми потребностями.</w:t>
      </w:r>
    </w:p>
    <w:p w:rsidR="00265E93" w:rsidRPr="00227570" w:rsidRDefault="00265E93" w:rsidP="00E755FF">
      <w:pPr>
        <w:jc w:val="both"/>
        <w:rPr>
          <w:sz w:val="20"/>
          <w:szCs w:val="20"/>
        </w:rPr>
      </w:pPr>
      <w:r w:rsidRPr="00227570">
        <w:rPr>
          <w:sz w:val="20"/>
          <w:szCs w:val="20"/>
        </w:rPr>
        <w:t>Как человек познаёт мир и самого себя. Образование и самообразование.</w:t>
      </w:r>
    </w:p>
    <w:p w:rsidR="00265E93" w:rsidRPr="00227570" w:rsidRDefault="00265E93" w:rsidP="00E755FF">
      <w:pPr>
        <w:jc w:val="both"/>
        <w:rPr>
          <w:sz w:val="20"/>
          <w:szCs w:val="20"/>
        </w:rPr>
      </w:pPr>
      <w:r w:rsidRPr="00227570">
        <w:rPr>
          <w:sz w:val="20"/>
          <w:szCs w:val="20"/>
        </w:rPr>
        <w:t>Социальное становление человека: как усваиваются социальные нормы. Социальные</w:t>
      </w:r>
    </w:p>
    <w:p w:rsidR="00265E93" w:rsidRPr="00227570" w:rsidRDefault="00265E93" w:rsidP="00E755FF">
      <w:pPr>
        <w:jc w:val="both"/>
        <w:rPr>
          <w:sz w:val="20"/>
          <w:szCs w:val="20"/>
        </w:rPr>
      </w:pPr>
      <w:r w:rsidRPr="00227570">
        <w:rPr>
          <w:sz w:val="20"/>
          <w:szCs w:val="20"/>
        </w:rPr>
        <w:t>«параметры личности».</w:t>
      </w:r>
    </w:p>
    <w:p w:rsidR="00265E93" w:rsidRPr="00227570" w:rsidRDefault="00265E93" w:rsidP="00E755FF">
      <w:pPr>
        <w:jc w:val="both"/>
        <w:rPr>
          <w:sz w:val="20"/>
          <w:szCs w:val="20"/>
        </w:rPr>
      </w:pPr>
      <w:r w:rsidRPr="00227570">
        <w:rPr>
          <w:sz w:val="20"/>
          <w:szCs w:val="20"/>
        </w:rPr>
        <w:t>Положение личности в обществе: от чего оно зависит. Статус. Типичные социальные</w:t>
      </w:r>
    </w:p>
    <w:p w:rsidR="00265E93" w:rsidRPr="00227570" w:rsidRDefault="00265E93" w:rsidP="00E755FF">
      <w:pPr>
        <w:jc w:val="both"/>
        <w:rPr>
          <w:sz w:val="20"/>
          <w:szCs w:val="20"/>
        </w:rPr>
      </w:pPr>
      <w:r w:rsidRPr="00227570">
        <w:rPr>
          <w:sz w:val="20"/>
          <w:szCs w:val="20"/>
        </w:rPr>
        <w:t>роли.</w:t>
      </w:r>
    </w:p>
    <w:p w:rsidR="00265E93" w:rsidRPr="00227570" w:rsidRDefault="00265E93" w:rsidP="00E755FF">
      <w:pPr>
        <w:jc w:val="both"/>
        <w:rPr>
          <w:sz w:val="20"/>
          <w:szCs w:val="20"/>
        </w:rPr>
      </w:pPr>
      <w:r w:rsidRPr="00227570">
        <w:rPr>
          <w:sz w:val="20"/>
          <w:szCs w:val="20"/>
        </w:rPr>
        <w:t>Возраст человека и социальные отношения. Особенности подросткового возраста.</w:t>
      </w:r>
    </w:p>
    <w:p w:rsidR="00265E93" w:rsidRPr="00227570" w:rsidRDefault="00265E93" w:rsidP="00E755FF">
      <w:pPr>
        <w:jc w:val="both"/>
        <w:rPr>
          <w:sz w:val="20"/>
          <w:szCs w:val="20"/>
        </w:rPr>
      </w:pPr>
      <w:r w:rsidRPr="00227570">
        <w:rPr>
          <w:sz w:val="20"/>
          <w:szCs w:val="20"/>
        </w:rPr>
        <w:t>Отношения в семье и со сверстниками.</w:t>
      </w:r>
    </w:p>
    <w:p w:rsidR="00265E93" w:rsidRPr="00227570" w:rsidRDefault="00265E93" w:rsidP="00E755FF">
      <w:pPr>
        <w:jc w:val="both"/>
        <w:rPr>
          <w:sz w:val="20"/>
          <w:szCs w:val="20"/>
        </w:rPr>
      </w:pPr>
      <w:r w:rsidRPr="00227570">
        <w:rPr>
          <w:sz w:val="20"/>
          <w:szCs w:val="20"/>
        </w:rPr>
        <w:t>Гендер как «социальный пол». Различия в поведении мальчиков и девочек.</w:t>
      </w:r>
    </w:p>
    <w:p w:rsidR="00265E93" w:rsidRPr="00227570" w:rsidRDefault="00265E93" w:rsidP="00E755FF">
      <w:pPr>
        <w:jc w:val="both"/>
        <w:rPr>
          <w:sz w:val="20"/>
          <w:szCs w:val="20"/>
        </w:rPr>
      </w:pPr>
      <w:r w:rsidRPr="00227570">
        <w:rPr>
          <w:sz w:val="20"/>
          <w:szCs w:val="20"/>
        </w:rPr>
        <w:t>Национальная принадлежность: влияет ли она на социальное положение личности?</w:t>
      </w:r>
    </w:p>
    <w:p w:rsidR="00265E93" w:rsidRPr="00227570" w:rsidRDefault="00265E93" w:rsidP="00E755FF">
      <w:pPr>
        <w:jc w:val="both"/>
        <w:rPr>
          <w:sz w:val="20"/>
          <w:szCs w:val="20"/>
        </w:rPr>
      </w:pPr>
      <w:r w:rsidRPr="00227570">
        <w:rPr>
          <w:sz w:val="20"/>
          <w:szCs w:val="20"/>
        </w:rPr>
        <w:t>Гражданско-правовое положение личности в обществе. Юные граждане России:</w:t>
      </w:r>
    </w:p>
    <w:p w:rsidR="00265E93" w:rsidRPr="00227570" w:rsidRDefault="00265E93" w:rsidP="00E755FF">
      <w:pPr>
        <w:jc w:val="both"/>
        <w:rPr>
          <w:sz w:val="20"/>
          <w:szCs w:val="20"/>
        </w:rPr>
      </w:pPr>
      <w:r w:rsidRPr="00227570">
        <w:rPr>
          <w:sz w:val="20"/>
          <w:szCs w:val="20"/>
        </w:rPr>
        <w:t>какие права человек получает от рождения.</w:t>
      </w:r>
    </w:p>
    <w:p w:rsidR="00265E93" w:rsidRPr="00227570" w:rsidRDefault="00265E93" w:rsidP="00E755FF">
      <w:pPr>
        <w:jc w:val="both"/>
        <w:rPr>
          <w:sz w:val="20"/>
          <w:szCs w:val="20"/>
        </w:rPr>
      </w:pPr>
      <w:r w:rsidRPr="00227570">
        <w:rPr>
          <w:sz w:val="20"/>
          <w:szCs w:val="20"/>
        </w:rPr>
        <w:t>Ближайшее социальное окружение</w:t>
      </w:r>
    </w:p>
    <w:p w:rsidR="00265E93" w:rsidRPr="00227570" w:rsidRDefault="00265E93" w:rsidP="00E755FF">
      <w:pPr>
        <w:jc w:val="both"/>
        <w:rPr>
          <w:sz w:val="20"/>
          <w:szCs w:val="20"/>
        </w:rPr>
      </w:pPr>
      <w:r w:rsidRPr="00227570">
        <w:rPr>
          <w:sz w:val="20"/>
          <w:szCs w:val="20"/>
        </w:rPr>
        <w:t>Семья и семейные отношения. Роли в семье. Семейные ценности и традиции. Забота и</w:t>
      </w:r>
    </w:p>
    <w:p w:rsidR="00265E93" w:rsidRPr="00227570" w:rsidRDefault="00265E93" w:rsidP="00E755FF">
      <w:pPr>
        <w:jc w:val="both"/>
        <w:rPr>
          <w:sz w:val="20"/>
          <w:szCs w:val="20"/>
        </w:rPr>
      </w:pPr>
      <w:r w:rsidRPr="00227570">
        <w:rPr>
          <w:sz w:val="20"/>
          <w:szCs w:val="20"/>
        </w:rPr>
        <w:t>воспитание в семье.</w:t>
      </w:r>
    </w:p>
    <w:p w:rsidR="00265E93" w:rsidRPr="00227570" w:rsidRDefault="00265E93" w:rsidP="00E755FF">
      <w:pPr>
        <w:jc w:val="both"/>
        <w:rPr>
          <w:sz w:val="20"/>
          <w:szCs w:val="20"/>
        </w:rPr>
      </w:pPr>
      <w:r w:rsidRPr="00227570">
        <w:rPr>
          <w:sz w:val="20"/>
          <w:szCs w:val="20"/>
        </w:rPr>
        <w:t>Защита прав и интересов детей, оставшихся без попечения родителей.</w:t>
      </w:r>
    </w:p>
    <w:p w:rsidR="00265E93" w:rsidRPr="00227570" w:rsidRDefault="00265E93" w:rsidP="00E755FF">
      <w:pPr>
        <w:jc w:val="both"/>
        <w:rPr>
          <w:sz w:val="20"/>
          <w:szCs w:val="20"/>
        </w:rPr>
      </w:pPr>
      <w:r w:rsidRPr="00227570">
        <w:rPr>
          <w:sz w:val="20"/>
          <w:szCs w:val="20"/>
        </w:rPr>
        <w:t>Человек в малой группе. Ученический коллектив, группа сверстников.</w:t>
      </w:r>
    </w:p>
    <w:p w:rsidR="00265E93" w:rsidRPr="00227570" w:rsidRDefault="00265E93" w:rsidP="00E755FF">
      <w:pPr>
        <w:jc w:val="both"/>
        <w:rPr>
          <w:sz w:val="20"/>
          <w:szCs w:val="20"/>
        </w:rPr>
      </w:pPr>
      <w:r w:rsidRPr="00227570">
        <w:rPr>
          <w:sz w:val="20"/>
          <w:szCs w:val="20"/>
        </w:rPr>
        <w:t>Межличностные отношения. Общение. Межличностные конфликты и пути их</w:t>
      </w:r>
    </w:p>
    <w:p w:rsidR="00265E93" w:rsidRPr="00227570" w:rsidRDefault="00265E93" w:rsidP="00E755FF">
      <w:pPr>
        <w:jc w:val="both"/>
        <w:rPr>
          <w:sz w:val="20"/>
          <w:szCs w:val="20"/>
        </w:rPr>
      </w:pPr>
      <w:r w:rsidRPr="00227570">
        <w:rPr>
          <w:sz w:val="20"/>
          <w:szCs w:val="20"/>
        </w:rPr>
        <w:t>разрешения.</w:t>
      </w:r>
    </w:p>
    <w:p w:rsidR="00265E93" w:rsidRPr="00227570" w:rsidRDefault="00265E93" w:rsidP="00E755FF">
      <w:pPr>
        <w:jc w:val="both"/>
        <w:rPr>
          <w:sz w:val="20"/>
          <w:szCs w:val="20"/>
        </w:rPr>
      </w:pPr>
      <w:r w:rsidRPr="00227570">
        <w:rPr>
          <w:sz w:val="20"/>
          <w:szCs w:val="20"/>
        </w:rPr>
        <w:t>Современное общество</w:t>
      </w:r>
    </w:p>
    <w:p w:rsidR="00265E93" w:rsidRPr="00227570" w:rsidRDefault="00265E93" w:rsidP="00E755FF">
      <w:pPr>
        <w:jc w:val="both"/>
        <w:rPr>
          <w:sz w:val="20"/>
          <w:szCs w:val="20"/>
        </w:rPr>
      </w:pPr>
      <w:r w:rsidRPr="00227570">
        <w:rPr>
          <w:sz w:val="20"/>
          <w:szCs w:val="20"/>
        </w:rPr>
        <w:t>Общество — большой «дом» человечества</w:t>
      </w:r>
    </w:p>
    <w:p w:rsidR="00265E93" w:rsidRPr="00227570" w:rsidRDefault="00265E93" w:rsidP="00E755FF">
      <w:pPr>
        <w:jc w:val="both"/>
        <w:rPr>
          <w:sz w:val="20"/>
          <w:szCs w:val="20"/>
        </w:rPr>
      </w:pPr>
      <w:r w:rsidRPr="00227570">
        <w:rPr>
          <w:sz w:val="20"/>
          <w:szCs w:val="20"/>
        </w:rPr>
        <w:t>Что связывает людей в общество. Устойчивость и изменчивость в развитии общества.</w:t>
      </w:r>
    </w:p>
    <w:p w:rsidR="00265E93" w:rsidRPr="00227570" w:rsidRDefault="00265E93" w:rsidP="00E755FF">
      <w:pPr>
        <w:jc w:val="both"/>
        <w:rPr>
          <w:sz w:val="20"/>
          <w:szCs w:val="20"/>
        </w:rPr>
      </w:pPr>
      <w:r w:rsidRPr="00227570">
        <w:rPr>
          <w:sz w:val="20"/>
          <w:szCs w:val="20"/>
        </w:rPr>
        <w:t>Основные типы обществ. Общественный прогресс.</w:t>
      </w:r>
    </w:p>
    <w:p w:rsidR="00265E93" w:rsidRPr="00227570" w:rsidRDefault="00265E93" w:rsidP="00E755FF">
      <w:pPr>
        <w:jc w:val="both"/>
        <w:rPr>
          <w:sz w:val="20"/>
          <w:szCs w:val="20"/>
        </w:rPr>
      </w:pPr>
      <w:r w:rsidRPr="00227570">
        <w:rPr>
          <w:sz w:val="20"/>
          <w:szCs w:val="20"/>
        </w:rPr>
        <w:t>Сферы общественной жизни, их взаимосвязь.</w:t>
      </w:r>
    </w:p>
    <w:p w:rsidR="00265E93" w:rsidRPr="00227570" w:rsidRDefault="00265E93" w:rsidP="00E755FF">
      <w:pPr>
        <w:jc w:val="both"/>
        <w:rPr>
          <w:sz w:val="20"/>
          <w:szCs w:val="20"/>
        </w:rPr>
      </w:pPr>
      <w:r w:rsidRPr="00227570">
        <w:rPr>
          <w:sz w:val="20"/>
          <w:szCs w:val="20"/>
        </w:rPr>
        <w:t>Труд и образ жизни людей: как создаются материальные блага. Экономика.</w:t>
      </w:r>
    </w:p>
    <w:p w:rsidR="00265E93" w:rsidRPr="00227570" w:rsidRDefault="00265E93" w:rsidP="00E755FF">
      <w:pPr>
        <w:jc w:val="both"/>
        <w:rPr>
          <w:sz w:val="20"/>
          <w:szCs w:val="20"/>
        </w:rPr>
      </w:pPr>
      <w:r w:rsidRPr="00227570">
        <w:rPr>
          <w:sz w:val="20"/>
          <w:szCs w:val="20"/>
        </w:rPr>
        <w:t>Социальные различия в обществе: причины их возникновения и проявления.</w:t>
      </w:r>
    </w:p>
    <w:p w:rsidR="00265E93" w:rsidRPr="00227570" w:rsidRDefault="00265E93" w:rsidP="00E755FF">
      <w:pPr>
        <w:jc w:val="both"/>
        <w:rPr>
          <w:sz w:val="20"/>
          <w:szCs w:val="20"/>
        </w:rPr>
      </w:pPr>
      <w:r w:rsidRPr="00227570">
        <w:rPr>
          <w:sz w:val="20"/>
          <w:szCs w:val="20"/>
        </w:rPr>
        <w:t>Социальные общности и группы.</w:t>
      </w:r>
    </w:p>
    <w:p w:rsidR="00265E93" w:rsidRPr="00227570" w:rsidRDefault="00265E93" w:rsidP="00E755FF">
      <w:pPr>
        <w:jc w:val="both"/>
        <w:rPr>
          <w:sz w:val="20"/>
          <w:szCs w:val="20"/>
        </w:rPr>
      </w:pPr>
      <w:r w:rsidRPr="00227570">
        <w:rPr>
          <w:sz w:val="20"/>
          <w:szCs w:val="20"/>
        </w:rPr>
        <w:t>Государственная власть, её роль в управлении общественной жизнью.</w:t>
      </w:r>
    </w:p>
    <w:p w:rsidR="00265E93" w:rsidRPr="00227570" w:rsidRDefault="00265E93" w:rsidP="00E755FF">
      <w:pPr>
        <w:jc w:val="both"/>
        <w:rPr>
          <w:sz w:val="20"/>
          <w:szCs w:val="20"/>
        </w:rPr>
      </w:pPr>
      <w:r w:rsidRPr="00227570">
        <w:rPr>
          <w:sz w:val="20"/>
          <w:szCs w:val="20"/>
        </w:rPr>
        <w:t>Из чего складывается духовная культура общества. Духовные богатства общества:</w:t>
      </w:r>
    </w:p>
    <w:p w:rsidR="00265E93" w:rsidRPr="00227570" w:rsidRDefault="00265E93" w:rsidP="00E755FF">
      <w:pPr>
        <w:jc w:val="both"/>
        <w:rPr>
          <w:sz w:val="20"/>
          <w:szCs w:val="20"/>
        </w:rPr>
      </w:pPr>
      <w:r w:rsidRPr="00227570">
        <w:rPr>
          <w:sz w:val="20"/>
          <w:szCs w:val="20"/>
        </w:rPr>
        <w:t>создание, сохранение, распространение, усвоение.</w:t>
      </w:r>
    </w:p>
    <w:p w:rsidR="00265E93" w:rsidRPr="00227570" w:rsidRDefault="00265E93" w:rsidP="00E755FF">
      <w:pPr>
        <w:jc w:val="both"/>
        <w:rPr>
          <w:sz w:val="20"/>
          <w:szCs w:val="20"/>
        </w:rPr>
      </w:pPr>
      <w:r w:rsidRPr="00227570">
        <w:rPr>
          <w:sz w:val="20"/>
          <w:szCs w:val="20"/>
        </w:rPr>
        <w:t>Общество, в котором мы живём</w:t>
      </w:r>
    </w:p>
    <w:p w:rsidR="00265E93" w:rsidRPr="00227570" w:rsidRDefault="00265E93" w:rsidP="00E755FF">
      <w:pPr>
        <w:jc w:val="both"/>
        <w:rPr>
          <w:sz w:val="20"/>
          <w:szCs w:val="20"/>
        </w:rPr>
      </w:pPr>
      <w:r w:rsidRPr="00227570">
        <w:rPr>
          <w:sz w:val="20"/>
          <w:szCs w:val="20"/>
        </w:rPr>
        <w:t>Мир как единое целое. Ускорение мирового общественного развития.</w:t>
      </w:r>
    </w:p>
    <w:p w:rsidR="00265E93" w:rsidRPr="00227570" w:rsidRDefault="00265E93" w:rsidP="00E755FF">
      <w:pPr>
        <w:jc w:val="both"/>
        <w:rPr>
          <w:sz w:val="20"/>
          <w:szCs w:val="20"/>
        </w:rPr>
      </w:pPr>
      <w:r w:rsidRPr="00227570">
        <w:rPr>
          <w:sz w:val="20"/>
          <w:szCs w:val="20"/>
        </w:rPr>
        <w:t>Современные средства связи и коммуникации, их влияние на нашу жизнь.</w:t>
      </w:r>
    </w:p>
    <w:p w:rsidR="00265E93" w:rsidRPr="00227570" w:rsidRDefault="00265E93" w:rsidP="00E755FF">
      <w:pPr>
        <w:jc w:val="both"/>
        <w:rPr>
          <w:sz w:val="20"/>
          <w:szCs w:val="20"/>
        </w:rPr>
      </w:pPr>
      <w:r w:rsidRPr="00227570">
        <w:rPr>
          <w:sz w:val="20"/>
          <w:szCs w:val="20"/>
        </w:rPr>
        <w:t>Глобальные проблемы современности. Экологическая ситуация в современном</w:t>
      </w:r>
    </w:p>
    <w:p w:rsidR="00265E93" w:rsidRPr="00227570" w:rsidRDefault="00265E93" w:rsidP="00E755FF">
      <w:pPr>
        <w:jc w:val="both"/>
        <w:rPr>
          <w:sz w:val="20"/>
          <w:szCs w:val="20"/>
        </w:rPr>
      </w:pPr>
      <w:r w:rsidRPr="00227570">
        <w:rPr>
          <w:sz w:val="20"/>
          <w:szCs w:val="20"/>
        </w:rPr>
        <w:t>глобальном мире: как спасти природу.</w:t>
      </w:r>
    </w:p>
    <w:p w:rsidR="00265E93" w:rsidRPr="00227570" w:rsidRDefault="00265E93" w:rsidP="00E755FF">
      <w:pPr>
        <w:jc w:val="both"/>
        <w:rPr>
          <w:sz w:val="20"/>
          <w:szCs w:val="20"/>
        </w:rPr>
      </w:pPr>
      <w:r w:rsidRPr="00227570">
        <w:rPr>
          <w:sz w:val="20"/>
          <w:szCs w:val="20"/>
        </w:rPr>
        <w:t>Российское общество в начале XXI в.</w:t>
      </w:r>
    </w:p>
    <w:p w:rsidR="00265E93" w:rsidRPr="00227570" w:rsidRDefault="00265E93" w:rsidP="00E755FF">
      <w:pPr>
        <w:jc w:val="both"/>
        <w:rPr>
          <w:sz w:val="20"/>
          <w:szCs w:val="20"/>
        </w:rPr>
      </w:pPr>
      <w:r w:rsidRPr="00227570">
        <w:rPr>
          <w:sz w:val="20"/>
          <w:szCs w:val="20"/>
        </w:rPr>
        <w:t>Ресурсы и возможности развития нашей страны: какие задачи стоят перед</w:t>
      </w:r>
    </w:p>
    <w:p w:rsidR="00265E93" w:rsidRPr="00227570" w:rsidRDefault="00265E93" w:rsidP="00E755FF">
      <w:pPr>
        <w:jc w:val="both"/>
        <w:rPr>
          <w:sz w:val="20"/>
          <w:szCs w:val="20"/>
        </w:rPr>
      </w:pPr>
      <w:r w:rsidRPr="00227570">
        <w:rPr>
          <w:sz w:val="20"/>
          <w:szCs w:val="20"/>
        </w:rPr>
        <w:t>отечественной экономикой.</w:t>
      </w:r>
    </w:p>
    <w:p w:rsidR="00265E93" w:rsidRPr="00227570" w:rsidRDefault="00265E93" w:rsidP="00E755FF">
      <w:pPr>
        <w:jc w:val="both"/>
        <w:rPr>
          <w:sz w:val="20"/>
          <w:szCs w:val="20"/>
        </w:rPr>
      </w:pPr>
      <w:r w:rsidRPr="00227570">
        <w:rPr>
          <w:sz w:val="20"/>
          <w:szCs w:val="20"/>
        </w:rPr>
        <w:t>Основы конституционного строя Российской Федерации. Государственное</w:t>
      </w:r>
    </w:p>
    <w:p w:rsidR="00265E93" w:rsidRPr="00227570" w:rsidRDefault="00265E93" w:rsidP="00E755FF">
      <w:pPr>
        <w:jc w:val="both"/>
        <w:rPr>
          <w:sz w:val="20"/>
          <w:szCs w:val="20"/>
        </w:rPr>
      </w:pPr>
      <w:r w:rsidRPr="00227570">
        <w:rPr>
          <w:sz w:val="20"/>
          <w:szCs w:val="20"/>
        </w:rPr>
        <w:lastRenderedPageBreak/>
        <w:t>устройство нашей страны, многонациональный состав её населения. Что значит сегодня</w:t>
      </w:r>
    </w:p>
    <w:p w:rsidR="00265E93" w:rsidRPr="00227570" w:rsidRDefault="00265E93" w:rsidP="00E755FF">
      <w:pPr>
        <w:jc w:val="both"/>
        <w:rPr>
          <w:sz w:val="20"/>
          <w:szCs w:val="20"/>
        </w:rPr>
      </w:pPr>
      <w:r w:rsidRPr="00227570">
        <w:rPr>
          <w:sz w:val="20"/>
          <w:szCs w:val="20"/>
        </w:rPr>
        <w:t>быть гражданином своего Отечества.</w:t>
      </w:r>
    </w:p>
    <w:p w:rsidR="00265E93" w:rsidRPr="00227570" w:rsidRDefault="00265E93" w:rsidP="00E755FF">
      <w:pPr>
        <w:jc w:val="both"/>
        <w:rPr>
          <w:sz w:val="20"/>
          <w:szCs w:val="20"/>
        </w:rPr>
      </w:pPr>
      <w:r w:rsidRPr="00227570">
        <w:rPr>
          <w:sz w:val="20"/>
          <w:szCs w:val="20"/>
        </w:rPr>
        <w:t>Духовные ценности российского народа. Культурные достижения народов России:</w:t>
      </w:r>
    </w:p>
    <w:p w:rsidR="00265E93" w:rsidRPr="00227570" w:rsidRDefault="00265E93" w:rsidP="00E755FF">
      <w:pPr>
        <w:jc w:val="both"/>
        <w:rPr>
          <w:sz w:val="20"/>
          <w:szCs w:val="20"/>
        </w:rPr>
      </w:pPr>
      <w:r w:rsidRPr="00227570">
        <w:rPr>
          <w:sz w:val="20"/>
          <w:szCs w:val="20"/>
        </w:rPr>
        <w:t>как их сохранить и приумножить.</w:t>
      </w:r>
    </w:p>
    <w:p w:rsidR="00265E93" w:rsidRPr="00227570" w:rsidRDefault="00265E93" w:rsidP="00E755FF">
      <w:pPr>
        <w:jc w:val="both"/>
        <w:rPr>
          <w:sz w:val="20"/>
          <w:szCs w:val="20"/>
        </w:rPr>
      </w:pPr>
      <w:r w:rsidRPr="00227570">
        <w:rPr>
          <w:sz w:val="20"/>
          <w:szCs w:val="20"/>
        </w:rPr>
        <w:t>Место России среди других государств мира.</w:t>
      </w:r>
    </w:p>
    <w:p w:rsidR="00265E93" w:rsidRPr="00227570" w:rsidRDefault="00265E93" w:rsidP="00E755FF">
      <w:pPr>
        <w:jc w:val="both"/>
        <w:rPr>
          <w:sz w:val="20"/>
          <w:szCs w:val="20"/>
        </w:rPr>
      </w:pPr>
      <w:r w:rsidRPr="00227570">
        <w:rPr>
          <w:sz w:val="20"/>
          <w:szCs w:val="20"/>
        </w:rPr>
        <w:t>Социальные нормы</w:t>
      </w:r>
    </w:p>
    <w:p w:rsidR="00265E93" w:rsidRPr="00227570" w:rsidRDefault="00265E93" w:rsidP="00E755FF">
      <w:pPr>
        <w:jc w:val="both"/>
        <w:rPr>
          <w:sz w:val="20"/>
          <w:szCs w:val="20"/>
        </w:rPr>
      </w:pPr>
      <w:r w:rsidRPr="00227570">
        <w:rPr>
          <w:sz w:val="20"/>
          <w:szCs w:val="20"/>
        </w:rPr>
        <w:t>Регулирование поведения людей в обществе</w:t>
      </w:r>
    </w:p>
    <w:p w:rsidR="00265E93" w:rsidRPr="00227570" w:rsidRDefault="00265E93" w:rsidP="00E755FF">
      <w:pPr>
        <w:jc w:val="both"/>
        <w:rPr>
          <w:sz w:val="20"/>
          <w:szCs w:val="20"/>
        </w:rPr>
      </w:pPr>
      <w:r w:rsidRPr="00227570">
        <w:rPr>
          <w:sz w:val="20"/>
          <w:szCs w:val="20"/>
        </w:rPr>
        <w:t>Социальные нормы и правила общественной жизни. Общественные традиции и</w:t>
      </w:r>
    </w:p>
    <w:p w:rsidR="00265E93" w:rsidRPr="00227570" w:rsidRDefault="00265E93" w:rsidP="00E755FF">
      <w:pPr>
        <w:jc w:val="both"/>
        <w:rPr>
          <w:sz w:val="20"/>
          <w:szCs w:val="20"/>
        </w:rPr>
      </w:pPr>
      <w:r w:rsidRPr="00227570">
        <w:rPr>
          <w:sz w:val="20"/>
          <w:szCs w:val="20"/>
        </w:rPr>
        <w:t>обычаи.</w:t>
      </w:r>
    </w:p>
    <w:p w:rsidR="00265E93" w:rsidRPr="00227570" w:rsidRDefault="00265E93" w:rsidP="00E755FF">
      <w:pPr>
        <w:jc w:val="both"/>
        <w:rPr>
          <w:sz w:val="20"/>
          <w:szCs w:val="20"/>
        </w:rPr>
      </w:pPr>
      <w:r w:rsidRPr="00227570">
        <w:rPr>
          <w:sz w:val="20"/>
          <w:szCs w:val="20"/>
        </w:rPr>
        <w:t>Общественное сознание и ценности. Гражданственность и патриотизм.</w:t>
      </w:r>
    </w:p>
    <w:p w:rsidR="00265E93" w:rsidRPr="00227570" w:rsidRDefault="00265E93" w:rsidP="00E755FF">
      <w:pPr>
        <w:jc w:val="both"/>
        <w:rPr>
          <w:sz w:val="20"/>
          <w:szCs w:val="20"/>
        </w:rPr>
      </w:pPr>
      <w:r w:rsidRPr="00227570">
        <w:rPr>
          <w:sz w:val="20"/>
          <w:szCs w:val="20"/>
        </w:rPr>
        <w:t>Мораль, её основные принципы. Добро и зло. Законы и правила нравственности.</w:t>
      </w:r>
    </w:p>
    <w:p w:rsidR="00265E93" w:rsidRPr="00227570" w:rsidRDefault="00265E93" w:rsidP="00E755FF">
      <w:pPr>
        <w:jc w:val="both"/>
        <w:rPr>
          <w:sz w:val="20"/>
          <w:szCs w:val="20"/>
        </w:rPr>
      </w:pPr>
      <w:r w:rsidRPr="00227570">
        <w:rPr>
          <w:sz w:val="20"/>
          <w:szCs w:val="20"/>
        </w:rPr>
        <w:t>Моральные нормы и моральный выбор. Нравственные чувства и самоконтроль. Влияние</w:t>
      </w:r>
    </w:p>
    <w:p w:rsidR="00265E93" w:rsidRPr="00227570" w:rsidRDefault="00265E93" w:rsidP="00E755FF">
      <w:pPr>
        <w:jc w:val="both"/>
        <w:rPr>
          <w:sz w:val="20"/>
          <w:szCs w:val="20"/>
        </w:rPr>
      </w:pPr>
      <w:r w:rsidRPr="00227570">
        <w:rPr>
          <w:sz w:val="20"/>
          <w:szCs w:val="20"/>
        </w:rPr>
        <w:t>моральных устоев на развитие общества и человека.</w:t>
      </w:r>
    </w:p>
    <w:p w:rsidR="00265E93" w:rsidRPr="00227570" w:rsidRDefault="00265E93" w:rsidP="00E755FF">
      <w:pPr>
        <w:jc w:val="both"/>
        <w:rPr>
          <w:sz w:val="20"/>
          <w:szCs w:val="20"/>
        </w:rPr>
      </w:pPr>
      <w:r w:rsidRPr="00227570">
        <w:rPr>
          <w:sz w:val="20"/>
          <w:szCs w:val="20"/>
        </w:rPr>
        <w:t>Право, его роль в жизни человека, общества и государства. Основные признаки права.</w:t>
      </w:r>
    </w:p>
    <w:p w:rsidR="00265E93" w:rsidRPr="00227570" w:rsidRDefault="00265E93" w:rsidP="00E755FF">
      <w:pPr>
        <w:jc w:val="both"/>
        <w:rPr>
          <w:sz w:val="20"/>
          <w:szCs w:val="20"/>
        </w:rPr>
      </w:pPr>
      <w:r w:rsidRPr="00227570">
        <w:rPr>
          <w:sz w:val="20"/>
          <w:szCs w:val="20"/>
        </w:rPr>
        <w:t>Нормы права. Понятие прав, свобод и обязанностей.</w:t>
      </w:r>
    </w:p>
    <w:p w:rsidR="00265E93" w:rsidRPr="00227570" w:rsidRDefault="00265E93" w:rsidP="00E755FF">
      <w:pPr>
        <w:jc w:val="both"/>
        <w:rPr>
          <w:sz w:val="20"/>
          <w:szCs w:val="20"/>
        </w:rPr>
      </w:pPr>
      <w:r w:rsidRPr="00227570">
        <w:rPr>
          <w:sz w:val="20"/>
          <w:szCs w:val="20"/>
        </w:rPr>
        <w:t>Дееспособность и правоспособность человека. Правоотношения, субъекты права.</w:t>
      </w:r>
    </w:p>
    <w:p w:rsidR="00265E93" w:rsidRPr="00227570" w:rsidRDefault="00265E93" w:rsidP="00E755FF">
      <w:pPr>
        <w:jc w:val="both"/>
        <w:rPr>
          <w:sz w:val="20"/>
          <w:szCs w:val="20"/>
        </w:rPr>
      </w:pPr>
      <w:r w:rsidRPr="00227570">
        <w:rPr>
          <w:sz w:val="20"/>
          <w:szCs w:val="20"/>
        </w:rPr>
        <w:t>Конституция Российской Федерации — Основной закон государства. Конституция</w:t>
      </w:r>
    </w:p>
    <w:p w:rsidR="00265E93" w:rsidRPr="00227570" w:rsidRDefault="00265E93" w:rsidP="00E755FF">
      <w:pPr>
        <w:jc w:val="both"/>
        <w:rPr>
          <w:sz w:val="20"/>
          <w:szCs w:val="20"/>
        </w:rPr>
      </w:pPr>
      <w:r w:rsidRPr="00227570">
        <w:rPr>
          <w:sz w:val="20"/>
          <w:szCs w:val="20"/>
        </w:rPr>
        <w:t>Российской Федерации о правах и свободах человека и гражданина.</w:t>
      </w:r>
    </w:p>
    <w:p w:rsidR="00265E93" w:rsidRPr="00227570" w:rsidRDefault="00265E93" w:rsidP="00E755FF">
      <w:pPr>
        <w:jc w:val="both"/>
        <w:rPr>
          <w:sz w:val="20"/>
          <w:szCs w:val="20"/>
        </w:rPr>
      </w:pPr>
      <w:r w:rsidRPr="00227570">
        <w:rPr>
          <w:sz w:val="20"/>
          <w:szCs w:val="20"/>
        </w:rPr>
        <w:t>Личные (гражданские) права, социально-экономические и культурные права,</w:t>
      </w:r>
    </w:p>
    <w:p w:rsidR="00265E93" w:rsidRPr="00227570" w:rsidRDefault="00265E93" w:rsidP="00E755FF">
      <w:pPr>
        <w:jc w:val="both"/>
        <w:rPr>
          <w:sz w:val="20"/>
          <w:szCs w:val="20"/>
        </w:rPr>
      </w:pPr>
      <w:r w:rsidRPr="00227570">
        <w:rPr>
          <w:sz w:val="20"/>
          <w:szCs w:val="20"/>
        </w:rPr>
        <w:t>политические права и свободы российских граждан.</w:t>
      </w:r>
    </w:p>
    <w:p w:rsidR="00265E93" w:rsidRPr="00227570" w:rsidRDefault="00265E93" w:rsidP="00E755FF">
      <w:pPr>
        <w:jc w:val="both"/>
        <w:rPr>
          <w:sz w:val="20"/>
          <w:szCs w:val="20"/>
        </w:rPr>
      </w:pPr>
      <w:r w:rsidRPr="00227570">
        <w:rPr>
          <w:sz w:val="20"/>
          <w:szCs w:val="20"/>
        </w:rPr>
        <w:t>Как защищаются права человека в России.</w:t>
      </w:r>
    </w:p>
    <w:p w:rsidR="00265E93" w:rsidRPr="00227570" w:rsidRDefault="00265E93" w:rsidP="00E755FF">
      <w:pPr>
        <w:jc w:val="both"/>
        <w:rPr>
          <w:sz w:val="20"/>
          <w:szCs w:val="20"/>
        </w:rPr>
      </w:pPr>
      <w:r w:rsidRPr="00227570">
        <w:rPr>
          <w:sz w:val="20"/>
          <w:szCs w:val="20"/>
        </w:rPr>
        <w:t>Конституционные обязанности российского гражданина. Обязанность платить</w:t>
      </w:r>
    </w:p>
    <w:p w:rsidR="00265E93" w:rsidRPr="00227570" w:rsidRDefault="00265E93" w:rsidP="00E755FF">
      <w:pPr>
        <w:jc w:val="both"/>
        <w:rPr>
          <w:sz w:val="20"/>
          <w:szCs w:val="20"/>
        </w:rPr>
      </w:pPr>
      <w:r w:rsidRPr="00227570">
        <w:rPr>
          <w:sz w:val="20"/>
          <w:szCs w:val="20"/>
        </w:rPr>
        <w:t>налоги. Обязанность бережно относиться к природным богатствам. Защита Отечества —</w:t>
      </w:r>
    </w:p>
    <w:p w:rsidR="00265E93" w:rsidRPr="00227570" w:rsidRDefault="00265E93" w:rsidP="00E755FF">
      <w:pPr>
        <w:jc w:val="both"/>
        <w:rPr>
          <w:sz w:val="20"/>
          <w:szCs w:val="20"/>
        </w:rPr>
      </w:pPr>
      <w:r w:rsidRPr="00227570">
        <w:rPr>
          <w:sz w:val="20"/>
          <w:szCs w:val="20"/>
        </w:rPr>
        <w:t>долг и обязанность.</w:t>
      </w:r>
    </w:p>
    <w:p w:rsidR="00265E93" w:rsidRPr="00227570" w:rsidRDefault="00265E93" w:rsidP="00E755FF">
      <w:pPr>
        <w:jc w:val="both"/>
        <w:rPr>
          <w:sz w:val="20"/>
          <w:szCs w:val="20"/>
        </w:rPr>
      </w:pPr>
      <w:r w:rsidRPr="00227570">
        <w:rPr>
          <w:sz w:val="20"/>
          <w:szCs w:val="20"/>
        </w:rPr>
        <w:t>Основы российского законодательства</w:t>
      </w:r>
    </w:p>
    <w:p w:rsidR="00265E93" w:rsidRPr="00227570" w:rsidRDefault="00265E93" w:rsidP="00E755FF">
      <w:pPr>
        <w:jc w:val="both"/>
        <w:rPr>
          <w:sz w:val="20"/>
          <w:szCs w:val="20"/>
        </w:rPr>
      </w:pPr>
      <w:r w:rsidRPr="00227570">
        <w:rPr>
          <w:sz w:val="20"/>
          <w:szCs w:val="20"/>
        </w:rPr>
        <w:t>Гражданские правоотношения. Гражданско-правовые споры. Судебное</w:t>
      </w:r>
    </w:p>
    <w:p w:rsidR="00265E93" w:rsidRPr="00227570" w:rsidRDefault="00265E93" w:rsidP="00E755FF">
      <w:pPr>
        <w:jc w:val="both"/>
        <w:rPr>
          <w:sz w:val="20"/>
          <w:szCs w:val="20"/>
        </w:rPr>
      </w:pPr>
      <w:r w:rsidRPr="00227570">
        <w:rPr>
          <w:sz w:val="20"/>
          <w:szCs w:val="20"/>
        </w:rPr>
        <w:t>разбирательство.</w:t>
      </w:r>
    </w:p>
    <w:p w:rsidR="00265E93" w:rsidRPr="00227570" w:rsidRDefault="00265E93" w:rsidP="00E755FF">
      <w:pPr>
        <w:jc w:val="both"/>
        <w:rPr>
          <w:sz w:val="20"/>
          <w:szCs w:val="20"/>
        </w:rPr>
      </w:pPr>
      <w:r w:rsidRPr="00227570">
        <w:rPr>
          <w:sz w:val="20"/>
          <w:szCs w:val="20"/>
        </w:rPr>
        <w:t>Семейные правоотношения. Права и обязанности родителей и детей. Защита прав и</w:t>
      </w:r>
    </w:p>
    <w:p w:rsidR="00265E93" w:rsidRPr="00227570" w:rsidRDefault="00265E93" w:rsidP="00E755FF">
      <w:pPr>
        <w:jc w:val="both"/>
        <w:rPr>
          <w:sz w:val="20"/>
          <w:szCs w:val="20"/>
        </w:rPr>
      </w:pPr>
      <w:r w:rsidRPr="00227570">
        <w:rPr>
          <w:sz w:val="20"/>
          <w:szCs w:val="20"/>
        </w:rPr>
        <w:t>интересов детей, оставшихся без родителей.</w:t>
      </w:r>
    </w:p>
    <w:p w:rsidR="00265E93" w:rsidRPr="00227570" w:rsidRDefault="00265E93" w:rsidP="00E755FF">
      <w:pPr>
        <w:jc w:val="both"/>
        <w:rPr>
          <w:sz w:val="20"/>
          <w:szCs w:val="20"/>
        </w:rPr>
      </w:pPr>
      <w:r w:rsidRPr="00227570">
        <w:rPr>
          <w:sz w:val="20"/>
          <w:szCs w:val="20"/>
        </w:rPr>
        <w:t>Трудовые правоотношения. Права, обязанности и ответственность работника и</w:t>
      </w:r>
    </w:p>
    <w:p w:rsidR="00265E93" w:rsidRPr="00227570" w:rsidRDefault="00265E93" w:rsidP="00E755FF">
      <w:pPr>
        <w:jc w:val="both"/>
        <w:rPr>
          <w:sz w:val="20"/>
          <w:szCs w:val="20"/>
        </w:rPr>
      </w:pPr>
      <w:r w:rsidRPr="00227570">
        <w:rPr>
          <w:sz w:val="20"/>
          <w:szCs w:val="20"/>
        </w:rPr>
        <w:t>работодателя. Особенности положения несовершеннолетних в трудовых</w:t>
      </w:r>
    </w:p>
    <w:p w:rsidR="00265E93" w:rsidRPr="00227570" w:rsidRDefault="00265E93" w:rsidP="00E755FF">
      <w:pPr>
        <w:jc w:val="both"/>
        <w:rPr>
          <w:sz w:val="20"/>
          <w:szCs w:val="20"/>
        </w:rPr>
      </w:pPr>
      <w:r w:rsidRPr="00227570">
        <w:rPr>
          <w:sz w:val="20"/>
          <w:szCs w:val="20"/>
        </w:rPr>
        <w:t>правоотношениях.</w:t>
      </w:r>
    </w:p>
    <w:p w:rsidR="00265E93" w:rsidRPr="00227570" w:rsidRDefault="00265E93" w:rsidP="00E755FF">
      <w:pPr>
        <w:jc w:val="both"/>
        <w:rPr>
          <w:sz w:val="20"/>
          <w:szCs w:val="20"/>
        </w:rPr>
      </w:pPr>
      <w:r w:rsidRPr="00227570">
        <w:rPr>
          <w:sz w:val="20"/>
          <w:szCs w:val="20"/>
        </w:rPr>
        <w:t>Административные правоотношения. Административное правонару-шение.</w:t>
      </w:r>
    </w:p>
    <w:p w:rsidR="00265E93" w:rsidRPr="00227570" w:rsidRDefault="00265E93" w:rsidP="00E755FF">
      <w:pPr>
        <w:jc w:val="both"/>
        <w:rPr>
          <w:sz w:val="20"/>
          <w:szCs w:val="20"/>
        </w:rPr>
      </w:pPr>
      <w:r w:rsidRPr="00227570">
        <w:rPr>
          <w:sz w:val="20"/>
          <w:szCs w:val="20"/>
        </w:rPr>
        <w:t>Преступление и наказание. Правовая ответственность несовершен-нолетних.</w:t>
      </w:r>
    </w:p>
    <w:p w:rsidR="00265E93" w:rsidRPr="00227570" w:rsidRDefault="00265E93" w:rsidP="00E755FF">
      <w:pPr>
        <w:jc w:val="both"/>
        <w:rPr>
          <w:sz w:val="20"/>
          <w:szCs w:val="20"/>
        </w:rPr>
      </w:pPr>
      <w:r w:rsidRPr="00227570">
        <w:rPr>
          <w:sz w:val="20"/>
          <w:szCs w:val="20"/>
        </w:rPr>
        <w:t>Правоохранительные органы. Судебная система.</w:t>
      </w:r>
    </w:p>
    <w:p w:rsidR="00265E93" w:rsidRPr="00227570" w:rsidRDefault="00265E93" w:rsidP="00E755FF">
      <w:pPr>
        <w:jc w:val="both"/>
        <w:rPr>
          <w:sz w:val="20"/>
          <w:szCs w:val="20"/>
        </w:rPr>
      </w:pPr>
      <w:r w:rsidRPr="00227570">
        <w:rPr>
          <w:sz w:val="20"/>
          <w:szCs w:val="20"/>
        </w:rPr>
        <w:t>Экономика и социальные отношения</w:t>
      </w:r>
    </w:p>
    <w:p w:rsidR="00265E93" w:rsidRPr="00227570" w:rsidRDefault="00265E93" w:rsidP="00E755FF">
      <w:pPr>
        <w:jc w:val="both"/>
        <w:rPr>
          <w:sz w:val="20"/>
          <w:szCs w:val="20"/>
        </w:rPr>
      </w:pPr>
      <w:r w:rsidRPr="00227570">
        <w:rPr>
          <w:sz w:val="20"/>
          <w:szCs w:val="20"/>
        </w:rPr>
        <w:t>Мир экономики</w:t>
      </w:r>
    </w:p>
    <w:p w:rsidR="00265E93" w:rsidRPr="00227570" w:rsidRDefault="00265E93" w:rsidP="00E755FF">
      <w:pPr>
        <w:jc w:val="both"/>
        <w:rPr>
          <w:sz w:val="20"/>
          <w:szCs w:val="20"/>
        </w:rPr>
      </w:pPr>
      <w:r w:rsidRPr="00227570">
        <w:rPr>
          <w:sz w:val="20"/>
          <w:szCs w:val="20"/>
        </w:rPr>
        <w:t>Экономика и её роль в жизни общества. Экономические ресурсы и потребности.</w:t>
      </w:r>
    </w:p>
    <w:p w:rsidR="00265E93" w:rsidRPr="00227570" w:rsidRDefault="00265E93" w:rsidP="00E755FF">
      <w:pPr>
        <w:jc w:val="both"/>
        <w:rPr>
          <w:sz w:val="20"/>
          <w:szCs w:val="20"/>
        </w:rPr>
      </w:pPr>
      <w:r w:rsidRPr="00227570">
        <w:rPr>
          <w:sz w:val="20"/>
          <w:szCs w:val="20"/>
        </w:rPr>
        <w:t>Товары и услуги. Цикличность экономического развития.</w:t>
      </w:r>
    </w:p>
    <w:p w:rsidR="00265E93" w:rsidRPr="00227570" w:rsidRDefault="00265E93" w:rsidP="00E755FF">
      <w:pPr>
        <w:jc w:val="both"/>
        <w:rPr>
          <w:sz w:val="20"/>
          <w:szCs w:val="20"/>
        </w:rPr>
      </w:pPr>
      <w:r w:rsidRPr="00227570">
        <w:rPr>
          <w:sz w:val="20"/>
          <w:szCs w:val="20"/>
        </w:rPr>
        <w:t>Современное производство. Факторы производства. Новые технологии и их</w:t>
      </w:r>
    </w:p>
    <w:p w:rsidR="00265E93" w:rsidRPr="00227570" w:rsidRDefault="00265E93" w:rsidP="00E755FF">
      <w:pPr>
        <w:jc w:val="both"/>
        <w:rPr>
          <w:sz w:val="20"/>
          <w:szCs w:val="20"/>
        </w:rPr>
      </w:pPr>
      <w:r w:rsidRPr="00227570">
        <w:rPr>
          <w:sz w:val="20"/>
          <w:szCs w:val="20"/>
        </w:rPr>
        <w:t>возможности. Предприятия и их современные формы.</w:t>
      </w:r>
    </w:p>
    <w:p w:rsidR="00265E93" w:rsidRPr="00227570" w:rsidRDefault="00265E93" w:rsidP="00E755FF">
      <w:pPr>
        <w:jc w:val="both"/>
        <w:rPr>
          <w:sz w:val="20"/>
          <w:szCs w:val="20"/>
        </w:rPr>
      </w:pPr>
      <w:r w:rsidRPr="00227570">
        <w:rPr>
          <w:sz w:val="20"/>
          <w:szCs w:val="20"/>
        </w:rPr>
        <w:t>Типы экономических систем. Собственность и её формы.</w:t>
      </w:r>
    </w:p>
    <w:p w:rsidR="00265E93" w:rsidRPr="00227570" w:rsidRDefault="00265E93" w:rsidP="00E755FF">
      <w:pPr>
        <w:jc w:val="both"/>
        <w:rPr>
          <w:sz w:val="20"/>
          <w:szCs w:val="20"/>
        </w:rPr>
      </w:pPr>
    </w:p>
    <w:p w:rsidR="00265E93" w:rsidRPr="00227570" w:rsidRDefault="00265E93" w:rsidP="00E755FF">
      <w:pPr>
        <w:jc w:val="both"/>
        <w:rPr>
          <w:sz w:val="20"/>
          <w:szCs w:val="20"/>
        </w:rPr>
      </w:pPr>
      <w:r w:rsidRPr="00227570">
        <w:rPr>
          <w:sz w:val="20"/>
          <w:szCs w:val="20"/>
        </w:rPr>
        <w:t>Экономика и её роль в жизни общества. Экономические ресурсы и потребности.</w:t>
      </w:r>
    </w:p>
    <w:p w:rsidR="00265E93" w:rsidRPr="00227570" w:rsidRDefault="00265E93" w:rsidP="00E755FF">
      <w:pPr>
        <w:jc w:val="both"/>
        <w:rPr>
          <w:sz w:val="20"/>
          <w:szCs w:val="20"/>
        </w:rPr>
      </w:pPr>
      <w:r w:rsidRPr="00227570">
        <w:rPr>
          <w:sz w:val="20"/>
          <w:szCs w:val="20"/>
        </w:rPr>
        <w:t>Товары и услуги. Цикличность экономического развития.</w:t>
      </w:r>
    </w:p>
    <w:p w:rsidR="00265E93" w:rsidRPr="00227570" w:rsidRDefault="00265E93" w:rsidP="00E755FF">
      <w:pPr>
        <w:jc w:val="both"/>
        <w:rPr>
          <w:sz w:val="20"/>
          <w:szCs w:val="20"/>
        </w:rPr>
      </w:pPr>
      <w:r w:rsidRPr="00227570">
        <w:rPr>
          <w:sz w:val="20"/>
          <w:szCs w:val="20"/>
        </w:rPr>
        <w:t>Современное производство. Факторы производства. Новые технологии и их</w:t>
      </w:r>
    </w:p>
    <w:p w:rsidR="00265E93" w:rsidRPr="00227570" w:rsidRDefault="00265E93" w:rsidP="00E755FF">
      <w:pPr>
        <w:jc w:val="both"/>
        <w:rPr>
          <w:sz w:val="20"/>
          <w:szCs w:val="20"/>
        </w:rPr>
      </w:pPr>
      <w:r w:rsidRPr="00227570">
        <w:rPr>
          <w:sz w:val="20"/>
          <w:szCs w:val="20"/>
        </w:rPr>
        <w:t>возможности. Предприятия и их современные формы.</w:t>
      </w:r>
    </w:p>
    <w:p w:rsidR="00265E93" w:rsidRPr="00227570" w:rsidRDefault="00265E93" w:rsidP="00E755FF">
      <w:pPr>
        <w:jc w:val="both"/>
        <w:rPr>
          <w:sz w:val="20"/>
          <w:szCs w:val="20"/>
        </w:rPr>
      </w:pPr>
      <w:r w:rsidRPr="00227570">
        <w:rPr>
          <w:sz w:val="20"/>
          <w:szCs w:val="20"/>
        </w:rPr>
        <w:t>Типы экономических систем. Собственность и её формы.</w:t>
      </w:r>
    </w:p>
    <w:p w:rsidR="00265E93" w:rsidRPr="00227570" w:rsidRDefault="00265E93" w:rsidP="00E755FF">
      <w:pPr>
        <w:jc w:val="both"/>
        <w:rPr>
          <w:sz w:val="20"/>
          <w:szCs w:val="20"/>
        </w:rPr>
      </w:pPr>
      <w:r w:rsidRPr="00227570">
        <w:rPr>
          <w:sz w:val="20"/>
          <w:szCs w:val="20"/>
        </w:rPr>
        <w:t>Рыночное регулирование экономики: возможности и границы. Виды рынков. Законы</w:t>
      </w:r>
    </w:p>
    <w:p w:rsidR="00265E93" w:rsidRPr="00227570" w:rsidRDefault="00265E93" w:rsidP="00E755FF">
      <w:pPr>
        <w:jc w:val="both"/>
        <w:rPr>
          <w:sz w:val="20"/>
          <w:szCs w:val="20"/>
        </w:rPr>
      </w:pPr>
      <w:r w:rsidRPr="00227570">
        <w:rPr>
          <w:sz w:val="20"/>
          <w:szCs w:val="20"/>
        </w:rPr>
        <w:t>рыночной экономики.</w:t>
      </w:r>
    </w:p>
    <w:p w:rsidR="00265E93" w:rsidRPr="00227570" w:rsidRDefault="00265E93" w:rsidP="00E755FF">
      <w:pPr>
        <w:jc w:val="both"/>
        <w:rPr>
          <w:sz w:val="20"/>
          <w:szCs w:val="20"/>
        </w:rPr>
      </w:pPr>
      <w:r w:rsidRPr="00227570">
        <w:rPr>
          <w:sz w:val="20"/>
          <w:szCs w:val="20"/>
        </w:rPr>
        <w:t>Деньги и их функции. Инфляция. Роль банков в экономике.</w:t>
      </w:r>
    </w:p>
    <w:p w:rsidR="00265E93" w:rsidRPr="00227570" w:rsidRDefault="00265E93" w:rsidP="00E755FF">
      <w:pPr>
        <w:jc w:val="both"/>
        <w:rPr>
          <w:sz w:val="20"/>
          <w:szCs w:val="20"/>
        </w:rPr>
      </w:pPr>
      <w:r w:rsidRPr="00227570">
        <w:rPr>
          <w:sz w:val="20"/>
          <w:szCs w:val="20"/>
        </w:rPr>
        <w:t>Роль государства в рыночной экономике. Государственный бюджет. Налоги.</w:t>
      </w:r>
    </w:p>
    <w:p w:rsidR="00265E93" w:rsidRPr="00227570" w:rsidRDefault="00265E93" w:rsidP="00E755FF">
      <w:pPr>
        <w:jc w:val="both"/>
        <w:rPr>
          <w:sz w:val="20"/>
          <w:szCs w:val="20"/>
        </w:rPr>
      </w:pPr>
      <w:r w:rsidRPr="00227570">
        <w:rPr>
          <w:sz w:val="20"/>
          <w:szCs w:val="20"/>
        </w:rPr>
        <w:t>Занятость и безработица: какие профессии востребованы на рынке труда в начале</w:t>
      </w:r>
    </w:p>
    <w:p w:rsidR="00265E93" w:rsidRPr="00227570" w:rsidRDefault="00265E93" w:rsidP="00E755FF">
      <w:pPr>
        <w:jc w:val="both"/>
        <w:rPr>
          <w:sz w:val="20"/>
          <w:szCs w:val="20"/>
        </w:rPr>
      </w:pPr>
      <w:r w:rsidRPr="00227570">
        <w:rPr>
          <w:sz w:val="20"/>
          <w:szCs w:val="20"/>
        </w:rPr>
        <w:t>XXI в. Причины безработицы. Роль государства в обеспечении занятости.</w:t>
      </w:r>
    </w:p>
    <w:p w:rsidR="00265E93" w:rsidRPr="00227570" w:rsidRDefault="00265E93" w:rsidP="00E755FF">
      <w:pPr>
        <w:jc w:val="both"/>
        <w:rPr>
          <w:sz w:val="20"/>
          <w:szCs w:val="20"/>
        </w:rPr>
      </w:pPr>
      <w:r w:rsidRPr="00227570">
        <w:rPr>
          <w:sz w:val="20"/>
          <w:szCs w:val="20"/>
        </w:rPr>
        <w:t>Особенности экономического развития России.</w:t>
      </w:r>
    </w:p>
    <w:p w:rsidR="00265E93" w:rsidRPr="00227570" w:rsidRDefault="00265E93" w:rsidP="00E755FF">
      <w:pPr>
        <w:jc w:val="both"/>
        <w:rPr>
          <w:sz w:val="20"/>
          <w:szCs w:val="20"/>
        </w:rPr>
      </w:pPr>
      <w:r w:rsidRPr="00227570">
        <w:rPr>
          <w:sz w:val="20"/>
          <w:szCs w:val="20"/>
        </w:rPr>
        <w:t>Человек в экономических отношениях</w:t>
      </w:r>
    </w:p>
    <w:p w:rsidR="00265E93" w:rsidRPr="00227570" w:rsidRDefault="00265E93" w:rsidP="00E755FF">
      <w:pPr>
        <w:jc w:val="both"/>
        <w:rPr>
          <w:sz w:val="20"/>
          <w:szCs w:val="20"/>
        </w:rPr>
      </w:pPr>
      <w:r w:rsidRPr="00227570">
        <w:rPr>
          <w:sz w:val="20"/>
          <w:szCs w:val="20"/>
        </w:rPr>
        <w:t>Основные участники экономики — производители и потребители. Роль</w:t>
      </w:r>
    </w:p>
    <w:p w:rsidR="00265E93" w:rsidRPr="00227570" w:rsidRDefault="00265E93" w:rsidP="00E755FF">
      <w:pPr>
        <w:jc w:val="both"/>
        <w:rPr>
          <w:sz w:val="20"/>
          <w:szCs w:val="20"/>
        </w:rPr>
      </w:pPr>
      <w:r w:rsidRPr="00227570">
        <w:rPr>
          <w:sz w:val="20"/>
          <w:szCs w:val="20"/>
        </w:rPr>
        <w:t>человеческого фактора в развитии экономики.</w:t>
      </w:r>
    </w:p>
    <w:p w:rsidR="00265E93" w:rsidRPr="00227570" w:rsidRDefault="00265E93" w:rsidP="00E755FF">
      <w:pPr>
        <w:jc w:val="both"/>
        <w:rPr>
          <w:sz w:val="20"/>
          <w:szCs w:val="20"/>
        </w:rPr>
      </w:pPr>
      <w:r w:rsidRPr="00227570">
        <w:rPr>
          <w:sz w:val="20"/>
          <w:szCs w:val="20"/>
        </w:rPr>
        <w:t>Труд в современной экономике. Профессионализм и профессиональная успешность.</w:t>
      </w:r>
    </w:p>
    <w:p w:rsidR="00265E93" w:rsidRPr="00227570" w:rsidRDefault="00265E93" w:rsidP="00E755FF">
      <w:pPr>
        <w:jc w:val="both"/>
        <w:rPr>
          <w:sz w:val="20"/>
          <w:szCs w:val="20"/>
        </w:rPr>
      </w:pPr>
      <w:r w:rsidRPr="00227570">
        <w:rPr>
          <w:sz w:val="20"/>
          <w:szCs w:val="20"/>
        </w:rPr>
        <w:t>Трудовая этика. Заработная плата. Предприниматель. Этика предпринимательства.</w:t>
      </w:r>
    </w:p>
    <w:p w:rsidR="00265E93" w:rsidRPr="00227570" w:rsidRDefault="00265E93" w:rsidP="00E755FF">
      <w:pPr>
        <w:jc w:val="both"/>
        <w:rPr>
          <w:sz w:val="20"/>
          <w:szCs w:val="20"/>
        </w:rPr>
      </w:pPr>
      <w:r w:rsidRPr="00227570">
        <w:rPr>
          <w:sz w:val="20"/>
          <w:szCs w:val="20"/>
        </w:rPr>
        <w:lastRenderedPageBreak/>
        <w:t>Экономика семьи. Прожиточный минимум. Семейное потребление.</w:t>
      </w:r>
    </w:p>
    <w:p w:rsidR="00265E93" w:rsidRPr="00227570" w:rsidRDefault="00265E93" w:rsidP="00E755FF">
      <w:pPr>
        <w:jc w:val="both"/>
        <w:rPr>
          <w:sz w:val="20"/>
          <w:szCs w:val="20"/>
        </w:rPr>
      </w:pPr>
      <w:r w:rsidRPr="00227570">
        <w:rPr>
          <w:sz w:val="20"/>
          <w:szCs w:val="20"/>
        </w:rPr>
        <w:t>Права потребителя.</w:t>
      </w:r>
    </w:p>
    <w:p w:rsidR="00265E93" w:rsidRPr="00227570" w:rsidRDefault="00265E93" w:rsidP="00E755FF">
      <w:pPr>
        <w:jc w:val="both"/>
        <w:rPr>
          <w:sz w:val="20"/>
          <w:szCs w:val="20"/>
        </w:rPr>
      </w:pPr>
      <w:r w:rsidRPr="00227570">
        <w:rPr>
          <w:sz w:val="20"/>
          <w:szCs w:val="20"/>
        </w:rPr>
        <w:t>Мир социальных отношений</w:t>
      </w:r>
    </w:p>
    <w:p w:rsidR="00265E93" w:rsidRPr="00227570" w:rsidRDefault="00265E93" w:rsidP="00E755FF">
      <w:pPr>
        <w:jc w:val="both"/>
        <w:rPr>
          <w:sz w:val="20"/>
          <w:szCs w:val="20"/>
        </w:rPr>
      </w:pPr>
      <w:r w:rsidRPr="00227570">
        <w:rPr>
          <w:sz w:val="20"/>
          <w:szCs w:val="20"/>
        </w:rPr>
        <w:t>Социальная неоднородность общества: причины и проявления. Общество как</w:t>
      </w:r>
    </w:p>
    <w:p w:rsidR="00265E93" w:rsidRPr="00227570" w:rsidRDefault="00265E93" w:rsidP="00E755FF">
      <w:pPr>
        <w:jc w:val="both"/>
        <w:rPr>
          <w:sz w:val="20"/>
          <w:szCs w:val="20"/>
        </w:rPr>
      </w:pPr>
      <w:r w:rsidRPr="00227570">
        <w:rPr>
          <w:sz w:val="20"/>
          <w:szCs w:val="20"/>
        </w:rPr>
        <w:t>взаимодействие индивидов и групп. Многообразие социальных общностей и групп в</w:t>
      </w:r>
    </w:p>
    <w:p w:rsidR="00265E93" w:rsidRPr="00227570" w:rsidRDefault="00265E93" w:rsidP="00E755FF">
      <w:pPr>
        <w:jc w:val="both"/>
        <w:rPr>
          <w:sz w:val="20"/>
          <w:szCs w:val="20"/>
        </w:rPr>
      </w:pPr>
      <w:r w:rsidRPr="00227570">
        <w:rPr>
          <w:sz w:val="20"/>
          <w:szCs w:val="20"/>
        </w:rPr>
        <w:t>обществе.</w:t>
      </w:r>
    </w:p>
    <w:p w:rsidR="00265E93" w:rsidRPr="00227570" w:rsidRDefault="00265E93" w:rsidP="00E755FF">
      <w:pPr>
        <w:jc w:val="both"/>
        <w:rPr>
          <w:sz w:val="20"/>
          <w:szCs w:val="20"/>
        </w:rPr>
      </w:pPr>
      <w:r w:rsidRPr="00227570">
        <w:rPr>
          <w:sz w:val="20"/>
          <w:szCs w:val="20"/>
        </w:rPr>
        <w:t>Изменения социальной структуры общества с переходом в постиндустриальное</w:t>
      </w:r>
    </w:p>
    <w:p w:rsidR="00265E93" w:rsidRPr="00227570" w:rsidRDefault="00265E93" w:rsidP="00E755FF">
      <w:pPr>
        <w:jc w:val="both"/>
        <w:rPr>
          <w:sz w:val="20"/>
          <w:szCs w:val="20"/>
        </w:rPr>
      </w:pPr>
      <w:r w:rsidRPr="00227570">
        <w:rPr>
          <w:sz w:val="20"/>
          <w:szCs w:val="20"/>
        </w:rPr>
        <w:t>общество. Влияние экономики на социальный состав общества. Историзм понятий</w:t>
      </w:r>
    </w:p>
    <w:p w:rsidR="00265E93" w:rsidRPr="00227570" w:rsidRDefault="00265E93" w:rsidP="00E755FF">
      <w:pPr>
        <w:jc w:val="both"/>
        <w:rPr>
          <w:sz w:val="20"/>
          <w:szCs w:val="20"/>
        </w:rPr>
      </w:pPr>
      <w:r w:rsidRPr="00227570">
        <w:rPr>
          <w:sz w:val="20"/>
          <w:szCs w:val="20"/>
        </w:rPr>
        <w:t>«социальная справедливость» и «равенство». Средний класс и его место в современном</w:t>
      </w:r>
    </w:p>
    <w:p w:rsidR="00265E93" w:rsidRPr="00227570" w:rsidRDefault="00265E93" w:rsidP="00E755FF">
      <w:pPr>
        <w:jc w:val="both"/>
        <w:rPr>
          <w:sz w:val="20"/>
          <w:szCs w:val="20"/>
        </w:rPr>
      </w:pPr>
      <w:r w:rsidRPr="00227570">
        <w:rPr>
          <w:sz w:val="20"/>
          <w:szCs w:val="20"/>
        </w:rPr>
        <w:t>обществе.</w:t>
      </w:r>
    </w:p>
    <w:p w:rsidR="00265E93" w:rsidRPr="00227570" w:rsidRDefault="00265E93" w:rsidP="00E755FF">
      <w:pPr>
        <w:jc w:val="both"/>
        <w:rPr>
          <w:sz w:val="20"/>
          <w:szCs w:val="20"/>
        </w:rPr>
      </w:pPr>
      <w:r w:rsidRPr="00227570">
        <w:rPr>
          <w:sz w:val="20"/>
          <w:szCs w:val="20"/>
        </w:rPr>
        <w:t>Основные социальные группы современного российского общества. Социальная</w:t>
      </w:r>
    </w:p>
    <w:p w:rsidR="00265E93" w:rsidRPr="00227570" w:rsidRDefault="00265E93" w:rsidP="00E755FF">
      <w:pPr>
        <w:jc w:val="both"/>
        <w:rPr>
          <w:sz w:val="20"/>
          <w:szCs w:val="20"/>
        </w:rPr>
      </w:pPr>
      <w:r w:rsidRPr="00227570">
        <w:rPr>
          <w:sz w:val="20"/>
          <w:szCs w:val="20"/>
        </w:rPr>
        <w:t>политика Российского государства.</w:t>
      </w:r>
    </w:p>
    <w:p w:rsidR="00265E93" w:rsidRPr="00227570" w:rsidRDefault="00265E93" w:rsidP="00E755FF">
      <w:pPr>
        <w:jc w:val="both"/>
        <w:rPr>
          <w:sz w:val="20"/>
          <w:szCs w:val="20"/>
        </w:rPr>
      </w:pPr>
      <w:r w:rsidRPr="00227570">
        <w:rPr>
          <w:sz w:val="20"/>
          <w:szCs w:val="20"/>
        </w:rPr>
        <w:t>Нации и межнациональные отношения. Характеристика межнациональных</w:t>
      </w:r>
    </w:p>
    <w:p w:rsidR="00265E93" w:rsidRPr="00227570" w:rsidRDefault="00265E93" w:rsidP="00E755FF">
      <w:pPr>
        <w:jc w:val="both"/>
        <w:rPr>
          <w:sz w:val="20"/>
          <w:szCs w:val="20"/>
        </w:rPr>
      </w:pPr>
      <w:r w:rsidRPr="00227570">
        <w:rPr>
          <w:sz w:val="20"/>
          <w:szCs w:val="20"/>
        </w:rPr>
        <w:t>отношений в современной России. Понятие толерантности.</w:t>
      </w:r>
    </w:p>
    <w:p w:rsidR="00265E93" w:rsidRPr="00227570" w:rsidRDefault="00265E93" w:rsidP="00E755FF">
      <w:pPr>
        <w:jc w:val="both"/>
        <w:rPr>
          <w:sz w:val="20"/>
          <w:szCs w:val="20"/>
        </w:rPr>
      </w:pPr>
      <w:r w:rsidRPr="00227570">
        <w:rPr>
          <w:sz w:val="20"/>
          <w:szCs w:val="20"/>
        </w:rPr>
        <w:t>Политика. Культура</w:t>
      </w:r>
    </w:p>
    <w:p w:rsidR="00265E93" w:rsidRPr="00227570" w:rsidRDefault="00265E93" w:rsidP="00E755FF">
      <w:pPr>
        <w:jc w:val="both"/>
        <w:rPr>
          <w:sz w:val="20"/>
          <w:szCs w:val="20"/>
        </w:rPr>
      </w:pPr>
      <w:r w:rsidRPr="00227570">
        <w:rPr>
          <w:sz w:val="20"/>
          <w:szCs w:val="20"/>
        </w:rPr>
        <w:t>Политическая жизнь общества</w:t>
      </w:r>
    </w:p>
    <w:p w:rsidR="00265E93" w:rsidRPr="00227570" w:rsidRDefault="00265E93" w:rsidP="00E755FF">
      <w:pPr>
        <w:jc w:val="both"/>
        <w:rPr>
          <w:sz w:val="20"/>
          <w:szCs w:val="20"/>
        </w:rPr>
      </w:pPr>
      <w:r w:rsidRPr="00227570">
        <w:rPr>
          <w:sz w:val="20"/>
          <w:szCs w:val="20"/>
        </w:rPr>
        <w:t>Власть. Властные отношения. Политика. Внутренняя и внешняя политика.</w:t>
      </w:r>
    </w:p>
    <w:p w:rsidR="00265E93" w:rsidRPr="00227570" w:rsidRDefault="00265E93" w:rsidP="00E755FF">
      <w:pPr>
        <w:jc w:val="both"/>
        <w:rPr>
          <w:sz w:val="20"/>
          <w:szCs w:val="20"/>
        </w:rPr>
      </w:pPr>
      <w:r w:rsidRPr="00227570">
        <w:rPr>
          <w:sz w:val="20"/>
          <w:szCs w:val="20"/>
        </w:rPr>
        <w:t>Сущность государства. Суверенитет. Государственное управление. Формы</w:t>
      </w:r>
    </w:p>
    <w:p w:rsidR="00265E93" w:rsidRPr="00227570" w:rsidRDefault="00265E93" w:rsidP="00E755FF">
      <w:pPr>
        <w:jc w:val="both"/>
        <w:rPr>
          <w:sz w:val="20"/>
          <w:szCs w:val="20"/>
        </w:rPr>
      </w:pPr>
      <w:r w:rsidRPr="00227570">
        <w:rPr>
          <w:sz w:val="20"/>
          <w:szCs w:val="20"/>
        </w:rPr>
        <w:t>государства. Функции государства.</w:t>
      </w:r>
    </w:p>
    <w:p w:rsidR="00265E93" w:rsidRPr="00227570" w:rsidRDefault="00265E93" w:rsidP="00E755FF">
      <w:pPr>
        <w:jc w:val="both"/>
        <w:rPr>
          <w:sz w:val="20"/>
          <w:szCs w:val="20"/>
        </w:rPr>
      </w:pPr>
      <w:r w:rsidRPr="00227570">
        <w:rPr>
          <w:sz w:val="20"/>
          <w:szCs w:val="20"/>
        </w:rPr>
        <w:t>Наше государство — Российская Федерация. Государственное устройство России.</w:t>
      </w:r>
    </w:p>
    <w:p w:rsidR="00265E93" w:rsidRPr="00227570" w:rsidRDefault="00265E93" w:rsidP="00E755FF">
      <w:pPr>
        <w:jc w:val="both"/>
        <w:rPr>
          <w:sz w:val="20"/>
          <w:szCs w:val="20"/>
        </w:rPr>
      </w:pPr>
      <w:r w:rsidRPr="00227570">
        <w:rPr>
          <w:sz w:val="20"/>
          <w:szCs w:val="20"/>
        </w:rPr>
        <w:t>Гражданство Российской Федерации.</w:t>
      </w:r>
    </w:p>
    <w:p w:rsidR="00265E93" w:rsidRPr="00227570" w:rsidRDefault="00265E93" w:rsidP="00E755FF">
      <w:pPr>
        <w:jc w:val="both"/>
        <w:rPr>
          <w:sz w:val="20"/>
          <w:szCs w:val="20"/>
        </w:rPr>
      </w:pPr>
      <w:r w:rsidRPr="00227570">
        <w:rPr>
          <w:sz w:val="20"/>
          <w:szCs w:val="20"/>
        </w:rPr>
        <w:t>Политический режим. Демократия. Парламентаризм.</w:t>
      </w:r>
    </w:p>
    <w:p w:rsidR="00265E93" w:rsidRPr="00227570" w:rsidRDefault="00265E93" w:rsidP="00E755FF">
      <w:pPr>
        <w:jc w:val="both"/>
        <w:rPr>
          <w:sz w:val="20"/>
          <w:szCs w:val="20"/>
        </w:rPr>
      </w:pPr>
      <w:r w:rsidRPr="00227570">
        <w:rPr>
          <w:sz w:val="20"/>
          <w:szCs w:val="20"/>
        </w:rPr>
        <w:t>Республика. Выборы и избирательные системы. Политические партии.</w:t>
      </w:r>
    </w:p>
    <w:p w:rsidR="00265E93" w:rsidRPr="00227570" w:rsidRDefault="00265E93" w:rsidP="00E755FF">
      <w:pPr>
        <w:jc w:val="both"/>
        <w:rPr>
          <w:sz w:val="20"/>
          <w:szCs w:val="20"/>
        </w:rPr>
      </w:pPr>
      <w:r w:rsidRPr="00227570">
        <w:rPr>
          <w:sz w:val="20"/>
          <w:szCs w:val="20"/>
        </w:rPr>
        <w:t>Правовое государство. Верховенство права. Разделение властей. Гражданское</w:t>
      </w:r>
    </w:p>
    <w:p w:rsidR="00265E93" w:rsidRPr="00227570" w:rsidRDefault="00265E93" w:rsidP="00E755FF">
      <w:pPr>
        <w:jc w:val="both"/>
        <w:rPr>
          <w:sz w:val="20"/>
          <w:szCs w:val="20"/>
        </w:rPr>
      </w:pPr>
      <w:r w:rsidRPr="00227570">
        <w:rPr>
          <w:sz w:val="20"/>
          <w:szCs w:val="20"/>
        </w:rPr>
        <w:t>общество и правовое государство. Местное самоуправление.</w:t>
      </w:r>
    </w:p>
    <w:p w:rsidR="00265E93" w:rsidRPr="00227570" w:rsidRDefault="00265E93" w:rsidP="00E755FF">
      <w:pPr>
        <w:jc w:val="both"/>
        <w:rPr>
          <w:sz w:val="20"/>
          <w:szCs w:val="20"/>
        </w:rPr>
      </w:pPr>
      <w:r w:rsidRPr="00227570">
        <w:rPr>
          <w:sz w:val="20"/>
          <w:szCs w:val="20"/>
        </w:rPr>
        <w:t>Органы власти Российской Федерации. Органы законодательной власти. Органы</w:t>
      </w:r>
    </w:p>
    <w:p w:rsidR="00265E93" w:rsidRPr="00227570" w:rsidRDefault="00265E93" w:rsidP="00E755FF">
      <w:pPr>
        <w:jc w:val="both"/>
        <w:rPr>
          <w:sz w:val="20"/>
          <w:szCs w:val="20"/>
        </w:rPr>
      </w:pPr>
      <w:r w:rsidRPr="00227570">
        <w:rPr>
          <w:sz w:val="20"/>
          <w:szCs w:val="20"/>
        </w:rPr>
        <w:t>исполнительной власти. Правоохранительные органы. Судебная система.</w:t>
      </w:r>
    </w:p>
    <w:p w:rsidR="00265E93" w:rsidRPr="00227570" w:rsidRDefault="00265E93" w:rsidP="00E755FF">
      <w:pPr>
        <w:jc w:val="both"/>
        <w:rPr>
          <w:sz w:val="20"/>
          <w:szCs w:val="20"/>
        </w:rPr>
      </w:pPr>
      <w:r w:rsidRPr="00227570">
        <w:rPr>
          <w:sz w:val="20"/>
          <w:szCs w:val="20"/>
        </w:rPr>
        <w:t>Межгосударственные отношения. Международные политические организации.</w:t>
      </w:r>
    </w:p>
    <w:p w:rsidR="00265E93" w:rsidRPr="00227570" w:rsidRDefault="00265E93" w:rsidP="00E755FF">
      <w:pPr>
        <w:jc w:val="both"/>
        <w:rPr>
          <w:sz w:val="20"/>
          <w:szCs w:val="20"/>
        </w:rPr>
      </w:pPr>
      <w:r w:rsidRPr="00227570">
        <w:rPr>
          <w:sz w:val="20"/>
          <w:szCs w:val="20"/>
        </w:rPr>
        <w:t>Войны и вооружённые конфликты. Национальная безопасность. Сепаратизм.</w:t>
      </w:r>
    </w:p>
    <w:p w:rsidR="00265E93" w:rsidRPr="00227570" w:rsidRDefault="00265E93" w:rsidP="00E755FF">
      <w:pPr>
        <w:jc w:val="both"/>
        <w:rPr>
          <w:sz w:val="20"/>
          <w:szCs w:val="20"/>
        </w:rPr>
      </w:pPr>
      <w:r w:rsidRPr="00227570">
        <w:rPr>
          <w:sz w:val="20"/>
          <w:szCs w:val="20"/>
        </w:rPr>
        <w:t>Международно-правовая защита жертв вооружённых конфликтов.</w:t>
      </w:r>
    </w:p>
    <w:p w:rsidR="00265E93" w:rsidRPr="00227570" w:rsidRDefault="00265E93" w:rsidP="00E755FF">
      <w:pPr>
        <w:jc w:val="both"/>
        <w:rPr>
          <w:sz w:val="20"/>
          <w:szCs w:val="20"/>
        </w:rPr>
      </w:pPr>
      <w:r w:rsidRPr="00227570">
        <w:rPr>
          <w:sz w:val="20"/>
          <w:szCs w:val="20"/>
        </w:rPr>
        <w:t>Глобализация и её противоречия.</w:t>
      </w:r>
    </w:p>
    <w:p w:rsidR="00265E93" w:rsidRPr="00227570" w:rsidRDefault="00265E93" w:rsidP="00E755FF">
      <w:pPr>
        <w:jc w:val="both"/>
        <w:rPr>
          <w:sz w:val="20"/>
          <w:szCs w:val="20"/>
        </w:rPr>
      </w:pPr>
      <w:r w:rsidRPr="00227570">
        <w:rPr>
          <w:sz w:val="20"/>
          <w:szCs w:val="20"/>
        </w:rPr>
        <w:t>Человек и политика. Политические события и судьбы людей. Гражданская</w:t>
      </w:r>
    </w:p>
    <w:p w:rsidR="00265E93" w:rsidRPr="00227570" w:rsidRDefault="00265E93" w:rsidP="00E755FF">
      <w:pPr>
        <w:jc w:val="both"/>
        <w:rPr>
          <w:sz w:val="20"/>
          <w:szCs w:val="20"/>
        </w:rPr>
      </w:pPr>
      <w:r w:rsidRPr="00227570">
        <w:rPr>
          <w:sz w:val="20"/>
          <w:szCs w:val="20"/>
        </w:rPr>
        <w:t>активность. Патриотизм.</w:t>
      </w:r>
    </w:p>
    <w:p w:rsidR="00265E93" w:rsidRPr="00227570" w:rsidRDefault="00265E93" w:rsidP="00E755FF">
      <w:pPr>
        <w:jc w:val="both"/>
        <w:rPr>
          <w:sz w:val="20"/>
          <w:szCs w:val="20"/>
        </w:rPr>
      </w:pPr>
      <w:r w:rsidRPr="00227570">
        <w:rPr>
          <w:sz w:val="20"/>
          <w:szCs w:val="20"/>
        </w:rPr>
        <w:t>Культурно-информационная среда общественной жизни</w:t>
      </w:r>
    </w:p>
    <w:p w:rsidR="00265E93" w:rsidRPr="00227570" w:rsidRDefault="00265E93" w:rsidP="00E755FF">
      <w:pPr>
        <w:jc w:val="both"/>
        <w:rPr>
          <w:sz w:val="20"/>
          <w:szCs w:val="20"/>
        </w:rPr>
      </w:pPr>
      <w:r w:rsidRPr="00227570">
        <w:rPr>
          <w:sz w:val="20"/>
          <w:szCs w:val="20"/>
        </w:rPr>
        <w:t>Информация и способы её распространения. Средства массовой информации.</w:t>
      </w:r>
    </w:p>
    <w:p w:rsidR="00265E93" w:rsidRPr="00227570" w:rsidRDefault="00265E93" w:rsidP="00E755FF">
      <w:pPr>
        <w:jc w:val="both"/>
        <w:rPr>
          <w:sz w:val="20"/>
          <w:szCs w:val="20"/>
        </w:rPr>
      </w:pPr>
      <w:r w:rsidRPr="00227570">
        <w:rPr>
          <w:sz w:val="20"/>
          <w:szCs w:val="20"/>
        </w:rPr>
        <w:t>Интернет.</w:t>
      </w:r>
    </w:p>
    <w:p w:rsidR="00265E93" w:rsidRPr="00227570" w:rsidRDefault="00265E93" w:rsidP="00E755FF">
      <w:pPr>
        <w:jc w:val="both"/>
        <w:rPr>
          <w:sz w:val="20"/>
          <w:szCs w:val="20"/>
        </w:rPr>
      </w:pPr>
      <w:r w:rsidRPr="00227570">
        <w:rPr>
          <w:sz w:val="20"/>
          <w:szCs w:val="20"/>
        </w:rPr>
        <w:t>Культура, её многообразие и формы. Культурные различия. Диалог культур как черта</w:t>
      </w:r>
    </w:p>
    <w:p w:rsidR="00265E93" w:rsidRPr="00227570" w:rsidRDefault="00265E93" w:rsidP="00E755FF">
      <w:pPr>
        <w:jc w:val="both"/>
        <w:rPr>
          <w:sz w:val="20"/>
          <w:szCs w:val="20"/>
        </w:rPr>
      </w:pPr>
      <w:r w:rsidRPr="00227570">
        <w:rPr>
          <w:sz w:val="20"/>
          <w:szCs w:val="20"/>
        </w:rPr>
        <w:t>современного мира.</w:t>
      </w:r>
    </w:p>
    <w:p w:rsidR="00265E93" w:rsidRPr="00227570" w:rsidRDefault="00265E93" w:rsidP="00E755FF">
      <w:pPr>
        <w:jc w:val="both"/>
        <w:rPr>
          <w:sz w:val="20"/>
          <w:szCs w:val="20"/>
        </w:rPr>
      </w:pPr>
      <w:r w:rsidRPr="00227570">
        <w:rPr>
          <w:sz w:val="20"/>
          <w:szCs w:val="20"/>
        </w:rPr>
        <w:t>Роль религии в культурном развитии. Религиозные нормы. Мировые религии.</w:t>
      </w:r>
    </w:p>
    <w:p w:rsidR="00265E93" w:rsidRPr="00227570" w:rsidRDefault="00265E93" w:rsidP="00E755FF">
      <w:pPr>
        <w:jc w:val="both"/>
        <w:rPr>
          <w:sz w:val="20"/>
          <w:szCs w:val="20"/>
        </w:rPr>
      </w:pPr>
      <w:r w:rsidRPr="00227570">
        <w:rPr>
          <w:sz w:val="20"/>
          <w:szCs w:val="20"/>
        </w:rPr>
        <w:t>Веротерпимость.</w:t>
      </w:r>
    </w:p>
    <w:p w:rsidR="00265E93" w:rsidRPr="00227570" w:rsidRDefault="00265E93" w:rsidP="00E755FF">
      <w:pPr>
        <w:jc w:val="both"/>
        <w:rPr>
          <w:sz w:val="20"/>
          <w:szCs w:val="20"/>
        </w:rPr>
      </w:pPr>
      <w:r w:rsidRPr="00227570">
        <w:rPr>
          <w:sz w:val="20"/>
          <w:szCs w:val="20"/>
        </w:rPr>
        <w:t>Культура Российской Федерации. Образование и наука. Искусство. Возрождение</w:t>
      </w:r>
    </w:p>
    <w:p w:rsidR="00265E93" w:rsidRPr="00227570" w:rsidRDefault="00265E93" w:rsidP="00E755FF">
      <w:pPr>
        <w:jc w:val="both"/>
        <w:rPr>
          <w:sz w:val="20"/>
          <w:szCs w:val="20"/>
        </w:rPr>
      </w:pPr>
      <w:r w:rsidRPr="00227570">
        <w:rPr>
          <w:sz w:val="20"/>
          <w:szCs w:val="20"/>
        </w:rPr>
        <w:t>религиозной жизни в нашей стране.</w:t>
      </w:r>
    </w:p>
    <w:p w:rsidR="00265E93" w:rsidRPr="00227570" w:rsidRDefault="00265E93" w:rsidP="00E755FF">
      <w:pPr>
        <w:jc w:val="both"/>
        <w:rPr>
          <w:sz w:val="20"/>
          <w:szCs w:val="20"/>
        </w:rPr>
      </w:pPr>
      <w:r w:rsidRPr="00227570">
        <w:rPr>
          <w:sz w:val="20"/>
          <w:szCs w:val="20"/>
        </w:rPr>
        <w:t>Человек в меняющемся обществе</w:t>
      </w:r>
    </w:p>
    <w:p w:rsidR="00265E93" w:rsidRPr="00227570" w:rsidRDefault="00265E93" w:rsidP="00E755FF">
      <w:pPr>
        <w:jc w:val="both"/>
        <w:rPr>
          <w:sz w:val="20"/>
          <w:szCs w:val="20"/>
        </w:rPr>
      </w:pPr>
      <w:r w:rsidRPr="00227570">
        <w:rPr>
          <w:sz w:val="20"/>
          <w:szCs w:val="20"/>
        </w:rPr>
        <w:t>Можно ли предвидеть будущее? Как приспособиться к быстрым переменам?</w:t>
      </w:r>
    </w:p>
    <w:p w:rsidR="00265E93" w:rsidRPr="00227570" w:rsidRDefault="00265E93" w:rsidP="00E755FF">
      <w:pPr>
        <w:jc w:val="both"/>
        <w:rPr>
          <w:sz w:val="20"/>
          <w:szCs w:val="20"/>
        </w:rPr>
      </w:pPr>
      <w:r w:rsidRPr="00227570">
        <w:rPr>
          <w:sz w:val="20"/>
          <w:szCs w:val="20"/>
        </w:rPr>
        <w:t>Непрерывное образование. Образование и карьера. Мир современных профессий. Образ</w:t>
      </w:r>
    </w:p>
    <w:p w:rsidR="00265E93" w:rsidRPr="00227570" w:rsidRDefault="00265E93" w:rsidP="00E755FF">
      <w:pPr>
        <w:jc w:val="both"/>
        <w:rPr>
          <w:sz w:val="20"/>
          <w:szCs w:val="20"/>
        </w:rPr>
      </w:pPr>
      <w:r w:rsidRPr="00227570">
        <w:rPr>
          <w:sz w:val="20"/>
          <w:szCs w:val="20"/>
        </w:rPr>
        <w:t>жизни и здоровье. Мода и спорт. Будущее создаётся молодыми.</w:t>
      </w:r>
    </w:p>
    <w:p w:rsidR="00265E93" w:rsidRPr="00227570" w:rsidRDefault="00265E93" w:rsidP="00E755FF">
      <w:pPr>
        <w:jc w:val="both"/>
        <w:rPr>
          <w:b/>
          <w:sz w:val="20"/>
          <w:szCs w:val="20"/>
        </w:rPr>
      </w:pPr>
      <w:r w:rsidRPr="00227570">
        <w:rPr>
          <w:b/>
          <w:sz w:val="20"/>
          <w:szCs w:val="20"/>
        </w:rPr>
        <w:t>География</w:t>
      </w:r>
    </w:p>
    <w:p w:rsidR="00265E93" w:rsidRPr="00227570" w:rsidRDefault="00265E93" w:rsidP="00E755FF">
      <w:pPr>
        <w:jc w:val="both"/>
        <w:rPr>
          <w:sz w:val="20"/>
          <w:szCs w:val="20"/>
        </w:rPr>
      </w:pPr>
      <w:r w:rsidRPr="00227570">
        <w:rPr>
          <w:sz w:val="20"/>
          <w:szCs w:val="20"/>
        </w:rPr>
        <w:t>География Земли</w:t>
      </w:r>
    </w:p>
    <w:p w:rsidR="00265E93" w:rsidRPr="00227570" w:rsidRDefault="00265E93" w:rsidP="00E755FF">
      <w:pPr>
        <w:jc w:val="both"/>
        <w:rPr>
          <w:sz w:val="20"/>
          <w:szCs w:val="20"/>
        </w:rPr>
      </w:pPr>
      <w:r w:rsidRPr="00227570">
        <w:rPr>
          <w:sz w:val="20"/>
          <w:szCs w:val="20"/>
        </w:rPr>
        <w:t>Источники географической информации</w:t>
      </w:r>
    </w:p>
    <w:p w:rsidR="00265E93" w:rsidRPr="00227570" w:rsidRDefault="00265E93" w:rsidP="00E755FF">
      <w:pPr>
        <w:jc w:val="both"/>
        <w:rPr>
          <w:sz w:val="20"/>
          <w:szCs w:val="20"/>
        </w:rPr>
      </w:pPr>
      <w:r w:rsidRPr="00227570">
        <w:rPr>
          <w:sz w:val="20"/>
          <w:szCs w:val="20"/>
        </w:rPr>
        <w:t>Развитие географических знаний о Земле. Развитие представлений человека о мире.</w:t>
      </w:r>
    </w:p>
    <w:p w:rsidR="00265E93" w:rsidRPr="00227570" w:rsidRDefault="00265E93" w:rsidP="00E755FF">
      <w:pPr>
        <w:jc w:val="both"/>
        <w:rPr>
          <w:sz w:val="20"/>
          <w:szCs w:val="20"/>
        </w:rPr>
      </w:pPr>
      <w:r w:rsidRPr="00227570">
        <w:rPr>
          <w:sz w:val="20"/>
          <w:szCs w:val="20"/>
        </w:rPr>
        <w:t>Выдающиеся географические открытия. Современный этап научных географических</w:t>
      </w:r>
    </w:p>
    <w:p w:rsidR="00265E93" w:rsidRPr="00227570" w:rsidRDefault="00265E93" w:rsidP="00E755FF">
      <w:pPr>
        <w:jc w:val="both"/>
        <w:rPr>
          <w:sz w:val="20"/>
          <w:szCs w:val="20"/>
        </w:rPr>
      </w:pPr>
      <w:r w:rsidRPr="00227570">
        <w:rPr>
          <w:sz w:val="20"/>
          <w:szCs w:val="20"/>
        </w:rPr>
        <w:t>исследований.</w:t>
      </w:r>
    </w:p>
    <w:p w:rsidR="00265E93" w:rsidRPr="00227570" w:rsidRDefault="00265E93" w:rsidP="00E755FF">
      <w:pPr>
        <w:jc w:val="both"/>
        <w:rPr>
          <w:sz w:val="20"/>
          <w:szCs w:val="20"/>
        </w:rPr>
      </w:pPr>
      <w:r w:rsidRPr="00227570">
        <w:rPr>
          <w:sz w:val="20"/>
          <w:szCs w:val="20"/>
        </w:rPr>
        <w:t>Глобус. Масштаб и его виды. Параллели. Меридианы. Определение направлений на</w:t>
      </w:r>
    </w:p>
    <w:p w:rsidR="00265E93" w:rsidRPr="00227570" w:rsidRDefault="00265E93" w:rsidP="00E755FF">
      <w:pPr>
        <w:jc w:val="both"/>
        <w:rPr>
          <w:sz w:val="20"/>
          <w:szCs w:val="20"/>
        </w:rPr>
      </w:pPr>
      <w:r w:rsidRPr="00227570">
        <w:rPr>
          <w:sz w:val="20"/>
          <w:szCs w:val="20"/>
        </w:rPr>
        <w:t>глобусе. Градусная сетка. Географические координаты, их определение. Способы</w:t>
      </w:r>
    </w:p>
    <w:p w:rsidR="00265E93" w:rsidRPr="00227570" w:rsidRDefault="00265E93" w:rsidP="00E755FF">
      <w:pPr>
        <w:jc w:val="both"/>
        <w:rPr>
          <w:sz w:val="20"/>
          <w:szCs w:val="20"/>
        </w:rPr>
      </w:pPr>
      <w:r w:rsidRPr="00227570">
        <w:rPr>
          <w:sz w:val="20"/>
          <w:szCs w:val="20"/>
        </w:rPr>
        <w:t>изображения земной поверхности.</w:t>
      </w:r>
    </w:p>
    <w:p w:rsidR="00265E93" w:rsidRPr="00227570" w:rsidRDefault="00265E93" w:rsidP="00E755FF">
      <w:pPr>
        <w:jc w:val="both"/>
        <w:rPr>
          <w:sz w:val="20"/>
          <w:szCs w:val="20"/>
        </w:rPr>
      </w:pPr>
      <w:r w:rsidRPr="00227570">
        <w:rPr>
          <w:sz w:val="20"/>
          <w:szCs w:val="20"/>
        </w:rPr>
        <w:t>План местности. Ориентирование и способы ориентирования на местности.</w:t>
      </w:r>
    </w:p>
    <w:p w:rsidR="00265E93" w:rsidRPr="00227570" w:rsidRDefault="00265E93" w:rsidP="00E755FF">
      <w:pPr>
        <w:jc w:val="both"/>
        <w:rPr>
          <w:sz w:val="20"/>
          <w:szCs w:val="20"/>
        </w:rPr>
      </w:pPr>
      <w:r w:rsidRPr="00227570">
        <w:rPr>
          <w:sz w:val="20"/>
          <w:szCs w:val="20"/>
        </w:rPr>
        <w:t>Компас. Азимут. Измерение расстояний и определение направлений на местности и плане.</w:t>
      </w:r>
    </w:p>
    <w:p w:rsidR="00265E93" w:rsidRPr="00227570" w:rsidRDefault="00265E93" w:rsidP="00E755FF">
      <w:pPr>
        <w:jc w:val="both"/>
        <w:rPr>
          <w:sz w:val="20"/>
          <w:szCs w:val="20"/>
        </w:rPr>
      </w:pPr>
      <w:r w:rsidRPr="00227570">
        <w:rPr>
          <w:sz w:val="20"/>
          <w:szCs w:val="20"/>
        </w:rPr>
        <w:t>Способы изображения рельефа земной поверхности. Условные знаки. Чтение плана</w:t>
      </w:r>
    </w:p>
    <w:p w:rsidR="00265E93" w:rsidRPr="00227570" w:rsidRDefault="00265E93" w:rsidP="00E755FF">
      <w:pPr>
        <w:jc w:val="both"/>
        <w:rPr>
          <w:sz w:val="20"/>
          <w:szCs w:val="20"/>
        </w:rPr>
      </w:pPr>
      <w:r w:rsidRPr="00227570">
        <w:rPr>
          <w:sz w:val="20"/>
          <w:szCs w:val="20"/>
        </w:rPr>
        <w:t>местности. Решение практических задач по плану. Составление простейшего плана</w:t>
      </w:r>
    </w:p>
    <w:p w:rsidR="00265E93" w:rsidRPr="00227570" w:rsidRDefault="00265E93" w:rsidP="00E755FF">
      <w:pPr>
        <w:jc w:val="both"/>
        <w:rPr>
          <w:sz w:val="20"/>
          <w:szCs w:val="20"/>
        </w:rPr>
      </w:pPr>
      <w:r w:rsidRPr="00227570">
        <w:rPr>
          <w:sz w:val="20"/>
          <w:szCs w:val="20"/>
        </w:rPr>
        <w:t>местности.</w:t>
      </w:r>
    </w:p>
    <w:p w:rsidR="00265E93" w:rsidRPr="00227570" w:rsidRDefault="00265E93" w:rsidP="00E755FF">
      <w:pPr>
        <w:jc w:val="both"/>
        <w:rPr>
          <w:sz w:val="20"/>
          <w:szCs w:val="20"/>
        </w:rPr>
      </w:pPr>
      <w:r w:rsidRPr="00227570">
        <w:rPr>
          <w:sz w:val="20"/>
          <w:szCs w:val="20"/>
        </w:rPr>
        <w:lastRenderedPageBreak/>
        <w:t>Географическая карта — особый источник информации. Отличия карты от плана.</w:t>
      </w:r>
    </w:p>
    <w:p w:rsidR="00265E93" w:rsidRPr="00227570" w:rsidRDefault="00265E93" w:rsidP="00E755FF">
      <w:pPr>
        <w:jc w:val="both"/>
        <w:rPr>
          <w:sz w:val="20"/>
          <w:szCs w:val="20"/>
        </w:rPr>
      </w:pPr>
      <w:r w:rsidRPr="00227570">
        <w:rPr>
          <w:sz w:val="20"/>
          <w:szCs w:val="20"/>
        </w:rPr>
        <w:t>Легенда карты, градусная сетка. Ориентирование и измерение расстояний по карте.</w:t>
      </w:r>
    </w:p>
    <w:p w:rsidR="00265E93" w:rsidRPr="00227570" w:rsidRDefault="00265E93" w:rsidP="00E755FF">
      <w:pPr>
        <w:jc w:val="both"/>
        <w:rPr>
          <w:sz w:val="20"/>
          <w:szCs w:val="20"/>
        </w:rPr>
      </w:pPr>
      <w:r w:rsidRPr="00227570">
        <w:rPr>
          <w:sz w:val="20"/>
          <w:szCs w:val="20"/>
        </w:rPr>
        <w:t>Чтение карты, определение местоположения географических объектов, абсолютных</w:t>
      </w:r>
    </w:p>
    <w:p w:rsidR="00265E93" w:rsidRPr="00227570" w:rsidRDefault="00265E93" w:rsidP="00E755FF">
      <w:pPr>
        <w:jc w:val="both"/>
        <w:rPr>
          <w:sz w:val="20"/>
          <w:szCs w:val="20"/>
        </w:rPr>
      </w:pPr>
      <w:r w:rsidRPr="00227570">
        <w:rPr>
          <w:sz w:val="20"/>
          <w:szCs w:val="20"/>
        </w:rPr>
        <w:t>высот. Разнообразие карт.</w:t>
      </w:r>
    </w:p>
    <w:p w:rsidR="00265E93" w:rsidRPr="00227570" w:rsidRDefault="00265E93" w:rsidP="00E755FF">
      <w:pPr>
        <w:jc w:val="both"/>
        <w:rPr>
          <w:sz w:val="20"/>
          <w:szCs w:val="20"/>
        </w:rPr>
      </w:pPr>
      <w:r w:rsidRPr="00227570">
        <w:rPr>
          <w:sz w:val="20"/>
          <w:szCs w:val="20"/>
        </w:rPr>
        <w:t>Географические методы изучения окружающей среды. Наблюдение. Описательные</w:t>
      </w:r>
    </w:p>
    <w:p w:rsidR="00265E93" w:rsidRPr="00227570" w:rsidRDefault="00265E93" w:rsidP="00E755FF">
      <w:pPr>
        <w:jc w:val="both"/>
        <w:rPr>
          <w:sz w:val="20"/>
          <w:szCs w:val="20"/>
        </w:rPr>
      </w:pPr>
      <w:r w:rsidRPr="00227570">
        <w:rPr>
          <w:sz w:val="20"/>
          <w:szCs w:val="20"/>
        </w:rPr>
        <w:t>и сравнительные методы. Использование инструментов и приборов. Картографический</w:t>
      </w:r>
    </w:p>
    <w:p w:rsidR="00265E93" w:rsidRPr="00227570" w:rsidRDefault="00265E93" w:rsidP="00E755FF">
      <w:pPr>
        <w:jc w:val="both"/>
        <w:rPr>
          <w:sz w:val="20"/>
          <w:szCs w:val="20"/>
        </w:rPr>
      </w:pPr>
      <w:r w:rsidRPr="00227570">
        <w:rPr>
          <w:sz w:val="20"/>
          <w:szCs w:val="20"/>
        </w:rPr>
        <w:t>метод. Моделирование как метод изучения географических объектов и процессов.</w:t>
      </w:r>
    </w:p>
    <w:p w:rsidR="00265E93" w:rsidRPr="00227570" w:rsidRDefault="00265E93" w:rsidP="00E755FF">
      <w:pPr>
        <w:jc w:val="both"/>
        <w:rPr>
          <w:sz w:val="20"/>
          <w:szCs w:val="20"/>
        </w:rPr>
      </w:pPr>
      <w:r w:rsidRPr="00227570">
        <w:rPr>
          <w:sz w:val="20"/>
          <w:szCs w:val="20"/>
        </w:rPr>
        <w:t>Природа Земли и человек</w:t>
      </w:r>
    </w:p>
    <w:p w:rsidR="00265E93" w:rsidRPr="00227570" w:rsidRDefault="00265E93" w:rsidP="00E755FF">
      <w:pPr>
        <w:jc w:val="both"/>
        <w:rPr>
          <w:sz w:val="20"/>
          <w:szCs w:val="20"/>
        </w:rPr>
      </w:pPr>
      <w:r w:rsidRPr="00227570">
        <w:rPr>
          <w:sz w:val="20"/>
          <w:szCs w:val="20"/>
        </w:rPr>
        <w:t>Земля — планета Солнечной системы. Земля — планета Солнечной системы.</w:t>
      </w:r>
    </w:p>
    <w:p w:rsidR="00265E93" w:rsidRPr="00227570" w:rsidRDefault="00265E93" w:rsidP="00E755FF">
      <w:pPr>
        <w:jc w:val="both"/>
        <w:rPr>
          <w:sz w:val="20"/>
          <w:szCs w:val="20"/>
        </w:rPr>
      </w:pPr>
      <w:r w:rsidRPr="00227570">
        <w:rPr>
          <w:sz w:val="20"/>
          <w:szCs w:val="20"/>
        </w:rPr>
        <w:t>Форма, размеры и движения Земли, их географические следствия. Неравномерное</w:t>
      </w:r>
    </w:p>
    <w:p w:rsidR="00265E93" w:rsidRPr="00227570" w:rsidRDefault="00265E93" w:rsidP="00E755FF">
      <w:pPr>
        <w:jc w:val="both"/>
        <w:rPr>
          <w:sz w:val="20"/>
          <w:szCs w:val="20"/>
        </w:rPr>
      </w:pPr>
      <w:r w:rsidRPr="00227570">
        <w:rPr>
          <w:sz w:val="20"/>
          <w:szCs w:val="20"/>
        </w:rPr>
        <w:t>распределение солнечного света и тепла на поверхности Земли. Пояса освещённости.</w:t>
      </w:r>
    </w:p>
    <w:p w:rsidR="00265E93" w:rsidRPr="00227570" w:rsidRDefault="00265E93" w:rsidP="00E755FF">
      <w:pPr>
        <w:jc w:val="both"/>
        <w:rPr>
          <w:sz w:val="20"/>
          <w:szCs w:val="20"/>
        </w:rPr>
      </w:pPr>
      <w:r w:rsidRPr="00227570">
        <w:rPr>
          <w:sz w:val="20"/>
          <w:szCs w:val="20"/>
        </w:rPr>
        <w:t>Часовые пояса. Влияние Космоса на Землю и жизнь людей.</w:t>
      </w:r>
    </w:p>
    <w:p w:rsidR="00265E93" w:rsidRPr="00227570" w:rsidRDefault="00265E93" w:rsidP="00E755FF">
      <w:pPr>
        <w:jc w:val="both"/>
        <w:rPr>
          <w:sz w:val="20"/>
          <w:szCs w:val="20"/>
        </w:rPr>
      </w:pPr>
      <w:r w:rsidRPr="00227570">
        <w:rPr>
          <w:sz w:val="20"/>
          <w:szCs w:val="20"/>
        </w:rPr>
        <w:t>Земная кора и литосфера. Рельеф Земли. Внутреннее строение Земли, методы его</w:t>
      </w:r>
    </w:p>
    <w:p w:rsidR="00265E93" w:rsidRPr="00227570" w:rsidRDefault="00265E93" w:rsidP="00E755FF">
      <w:pPr>
        <w:jc w:val="both"/>
        <w:rPr>
          <w:sz w:val="20"/>
          <w:szCs w:val="20"/>
        </w:rPr>
      </w:pPr>
      <w:r w:rsidRPr="00227570">
        <w:rPr>
          <w:sz w:val="20"/>
          <w:szCs w:val="20"/>
        </w:rPr>
        <w:t>изучения.</w:t>
      </w:r>
    </w:p>
    <w:p w:rsidR="00265E93" w:rsidRPr="00227570" w:rsidRDefault="00265E93" w:rsidP="00E755FF">
      <w:pPr>
        <w:jc w:val="both"/>
        <w:rPr>
          <w:sz w:val="20"/>
          <w:szCs w:val="20"/>
        </w:rPr>
      </w:pPr>
      <w:r w:rsidRPr="00227570">
        <w:rPr>
          <w:sz w:val="20"/>
          <w:szCs w:val="20"/>
        </w:rPr>
        <w:t>Земная кора и литосфера. Горные породы и полезные ископаемые. Состав земной</w:t>
      </w:r>
    </w:p>
    <w:p w:rsidR="00265E93" w:rsidRPr="00227570" w:rsidRDefault="00265E93" w:rsidP="00E755FF">
      <w:pPr>
        <w:jc w:val="both"/>
        <w:rPr>
          <w:sz w:val="20"/>
          <w:szCs w:val="20"/>
        </w:rPr>
      </w:pPr>
      <w:r w:rsidRPr="00227570">
        <w:rPr>
          <w:sz w:val="20"/>
          <w:szCs w:val="20"/>
        </w:rPr>
        <w:t>коры, её строение под материками и океанами. Литосферные плиты, их движение и</w:t>
      </w:r>
    </w:p>
    <w:p w:rsidR="00265E93" w:rsidRPr="00227570" w:rsidRDefault="00265E93" w:rsidP="00E755FF">
      <w:pPr>
        <w:jc w:val="both"/>
        <w:rPr>
          <w:sz w:val="20"/>
          <w:szCs w:val="20"/>
        </w:rPr>
      </w:pPr>
      <w:r w:rsidRPr="00227570">
        <w:rPr>
          <w:sz w:val="20"/>
          <w:szCs w:val="20"/>
        </w:rPr>
        <w:t>взаимодействие. Медленные движения земной коры. Землетрясения и вулканизм. Условия</w:t>
      </w:r>
    </w:p>
    <w:p w:rsidR="00265E93" w:rsidRPr="00227570" w:rsidRDefault="00265E93" w:rsidP="00E755FF">
      <w:pPr>
        <w:jc w:val="both"/>
        <w:rPr>
          <w:sz w:val="20"/>
          <w:szCs w:val="20"/>
        </w:rPr>
      </w:pPr>
      <w:r w:rsidRPr="00227570">
        <w:rPr>
          <w:sz w:val="20"/>
          <w:szCs w:val="20"/>
        </w:rPr>
        <w:t>жизни людей в районах распространения землетрясений и вулканизма, обеспечение</w:t>
      </w:r>
    </w:p>
    <w:p w:rsidR="00265E93" w:rsidRPr="00227570" w:rsidRDefault="00265E93" w:rsidP="00E755FF">
      <w:pPr>
        <w:jc w:val="both"/>
        <w:rPr>
          <w:sz w:val="20"/>
          <w:szCs w:val="20"/>
        </w:rPr>
      </w:pPr>
      <w:r w:rsidRPr="00227570">
        <w:rPr>
          <w:sz w:val="20"/>
          <w:szCs w:val="20"/>
        </w:rPr>
        <w:t>безопасности населения. Внешние процессы, изменяющие земную поверхность.</w:t>
      </w:r>
    </w:p>
    <w:p w:rsidR="00265E93" w:rsidRPr="00227570" w:rsidRDefault="00265E93" w:rsidP="00E755FF">
      <w:pPr>
        <w:jc w:val="both"/>
        <w:rPr>
          <w:sz w:val="20"/>
          <w:szCs w:val="20"/>
        </w:rPr>
      </w:pPr>
      <w:r w:rsidRPr="00227570">
        <w:rPr>
          <w:sz w:val="20"/>
          <w:szCs w:val="20"/>
        </w:rPr>
        <w:t>Рельеф Земли. Зависимость крупнейших форм рельефа от строения земной коры.</w:t>
      </w:r>
    </w:p>
    <w:p w:rsidR="00265E93" w:rsidRPr="00227570" w:rsidRDefault="00265E93" w:rsidP="00E755FF">
      <w:pPr>
        <w:jc w:val="both"/>
        <w:rPr>
          <w:sz w:val="20"/>
          <w:szCs w:val="20"/>
        </w:rPr>
      </w:pPr>
      <w:r w:rsidRPr="00227570">
        <w:rPr>
          <w:sz w:val="20"/>
          <w:szCs w:val="20"/>
        </w:rPr>
        <w:t>Неоднородность земной поверхности как следствие взаимодействия внутренних сил</w:t>
      </w:r>
    </w:p>
    <w:p w:rsidR="00265E93" w:rsidRPr="00227570" w:rsidRDefault="00265E93" w:rsidP="00E755FF">
      <w:pPr>
        <w:jc w:val="both"/>
        <w:rPr>
          <w:sz w:val="20"/>
          <w:szCs w:val="20"/>
        </w:rPr>
      </w:pPr>
      <w:r w:rsidRPr="00227570">
        <w:rPr>
          <w:sz w:val="20"/>
          <w:szCs w:val="20"/>
        </w:rPr>
        <w:t>Земли и внешних процессов. Основные формы рельефа суши и дна Мирового океана.</w:t>
      </w:r>
    </w:p>
    <w:p w:rsidR="00265E93" w:rsidRPr="00227570" w:rsidRDefault="00265E93" w:rsidP="00E755FF">
      <w:pPr>
        <w:jc w:val="both"/>
        <w:rPr>
          <w:sz w:val="20"/>
          <w:szCs w:val="20"/>
        </w:rPr>
      </w:pPr>
      <w:r w:rsidRPr="00227570">
        <w:rPr>
          <w:sz w:val="20"/>
          <w:szCs w:val="20"/>
        </w:rPr>
        <w:t>Различия гор и равнин по высоте. Описание рельефа территории по карте.</w:t>
      </w:r>
    </w:p>
    <w:p w:rsidR="00265E93" w:rsidRPr="00227570" w:rsidRDefault="00265E93" w:rsidP="00E755FF">
      <w:pPr>
        <w:jc w:val="both"/>
        <w:rPr>
          <w:sz w:val="20"/>
          <w:szCs w:val="20"/>
        </w:rPr>
      </w:pPr>
      <w:r w:rsidRPr="00227570">
        <w:rPr>
          <w:sz w:val="20"/>
          <w:szCs w:val="20"/>
        </w:rPr>
        <w:t>Человек и литосфера. Опасные природные явления, их предупреждение.</w:t>
      </w:r>
    </w:p>
    <w:p w:rsidR="00265E93" w:rsidRPr="00227570" w:rsidRDefault="00265E93" w:rsidP="00E755FF">
      <w:pPr>
        <w:jc w:val="both"/>
        <w:rPr>
          <w:sz w:val="20"/>
          <w:szCs w:val="20"/>
        </w:rPr>
      </w:pPr>
      <w:r w:rsidRPr="00227570">
        <w:rPr>
          <w:sz w:val="20"/>
          <w:szCs w:val="20"/>
        </w:rPr>
        <w:t>Особенности жизни и деятельности чел-овека в горах и на равнинах. Воздействие</w:t>
      </w:r>
    </w:p>
    <w:p w:rsidR="00265E93" w:rsidRPr="00227570" w:rsidRDefault="00265E93" w:rsidP="00E755FF">
      <w:pPr>
        <w:jc w:val="both"/>
        <w:rPr>
          <w:sz w:val="20"/>
          <w:szCs w:val="20"/>
        </w:rPr>
      </w:pPr>
      <w:r w:rsidRPr="00227570">
        <w:rPr>
          <w:sz w:val="20"/>
          <w:szCs w:val="20"/>
        </w:rPr>
        <w:t>хозяйственной деятельности на литосферу. Преобразование рельефа, антропогенные</w:t>
      </w:r>
    </w:p>
    <w:p w:rsidR="00265E93" w:rsidRPr="00227570" w:rsidRDefault="00265E93" w:rsidP="00E755FF">
      <w:pPr>
        <w:jc w:val="both"/>
        <w:rPr>
          <w:sz w:val="20"/>
          <w:szCs w:val="20"/>
        </w:rPr>
      </w:pPr>
      <w:r w:rsidRPr="00227570">
        <w:rPr>
          <w:sz w:val="20"/>
          <w:szCs w:val="20"/>
        </w:rPr>
        <w:t>формы рельефа.</w:t>
      </w:r>
    </w:p>
    <w:p w:rsidR="00265E93" w:rsidRPr="00227570" w:rsidRDefault="00265E93" w:rsidP="00E755FF">
      <w:pPr>
        <w:jc w:val="both"/>
        <w:rPr>
          <w:sz w:val="20"/>
          <w:szCs w:val="20"/>
        </w:rPr>
      </w:pPr>
      <w:r w:rsidRPr="00227570">
        <w:rPr>
          <w:sz w:val="20"/>
          <w:szCs w:val="20"/>
        </w:rPr>
        <w:t>Атмосфера — воздушная оболочка Земли.</w:t>
      </w:r>
    </w:p>
    <w:p w:rsidR="00265E93" w:rsidRPr="00227570" w:rsidRDefault="00265E93" w:rsidP="00E755FF">
      <w:pPr>
        <w:jc w:val="both"/>
        <w:rPr>
          <w:sz w:val="20"/>
          <w:szCs w:val="20"/>
        </w:rPr>
      </w:pPr>
      <w:r w:rsidRPr="00227570">
        <w:rPr>
          <w:sz w:val="20"/>
          <w:szCs w:val="20"/>
        </w:rPr>
        <w:t>Атмосфера. Состав атмосферы, её структура. Значение атмосферы для жизни на</w:t>
      </w:r>
    </w:p>
    <w:p w:rsidR="00265E93" w:rsidRPr="00227570" w:rsidRDefault="00265E93" w:rsidP="00E755FF">
      <w:pPr>
        <w:jc w:val="both"/>
        <w:rPr>
          <w:sz w:val="20"/>
          <w:szCs w:val="20"/>
        </w:rPr>
      </w:pPr>
      <w:r w:rsidRPr="00227570">
        <w:rPr>
          <w:sz w:val="20"/>
          <w:szCs w:val="20"/>
        </w:rPr>
        <w:t>Земле. Нагревание атмосферы, температура воздуха, распределение тепла на Земле.</w:t>
      </w:r>
    </w:p>
    <w:p w:rsidR="00265E93" w:rsidRPr="00227570" w:rsidRDefault="00265E93" w:rsidP="00E755FF">
      <w:pPr>
        <w:jc w:val="both"/>
        <w:rPr>
          <w:sz w:val="20"/>
          <w:szCs w:val="20"/>
        </w:rPr>
      </w:pPr>
      <w:r w:rsidRPr="00227570">
        <w:rPr>
          <w:sz w:val="20"/>
          <w:szCs w:val="20"/>
        </w:rPr>
        <w:t>Суточные и годовые котемпературы с высотой.</w:t>
      </w:r>
    </w:p>
    <w:p w:rsidR="00265E93" w:rsidRPr="00227570" w:rsidRDefault="00265E93" w:rsidP="00E755FF">
      <w:pPr>
        <w:jc w:val="both"/>
        <w:rPr>
          <w:sz w:val="20"/>
          <w:szCs w:val="20"/>
        </w:rPr>
      </w:pPr>
      <w:r w:rsidRPr="00227570">
        <w:rPr>
          <w:sz w:val="20"/>
          <w:szCs w:val="20"/>
        </w:rPr>
        <w:t>Влага в атмосфере. Облачность, её влияние на погоду. Атмосферные осадки, их виды,</w:t>
      </w:r>
    </w:p>
    <w:p w:rsidR="00265E93" w:rsidRPr="00227570" w:rsidRDefault="00265E93" w:rsidP="00E755FF">
      <w:pPr>
        <w:jc w:val="both"/>
        <w:rPr>
          <w:sz w:val="20"/>
          <w:szCs w:val="20"/>
        </w:rPr>
      </w:pPr>
      <w:r w:rsidRPr="00227570">
        <w:rPr>
          <w:sz w:val="20"/>
          <w:szCs w:val="20"/>
        </w:rPr>
        <w:t>условия образования. Распределение влаги на поверхности Земли. Влияние атмосферных</w:t>
      </w:r>
    </w:p>
    <w:p w:rsidR="00265E93" w:rsidRPr="00227570" w:rsidRDefault="00265E93" w:rsidP="00E755FF">
      <w:pPr>
        <w:jc w:val="both"/>
        <w:rPr>
          <w:sz w:val="20"/>
          <w:szCs w:val="20"/>
        </w:rPr>
      </w:pPr>
      <w:r w:rsidRPr="00227570">
        <w:rPr>
          <w:sz w:val="20"/>
          <w:szCs w:val="20"/>
        </w:rPr>
        <w:t>осадков на жизнь и деятельность человека.</w:t>
      </w:r>
    </w:p>
    <w:p w:rsidR="00265E93" w:rsidRPr="00227570" w:rsidRDefault="00265E93" w:rsidP="00E755FF">
      <w:pPr>
        <w:jc w:val="both"/>
        <w:rPr>
          <w:sz w:val="20"/>
          <w:szCs w:val="20"/>
        </w:rPr>
      </w:pPr>
      <w:r w:rsidRPr="00227570">
        <w:rPr>
          <w:sz w:val="20"/>
          <w:szCs w:val="20"/>
        </w:rPr>
        <w:t>Атмосферное давление, ветры. Изменение атмосферного давления с высотой.</w:t>
      </w:r>
    </w:p>
    <w:p w:rsidR="00265E93" w:rsidRPr="00227570" w:rsidRDefault="00265E93" w:rsidP="00E755FF">
      <w:pPr>
        <w:jc w:val="both"/>
        <w:rPr>
          <w:sz w:val="20"/>
          <w:szCs w:val="20"/>
        </w:rPr>
      </w:pPr>
      <w:r w:rsidRPr="00227570">
        <w:rPr>
          <w:sz w:val="20"/>
          <w:szCs w:val="20"/>
        </w:rPr>
        <w:t>Направление и сила ветра. Роза ветров. Постоянные ветры Земли. Типы воздушных масс,</w:t>
      </w:r>
    </w:p>
    <w:p w:rsidR="00265E93" w:rsidRPr="00227570" w:rsidRDefault="00265E93" w:rsidP="00E755FF">
      <w:pPr>
        <w:jc w:val="both"/>
        <w:rPr>
          <w:sz w:val="20"/>
          <w:szCs w:val="20"/>
        </w:rPr>
      </w:pPr>
      <w:r w:rsidRPr="00227570">
        <w:rPr>
          <w:sz w:val="20"/>
          <w:szCs w:val="20"/>
        </w:rPr>
        <w:t>условия их формирования и свойства.</w:t>
      </w:r>
    </w:p>
    <w:p w:rsidR="00265E93" w:rsidRPr="00227570" w:rsidRDefault="00265E93" w:rsidP="00E755FF">
      <w:pPr>
        <w:jc w:val="both"/>
        <w:rPr>
          <w:sz w:val="20"/>
          <w:szCs w:val="20"/>
        </w:rPr>
      </w:pPr>
      <w:r w:rsidRPr="00227570">
        <w:rPr>
          <w:sz w:val="20"/>
          <w:szCs w:val="20"/>
        </w:rPr>
        <w:t>Погода и климат. Элементы погоды, способы их измерения, метеорологические</w:t>
      </w:r>
    </w:p>
    <w:p w:rsidR="00265E93" w:rsidRPr="00227570" w:rsidRDefault="00265E93" w:rsidP="00E755FF">
      <w:pPr>
        <w:jc w:val="both"/>
        <w:rPr>
          <w:sz w:val="20"/>
          <w:szCs w:val="20"/>
        </w:rPr>
      </w:pPr>
      <w:r w:rsidRPr="00227570">
        <w:rPr>
          <w:sz w:val="20"/>
          <w:szCs w:val="20"/>
        </w:rPr>
        <w:t>приборы и инструменты. Наблюдения за погодой. Измерения элементов погоды с</w:t>
      </w:r>
    </w:p>
    <w:p w:rsidR="00265E93" w:rsidRPr="00227570" w:rsidRDefault="00265E93" w:rsidP="00E755FF">
      <w:pPr>
        <w:jc w:val="both"/>
        <w:rPr>
          <w:sz w:val="20"/>
          <w:szCs w:val="20"/>
        </w:rPr>
      </w:pPr>
      <w:r w:rsidRPr="00227570">
        <w:rPr>
          <w:sz w:val="20"/>
          <w:szCs w:val="20"/>
        </w:rPr>
        <w:t>помощью приборов. Построение графиков изменения температуры и облачности, розы</w:t>
      </w:r>
    </w:p>
    <w:p w:rsidR="00265E93" w:rsidRPr="00227570" w:rsidRDefault="00265E93" w:rsidP="00E755FF">
      <w:pPr>
        <w:jc w:val="both"/>
        <w:rPr>
          <w:sz w:val="20"/>
          <w:szCs w:val="20"/>
        </w:rPr>
      </w:pPr>
      <w:r w:rsidRPr="00227570">
        <w:rPr>
          <w:sz w:val="20"/>
          <w:szCs w:val="20"/>
        </w:rPr>
        <w:t>ветров; выделение преобладающих типов погоды за период наблюдения. Решение</w:t>
      </w:r>
    </w:p>
    <w:p w:rsidR="00265E93" w:rsidRPr="00227570" w:rsidRDefault="00265E93" w:rsidP="00E755FF">
      <w:pPr>
        <w:jc w:val="both"/>
        <w:rPr>
          <w:sz w:val="20"/>
          <w:szCs w:val="20"/>
        </w:rPr>
      </w:pPr>
      <w:r w:rsidRPr="00227570">
        <w:rPr>
          <w:sz w:val="20"/>
          <w:szCs w:val="20"/>
        </w:rPr>
        <w:t>практических задач на определение изменений температуры и давления воздуха с</w:t>
      </w:r>
    </w:p>
    <w:p w:rsidR="00265E93" w:rsidRPr="00227570" w:rsidRDefault="00265E93" w:rsidP="00E755FF">
      <w:pPr>
        <w:jc w:val="both"/>
        <w:rPr>
          <w:sz w:val="20"/>
          <w:szCs w:val="20"/>
        </w:rPr>
      </w:pPr>
      <w:r w:rsidRPr="00227570">
        <w:rPr>
          <w:sz w:val="20"/>
          <w:szCs w:val="20"/>
        </w:rPr>
        <w:t>высотой, влажности воздуха. Чтение карт погоды. Прогнозы погоды. Климат и</w:t>
      </w:r>
    </w:p>
    <w:p w:rsidR="00265E93" w:rsidRPr="00227570" w:rsidRDefault="00265E93" w:rsidP="00E755FF">
      <w:pPr>
        <w:jc w:val="both"/>
        <w:rPr>
          <w:sz w:val="20"/>
          <w:szCs w:val="20"/>
        </w:rPr>
      </w:pPr>
      <w:r w:rsidRPr="00227570">
        <w:rPr>
          <w:sz w:val="20"/>
          <w:szCs w:val="20"/>
        </w:rPr>
        <w:t>климатические пояса.</w:t>
      </w:r>
    </w:p>
    <w:p w:rsidR="00265E93" w:rsidRPr="00227570" w:rsidRDefault="00265E93" w:rsidP="00E755FF">
      <w:pPr>
        <w:jc w:val="both"/>
        <w:rPr>
          <w:sz w:val="20"/>
          <w:szCs w:val="20"/>
        </w:rPr>
      </w:pPr>
      <w:r w:rsidRPr="00227570">
        <w:rPr>
          <w:sz w:val="20"/>
          <w:szCs w:val="20"/>
        </w:rPr>
        <w:t>Человек и атмосфера. Стихийные явления в атмосфере, их характеристика и правила</w:t>
      </w:r>
    </w:p>
    <w:p w:rsidR="00265E93" w:rsidRPr="00227570" w:rsidRDefault="00265E93" w:rsidP="00E755FF">
      <w:pPr>
        <w:jc w:val="both"/>
        <w:rPr>
          <w:sz w:val="20"/>
          <w:szCs w:val="20"/>
        </w:rPr>
      </w:pPr>
      <w:r w:rsidRPr="00227570">
        <w:rPr>
          <w:sz w:val="20"/>
          <w:szCs w:val="20"/>
        </w:rPr>
        <w:t>обеспечения личной безопасности. Пути сохранения качества воздушной среды.</w:t>
      </w:r>
    </w:p>
    <w:p w:rsidR="00265E93" w:rsidRPr="00227570" w:rsidRDefault="00265E93" w:rsidP="00E755FF">
      <w:pPr>
        <w:jc w:val="both"/>
        <w:rPr>
          <w:sz w:val="20"/>
          <w:szCs w:val="20"/>
        </w:rPr>
      </w:pPr>
      <w:r w:rsidRPr="00227570">
        <w:rPr>
          <w:sz w:val="20"/>
          <w:szCs w:val="20"/>
        </w:rPr>
        <w:t>Адаптация человека к климатическим условиям местности. Особенности жизни в</w:t>
      </w:r>
    </w:p>
    <w:p w:rsidR="00265E93" w:rsidRPr="00227570" w:rsidRDefault="00265E93" w:rsidP="00E755FF">
      <w:pPr>
        <w:jc w:val="both"/>
        <w:rPr>
          <w:sz w:val="20"/>
          <w:szCs w:val="20"/>
        </w:rPr>
      </w:pPr>
      <w:r w:rsidRPr="00227570">
        <w:rPr>
          <w:sz w:val="20"/>
          <w:szCs w:val="20"/>
        </w:rPr>
        <w:t>экстремальных климатических условиях.</w:t>
      </w:r>
    </w:p>
    <w:p w:rsidR="00265E93" w:rsidRPr="00227570" w:rsidRDefault="00265E93" w:rsidP="00E755FF">
      <w:pPr>
        <w:jc w:val="both"/>
        <w:rPr>
          <w:sz w:val="20"/>
          <w:szCs w:val="20"/>
        </w:rPr>
      </w:pPr>
      <w:r w:rsidRPr="00227570">
        <w:rPr>
          <w:sz w:val="20"/>
          <w:szCs w:val="20"/>
        </w:rPr>
        <w:t>Гидросфера — водная оболочка Земли.</w:t>
      </w:r>
    </w:p>
    <w:p w:rsidR="00265E93" w:rsidRPr="00227570" w:rsidRDefault="00265E93" w:rsidP="00E755FF">
      <w:pPr>
        <w:jc w:val="both"/>
        <w:rPr>
          <w:sz w:val="20"/>
          <w:szCs w:val="20"/>
        </w:rPr>
      </w:pPr>
      <w:r w:rsidRPr="00227570">
        <w:rPr>
          <w:sz w:val="20"/>
          <w:szCs w:val="20"/>
        </w:rPr>
        <w:t>Вода на Земле. Части гидросферы. Мировой круговорот воды.</w:t>
      </w:r>
    </w:p>
    <w:p w:rsidR="00265E93" w:rsidRPr="00227570" w:rsidRDefault="00265E93" w:rsidP="00E755FF">
      <w:pPr>
        <w:jc w:val="both"/>
        <w:rPr>
          <w:sz w:val="20"/>
          <w:szCs w:val="20"/>
        </w:rPr>
      </w:pPr>
      <w:r w:rsidRPr="00227570">
        <w:rPr>
          <w:sz w:val="20"/>
          <w:szCs w:val="20"/>
        </w:rPr>
        <w:t>Океаны. Части Мирового океана. Методы изучения морских глубин. Свойства вод</w:t>
      </w:r>
    </w:p>
    <w:p w:rsidR="00265E93" w:rsidRPr="00227570" w:rsidRDefault="00265E93" w:rsidP="00E755FF">
      <w:pPr>
        <w:jc w:val="both"/>
        <w:rPr>
          <w:sz w:val="20"/>
          <w:szCs w:val="20"/>
        </w:rPr>
      </w:pPr>
      <w:r w:rsidRPr="00227570">
        <w:rPr>
          <w:sz w:val="20"/>
          <w:szCs w:val="20"/>
        </w:rPr>
        <w:t>Мирового океана. Движение воды в Океане. Использование карт для определения</w:t>
      </w:r>
    </w:p>
    <w:p w:rsidR="00265E93" w:rsidRPr="00227570" w:rsidRDefault="00265E93" w:rsidP="00E755FF">
      <w:pPr>
        <w:jc w:val="both"/>
        <w:rPr>
          <w:sz w:val="20"/>
          <w:szCs w:val="20"/>
        </w:rPr>
      </w:pPr>
      <w:r w:rsidRPr="00227570">
        <w:rPr>
          <w:sz w:val="20"/>
          <w:szCs w:val="20"/>
        </w:rPr>
        <w:t>географического положения морей и океанов, глубин, направлений морских течений,</w:t>
      </w:r>
    </w:p>
    <w:p w:rsidR="00265E93" w:rsidRPr="00227570" w:rsidRDefault="00265E93" w:rsidP="00E755FF">
      <w:pPr>
        <w:jc w:val="both"/>
        <w:rPr>
          <w:sz w:val="20"/>
          <w:szCs w:val="20"/>
        </w:rPr>
      </w:pPr>
      <w:r w:rsidRPr="00227570">
        <w:rPr>
          <w:sz w:val="20"/>
          <w:szCs w:val="20"/>
        </w:rPr>
        <w:t>свойств воды. Роль Мирового океана в формировании климатов Земли. Минеральные и</w:t>
      </w:r>
    </w:p>
    <w:p w:rsidR="00265E93" w:rsidRPr="00227570" w:rsidRDefault="00265E93" w:rsidP="00E755FF">
      <w:pPr>
        <w:jc w:val="both"/>
        <w:rPr>
          <w:sz w:val="20"/>
          <w:szCs w:val="20"/>
        </w:rPr>
      </w:pPr>
      <w:r w:rsidRPr="00227570">
        <w:rPr>
          <w:sz w:val="20"/>
          <w:szCs w:val="20"/>
        </w:rPr>
        <w:t>органические ресурсы Океана, их значение и хозяйственное использование. Морской</w:t>
      </w:r>
    </w:p>
    <w:p w:rsidR="00265E93" w:rsidRPr="00227570" w:rsidRDefault="00265E93" w:rsidP="00E755FF">
      <w:pPr>
        <w:jc w:val="both"/>
        <w:rPr>
          <w:sz w:val="20"/>
          <w:szCs w:val="20"/>
        </w:rPr>
      </w:pPr>
      <w:r w:rsidRPr="00227570">
        <w:rPr>
          <w:sz w:val="20"/>
          <w:szCs w:val="20"/>
        </w:rPr>
        <w:t>транспорт, порты, каналы. Источники загрязнения вод Океана, меры по сохранению</w:t>
      </w:r>
    </w:p>
    <w:p w:rsidR="00265E93" w:rsidRPr="00227570" w:rsidRDefault="00265E93" w:rsidP="00E755FF">
      <w:pPr>
        <w:jc w:val="both"/>
        <w:rPr>
          <w:sz w:val="20"/>
          <w:szCs w:val="20"/>
        </w:rPr>
      </w:pPr>
      <w:r w:rsidRPr="00227570">
        <w:rPr>
          <w:sz w:val="20"/>
          <w:szCs w:val="20"/>
        </w:rPr>
        <w:t>качества вод и органического мира.</w:t>
      </w:r>
    </w:p>
    <w:p w:rsidR="00265E93" w:rsidRPr="00227570" w:rsidRDefault="00265E93" w:rsidP="00E755FF">
      <w:pPr>
        <w:jc w:val="both"/>
        <w:rPr>
          <w:sz w:val="20"/>
          <w:szCs w:val="20"/>
        </w:rPr>
      </w:pPr>
      <w:r w:rsidRPr="00227570">
        <w:rPr>
          <w:sz w:val="20"/>
          <w:szCs w:val="20"/>
        </w:rPr>
        <w:t>Воды суши. Реки Земли — их общие черты и различия. Речная система. Питание и</w:t>
      </w:r>
    </w:p>
    <w:p w:rsidR="00265E93" w:rsidRPr="00227570" w:rsidRDefault="00265E93" w:rsidP="00E755FF">
      <w:pPr>
        <w:jc w:val="both"/>
        <w:rPr>
          <w:sz w:val="20"/>
          <w:szCs w:val="20"/>
        </w:rPr>
      </w:pPr>
      <w:r w:rsidRPr="00227570">
        <w:rPr>
          <w:sz w:val="20"/>
          <w:szCs w:val="20"/>
        </w:rPr>
        <w:t>режим рек. Озёра, водохранилища, болота. Использование карт для определения</w:t>
      </w:r>
    </w:p>
    <w:p w:rsidR="00265E93" w:rsidRPr="00227570" w:rsidRDefault="00265E93" w:rsidP="00E755FF">
      <w:pPr>
        <w:jc w:val="both"/>
        <w:rPr>
          <w:sz w:val="20"/>
          <w:szCs w:val="20"/>
        </w:rPr>
      </w:pPr>
      <w:r w:rsidRPr="00227570">
        <w:rPr>
          <w:sz w:val="20"/>
          <w:szCs w:val="20"/>
        </w:rPr>
        <w:t>географического положения водных объектов, частей речных систем, границ и площади</w:t>
      </w:r>
    </w:p>
    <w:p w:rsidR="00265E93" w:rsidRPr="00227570" w:rsidRDefault="00265E93" w:rsidP="00E755FF">
      <w:pPr>
        <w:jc w:val="both"/>
        <w:rPr>
          <w:sz w:val="20"/>
          <w:szCs w:val="20"/>
        </w:rPr>
      </w:pPr>
      <w:r w:rsidRPr="00227570">
        <w:rPr>
          <w:sz w:val="20"/>
          <w:szCs w:val="20"/>
        </w:rPr>
        <w:lastRenderedPageBreak/>
        <w:t>водосборных бассейнов, направления течения рек. Значение поверхностных вод для</w:t>
      </w:r>
    </w:p>
    <w:p w:rsidR="00265E93" w:rsidRPr="00227570" w:rsidRDefault="00265E93" w:rsidP="00E755FF">
      <w:pPr>
        <w:jc w:val="both"/>
        <w:rPr>
          <w:sz w:val="20"/>
          <w:szCs w:val="20"/>
        </w:rPr>
      </w:pPr>
      <w:r w:rsidRPr="00227570">
        <w:rPr>
          <w:sz w:val="20"/>
          <w:szCs w:val="20"/>
        </w:rPr>
        <w:t>человека, их рациональное использование.</w:t>
      </w:r>
    </w:p>
    <w:p w:rsidR="00265E93" w:rsidRPr="00227570" w:rsidRDefault="00265E93" w:rsidP="00E755FF">
      <w:pPr>
        <w:jc w:val="both"/>
        <w:rPr>
          <w:sz w:val="20"/>
          <w:szCs w:val="20"/>
        </w:rPr>
      </w:pPr>
      <w:r w:rsidRPr="00227570">
        <w:rPr>
          <w:sz w:val="20"/>
          <w:szCs w:val="20"/>
        </w:rPr>
        <w:t>Происхождение и виды подземных вод, возможности их использования человеком.</w:t>
      </w:r>
    </w:p>
    <w:p w:rsidR="00265E93" w:rsidRPr="00227570" w:rsidRDefault="00265E93" w:rsidP="00E755FF">
      <w:pPr>
        <w:jc w:val="both"/>
        <w:rPr>
          <w:sz w:val="20"/>
          <w:szCs w:val="20"/>
        </w:rPr>
      </w:pPr>
      <w:r w:rsidRPr="00227570">
        <w:rPr>
          <w:sz w:val="20"/>
          <w:szCs w:val="20"/>
        </w:rPr>
        <w:t>Зависимость уровня грунтовых вод от климата, характера поверхности, особенностей</w:t>
      </w:r>
    </w:p>
    <w:p w:rsidR="00265E93" w:rsidRPr="00227570" w:rsidRDefault="00265E93" w:rsidP="00E755FF">
      <w:pPr>
        <w:jc w:val="both"/>
        <w:rPr>
          <w:sz w:val="20"/>
          <w:szCs w:val="20"/>
        </w:rPr>
      </w:pPr>
      <w:r w:rsidRPr="00227570">
        <w:rPr>
          <w:sz w:val="20"/>
          <w:szCs w:val="20"/>
        </w:rPr>
        <w:t>горных пород. Минеральные воды.</w:t>
      </w:r>
    </w:p>
    <w:p w:rsidR="00265E93" w:rsidRPr="00227570" w:rsidRDefault="00265E93" w:rsidP="00E755FF">
      <w:pPr>
        <w:jc w:val="both"/>
        <w:rPr>
          <w:sz w:val="20"/>
          <w:szCs w:val="20"/>
        </w:rPr>
      </w:pPr>
      <w:r w:rsidRPr="00227570">
        <w:rPr>
          <w:sz w:val="20"/>
          <w:szCs w:val="20"/>
        </w:rPr>
        <w:t>Ледники — главные аккумуляторы пресной воды на Земле. Покровные и горные</w:t>
      </w:r>
    </w:p>
    <w:p w:rsidR="00265E93" w:rsidRPr="00227570" w:rsidRDefault="00265E93" w:rsidP="00E755FF">
      <w:pPr>
        <w:jc w:val="both"/>
        <w:rPr>
          <w:sz w:val="20"/>
          <w:szCs w:val="20"/>
        </w:rPr>
      </w:pPr>
      <w:r w:rsidRPr="00227570">
        <w:rPr>
          <w:sz w:val="20"/>
          <w:szCs w:val="20"/>
        </w:rPr>
        <w:t>ледники, многолетняя мерзлота: географическое распространение, воздействие на</w:t>
      </w:r>
    </w:p>
    <w:p w:rsidR="00265E93" w:rsidRPr="00227570" w:rsidRDefault="00265E93" w:rsidP="00E755FF">
      <w:pPr>
        <w:jc w:val="both"/>
        <w:rPr>
          <w:sz w:val="20"/>
          <w:szCs w:val="20"/>
        </w:rPr>
      </w:pPr>
      <w:r w:rsidRPr="00227570">
        <w:rPr>
          <w:sz w:val="20"/>
          <w:szCs w:val="20"/>
        </w:rPr>
        <w:t>хозяйственную деятельность.</w:t>
      </w:r>
    </w:p>
    <w:p w:rsidR="00265E93" w:rsidRPr="00227570" w:rsidRDefault="00265E93" w:rsidP="00E755FF">
      <w:pPr>
        <w:jc w:val="both"/>
        <w:rPr>
          <w:sz w:val="20"/>
          <w:szCs w:val="20"/>
        </w:rPr>
      </w:pPr>
      <w:r w:rsidRPr="00227570">
        <w:rPr>
          <w:sz w:val="20"/>
          <w:szCs w:val="20"/>
        </w:rPr>
        <w:t>Человек и гидросфера. Источники пресной воды на Земле. Проблемы, связанные с</w:t>
      </w:r>
    </w:p>
    <w:p w:rsidR="00265E93" w:rsidRPr="00227570" w:rsidRDefault="00265E93" w:rsidP="00E755FF">
      <w:pPr>
        <w:jc w:val="both"/>
        <w:rPr>
          <w:sz w:val="20"/>
          <w:szCs w:val="20"/>
        </w:rPr>
      </w:pPr>
      <w:r w:rsidRPr="00227570">
        <w:rPr>
          <w:sz w:val="20"/>
          <w:szCs w:val="20"/>
        </w:rPr>
        <w:t>ограниченными запасами пресной воды на Земле и пути их решения. Неблагоприятные и</w:t>
      </w:r>
    </w:p>
    <w:p w:rsidR="00265E93" w:rsidRPr="00227570" w:rsidRDefault="00265E93" w:rsidP="00E755FF">
      <w:pPr>
        <w:jc w:val="both"/>
        <w:rPr>
          <w:sz w:val="20"/>
          <w:szCs w:val="20"/>
        </w:rPr>
      </w:pPr>
      <w:r w:rsidRPr="00227570">
        <w:rPr>
          <w:sz w:val="20"/>
          <w:szCs w:val="20"/>
        </w:rPr>
        <w:t>опасные явления в гидросфере. Меры предупреждения опасных явлений и борьбы с ними,</w:t>
      </w:r>
    </w:p>
    <w:p w:rsidR="00265E93" w:rsidRPr="00227570" w:rsidRDefault="00265E93" w:rsidP="00E755FF">
      <w:pPr>
        <w:jc w:val="both"/>
        <w:rPr>
          <w:sz w:val="20"/>
          <w:szCs w:val="20"/>
        </w:rPr>
      </w:pPr>
      <w:r w:rsidRPr="00227570">
        <w:rPr>
          <w:sz w:val="20"/>
          <w:szCs w:val="20"/>
        </w:rPr>
        <w:t>правила обеспечения личной безопасности.</w:t>
      </w:r>
    </w:p>
    <w:p w:rsidR="00265E93" w:rsidRPr="00227570" w:rsidRDefault="00265E93" w:rsidP="00E755FF">
      <w:pPr>
        <w:jc w:val="both"/>
        <w:rPr>
          <w:sz w:val="20"/>
          <w:szCs w:val="20"/>
        </w:rPr>
      </w:pPr>
      <w:r w:rsidRPr="00227570">
        <w:rPr>
          <w:sz w:val="20"/>
          <w:szCs w:val="20"/>
        </w:rPr>
        <w:t>Биосфера Земли. Разнообразие растительного и животного мира Земли. Особенности</w:t>
      </w:r>
    </w:p>
    <w:p w:rsidR="00265E93" w:rsidRPr="00227570" w:rsidRDefault="00265E93" w:rsidP="00E755FF">
      <w:pPr>
        <w:jc w:val="both"/>
        <w:rPr>
          <w:sz w:val="20"/>
          <w:szCs w:val="20"/>
        </w:rPr>
      </w:pPr>
      <w:r w:rsidRPr="00227570">
        <w:rPr>
          <w:sz w:val="20"/>
          <w:szCs w:val="20"/>
        </w:rPr>
        <w:t>распространения живых организмов на суше и в Мировом океане. Границы биосферы и</w:t>
      </w:r>
    </w:p>
    <w:p w:rsidR="00265E93" w:rsidRPr="00227570" w:rsidRDefault="00265E93" w:rsidP="00E755FF">
      <w:pPr>
        <w:jc w:val="both"/>
        <w:rPr>
          <w:sz w:val="20"/>
          <w:szCs w:val="20"/>
        </w:rPr>
      </w:pPr>
      <w:r w:rsidRPr="00227570">
        <w:rPr>
          <w:sz w:val="20"/>
          <w:szCs w:val="20"/>
        </w:rPr>
        <w:t>взаимодействие компонентов природы. Приспособление живых организмов к среде</w:t>
      </w:r>
    </w:p>
    <w:p w:rsidR="00265E93" w:rsidRPr="00227570" w:rsidRDefault="00265E93" w:rsidP="00E755FF">
      <w:pPr>
        <w:jc w:val="both"/>
        <w:rPr>
          <w:sz w:val="20"/>
          <w:szCs w:val="20"/>
        </w:rPr>
      </w:pPr>
      <w:r w:rsidRPr="00227570">
        <w:rPr>
          <w:sz w:val="20"/>
          <w:szCs w:val="20"/>
        </w:rPr>
        <w:t>обитания. Биологический круговорот. Роль биосферы. Широтная зональность и высотная</w:t>
      </w:r>
    </w:p>
    <w:p w:rsidR="00265E93" w:rsidRPr="00227570" w:rsidRDefault="00265E93" w:rsidP="00E755FF">
      <w:pPr>
        <w:jc w:val="both"/>
        <w:rPr>
          <w:sz w:val="20"/>
          <w:szCs w:val="20"/>
        </w:rPr>
      </w:pPr>
      <w:r w:rsidRPr="00227570">
        <w:rPr>
          <w:sz w:val="20"/>
          <w:szCs w:val="20"/>
        </w:rPr>
        <w:t>поясность в растительном и животном мире. Влияние человека на биосферу. Охрана</w:t>
      </w:r>
    </w:p>
    <w:p w:rsidR="00265E93" w:rsidRPr="00227570" w:rsidRDefault="00265E93" w:rsidP="00E755FF">
      <w:pPr>
        <w:jc w:val="both"/>
        <w:rPr>
          <w:sz w:val="20"/>
          <w:szCs w:val="20"/>
        </w:rPr>
      </w:pPr>
      <w:r w:rsidRPr="00227570">
        <w:rPr>
          <w:sz w:val="20"/>
          <w:szCs w:val="20"/>
        </w:rPr>
        <w:t>растительного и животного мира Земли. Наблюдения за растительностью и животными</w:t>
      </w:r>
    </w:p>
    <w:p w:rsidR="00265E93" w:rsidRPr="00227570" w:rsidRDefault="00265E93" w:rsidP="00E755FF">
      <w:pPr>
        <w:jc w:val="both"/>
        <w:rPr>
          <w:sz w:val="20"/>
          <w:szCs w:val="20"/>
        </w:rPr>
      </w:pPr>
      <w:r w:rsidRPr="00227570">
        <w:rPr>
          <w:sz w:val="20"/>
          <w:szCs w:val="20"/>
        </w:rPr>
        <w:t>миром как способ определения качества окружающей среды.</w:t>
      </w:r>
    </w:p>
    <w:p w:rsidR="00265E93" w:rsidRPr="00227570" w:rsidRDefault="00265E93" w:rsidP="00E755FF">
      <w:pPr>
        <w:jc w:val="both"/>
        <w:rPr>
          <w:sz w:val="20"/>
          <w:szCs w:val="20"/>
        </w:rPr>
      </w:pPr>
      <w:r w:rsidRPr="00227570">
        <w:rPr>
          <w:sz w:val="20"/>
          <w:szCs w:val="20"/>
        </w:rPr>
        <w:t>Почва как особое природное образование. Состав почв, взаимодействие живого и</w:t>
      </w:r>
    </w:p>
    <w:p w:rsidR="00265E93" w:rsidRPr="00227570" w:rsidRDefault="00265E93" w:rsidP="00E755FF">
      <w:pPr>
        <w:jc w:val="both"/>
        <w:rPr>
          <w:sz w:val="20"/>
          <w:szCs w:val="20"/>
        </w:rPr>
      </w:pPr>
      <w:r w:rsidRPr="00227570">
        <w:rPr>
          <w:sz w:val="20"/>
          <w:szCs w:val="20"/>
        </w:rPr>
        <w:t>неживого в почве, образование гумуса. Строение и разнообразие почв. Главные факторы</w:t>
      </w:r>
    </w:p>
    <w:p w:rsidR="00265E93" w:rsidRPr="00227570" w:rsidRDefault="00265E93" w:rsidP="00E755FF">
      <w:pPr>
        <w:jc w:val="both"/>
        <w:rPr>
          <w:sz w:val="20"/>
          <w:szCs w:val="20"/>
        </w:rPr>
      </w:pPr>
      <w:r w:rsidRPr="00227570">
        <w:rPr>
          <w:sz w:val="20"/>
          <w:szCs w:val="20"/>
        </w:rPr>
        <w:t>(условия) почвообразования, основные зональные типы почв. Плодородие почв, пути его</w:t>
      </w:r>
    </w:p>
    <w:p w:rsidR="00265E93" w:rsidRPr="00227570" w:rsidRDefault="00265E93" w:rsidP="00E755FF">
      <w:pPr>
        <w:jc w:val="both"/>
        <w:rPr>
          <w:sz w:val="20"/>
          <w:szCs w:val="20"/>
        </w:rPr>
      </w:pPr>
      <w:r w:rsidRPr="00227570">
        <w:rPr>
          <w:sz w:val="20"/>
          <w:szCs w:val="20"/>
        </w:rPr>
        <w:t>повышения. Роль человека и его хозяйственной деятельности в сохранении и улучшении</w:t>
      </w:r>
    </w:p>
    <w:p w:rsidR="00265E93" w:rsidRPr="00227570" w:rsidRDefault="00265E93" w:rsidP="00E755FF">
      <w:pPr>
        <w:jc w:val="both"/>
        <w:rPr>
          <w:sz w:val="20"/>
          <w:szCs w:val="20"/>
        </w:rPr>
      </w:pPr>
      <w:r w:rsidRPr="00227570">
        <w:rPr>
          <w:sz w:val="20"/>
          <w:szCs w:val="20"/>
        </w:rPr>
        <w:t>почв.</w:t>
      </w:r>
    </w:p>
    <w:p w:rsidR="00265E93" w:rsidRPr="00227570" w:rsidRDefault="00265E93" w:rsidP="00E755FF">
      <w:pPr>
        <w:jc w:val="both"/>
        <w:rPr>
          <w:sz w:val="20"/>
          <w:szCs w:val="20"/>
        </w:rPr>
      </w:pPr>
      <w:r w:rsidRPr="00227570">
        <w:rPr>
          <w:sz w:val="20"/>
          <w:szCs w:val="20"/>
        </w:rPr>
        <w:t>Географическая оболочка Земли. Строение, свойства и закономерности</w:t>
      </w:r>
    </w:p>
    <w:p w:rsidR="00265E93" w:rsidRPr="00227570" w:rsidRDefault="00265E93" w:rsidP="00E755FF">
      <w:pPr>
        <w:jc w:val="both"/>
        <w:rPr>
          <w:sz w:val="20"/>
          <w:szCs w:val="20"/>
        </w:rPr>
      </w:pPr>
      <w:r w:rsidRPr="00227570">
        <w:rPr>
          <w:sz w:val="20"/>
          <w:szCs w:val="20"/>
        </w:rPr>
        <w:t>географической оболочки, взаимосвязи между её составными частями. Территориальные</w:t>
      </w:r>
    </w:p>
    <w:p w:rsidR="00265E93" w:rsidRPr="00227570" w:rsidRDefault="00265E93" w:rsidP="00E755FF">
      <w:pPr>
        <w:jc w:val="both"/>
        <w:rPr>
          <w:sz w:val="20"/>
          <w:szCs w:val="20"/>
        </w:rPr>
      </w:pPr>
      <w:r w:rsidRPr="00227570">
        <w:rPr>
          <w:sz w:val="20"/>
          <w:szCs w:val="20"/>
        </w:rPr>
        <w:t>комплексы: природные, природно-антропогенные. Географическая оболочка —</w:t>
      </w:r>
    </w:p>
    <w:p w:rsidR="00265E93" w:rsidRPr="00227570" w:rsidRDefault="00265E93" w:rsidP="00E755FF">
      <w:pPr>
        <w:jc w:val="both"/>
        <w:rPr>
          <w:sz w:val="20"/>
          <w:szCs w:val="20"/>
        </w:rPr>
      </w:pPr>
      <w:r w:rsidRPr="00227570">
        <w:rPr>
          <w:sz w:val="20"/>
          <w:szCs w:val="20"/>
        </w:rPr>
        <w:t>крупнейший природный комплекс Земли. Широтная зональность и высотная поясность.</w:t>
      </w:r>
    </w:p>
    <w:p w:rsidR="00265E93" w:rsidRPr="00227570" w:rsidRDefault="00265E93" w:rsidP="00E755FF">
      <w:pPr>
        <w:jc w:val="both"/>
        <w:rPr>
          <w:sz w:val="20"/>
          <w:szCs w:val="20"/>
        </w:rPr>
      </w:pPr>
      <w:r w:rsidRPr="00227570">
        <w:rPr>
          <w:sz w:val="20"/>
          <w:szCs w:val="20"/>
        </w:rPr>
        <w:t>Природные зоны Земли. Особенности взаимодействия компонентов природы и</w:t>
      </w:r>
    </w:p>
    <w:p w:rsidR="00265E93" w:rsidRPr="00227570" w:rsidRDefault="00265E93" w:rsidP="00E755FF">
      <w:pPr>
        <w:jc w:val="both"/>
        <w:rPr>
          <w:sz w:val="20"/>
          <w:szCs w:val="20"/>
        </w:rPr>
      </w:pPr>
      <w:r w:rsidRPr="00227570">
        <w:rPr>
          <w:sz w:val="20"/>
          <w:szCs w:val="20"/>
        </w:rPr>
        <w:t>хозяйственной деятельности человека в разных природных зонах. Географическая</w:t>
      </w:r>
    </w:p>
    <w:p w:rsidR="00265E93" w:rsidRPr="00227570" w:rsidRDefault="00265E93" w:rsidP="00E755FF">
      <w:pPr>
        <w:jc w:val="both"/>
        <w:rPr>
          <w:sz w:val="20"/>
          <w:szCs w:val="20"/>
        </w:rPr>
      </w:pPr>
      <w:r w:rsidRPr="00227570">
        <w:rPr>
          <w:sz w:val="20"/>
          <w:szCs w:val="20"/>
        </w:rPr>
        <w:t>оболочка как окружающая человека среда.</w:t>
      </w:r>
    </w:p>
    <w:p w:rsidR="00265E93" w:rsidRPr="00227570" w:rsidRDefault="00265E93" w:rsidP="00E755FF">
      <w:pPr>
        <w:jc w:val="both"/>
        <w:rPr>
          <w:sz w:val="20"/>
          <w:szCs w:val="20"/>
        </w:rPr>
      </w:pPr>
      <w:r w:rsidRPr="00227570">
        <w:rPr>
          <w:sz w:val="20"/>
          <w:szCs w:val="20"/>
        </w:rPr>
        <w:t>Население Земли</w:t>
      </w:r>
    </w:p>
    <w:p w:rsidR="00265E93" w:rsidRPr="00227570" w:rsidRDefault="00265E93" w:rsidP="00E755FF">
      <w:pPr>
        <w:jc w:val="both"/>
        <w:rPr>
          <w:sz w:val="20"/>
          <w:szCs w:val="20"/>
        </w:rPr>
      </w:pPr>
      <w:r w:rsidRPr="00227570">
        <w:rPr>
          <w:sz w:val="20"/>
          <w:szCs w:val="20"/>
        </w:rPr>
        <w:t>Заселение человеком Земли. Расы. Основные пути расселения древнего человека.</w:t>
      </w:r>
    </w:p>
    <w:p w:rsidR="00265E93" w:rsidRPr="00227570" w:rsidRDefault="00265E93" w:rsidP="00E755FF">
      <w:pPr>
        <w:jc w:val="both"/>
        <w:rPr>
          <w:sz w:val="20"/>
          <w:szCs w:val="20"/>
        </w:rPr>
      </w:pPr>
      <w:r w:rsidRPr="00227570">
        <w:rPr>
          <w:sz w:val="20"/>
          <w:szCs w:val="20"/>
        </w:rPr>
        <w:t>Расы. Внешние признаки людей различных рас. Анализ различных источников</w:t>
      </w:r>
    </w:p>
    <w:p w:rsidR="00265E93" w:rsidRPr="00227570" w:rsidRDefault="00265E93" w:rsidP="00E755FF">
      <w:pPr>
        <w:jc w:val="both"/>
        <w:rPr>
          <w:sz w:val="20"/>
          <w:szCs w:val="20"/>
        </w:rPr>
      </w:pPr>
      <w:r w:rsidRPr="00227570">
        <w:rPr>
          <w:sz w:val="20"/>
          <w:szCs w:val="20"/>
        </w:rPr>
        <w:t>информации с целью выявления регионов проживания представителей различных рас.</w:t>
      </w:r>
    </w:p>
    <w:p w:rsidR="00265E93" w:rsidRPr="00227570" w:rsidRDefault="00265E93" w:rsidP="00E755FF">
      <w:pPr>
        <w:jc w:val="both"/>
        <w:rPr>
          <w:sz w:val="20"/>
          <w:szCs w:val="20"/>
        </w:rPr>
      </w:pPr>
      <w:r w:rsidRPr="00227570">
        <w:rPr>
          <w:sz w:val="20"/>
          <w:szCs w:val="20"/>
        </w:rPr>
        <w:t>Численность населения Земли, её изменение во времени. Современная численность</w:t>
      </w:r>
    </w:p>
    <w:p w:rsidR="00265E93" w:rsidRPr="00227570" w:rsidRDefault="00265E93" w:rsidP="00E755FF">
      <w:pPr>
        <w:jc w:val="both"/>
        <w:rPr>
          <w:sz w:val="20"/>
          <w:szCs w:val="20"/>
        </w:rPr>
      </w:pPr>
      <w:r w:rsidRPr="00227570">
        <w:rPr>
          <w:sz w:val="20"/>
          <w:szCs w:val="20"/>
        </w:rPr>
        <w:t>населения мира. Изменение численности населения во времени. Методы определения</w:t>
      </w:r>
    </w:p>
    <w:p w:rsidR="00265E93" w:rsidRPr="00227570" w:rsidRDefault="00265E93" w:rsidP="00E755FF">
      <w:pPr>
        <w:jc w:val="both"/>
        <w:rPr>
          <w:sz w:val="20"/>
          <w:szCs w:val="20"/>
        </w:rPr>
      </w:pPr>
      <w:r w:rsidRPr="00227570">
        <w:rPr>
          <w:sz w:val="20"/>
          <w:szCs w:val="20"/>
        </w:rPr>
        <w:t>численности населения, переписи населения. Различные прогнозы изменения численности</w:t>
      </w:r>
    </w:p>
    <w:p w:rsidR="00265E93" w:rsidRPr="00227570" w:rsidRDefault="00265E93" w:rsidP="00E755FF">
      <w:pPr>
        <w:jc w:val="both"/>
        <w:rPr>
          <w:sz w:val="20"/>
          <w:szCs w:val="20"/>
        </w:rPr>
      </w:pPr>
      <w:r w:rsidRPr="00227570">
        <w:rPr>
          <w:sz w:val="20"/>
          <w:szCs w:val="20"/>
        </w:rPr>
        <w:t>населения Земли.</w:t>
      </w:r>
    </w:p>
    <w:p w:rsidR="00265E93" w:rsidRPr="00227570" w:rsidRDefault="00265E93" w:rsidP="00E755FF">
      <w:pPr>
        <w:jc w:val="both"/>
        <w:rPr>
          <w:sz w:val="20"/>
          <w:szCs w:val="20"/>
        </w:rPr>
      </w:pPr>
      <w:r w:rsidRPr="00227570">
        <w:rPr>
          <w:sz w:val="20"/>
          <w:szCs w:val="20"/>
        </w:rPr>
        <w:t>Факторы, влияющие на рост численности населения. Рождаемость, смертность,</w:t>
      </w:r>
    </w:p>
    <w:p w:rsidR="00265E93" w:rsidRPr="00227570" w:rsidRDefault="00265E93" w:rsidP="00E755FF">
      <w:pPr>
        <w:jc w:val="both"/>
        <w:rPr>
          <w:sz w:val="20"/>
          <w:szCs w:val="20"/>
        </w:rPr>
      </w:pPr>
      <w:r w:rsidRPr="00227570">
        <w:rPr>
          <w:sz w:val="20"/>
          <w:szCs w:val="20"/>
        </w:rPr>
        <w:t>естественный прирост населения, их количественные различия и географические</w:t>
      </w:r>
    </w:p>
    <w:p w:rsidR="00265E93" w:rsidRPr="00227570" w:rsidRDefault="00265E93" w:rsidP="00E755FF">
      <w:pPr>
        <w:jc w:val="both"/>
        <w:rPr>
          <w:sz w:val="20"/>
          <w:szCs w:val="20"/>
        </w:rPr>
      </w:pPr>
      <w:r w:rsidRPr="00227570">
        <w:rPr>
          <w:sz w:val="20"/>
          <w:szCs w:val="20"/>
        </w:rPr>
        <w:t>особенности. Влияние величины естественного прироста на средний возраст населения</w:t>
      </w:r>
    </w:p>
    <w:p w:rsidR="00265E93" w:rsidRPr="00227570" w:rsidRDefault="00265E93" w:rsidP="00E755FF">
      <w:pPr>
        <w:jc w:val="both"/>
        <w:rPr>
          <w:sz w:val="20"/>
          <w:szCs w:val="20"/>
        </w:rPr>
      </w:pPr>
      <w:r w:rsidRPr="00227570">
        <w:rPr>
          <w:sz w:val="20"/>
          <w:szCs w:val="20"/>
        </w:rPr>
        <w:t>стран и продолжительность жизни. Миграции.</w:t>
      </w:r>
    </w:p>
    <w:p w:rsidR="00265E93" w:rsidRPr="00227570" w:rsidRDefault="00265E93" w:rsidP="00E755FF">
      <w:pPr>
        <w:jc w:val="both"/>
        <w:rPr>
          <w:sz w:val="20"/>
          <w:szCs w:val="20"/>
        </w:rPr>
      </w:pPr>
      <w:r w:rsidRPr="00227570">
        <w:rPr>
          <w:sz w:val="20"/>
          <w:szCs w:val="20"/>
        </w:rPr>
        <w:t>Размещение людей на Земле. Показатель плотности населения. Среднемировая</w:t>
      </w:r>
    </w:p>
    <w:p w:rsidR="00265E93" w:rsidRPr="00227570" w:rsidRDefault="00265E93" w:rsidP="00E755FF">
      <w:pPr>
        <w:jc w:val="both"/>
        <w:rPr>
          <w:sz w:val="20"/>
          <w:szCs w:val="20"/>
        </w:rPr>
      </w:pPr>
      <w:r w:rsidRPr="00227570">
        <w:rPr>
          <w:sz w:val="20"/>
          <w:szCs w:val="20"/>
        </w:rPr>
        <w:t>плотность населения и её изменение со временем. Карта плотности населения.</w:t>
      </w:r>
    </w:p>
    <w:p w:rsidR="00265E93" w:rsidRPr="00227570" w:rsidRDefault="00265E93" w:rsidP="00E755FF">
      <w:pPr>
        <w:jc w:val="both"/>
        <w:rPr>
          <w:sz w:val="20"/>
          <w:szCs w:val="20"/>
        </w:rPr>
      </w:pPr>
      <w:r w:rsidRPr="00227570">
        <w:rPr>
          <w:sz w:val="20"/>
          <w:szCs w:val="20"/>
        </w:rPr>
        <w:t>Неравномерность размещения населения мира.</w:t>
      </w:r>
    </w:p>
    <w:p w:rsidR="00265E93" w:rsidRPr="00227570" w:rsidRDefault="00265E93" w:rsidP="00E755FF">
      <w:pPr>
        <w:jc w:val="both"/>
        <w:rPr>
          <w:sz w:val="20"/>
          <w:szCs w:val="20"/>
        </w:rPr>
      </w:pPr>
      <w:r w:rsidRPr="00227570">
        <w:rPr>
          <w:sz w:val="20"/>
          <w:szCs w:val="20"/>
        </w:rPr>
        <w:t>Факторы, влияющие на размещение населения. Хозяйственная деятельность людей в</w:t>
      </w:r>
    </w:p>
    <w:p w:rsidR="00265E93" w:rsidRPr="00227570" w:rsidRDefault="00265E93" w:rsidP="00E755FF">
      <w:pPr>
        <w:jc w:val="both"/>
        <w:rPr>
          <w:sz w:val="20"/>
          <w:szCs w:val="20"/>
        </w:rPr>
      </w:pPr>
      <w:r w:rsidRPr="00227570">
        <w:rPr>
          <w:sz w:val="20"/>
          <w:szCs w:val="20"/>
        </w:rPr>
        <w:t>разных природных условиях. Адаптация человека к природным условиям: их влияние на</w:t>
      </w:r>
    </w:p>
    <w:p w:rsidR="00265E93" w:rsidRPr="00227570" w:rsidRDefault="00265E93" w:rsidP="00E755FF">
      <w:pPr>
        <w:jc w:val="both"/>
        <w:rPr>
          <w:sz w:val="20"/>
          <w:szCs w:val="20"/>
        </w:rPr>
      </w:pPr>
      <w:r w:rsidRPr="00227570">
        <w:rPr>
          <w:sz w:val="20"/>
          <w:szCs w:val="20"/>
        </w:rPr>
        <w:t>внешний облик людей, жилища, одежду, орудия труда, пищу.</w:t>
      </w:r>
    </w:p>
    <w:p w:rsidR="00265E93" w:rsidRPr="00227570" w:rsidRDefault="00265E93" w:rsidP="00E755FF">
      <w:pPr>
        <w:jc w:val="both"/>
        <w:rPr>
          <w:sz w:val="20"/>
          <w:szCs w:val="20"/>
        </w:rPr>
      </w:pPr>
      <w:r w:rsidRPr="00227570">
        <w:rPr>
          <w:sz w:val="20"/>
          <w:szCs w:val="20"/>
        </w:rPr>
        <w:t>Народы и религии мира. Народ. Языковые семьи. География народов и языков. Карта</w:t>
      </w:r>
    </w:p>
    <w:p w:rsidR="00265E93" w:rsidRPr="00227570" w:rsidRDefault="00265E93" w:rsidP="00E755FF">
      <w:pPr>
        <w:jc w:val="both"/>
        <w:rPr>
          <w:sz w:val="20"/>
          <w:szCs w:val="20"/>
        </w:rPr>
      </w:pPr>
      <w:r w:rsidRPr="00227570">
        <w:rPr>
          <w:sz w:val="20"/>
          <w:szCs w:val="20"/>
        </w:rPr>
        <w:t>народов мира. Мировые и национальные религии, их география.</w:t>
      </w:r>
    </w:p>
    <w:p w:rsidR="00265E93" w:rsidRPr="00227570" w:rsidRDefault="00265E93" w:rsidP="00E755FF">
      <w:pPr>
        <w:jc w:val="both"/>
        <w:rPr>
          <w:sz w:val="20"/>
          <w:szCs w:val="20"/>
        </w:rPr>
      </w:pPr>
      <w:r w:rsidRPr="00227570">
        <w:rPr>
          <w:sz w:val="20"/>
          <w:szCs w:val="20"/>
        </w:rPr>
        <w:t>Хозяйственная деятельность людей. Понятие о современном хозяйстве, его</w:t>
      </w:r>
    </w:p>
    <w:p w:rsidR="00265E93" w:rsidRPr="00227570" w:rsidRDefault="00265E93" w:rsidP="00E755FF">
      <w:pPr>
        <w:jc w:val="both"/>
        <w:rPr>
          <w:sz w:val="20"/>
          <w:szCs w:val="20"/>
        </w:rPr>
      </w:pPr>
      <w:r w:rsidRPr="00227570">
        <w:rPr>
          <w:sz w:val="20"/>
          <w:szCs w:val="20"/>
        </w:rPr>
        <w:t>составе. Основные виды хозяйственной деятельности людей, их география.</w:t>
      </w:r>
    </w:p>
    <w:p w:rsidR="00265E93" w:rsidRPr="00227570" w:rsidRDefault="00265E93" w:rsidP="00E755FF">
      <w:pPr>
        <w:jc w:val="both"/>
        <w:rPr>
          <w:sz w:val="20"/>
          <w:szCs w:val="20"/>
        </w:rPr>
      </w:pPr>
      <w:r w:rsidRPr="00227570">
        <w:rPr>
          <w:sz w:val="20"/>
          <w:szCs w:val="20"/>
        </w:rPr>
        <w:t>Городское и сельское население. Города и сельские поселения. Соотношение</w:t>
      </w:r>
    </w:p>
    <w:p w:rsidR="00265E93" w:rsidRPr="00227570" w:rsidRDefault="00265E93" w:rsidP="00E755FF">
      <w:pPr>
        <w:jc w:val="both"/>
        <w:rPr>
          <w:sz w:val="20"/>
          <w:szCs w:val="20"/>
        </w:rPr>
      </w:pPr>
      <w:r w:rsidRPr="00227570">
        <w:rPr>
          <w:sz w:val="20"/>
          <w:szCs w:val="20"/>
        </w:rPr>
        <w:t>городского и сельского населения мира. Многообразие сельских поселений. Ведущая роль</w:t>
      </w:r>
    </w:p>
    <w:p w:rsidR="00265E93" w:rsidRPr="00227570" w:rsidRDefault="00265E93" w:rsidP="00E755FF">
      <w:pPr>
        <w:jc w:val="both"/>
        <w:rPr>
          <w:sz w:val="20"/>
          <w:szCs w:val="20"/>
        </w:rPr>
      </w:pPr>
      <w:r w:rsidRPr="00227570">
        <w:rPr>
          <w:sz w:val="20"/>
          <w:szCs w:val="20"/>
        </w:rPr>
        <w:t>городов в хозяйственной, культурной и политической жизни людей. Функции городов.</w:t>
      </w:r>
    </w:p>
    <w:p w:rsidR="00265E93" w:rsidRPr="00227570" w:rsidRDefault="00265E93" w:rsidP="00E755FF">
      <w:pPr>
        <w:jc w:val="both"/>
        <w:rPr>
          <w:sz w:val="20"/>
          <w:szCs w:val="20"/>
        </w:rPr>
      </w:pPr>
      <w:r w:rsidRPr="00227570">
        <w:rPr>
          <w:sz w:val="20"/>
          <w:szCs w:val="20"/>
        </w:rPr>
        <w:t>Крупные города. Городские агломерации.</w:t>
      </w:r>
    </w:p>
    <w:p w:rsidR="00265E93" w:rsidRPr="00227570" w:rsidRDefault="00265E93" w:rsidP="00E755FF">
      <w:pPr>
        <w:jc w:val="both"/>
        <w:rPr>
          <w:sz w:val="20"/>
          <w:szCs w:val="20"/>
        </w:rPr>
      </w:pPr>
      <w:r w:rsidRPr="00227570">
        <w:rPr>
          <w:sz w:val="20"/>
          <w:szCs w:val="20"/>
        </w:rPr>
        <w:t>Материки, океаны и страны</w:t>
      </w:r>
    </w:p>
    <w:p w:rsidR="00265E93" w:rsidRPr="00227570" w:rsidRDefault="00265E93" w:rsidP="00E755FF">
      <w:pPr>
        <w:jc w:val="both"/>
        <w:rPr>
          <w:sz w:val="20"/>
          <w:szCs w:val="20"/>
        </w:rPr>
      </w:pPr>
      <w:r w:rsidRPr="00227570">
        <w:rPr>
          <w:sz w:val="20"/>
          <w:szCs w:val="20"/>
        </w:rPr>
        <w:t>Современный облик Земли: планетарные географические закономерности.</w:t>
      </w:r>
    </w:p>
    <w:p w:rsidR="00265E93" w:rsidRPr="00227570" w:rsidRDefault="00265E93" w:rsidP="00E755FF">
      <w:pPr>
        <w:jc w:val="both"/>
        <w:rPr>
          <w:sz w:val="20"/>
          <w:szCs w:val="20"/>
        </w:rPr>
      </w:pPr>
      <w:r w:rsidRPr="00227570">
        <w:rPr>
          <w:sz w:val="20"/>
          <w:szCs w:val="20"/>
        </w:rPr>
        <w:t>Материки и океаны на поверхности Земли. Происхождение материков и впадин океанов.</w:t>
      </w:r>
    </w:p>
    <w:p w:rsidR="00265E93" w:rsidRPr="00227570" w:rsidRDefault="00265E93" w:rsidP="00E755FF">
      <w:pPr>
        <w:jc w:val="both"/>
        <w:rPr>
          <w:sz w:val="20"/>
          <w:szCs w:val="20"/>
        </w:rPr>
      </w:pPr>
      <w:r w:rsidRPr="00227570">
        <w:rPr>
          <w:sz w:val="20"/>
          <w:szCs w:val="20"/>
        </w:rPr>
        <w:lastRenderedPageBreak/>
        <w:t>Современное географическое положение материков и океанов. Главные черты рельефа</w:t>
      </w:r>
    </w:p>
    <w:p w:rsidR="00265E93" w:rsidRPr="00227570" w:rsidRDefault="00265E93" w:rsidP="00E755FF">
      <w:pPr>
        <w:jc w:val="both"/>
        <w:rPr>
          <w:sz w:val="20"/>
          <w:szCs w:val="20"/>
        </w:rPr>
      </w:pPr>
      <w:r w:rsidRPr="00227570">
        <w:rPr>
          <w:sz w:val="20"/>
          <w:szCs w:val="20"/>
        </w:rPr>
        <w:t>Земли. Климатообразующие факторы и климаты. Внутренние воды суши. Зональные</w:t>
      </w:r>
    </w:p>
    <w:p w:rsidR="00265E93" w:rsidRPr="00227570" w:rsidRDefault="00265E93" w:rsidP="00E755FF">
      <w:pPr>
        <w:jc w:val="both"/>
        <w:rPr>
          <w:sz w:val="20"/>
          <w:szCs w:val="20"/>
        </w:rPr>
      </w:pPr>
      <w:r w:rsidRPr="00227570">
        <w:rPr>
          <w:sz w:val="20"/>
          <w:szCs w:val="20"/>
        </w:rPr>
        <w:t>природные комплексы Земли. Мировой океан, его роль в жизни людей. Катастрофические</w:t>
      </w:r>
    </w:p>
    <w:p w:rsidR="00265E93" w:rsidRPr="00227570" w:rsidRDefault="00265E93" w:rsidP="00E755FF">
      <w:pPr>
        <w:jc w:val="both"/>
        <w:rPr>
          <w:sz w:val="20"/>
          <w:szCs w:val="20"/>
        </w:rPr>
      </w:pPr>
      <w:r w:rsidRPr="00227570">
        <w:rPr>
          <w:sz w:val="20"/>
          <w:szCs w:val="20"/>
        </w:rPr>
        <w:t>явления природного характера.</w:t>
      </w:r>
    </w:p>
    <w:p w:rsidR="00265E93" w:rsidRPr="00227570" w:rsidRDefault="00265E93" w:rsidP="00E755FF">
      <w:pPr>
        <w:jc w:val="both"/>
        <w:rPr>
          <w:sz w:val="20"/>
          <w:szCs w:val="20"/>
        </w:rPr>
      </w:pPr>
      <w:r w:rsidRPr="00227570">
        <w:rPr>
          <w:sz w:val="20"/>
          <w:szCs w:val="20"/>
        </w:rPr>
        <w:t>Материки, океаны и страны. Основные черты рельефа, климата и внутренних вод</w:t>
      </w:r>
    </w:p>
    <w:p w:rsidR="00265E93" w:rsidRPr="00227570" w:rsidRDefault="00265E93" w:rsidP="00E755FF">
      <w:pPr>
        <w:jc w:val="both"/>
        <w:rPr>
          <w:sz w:val="20"/>
          <w:szCs w:val="20"/>
        </w:rPr>
      </w:pPr>
      <w:r w:rsidRPr="00227570">
        <w:rPr>
          <w:sz w:val="20"/>
          <w:szCs w:val="20"/>
        </w:rPr>
        <w:t>Африки, Австралии, Северной и Южной Америки, Антарктиды, Евразии и определяющие</w:t>
      </w:r>
    </w:p>
    <w:p w:rsidR="00265E93" w:rsidRPr="00227570" w:rsidRDefault="00265E93" w:rsidP="00E755FF">
      <w:pPr>
        <w:jc w:val="both"/>
        <w:rPr>
          <w:sz w:val="20"/>
          <w:szCs w:val="20"/>
        </w:rPr>
      </w:pPr>
      <w:r w:rsidRPr="00227570">
        <w:rPr>
          <w:sz w:val="20"/>
          <w:szCs w:val="20"/>
        </w:rPr>
        <w:t>их факторы. Зональные природные комплексы материков. Население материков.</w:t>
      </w:r>
    </w:p>
    <w:p w:rsidR="00265E93" w:rsidRPr="00227570" w:rsidRDefault="00265E93" w:rsidP="00E755FF">
      <w:pPr>
        <w:jc w:val="both"/>
        <w:rPr>
          <w:sz w:val="20"/>
          <w:szCs w:val="20"/>
        </w:rPr>
      </w:pPr>
      <w:r w:rsidRPr="00227570">
        <w:rPr>
          <w:sz w:val="20"/>
          <w:szCs w:val="20"/>
        </w:rPr>
        <w:t>Природные ресурсы и их использование. Изменение природы под влиянием</w:t>
      </w:r>
    </w:p>
    <w:p w:rsidR="00265E93" w:rsidRPr="00227570" w:rsidRDefault="00265E93" w:rsidP="00E755FF">
      <w:pPr>
        <w:jc w:val="both"/>
        <w:rPr>
          <w:sz w:val="20"/>
          <w:szCs w:val="20"/>
        </w:rPr>
      </w:pPr>
      <w:r w:rsidRPr="00227570">
        <w:rPr>
          <w:sz w:val="20"/>
          <w:szCs w:val="20"/>
        </w:rPr>
        <w:t>хозяйственной деятельности человека.</w:t>
      </w:r>
    </w:p>
    <w:p w:rsidR="00265E93" w:rsidRPr="00227570" w:rsidRDefault="00265E93" w:rsidP="00E755FF">
      <w:pPr>
        <w:jc w:val="both"/>
        <w:rPr>
          <w:sz w:val="20"/>
          <w:szCs w:val="20"/>
        </w:rPr>
      </w:pPr>
      <w:r w:rsidRPr="00227570">
        <w:rPr>
          <w:sz w:val="20"/>
          <w:szCs w:val="20"/>
        </w:rPr>
        <w:t>Океаны Земли. Особенности природы, природные богатства, хозяйственное освоение</w:t>
      </w:r>
    </w:p>
    <w:p w:rsidR="00265E93" w:rsidRPr="00227570" w:rsidRDefault="00265E93" w:rsidP="00E755FF">
      <w:pPr>
        <w:jc w:val="both"/>
        <w:rPr>
          <w:sz w:val="20"/>
          <w:szCs w:val="20"/>
        </w:rPr>
      </w:pPr>
      <w:r w:rsidRPr="00227570">
        <w:rPr>
          <w:sz w:val="20"/>
          <w:szCs w:val="20"/>
        </w:rPr>
        <w:t>Северного Ледовитого, Атлантического, Индийского и Тихого океанов. Охрана природы.</w:t>
      </w:r>
    </w:p>
    <w:p w:rsidR="00265E93" w:rsidRPr="00227570" w:rsidRDefault="00265E93" w:rsidP="00E755FF">
      <w:pPr>
        <w:jc w:val="both"/>
        <w:rPr>
          <w:sz w:val="20"/>
          <w:szCs w:val="20"/>
        </w:rPr>
      </w:pPr>
      <w:r w:rsidRPr="00227570">
        <w:rPr>
          <w:sz w:val="20"/>
          <w:szCs w:val="20"/>
        </w:rPr>
        <w:t>Историко-культурные районы мира. Памятники природного и культурного наследия</w:t>
      </w:r>
    </w:p>
    <w:p w:rsidR="00265E93" w:rsidRPr="00227570" w:rsidRDefault="00265E93" w:rsidP="00E755FF">
      <w:pPr>
        <w:jc w:val="both"/>
        <w:rPr>
          <w:sz w:val="20"/>
          <w:szCs w:val="20"/>
        </w:rPr>
      </w:pPr>
      <w:r w:rsidRPr="00227570">
        <w:rPr>
          <w:sz w:val="20"/>
          <w:szCs w:val="20"/>
        </w:rPr>
        <w:t>человечества.</w:t>
      </w:r>
    </w:p>
    <w:p w:rsidR="00265E93" w:rsidRPr="00227570" w:rsidRDefault="00265E93" w:rsidP="00E755FF">
      <w:pPr>
        <w:jc w:val="both"/>
        <w:rPr>
          <w:sz w:val="20"/>
          <w:szCs w:val="20"/>
        </w:rPr>
      </w:pPr>
      <w:r w:rsidRPr="00227570">
        <w:rPr>
          <w:sz w:val="20"/>
          <w:szCs w:val="20"/>
        </w:rPr>
        <w:t>Многообразие стран, их основные типы. Столицы и крупные города. Комплексная</w:t>
      </w:r>
    </w:p>
    <w:p w:rsidR="00265E93" w:rsidRPr="00227570" w:rsidRDefault="00265E93" w:rsidP="00E755FF">
      <w:pPr>
        <w:jc w:val="both"/>
        <w:rPr>
          <w:sz w:val="20"/>
          <w:szCs w:val="20"/>
        </w:rPr>
      </w:pPr>
      <w:r w:rsidRPr="00227570">
        <w:rPr>
          <w:sz w:val="20"/>
          <w:szCs w:val="20"/>
        </w:rPr>
        <w:t>географическая характеристика стран (по выбору): географическое положение, население,</w:t>
      </w:r>
    </w:p>
    <w:p w:rsidR="00265E93" w:rsidRPr="00227570" w:rsidRDefault="00265E93" w:rsidP="00E755FF">
      <w:pPr>
        <w:jc w:val="both"/>
        <w:rPr>
          <w:sz w:val="20"/>
          <w:szCs w:val="20"/>
        </w:rPr>
      </w:pPr>
      <w:r w:rsidRPr="00227570">
        <w:rPr>
          <w:sz w:val="20"/>
          <w:szCs w:val="20"/>
        </w:rPr>
        <w:t>особенности природы и хозяйства, памятники культуры.</w:t>
      </w:r>
    </w:p>
    <w:p w:rsidR="00265E93" w:rsidRPr="00227570" w:rsidRDefault="00265E93" w:rsidP="00E755FF">
      <w:pPr>
        <w:jc w:val="both"/>
        <w:rPr>
          <w:sz w:val="20"/>
          <w:szCs w:val="20"/>
        </w:rPr>
      </w:pPr>
      <w:r w:rsidRPr="00227570">
        <w:rPr>
          <w:sz w:val="20"/>
          <w:szCs w:val="20"/>
        </w:rPr>
        <w:t>География России</w:t>
      </w:r>
    </w:p>
    <w:p w:rsidR="00265E93" w:rsidRPr="00227570" w:rsidRDefault="00265E93" w:rsidP="00E755FF">
      <w:pPr>
        <w:jc w:val="both"/>
        <w:rPr>
          <w:sz w:val="20"/>
          <w:szCs w:val="20"/>
        </w:rPr>
      </w:pPr>
      <w:r w:rsidRPr="00227570">
        <w:rPr>
          <w:sz w:val="20"/>
          <w:szCs w:val="20"/>
        </w:rPr>
        <w:t>Особенности географического положения России</w:t>
      </w:r>
    </w:p>
    <w:p w:rsidR="00265E93" w:rsidRPr="00227570" w:rsidRDefault="00265E93" w:rsidP="00E755FF">
      <w:pPr>
        <w:jc w:val="both"/>
        <w:rPr>
          <w:sz w:val="20"/>
          <w:szCs w:val="20"/>
        </w:rPr>
      </w:pPr>
      <w:r w:rsidRPr="00227570">
        <w:rPr>
          <w:sz w:val="20"/>
          <w:szCs w:val="20"/>
        </w:rPr>
        <w:t>Географическое положение России. Территория и акватория. Государственная</w:t>
      </w:r>
    </w:p>
    <w:p w:rsidR="00265E93" w:rsidRPr="00227570" w:rsidRDefault="00265E93" w:rsidP="00E755FF">
      <w:pPr>
        <w:jc w:val="both"/>
        <w:rPr>
          <w:sz w:val="20"/>
          <w:szCs w:val="20"/>
        </w:rPr>
      </w:pPr>
      <w:r w:rsidRPr="00227570">
        <w:rPr>
          <w:sz w:val="20"/>
          <w:szCs w:val="20"/>
        </w:rPr>
        <w:t>территория России. Географическое положение страны, его виды. Особенности</w:t>
      </w:r>
    </w:p>
    <w:p w:rsidR="00265E93" w:rsidRPr="00227570" w:rsidRDefault="00265E93" w:rsidP="00E755FF">
      <w:pPr>
        <w:jc w:val="both"/>
        <w:rPr>
          <w:sz w:val="20"/>
          <w:szCs w:val="20"/>
        </w:rPr>
      </w:pPr>
      <w:r w:rsidRPr="00227570">
        <w:rPr>
          <w:sz w:val="20"/>
          <w:szCs w:val="20"/>
        </w:rPr>
        <w:t>географического положения России, его сравнение с географическим положением других</w:t>
      </w:r>
    </w:p>
    <w:p w:rsidR="00265E93" w:rsidRPr="00227570" w:rsidRDefault="00265E93" w:rsidP="00E755FF">
      <w:pPr>
        <w:jc w:val="both"/>
        <w:rPr>
          <w:sz w:val="20"/>
          <w:szCs w:val="20"/>
        </w:rPr>
      </w:pPr>
      <w:r w:rsidRPr="00227570">
        <w:rPr>
          <w:sz w:val="20"/>
          <w:szCs w:val="20"/>
        </w:rPr>
        <w:t>государств. Географическое положение России как фактор развития её хозяйства.</w:t>
      </w:r>
    </w:p>
    <w:p w:rsidR="00265E93" w:rsidRPr="00227570" w:rsidRDefault="00265E93" w:rsidP="00E755FF">
      <w:pPr>
        <w:jc w:val="both"/>
        <w:rPr>
          <w:sz w:val="20"/>
          <w:szCs w:val="20"/>
        </w:rPr>
      </w:pPr>
      <w:r w:rsidRPr="00227570">
        <w:rPr>
          <w:sz w:val="20"/>
          <w:szCs w:val="20"/>
        </w:rPr>
        <w:t>Границы России. Государственные границы России, их виды, значение. Морские и</w:t>
      </w:r>
    </w:p>
    <w:p w:rsidR="00265E93" w:rsidRPr="00227570" w:rsidRDefault="00265E93" w:rsidP="00E755FF">
      <w:pPr>
        <w:jc w:val="both"/>
        <w:rPr>
          <w:sz w:val="20"/>
          <w:szCs w:val="20"/>
        </w:rPr>
      </w:pPr>
      <w:r w:rsidRPr="00227570">
        <w:rPr>
          <w:sz w:val="20"/>
          <w:szCs w:val="20"/>
        </w:rPr>
        <w:t>сухопутные границы, воздушное пространство и пространство недр, континентальный</w:t>
      </w:r>
    </w:p>
    <w:p w:rsidR="00265E93" w:rsidRPr="00227570" w:rsidRDefault="00265E93" w:rsidP="00E755FF">
      <w:pPr>
        <w:jc w:val="both"/>
        <w:rPr>
          <w:sz w:val="20"/>
          <w:szCs w:val="20"/>
        </w:rPr>
      </w:pPr>
      <w:r w:rsidRPr="00227570">
        <w:rPr>
          <w:sz w:val="20"/>
          <w:szCs w:val="20"/>
        </w:rPr>
        <w:t>шельф и экономическая зона Российской Федерации.</w:t>
      </w:r>
    </w:p>
    <w:p w:rsidR="00265E93" w:rsidRPr="00227570" w:rsidRDefault="00265E93" w:rsidP="00E755FF">
      <w:pPr>
        <w:jc w:val="both"/>
        <w:rPr>
          <w:sz w:val="20"/>
          <w:szCs w:val="20"/>
        </w:rPr>
      </w:pPr>
      <w:r w:rsidRPr="00227570">
        <w:rPr>
          <w:sz w:val="20"/>
          <w:szCs w:val="20"/>
        </w:rPr>
        <w:t>Россия на карте часовых поясов. Местное, поясное, декретное, летнее время: роль в</w:t>
      </w:r>
    </w:p>
    <w:p w:rsidR="00265E93" w:rsidRPr="00227570" w:rsidRDefault="00265E93" w:rsidP="00E755FF">
      <w:pPr>
        <w:jc w:val="both"/>
        <w:rPr>
          <w:sz w:val="20"/>
          <w:szCs w:val="20"/>
        </w:rPr>
      </w:pPr>
      <w:r w:rsidRPr="00227570">
        <w:rPr>
          <w:sz w:val="20"/>
          <w:szCs w:val="20"/>
        </w:rPr>
        <w:t>хозяйстве и жизни людей. Определение поясного времени для разных городов России.</w:t>
      </w:r>
    </w:p>
    <w:p w:rsidR="00265E93" w:rsidRPr="00227570" w:rsidRDefault="00265E93" w:rsidP="00E755FF">
      <w:pPr>
        <w:jc w:val="both"/>
        <w:rPr>
          <w:sz w:val="20"/>
          <w:szCs w:val="20"/>
        </w:rPr>
      </w:pPr>
      <w:r w:rsidRPr="00227570">
        <w:rPr>
          <w:sz w:val="20"/>
          <w:szCs w:val="20"/>
        </w:rPr>
        <w:t>История освоения и изучения территории России. Формирование и освоение</w:t>
      </w:r>
    </w:p>
    <w:p w:rsidR="00265E93" w:rsidRPr="00227570" w:rsidRDefault="00265E93" w:rsidP="00E755FF">
      <w:pPr>
        <w:jc w:val="both"/>
        <w:rPr>
          <w:sz w:val="20"/>
          <w:szCs w:val="20"/>
        </w:rPr>
      </w:pPr>
      <w:r w:rsidRPr="00227570">
        <w:rPr>
          <w:sz w:val="20"/>
          <w:szCs w:val="20"/>
        </w:rPr>
        <w:t>государственной территории России. Выявление изменений границ страны на разных</w:t>
      </w:r>
    </w:p>
    <w:p w:rsidR="00265E93" w:rsidRPr="00227570" w:rsidRDefault="00265E93" w:rsidP="00E755FF">
      <w:pPr>
        <w:jc w:val="both"/>
        <w:rPr>
          <w:sz w:val="20"/>
          <w:szCs w:val="20"/>
        </w:rPr>
      </w:pPr>
      <w:r w:rsidRPr="00227570">
        <w:rPr>
          <w:sz w:val="20"/>
          <w:szCs w:val="20"/>
        </w:rPr>
        <w:t>исторических этапах.</w:t>
      </w:r>
    </w:p>
    <w:p w:rsidR="00265E93" w:rsidRPr="00227570" w:rsidRDefault="00265E93" w:rsidP="00E755FF">
      <w:pPr>
        <w:jc w:val="both"/>
        <w:rPr>
          <w:sz w:val="20"/>
          <w:szCs w:val="20"/>
        </w:rPr>
      </w:pPr>
      <w:r w:rsidRPr="00227570">
        <w:rPr>
          <w:sz w:val="20"/>
          <w:szCs w:val="20"/>
        </w:rPr>
        <w:t>Современное административно-территориальное устройство страны.</w:t>
      </w:r>
    </w:p>
    <w:p w:rsidR="00265E93" w:rsidRPr="00227570" w:rsidRDefault="00265E93" w:rsidP="00E755FF">
      <w:pPr>
        <w:jc w:val="both"/>
        <w:rPr>
          <w:sz w:val="20"/>
          <w:szCs w:val="20"/>
        </w:rPr>
      </w:pPr>
      <w:r w:rsidRPr="00227570">
        <w:rPr>
          <w:sz w:val="20"/>
          <w:szCs w:val="20"/>
        </w:rPr>
        <w:t>Федеративное устройство страны. Субъекты Российской Федерации, их равноправие и</w:t>
      </w:r>
    </w:p>
    <w:p w:rsidR="00265E93" w:rsidRPr="00227570" w:rsidRDefault="00265E93" w:rsidP="00E755FF">
      <w:pPr>
        <w:jc w:val="both"/>
        <w:rPr>
          <w:sz w:val="20"/>
          <w:szCs w:val="20"/>
        </w:rPr>
      </w:pPr>
      <w:r w:rsidRPr="00227570">
        <w:rPr>
          <w:sz w:val="20"/>
          <w:szCs w:val="20"/>
        </w:rPr>
        <w:t>разнообразие. Федеральные округа.</w:t>
      </w:r>
    </w:p>
    <w:p w:rsidR="00265E93" w:rsidRPr="00227570" w:rsidRDefault="00265E93" w:rsidP="00E755FF">
      <w:pPr>
        <w:jc w:val="both"/>
        <w:rPr>
          <w:sz w:val="20"/>
          <w:szCs w:val="20"/>
        </w:rPr>
      </w:pPr>
      <w:r w:rsidRPr="00227570">
        <w:rPr>
          <w:sz w:val="20"/>
          <w:szCs w:val="20"/>
        </w:rPr>
        <w:t>Природа России</w:t>
      </w:r>
    </w:p>
    <w:p w:rsidR="00265E93" w:rsidRPr="00227570" w:rsidRDefault="00265E93" w:rsidP="00E755FF">
      <w:pPr>
        <w:jc w:val="both"/>
        <w:rPr>
          <w:sz w:val="20"/>
          <w:szCs w:val="20"/>
        </w:rPr>
      </w:pPr>
      <w:r w:rsidRPr="00227570">
        <w:rPr>
          <w:sz w:val="20"/>
          <w:szCs w:val="20"/>
        </w:rPr>
        <w:t>Природные условия и ресурсы России. Природные условия и природные ресурсы.</w:t>
      </w:r>
    </w:p>
    <w:p w:rsidR="00265E93" w:rsidRPr="00227570" w:rsidRDefault="00265E93" w:rsidP="00E755FF">
      <w:pPr>
        <w:jc w:val="both"/>
        <w:rPr>
          <w:sz w:val="20"/>
          <w:szCs w:val="20"/>
        </w:rPr>
      </w:pPr>
      <w:r w:rsidRPr="00227570">
        <w:rPr>
          <w:sz w:val="20"/>
          <w:szCs w:val="20"/>
        </w:rPr>
        <w:t>Природно-ресурсный капитал и экологический потенциал России. Оценка и проблемы</w:t>
      </w:r>
    </w:p>
    <w:p w:rsidR="00265E93" w:rsidRPr="00227570" w:rsidRDefault="00265E93" w:rsidP="00E755FF">
      <w:pPr>
        <w:jc w:val="both"/>
        <w:rPr>
          <w:sz w:val="20"/>
          <w:szCs w:val="20"/>
        </w:rPr>
      </w:pPr>
      <w:r w:rsidRPr="00227570">
        <w:rPr>
          <w:sz w:val="20"/>
          <w:szCs w:val="20"/>
        </w:rPr>
        <w:t>рационального использования природных ресурсов. Основные ресурсные базы.</w:t>
      </w:r>
    </w:p>
    <w:p w:rsidR="00265E93" w:rsidRPr="00227570" w:rsidRDefault="00265E93" w:rsidP="00E755FF">
      <w:pPr>
        <w:jc w:val="both"/>
        <w:rPr>
          <w:sz w:val="20"/>
          <w:szCs w:val="20"/>
        </w:rPr>
      </w:pPr>
      <w:r w:rsidRPr="00227570">
        <w:rPr>
          <w:sz w:val="20"/>
          <w:szCs w:val="20"/>
        </w:rPr>
        <w:t>Группировка отраслей по их связи с природными ресурсами. Сравнение природно-</w:t>
      </w:r>
    </w:p>
    <w:p w:rsidR="00265E93" w:rsidRPr="00227570" w:rsidRDefault="00265E93" w:rsidP="00E755FF">
      <w:pPr>
        <w:jc w:val="both"/>
        <w:rPr>
          <w:sz w:val="20"/>
          <w:szCs w:val="20"/>
        </w:rPr>
      </w:pPr>
      <w:r w:rsidRPr="00227570">
        <w:rPr>
          <w:sz w:val="20"/>
          <w:szCs w:val="20"/>
        </w:rPr>
        <w:t>ресурсного капитала различных районов России.</w:t>
      </w:r>
    </w:p>
    <w:p w:rsidR="00265E93" w:rsidRPr="00227570" w:rsidRDefault="00265E93" w:rsidP="00E755FF">
      <w:pPr>
        <w:jc w:val="both"/>
        <w:rPr>
          <w:sz w:val="20"/>
          <w:szCs w:val="20"/>
        </w:rPr>
      </w:pPr>
      <w:r w:rsidRPr="00227570">
        <w:rPr>
          <w:sz w:val="20"/>
          <w:szCs w:val="20"/>
        </w:rPr>
        <w:t>Геологическое строение, рельеф и полезные ископаемые. Основные этапы</w:t>
      </w:r>
    </w:p>
    <w:p w:rsidR="00265E93" w:rsidRPr="00227570" w:rsidRDefault="00265E93" w:rsidP="00E755FF">
      <w:pPr>
        <w:jc w:val="both"/>
        <w:rPr>
          <w:sz w:val="20"/>
          <w:szCs w:val="20"/>
        </w:rPr>
      </w:pPr>
      <w:r w:rsidRPr="00227570">
        <w:rPr>
          <w:sz w:val="20"/>
          <w:szCs w:val="20"/>
        </w:rPr>
        <w:t>формирования земной коры на территории России. Особенности геологического строения</w:t>
      </w:r>
    </w:p>
    <w:p w:rsidR="00265E93" w:rsidRPr="00227570" w:rsidRDefault="00265E93" w:rsidP="00E755FF">
      <w:pPr>
        <w:jc w:val="both"/>
        <w:rPr>
          <w:sz w:val="20"/>
          <w:szCs w:val="20"/>
        </w:rPr>
      </w:pPr>
      <w:r w:rsidRPr="00227570">
        <w:rPr>
          <w:sz w:val="20"/>
          <w:szCs w:val="20"/>
        </w:rPr>
        <w:t>России: основные тектонические структуры. Основные формы рельефа и особенности их</w:t>
      </w:r>
    </w:p>
    <w:p w:rsidR="00265E93" w:rsidRPr="00227570" w:rsidRDefault="00265E93" w:rsidP="00E755FF">
      <w:pPr>
        <w:jc w:val="both"/>
        <w:rPr>
          <w:sz w:val="20"/>
          <w:szCs w:val="20"/>
        </w:rPr>
      </w:pPr>
      <w:r w:rsidRPr="00227570">
        <w:rPr>
          <w:sz w:val="20"/>
          <w:szCs w:val="20"/>
        </w:rPr>
        <w:t>распространения на территории России. Выявление зависимости между тектоническим</w:t>
      </w:r>
    </w:p>
    <w:p w:rsidR="00265E93" w:rsidRPr="00227570" w:rsidRDefault="00265E93" w:rsidP="00E755FF">
      <w:pPr>
        <w:jc w:val="both"/>
        <w:rPr>
          <w:sz w:val="20"/>
          <w:szCs w:val="20"/>
        </w:rPr>
      </w:pPr>
      <w:r w:rsidRPr="00227570">
        <w:rPr>
          <w:sz w:val="20"/>
          <w:szCs w:val="20"/>
        </w:rPr>
        <w:t>строением, рельефом и размещением основных групп полезных ископаемых.</w:t>
      </w:r>
    </w:p>
    <w:p w:rsidR="00265E93" w:rsidRPr="00227570" w:rsidRDefault="00265E93" w:rsidP="00E755FF">
      <w:pPr>
        <w:jc w:val="both"/>
        <w:rPr>
          <w:sz w:val="20"/>
          <w:szCs w:val="20"/>
        </w:rPr>
      </w:pPr>
      <w:r w:rsidRPr="00227570">
        <w:rPr>
          <w:sz w:val="20"/>
          <w:szCs w:val="20"/>
        </w:rPr>
        <w:t>Влияние внутренних и внешних процессов на формирование рельефа. Современные</w:t>
      </w:r>
    </w:p>
    <w:p w:rsidR="00265E93" w:rsidRPr="00227570" w:rsidRDefault="00265E93" w:rsidP="00E755FF">
      <w:pPr>
        <w:jc w:val="both"/>
        <w:rPr>
          <w:sz w:val="20"/>
          <w:szCs w:val="20"/>
        </w:rPr>
      </w:pPr>
      <w:r w:rsidRPr="00227570">
        <w:rPr>
          <w:sz w:val="20"/>
          <w:szCs w:val="20"/>
        </w:rPr>
        <w:t>процессы, формирующие рельеф. Области современного горообразования, землетрясений</w:t>
      </w:r>
    </w:p>
    <w:p w:rsidR="00265E93" w:rsidRPr="00227570" w:rsidRDefault="00265E93" w:rsidP="00E755FF">
      <w:pPr>
        <w:jc w:val="both"/>
        <w:rPr>
          <w:sz w:val="20"/>
          <w:szCs w:val="20"/>
        </w:rPr>
      </w:pPr>
      <w:r w:rsidRPr="00227570">
        <w:rPr>
          <w:sz w:val="20"/>
          <w:szCs w:val="20"/>
        </w:rPr>
        <w:t>и вулканизма. Древнее и современное оледенения. Стихийные природные явления.</w:t>
      </w:r>
    </w:p>
    <w:p w:rsidR="00265E93" w:rsidRPr="00227570" w:rsidRDefault="00265E93" w:rsidP="00E755FF">
      <w:pPr>
        <w:jc w:val="both"/>
        <w:rPr>
          <w:sz w:val="20"/>
          <w:szCs w:val="20"/>
        </w:rPr>
      </w:pPr>
      <w:r w:rsidRPr="00227570">
        <w:rPr>
          <w:sz w:val="20"/>
          <w:szCs w:val="20"/>
        </w:rPr>
        <w:t>Минеральные ресурсы страны и проблемы их рационального использования. Изменение</w:t>
      </w:r>
    </w:p>
    <w:p w:rsidR="00265E93" w:rsidRPr="00227570" w:rsidRDefault="00265E93" w:rsidP="00E755FF">
      <w:pPr>
        <w:jc w:val="both"/>
        <w:rPr>
          <w:sz w:val="20"/>
          <w:szCs w:val="20"/>
        </w:rPr>
      </w:pPr>
      <w:r w:rsidRPr="00227570">
        <w:rPr>
          <w:sz w:val="20"/>
          <w:szCs w:val="20"/>
        </w:rPr>
        <w:t>рельефа под влиянием деятельности человека. Изучение закономерностей формирования</w:t>
      </w:r>
    </w:p>
    <w:p w:rsidR="00265E93" w:rsidRPr="00227570" w:rsidRDefault="00265E93" w:rsidP="00E755FF">
      <w:pPr>
        <w:jc w:val="both"/>
        <w:rPr>
          <w:sz w:val="20"/>
          <w:szCs w:val="20"/>
        </w:rPr>
      </w:pPr>
      <w:r w:rsidRPr="00227570">
        <w:rPr>
          <w:sz w:val="20"/>
          <w:szCs w:val="20"/>
        </w:rPr>
        <w:t>рельефа и его современного развития на примере своего региона и своей местности.</w:t>
      </w:r>
    </w:p>
    <w:p w:rsidR="00265E93" w:rsidRPr="00227570" w:rsidRDefault="00265E93" w:rsidP="00E755FF">
      <w:pPr>
        <w:jc w:val="both"/>
        <w:rPr>
          <w:sz w:val="20"/>
          <w:szCs w:val="20"/>
        </w:rPr>
      </w:pPr>
      <w:r w:rsidRPr="00227570">
        <w:rPr>
          <w:sz w:val="20"/>
          <w:szCs w:val="20"/>
        </w:rPr>
        <w:t>Климат и климатические ресурсы. Факторы, определяющие климат России:</w:t>
      </w:r>
    </w:p>
    <w:p w:rsidR="00265E93" w:rsidRPr="00227570" w:rsidRDefault="00265E93" w:rsidP="00E755FF">
      <w:pPr>
        <w:jc w:val="both"/>
        <w:rPr>
          <w:sz w:val="20"/>
          <w:szCs w:val="20"/>
        </w:rPr>
      </w:pPr>
      <w:r w:rsidRPr="00227570">
        <w:rPr>
          <w:sz w:val="20"/>
          <w:szCs w:val="20"/>
        </w:rPr>
        <w:t>влияние географической широты, подстилающей поверхности, циркуляции воздушных</w:t>
      </w:r>
    </w:p>
    <w:p w:rsidR="00265E93" w:rsidRPr="00227570" w:rsidRDefault="00265E93" w:rsidP="00E755FF">
      <w:pPr>
        <w:jc w:val="both"/>
        <w:rPr>
          <w:sz w:val="20"/>
          <w:szCs w:val="20"/>
        </w:rPr>
      </w:pPr>
      <w:r w:rsidRPr="00227570">
        <w:rPr>
          <w:sz w:val="20"/>
          <w:szCs w:val="20"/>
        </w:rPr>
        <w:t>масс. Определение по картам закономерностей распределения солнечной радиации,</w:t>
      </w:r>
    </w:p>
    <w:p w:rsidR="00265E93" w:rsidRPr="00227570" w:rsidRDefault="00265E93" w:rsidP="00E755FF">
      <w:pPr>
        <w:jc w:val="both"/>
        <w:rPr>
          <w:sz w:val="20"/>
          <w:szCs w:val="20"/>
        </w:rPr>
      </w:pPr>
      <w:r w:rsidRPr="00227570">
        <w:rPr>
          <w:sz w:val="20"/>
          <w:szCs w:val="20"/>
        </w:rPr>
        <w:t>средних температур января и июля, годового количества осадков, испаряемости по</w:t>
      </w:r>
    </w:p>
    <w:p w:rsidR="00265E93" w:rsidRPr="00227570" w:rsidRDefault="00265E93" w:rsidP="00E755FF">
      <w:pPr>
        <w:jc w:val="both"/>
        <w:rPr>
          <w:sz w:val="20"/>
          <w:szCs w:val="20"/>
        </w:rPr>
      </w:pPr>
      <w:r w:rsidRPr="00227570">
        <w:rPr>
          <w:sz w:val="20"/>
          <w:szCs w:val="20"/>
        </w:rPr>
        <w:t>территории страны. Климатические пояса и типы климатов России. Определение по</w:t>
      </w:r>
    </w:p>
    <w:p w:rsidR="00265E93" w:rsidRPr="00227570" w:rsidRDefault="00265E93" w:rsidP="00E755FF">
      <w:pPr>
        <w:jc w:val="both"/>
        <w:rPr>
          <w:sz w:val="20"/>
          <w:szCs w:val="20"/>
        </w:rPr>
      </w:pPr>
      <w:r w:rsidRPr="00227570">
        <w:rPr>
          <w:sz w:val="20"/>
          <w:szCs w:val="20"/>
        </w:rPr>
        <w:t>синоптической карте особенностей погоды для различных пунктов. Составление прогноза</w:t>
      </w:r>
    </w:p>
    <w:p w:rsidR="00265E93" w:rsidRPr="00227570" w:rsidRDefault="00265E93" w:rsidP="00E755FF">
      <w:pPr>
        <w:jc w:val="both"/>
        <w:rPr>
          <w:sz w:val="20"/>
          <w:szCs w:val="20"/>
        </w:rPr>
      </w:pPr>
      <w:r w:rsidRPr="00227570">
        <w:rPr>
          <w:sz w:val="20"/>
          <w:szCs w:val="20"/>
        </w:rPr>
        <w:t>погоды.</w:t>
      </w:r>
    </w:p>
    <w:p w:rsidR="00265E93" w:rsidRPr="00227570" w:rsidRDefault="00265E93" w:rsidP="00E755FF">
      <w:pPr>
        <w:jc w:val="both"/>
        <w:rPr>
          <w:sz w:val="20"/>
          <w:szCs w:val="20"/>
        </w:rPr>
      </w:pPr>
      <w:r w:rsidRPr="00227570">
        <w:rPr>
          <w:sz w:val="20"/>
          <w:szCs w:val="20"/>
        </w:rPr>
        <w:t>Изменение климата под влиянием естественных факторов. Влияние климата на быт</w:t>
      </w:r>
    </w:p>
    <w:p w:rsidR="00265E93" w:rsidRPr="00227570" w:rsidRDefault="00265E93" w:rsidP="00E755FF">
      <w:pPr>
        <w:jc w:val="both"/>
        <w:rPr>
          <w:sz w:val="20"/>
          <w:szCs w:val="20"/>
        </w:rPr>
      </w:pPr>
      <w:r w:rsidRPr="00227570">
        <w:rPr>
          <w:sz w:val="20"/>
          <w:szCs w:val="20"/>
        </w:rPr>
        <w:t>человека, его жилище, одежду, способы передвижения, здоровье. Способы адаптации</w:t>
      </w:r>
    </w:p>
    <w:p w:rsidR="00265E93" w:rsidRPr="00227570" w:rsidRDefault="00265E93" w:rsidP="00E755FF">
      <w:pPr>
        <w:jc w:val="both"/>
        <w:rPr>
          <w:sz w:val="20"/>
          <w:szCs w:val="20"/>
        </w:rPr>
      </w:pPr>
      <w:r w:rsidRPr="00227570">
        <w:rPr>
          <w:sz w:val="20"/>
          <w:szCs w:val="20"/>
        </w:rPr>
        <w:t>человека к разнообразным климатическим условиям на территории страны. Климат и</w:t>
      </w:r>
    </w:p>
    <w:p w:rsidR="00265E93" w:rsidRPr="00227570" w:rsidRDefault="00265E93" w:rsidP="00E755FF">
      <w:pPr>
        <w:jc w:val="both"/>
        <w:rPr>
          <w:sz w:val="20"/>
          <w:szCs w:val="20"/>
        </w:rPr>
      </w:pPr>
      <w:r w:rsidRPr="00227570">
        <w:rPr>
          <w:sz w:val="20"/>
          <w:szCs w:val="20"/>
        </w:rPr>
        <w:lastRenderedPageBreak/>
        <w:t>хозяйственная деятельность людей. Оценка основных климатических показателей одного</w:t>
      </w:r>
    </w:p>
    <w:p w:rsidR="00265E93" w:rsidRPr="00227570" w:rsidRDefault="00265E93" w:rsidP="00E755FF">
      <w:pPr>
        <w:jc w:val="both"/>
        <w:rPr>
          <w:sz w:val="20"/>
          <w:szCs w:val="20"/>
        </w:rPr>
      </w:pPr>
      <w:r w:rsidRPr="00227570">
        <w:rPr>
          <w:sz w:val="20"/>
          <w:szCs w:val="20"/>
        </w:rPr>
        <w:t>из регионов страны для характеристики условий жизни и хозяйственной деятельности</w:t>
      </w:r>
    </w:p>
    <w:p w:rsidR="00265E93" w:rsidRPr="00227570" w:rsidRDefault="00265E93" w:rsidP="00E755FF">
      <w:pPr>
        <w:jc w:val="both"/>
        <w:rPr>
          <w:sz w:val="20"/>
          <w:szCs w:val="20"/>
        </w:rPr>
      </w:pPr>
      <w:r w:rsidRPr="00227570">
        <w:rPr>
          <w:sz w:val="20"/>
          <w:szCs w:val="20"/>
        </w:rPr>
        <w:t>населения.</w:t>
      </w:r>
    </w:p>
    <w:p w:rsidR="00265E93" w:rsidRPr="00227570" w:rsidRDefault="00265E93" w:rsidP="00E755FF">
      <w:pPr>
        <w:jc w:val="both"/>
        <w:rPr>
          <w:sz w:val="20"/>
          <w:szCs w:val="20"/>
        </w:rPr>
      </w:pPr>
      <w:r w:rsidRPr="00227570">
        <w:rPr>
          <w:sz w:val="20"/>
          <w:szCs w:val="20"/>
        </w:rPr>
        <w:t>Опасные и неблагоприятные климатические явления. Методы изучения и</w:t>
      </w:r>
    </w:p>
    <w:p w:rsidR="00265E93" w:rsidRPr="00227570" w:rsidRDefault="00265E93" w:rsidP="00E755FF">
      <w:pPr>
        <w:jc w:val="both"/>
        <w:rPr>
          <w:sz w:val="20"/>
          <w:szCs w:val="20"/>
        </w:rPr>
      </w:pPr>
      <w:r w:rsidRPr="00227570">
        <w:rPr>
          <w:sz w:val="20"/>
          <w:szCs w:val="20"/>
        </w:rPr>
        <w:t>прогнозирования климатических явлений. Определение особенностей климата своего</w:t>
      </w:r>
    </w:p>
    <w:p w:rsidR="00265E93" w:rsidRPr="00227570" w:rsidRDefault="00265E93" w:rsidP="00E755FF">
      <w:pPr>
        <w:jc w:val="both"/>
        <w:rPr>
          <w:sz w:val="20"/>
          <w:szCs w:val="20"/>
        </w:rPr>
      </w:pPr>
      <w:r w:rsidRPr="00227570">
        <w:rPr>
          <w:sz w:val="20"/>
          <w:szCs w:val="20"/>
        </w:rPr>
        <w:t>региона.</w:t>
      </w:r>
    </w:p>
    <w:p w:rsidR="00265E93" w:rsidRPr="00227570" w:rsidRDefault="00265E93" w:rsidP="00E755FF">
      <w:pPr>
        <w:jc w:val="both"/>
        <w:rPr>
          <w:sz w:val="20"/>
          <w:szCs w:val="20"/>
        </w:rPr>
      </w:pPr>
      <w:r w:rsidRPr="00227570">
        <w:rPr>
          <w:sz w:val="20"/>
          <w:szCs w:val="20"/>
        </w:rPr>
        <w:t>Внутренние воды и водные ресурсы. Виды вод суши на территории страны.</w:t>
      </w:r>
    </w:p>
    <w:p w:rsidR="00265E93" w:rsidRPr="00227570" w:rsidRDefault="00265E93" w:rsidP="00E755FF">
      <w:pPr>
        <w:jc w:val="both"/>
        <w:rPr>
          <w:sz w:val="20"/>
          <w:szCs w:val="20"/>
        </w:rPr>
      </w:pPr>
      <w:r w:rsidRPr="00227570">
        <w:rPr>
          <w:sz w:val="20"/>
          <w:szCs w:val="20"/>
        </w:rPr>
        <w:t>Распределение рек по бассейнам океанов. Главные речные системы России. Выявление</w:t>
      </w:r>
    </w:p>
    <w:p w:rsidR="00265E93" w:rsidRPr="00227570" w:rsidRDefault="00265E93" w:rsidP="00E755FF">
      <w:pPr>
        <w:jc w:val="both"/>
        <w:rPr>
          <w:sz w:val="20"/>
          <w:szCs w:val="20"/>
        </w:rPr>
      </w:pPr>
      <w:r w:rsidRPr="00227570">
        <w:rPr>
          <w:sz w:val="20"/>
          <w:szCs w:val="20"/>
        </w:rPr>
        <w:t>зависимости между режимом, характером течения рек, рельефом и климатом.</w:t>
      </w:r>
    </w:p>
    <w:p w:rsidR="00265E93" w:rsidRPr="00227570" w:rsidRDefault="00265E93" w:rsidP="00E755FF">
      <w:pPr>
        <w:jc w:val="both"/>
        <w:rPr>
          <w:sz w:val="20"/>
          <w:szCs w:val="20"/>
        </w:rPr>
      </w:pPr>
      <w:r w:rsidRPr="00227570">
        <w:rPr>
          <w:sz w:val="20"/>
          <w:szCs w:val="20"/>
        </w:rPr>
        <w:t>Характеристика крупнейших рек страны. Опасные явления, связанные с водами (паводки,</w:t>
      </w:r>
    </w:p>
    <w:p w:rsidR="00265E93" w:rsidRPr="00227570" w:rsidRDefault="00265E93" w:rsidP="00E755FF">
      <w:pPr>
        <w:jc w:val="both"/>
        <w:rPr>
          <w:sz w:val="20"/>
          <w:szCs w:val="20"/>
        </w:rPr>
      </w:pPr>
      <w:r w:rsidRPr="00227570">
        <w:rPr>
          <w:sz w:val="20"/>
          <w:szCs w:val="20"/>
        </w:rPr>
        <w:t>наводнения, лавины, сели), их предупреждение. Роль рек в жизни населения и развитии</w:t>
      </w:r>
    </w:p>
    <w:p w:rsidR="00265E93" w:rsidRPr="00227570" w:rsidRDefault="00265E93" w:rsidP="00E755FF">
      <w:pPr>
        <w:jc w:val="both"/>
        <w:rPr>
          <w:sz w:val="20"/>
          <w:szCs w:val="20"/>
        </w:rPr>
      </w:pPr>
      <w:r w:rsidRPr="00227570">
        <w:rPr>
          <w:sz w:val="20"/>
          <w:szCs w:val="20"/>
        </w:rPr>
        <w:t>хозяйства России. Составление характеристики одной из рек с использованием</w:t>
      </w:r>
    </w:p>
    <w:p w:rsidR="00265E93" w:rsidRPr="00227570" w:rsidRDefault="00265E93" w:rsidP="00E755FF">
      <w:pPr>
        <w:jc w:val="both"/>
        <w:rPr>
          <w:sz w:val="20"/>
          <w:szCs w:val="20"/>
        </w:rPr>
      </w:pPr>
      <w:r w:rsidRPr="00227570">
        <w:rPr>
          <w:sz w:val="20"/>
          <w:szCs w:val="20"/>
        </w:rPr>
        <w:t>тематических карт и климатограмм, определение возможностей её хозяйственного</w:t>
      </w:r>
    </w:p>
    <w:p w:rsidR="00265E93" w:rsidRPr="00227570" w:rsidRDefault="00265E93" w:rsidP="00E755FF">
      <w:pPr>
        <w:jc w:val="both"/>
        <w:rPr>
          <w:sz w:val="20"/>
          <w:szCs w:val="20"/>
        </w:rPr>
      </w:pPr>
      <w:r w:rsidRPr="00227570">
        <w:rPr>
          <w:sz w:val="20"/>
          <w:szCs w:val="20"/>
        </w:rPr>
        <w:t>использования.</w:t>
      </w:r>
    </w:p>
    <w:p w:rsidR="00265E93" w:rsidRPr="00227570" w:rsidRDefault="00265E93" w:rsidP="00E755FF">
      <w:pPr>
        <w:jc w:val="both"/>
        <w:rPr>
          <w:sz w:val="20"/>
          <w:szCs w:val="20"/>
        </w:rPr>
      </w:pPr>
      <w:r w:rsidRPr="00227570">
        <w:rPr>
          <w:sz w:val="20"/>
          <w:szCs w:val="20"/>
        </w:rPr>
        <w:t>Крупнейшие озёра, их происхождение. Болота. Подземные воды. Ледники.</w:t>
      </w:r>
    </w:p>
    <w:p w:rsidR="00265E93" w:rsidRPr="00227570" w:rsidRDefault="00265E93" w:rsidP="00E755FF">
      <w:pPr>
        <w:jc w:val="both"/>
        <w:rPr>
          <w:sz w:val="20"/>
          <w:szCs w:val="20"/>
        </w:rPr>
      </w:pPr>
      <w:r w:rsidRPr="00227570">
        <w:rPr>
          <w:sz w:val="20"/>
          <w:szCs w:val="20"/>
        </w:rPr>
        <w:t>Многолетняя мерзлота. Объяснение закономерностей размещения разных видов вод суши</w:t>
      </w:r>
    </w:p>
    <w:p w:rsidR="00265E93" w:rsidRPr="00227570" w:rsidRDefault="00265E93" w:rsidP="00E755FF">
      <w:pPr>
        <w:jc w:val="both"/>
        <w:rPr>
          <w:sz w:val="20"/>
          <w:szCs w:val="20"/>
        </w:rPr>
      </w:pPr>
      <w:r w:rsidRPr="00227570">
        <w:rPr>
          <w:sz w:val="20"/>
          <w:szCs w:val="20"/>
        </w:rPr>
        <w:t>и связанных с ними опасных природных явлений на территории страны.</w:t>
      </w:r>
    </w:p>
    <w:p w:rsidR="00265E93" w:rsidRPr="00227570" w:rsidRDefault="00265E93" w:rsidP="00E755FF">
      <w:pPr>
        <w:jc w:val="both"/>
        <w:rPr>
          <w:sz w:val="20"/>
          <w:szCs w:val="20"/>
        </w:rPr>
      </w:pPr>
      <w:r w:rsidRPr="00227570">
        <w:rPr>
          <w:sz w:val="20"/>
          <w:szCs w:val="20"/>
        </w:rPr>
        <w:t>Неравномерность распределения водных ресурсов. Рост их потребления и</w:t>
      </w:r>
    </w:p>
    <w:p w:rsidR="00265E93" w:rsidRPr="00227570" w:rsidRDefault="00265E93" w:rsidP="00E755FF">
      <w:pPr>
        <w:jc w:val="both"/>
        <w:rPr>
          <w:sz w:val="20"/>
          <w:szCs w:val="20"/>
        </w:rPr>
      </w:pPr>
      <w:r w:rsidRPr="00227570">
        <w:rPr>
          <w:sz w:val="20"/>
          <w:szCs w:val="20"/>
        </w:rPr>
        <w:t>загрязнения. Пути сохранения качества водных ресурсов. Оценка обеспеченности</w:t>
      </w:r>
    </w:p>
    <w:p w:rsidR="00265E93" w:rsidRPr="00227570" w:rsidRDefault="00265E93" w:rsidP="00E755FF">
      <w:pPr>
        <w:jc w:val="both"/>
        <w:rPr>
          <w:sz w:val="20"/>
          <w:szCs w:val="20"/>
        </w:rPr>
      </w:pPr>
      <w:r w:rsidRPr="00227570">
        <w:rPr>
          <w:sz w:val="20"/>
          <w:szCs w:val="20"/>
        </w:rPr>
        <w:t>водными ресурсами крупных регионов России. Внутренние воды и водные ресурсы своего</w:t>
      </w:r>
    </w:p>
    <w:p w:rsidR="00265E93" w:rsidRPr="00227570" w:rsidRDefault="00265E93" w:rsidP="00E755FF">
      <w:pPr>
        <w:jc w:val="both"/>
        <w:rPr>
          <w:sz w:val="20"/>
          <w:szCs w:val="20"/>
        </w:rPr>
      </w:pPr>
      <w:r w:rsidRPr="00227570">
        <w:rPr>
          <w:sz w:val="20"/>
          <w:szCs w:val="20"/>
        </w:rPr>
        <w:t>региона и своей местности.</w:t>
      </w:r>
    </w:p>
    <w:p w:rsidR="00265E93" w:rsidRPr="00227570" w:rsidRDefault="00265E93" w:rsidP="00E755FF">
      <w:pPr>
        <w:jc w:val="both"/>
        <w:rPr>
          <w:sz w:val="20"/>
          <w:szCs w:val="20"/>
        </w:rPr>
      </w:pPr>
      <w:r w:rsidRPr="00227570">
        <w:rPr>
          <w:sz w:val="20"/>
          <w:szCs w:val="20"/>
        </w:rPr>
        <w:t>Почва и почвенные ресурсы. Почва — особый компонент природы. Факторы</w:t>
      </w:r>
    </w:p>
    <w:p w:rsidR="00265E93" w:rsidRPr="00227570" w:rsidRDefault="00265E93" w:rsidP="00E755FF">
      <w:pPr>
        <w:jc w:val="both"/>
        <w:rPr>
          <w:sz w:val="20"/>
          <w:szCs w:val="20"/>
        </w:rPr>
      </w:pPr>
      <w:r w:rsidRPr="00227570">
        <w:rPr>
          <w:sz w:val="20"/>
          <w:szCs w:val="20"/>
        </w:rPr>
        <w:t>образования почв. Основные типы почв, их свойства, различия в плодородии. Размещение</w:t>
      </w:r>
    </w:p>
    <w:p w:rsidR="00265E93" w:rsidRPr="00227570" w:rsidRDefault="00265E93" w:rsidP="00E755FF">
      <w:pPr>
        <w:jc w:val="both"/>
        <w:rPr>
          <w:sz w:val="20"/>
          <w:szCs w:val="20"/>
        </w:rPr>
      </w:pPr>
      <w:r w:rsidRPr="00227570">
        <w:rPr>
          <w:sz w:val="20"/>
          <w:szCs w:val="20"/>
        </w:rPr>
        <w:t>основных типов почв на территории России.</w:t>
      </w:r>
    </w:p>
    <w:p w:rsidR="00265E93" w:rsidRPr="00227570" w:rsidRDefault="00265E93" w:rsidP="00E755FF">
      <w:pPr>
        <w:jc w:val="both"/>
        <w:rPr>
          <w:sz w:val="20"/>
          <w:szCs w:val="20"/>
        </w:rPr>
      </w:pPr>
      <w:r w:rsidRPr="00227570">
        <w:rPr>
          <w:sz w:val="20"/>
          <w:szCs w:val="20"/>
        </w:rPr>
        <w:t>Почва — национальное богатство. Почвенные ресурсы России. Изменение почв в</w:t>
      </w:r>
    </w:p>
    <w:p w:rsidR="00265E93" w:rsidRPr="00227570" w:rsidRDefault="00265E93" w:rsidP="00E755FF">
      <w:pPr>
        <w:jc w:val="both"/>
        <w:rPr>
          <w:sz w:val="20"/>
          <w:szCs w:val="20"/>
        </w:rPr>
      </w:pPr>
      <w:r w:rsidRPr="00227570">
        <w:rPr>
          <w:sz w:val="20"/>
          <w:szCs w:val="20"/>
        </w:rPr>
        <w:t>ходе их хозяйственного использования. Меры по сохранению плодородия почв:</w:t>
      </w:r>
    </w:p>
    <w:p w:rsidR="00265E93" w:rsidRPr="00227570" w:rsidRDefault="00265E93" w:rsidP="00E755FF">
      <w:pPr>
        <w:jc w:val="both"/>
        <w:rPr>
          <w:sz w:val="20"/>
          <w:szCs w:val="20"/>
        </w:rPr>
      </w:pPr>
      <w:r w:rsidRPr="00227570">
        <w:rPr>
          <w:sz w:val="20"/>
          <w:szCs w:val="20"/>
        </w:rPr>
        <w:t>мелиорация земель, борьба с эрозией почв и их загрязнением. Знакомство с образцами</w:t>
      </w:r>
    </w:p>
    <w:p w:rsidR="00265E93" w:rsidRPr="00227570" w:rsidRDefault="00265E93" w:rsidP="00E755FF">
      <w:pPr>
        <w:jc w:val="both"/>
        <w:rPr>
          <w:sz w:val="20"/>
          <w:szCs w:val="20"/>
        </w:rPr>
      </w:pPr>
      <w:r w:rsidRPr="00227570">
        <w:rPr>
          <w:sz w:val="20"/>
          <w:szCs w:val="20"/>
        </w:rPr>
        <w:t>почв своей местности, выявление их свойств и особенностей хозяйственного</w:t>
      </w:r>
    </w:p>
    <w:p w:rsidR="00265E93" w:rsidRPr="00227570" w:rsidRDefault="00265E93" w:rsidP="00E755FF">
      <w:pPr>
        <w:jc w:val="both"/>
        <w:rPr>
          <w:sz w:val="20"/>
          <w:szCs w:val="20"/>
        </w:rPr>
      </w:pPr>
      <w:r w:rsidRPr="00227570">
        <w:rPr>
          <w:sz w:val="20"/>
          <w:szCs w:val="20"/>
        </w:rPr>
        <w:t>использования.</w:t>
      </w:r>
    </w:p>
    <w:p w:rsidR="00265E93" w:rsidRPr="00227570" w:rsidRDefault="00265E93" w:rsidP="00E755FF">
      <w:pPr>
        <w:jc w:val="both"/>
        <w:rPr>
          <w:sz w:val="20"/>
          <w:szCs w:val="20"/>
        </w:rPr>
      </w:pPr>
      <w:r w:rsidRPr="00227570">
        <w:rPr>
          <w:sz w:val="20"/>
          <w:szCs w:val="20"/>
        </w:rPr>
        <w:t>Растительный и животный мир. Биологические ресурсы. Растительный и</w:t>
      </w:r>
    </w:p>
    <w:p w:rsidR="00265E93" w:rsidRPr="00227570" w:rsidRDefault="00265E93" w:rsidP="00E755FF">
      <w:pPr>
        <w:jc w:val="both"/>
        <w:rPr>
          <w:sz w:val="20"/>
          <w:szCs w:val="20"/>
        </w:rPr>
      </w:pPr>
      <w:r w:rsidRPr="00227570">
        <w:rPr>
          <w:sz w:val="20"/>
          <w:szCs w:val="20"/>
        </w:rPr>
        <w:t>животный мир России: видовое разнообразие, факторы, его определяющие. Составление</w:t>
      </w:r>
    </w:p>
    <w:p w:rsidR="00265E93" w:rsidRPr="00227570" w:rsidRDefault="00265E93" w:rsidP="00E755FF">
      <w:pPr>
        <w:jc w:val="both"/>
        <w:rPr>
          <w:sz w:val="20"/>
          <w:szCs w:val="20"/>
        </w:rPr>
      </w:pPr>
      <w:r w:rsidRPr="00227570">
        <w:rPr>
          <w:sz w:val="20"/>
          <w:szCs w:val="20"/>
        </w:rPr>
        <w:t>прогноза изменений растительного и животного мира при заданных условиях изменения</w:t>
      </w:r>
    </w:p>
    <w:p w:rsidR="00265E93" w:rsidRPr="00227570" w:rsidRDefault="00265E93" w:rsidP="00E755FF">
      <w:pPr>
        <w:jc w:val="both"/>
        <w:rPr>
          <w:sz w:val="20"/>
          <w:szCs w:val="20"/>
        </w:rPr>
      </w:pPr>
      <w:r w:rsidRPr="00227570">
        <w:rPr>
          <w:sz w:val="20"/>
          <w:szCs w:val="20"/>
        </w:rPr>
        <w:t>других компонентов природного комплекса. Биологические ресурсы, их рациональное</w:t>
      </w:r>
    </w:p>
    <w:p w:rsidR="00265E93" w:rsidRPr="00227570" w:rsidRDefault="00265E93" w:rsidP="00E755FF">
      <w:pPr>
        <w:jc w:val="both"/>
        <w:rPr>
          <w:sz w:val="20"/>
          <w:szCs w:val="20"/>
        </w:rPr>
      </w:pPr>
      <w:r w:rsidRPr="00227570">
        <w:rPr>
          <w:sz w:val="20"/>
          <w:szCs w:val="20"/>
        </w:rPr>
        <w:t>использование. Меры по охране растительного и животного мира. Растительный и</w:t>
      </w:r>
    </w:p>
    <w:p w:rsidR="00265E93" w:rsidRPr="00227570" w:rsidRDefault="00265E93" w:rsidP="00E755FF">
      <w:pPr>
        <w:jc w:val="both"/>
        <w:rPr>
          <w:sz w:val="20"/>
          <w:szCs w:val="20"/>
        </w:rPr>
      </w:pPr>
      <w:r w:rsidRPr="00227570">
        <w:rPr>
          <w:sz w:val="20"/>
          <w:szCs w:val="20"/>
        </w:rPr>
        <w:t>животный мир своего региона и своей местности.</w:t>
      </w:r>
    </w:p>
    <w:p w:rsidR="00265E93" w:rsidRPr="00227570" w:rsidRDefault="00265E93" w:rsidP="00E755FF">
      <w:pPr>
        <w:jc w:val="both"/>
        <w:rPr>
          <w:sz w:val="20"/>
          <w:szCs w:val="20"/>
        </w:rPr>
      </w:pPr>
      <w:r w:rsidRPr="00227570">
        <w:rPr>
          <w:sz w:val="20"/>
          <w:szCs w:val="20"/>
        </w:rPr>
        <w:t>Природно-хозяйственные зоны. Природно-хозяйственные зоны России: взаимосвязь</w:t>
      </w:r>
    </w:p>
    <w:p w:rsidR="00265E93" w:rsidRPr="00227570" w:rsidRDefault="00265E93" w:rsidP="00E755FF">
      <w:pPr>
        <w:jc w:val="both"/>
        <w:rPr>
          <w:sz w:val="20"/>
          <w:szCs w:val="20"/>
        </w:rPr>
      </w:pPr>
      <w:r w:rsidRPr="00227570">
        <w:rPr>
          <w:sz w:val="20"/>
          <w:szCs w:val="20"/>
        </w:rPr>
        <w:t>и взаимообусловленность их компонентов. Характеристика арктических пустынь, тундр и</w:t>
      </w:r>
    </w:p>
    <w:p w:rsidR="00265E93" w:rsidRPr="00227570" w:rsidRDefault="00265E93" w:rsidP="00E755FF">
      <w:pPr>
        <w:jc w:val="both"/>
        <w:rPr>
          <w:sz w:val="20"/>
          <w:szCs w:val="20"/>
        </w:rPr>
      </w:pPr>
      <w:r w:rsidRPr="00227570">
        <w:rPr>
          <w:sz w:val="20"/>
          <w:szCs w:val="20"/>
        </w:rPr>
        <w:t>лесотундр, лесов, лесостепей и степей, полупустынь и пустынь. Анализ физической карты</w:t>
      </w:r>
    </w:p>
    <w:p w:rsidR="00265E93" w:rsidRPr="00227570" w:rsidRDefault="00265E93" w:rsidP="00E755FF">
      <w:pPr>
        <w:jc w:val="both"/>
        <w:rPr>
          <w:sz w:val="20"/>
          <w:szCs w:val="20"/>
        </w:rPr>
      </w:pPr>
      <w:r w:rsidRPr="00227570">
        <w:rPr>
          <w:sz w:val="20"/>
          <w:szCs w:val="20"/>
        </w:rPr>
        <w:t>и карт компонентов природы для установления взаимосвязей между ними в разных</w:t>
      </w:r>
    </w:p>
    <w:p w:rsidR="00265E93" w:rsidRPr="00227570" w:rsidRDefault="00265E93" w:rsidP="00E755FF">
      <w:pPr>
        <w:jc w:val="both"/>
        <w:rPr>
          <w:sz w:val="20"/>
          <w:szCs w:val="20"/>
        </w:rPr>
      </w:pPr>
      <w:r w:rsidRPr="00227570">
        <w:rPr>
          <w:sz w:val="20"/>
          <w:szCs w:val="20"/>
        </w:rPr>
        <w:t>природных зонах.</w:t>
      </w:r>
    </w:p>
    <w:p w:rsidR="00265E93" w:rsidRPr="00227570" w:rsidRDefault="00265E93" w:rsidP="00E755FF">
      <w:pPr>
        <w:jc w:val="both"/>
        <w:rPr>
          <w:sz w:val="20"/>
          <w:szCs w:val="20"/>
        </w:rPr>
      </w:pPr>
      <w:r w:rsidRPr="00227570">
        <w:rPr>
          <w:sz w:val="20"/>
          <w:szCs w:val="20"/>
        </w:rPr>
        <w:t>Природные ресурсы зон, их использование, экологические проблемы. Заповедники.</w:t>
      </w:r>
    </w:p>
    <w:p w:rsidR="00265E93" w:rsidRPr="00227570" w:rsidRDefault="00265E93" w:rsidP="00E755FF">
      <w:pPr>
        <w:jc w:val="both"/>
        <w:rPr>
          <w:sz w:val="20"/>
          <w:szCs w:val="20"/>
        </w:rPr>
      </w:pPr>
      <w:r w:rsidRPr="00227570">
        <w:rPr>
          <w:sz w:val="20"/>
          <w:szCs w:val="20"/>
        </w:rPr>
        <w:t>Высотная поясность. Особо охраняемые природные территории России. Памятники</w:t>
      </w:r>
    </w:p>
    <w:p w:rsidR="00265E93" w:rsidRPr="00227570" w:rsidRDefault="00265E93" w:rsidP="00E755FF">
      <w:pPr>
        <w:jc w:val="both"/>
        <w:rPr>
          <w:sz w:val="20"/>
          <w:szCs w:val="20"/>
        </w:rPr>
      </w:pPr>
      <w:r w:rsidRPr="00227570">
        <w:rPr>
          <w:sz w:val="20"/>
          <w:szCs w:val="20"/>
        </w:rPr>
        <w:t>Всемирного природного наследия.</w:t>
      </w:r>
    </w:p>
    <w:p w:rsidR="00265E93" w:rsidRPr="00227570" w:rsidRDefault="00265E93" w:rsidP="00E755FF">
      <w:pPr>
        <w:jc w:val="both"/>
        <w:rPr>
          <w:sz w:val="20"/>
          <w:szCs w:val="20"/>
        </w:rPr>
      </w:pPr>
      <w:r w:rsidRPr="00227570">
        <w:rPr>
          <w:sz w:val="20"/>
          <w:szCs w:val="20"/>
        </w:rPr>
        <w:t>Население России</w:t>
      </w:r>
    </w:p>
    <w:p w:rsidR="00265E93" w:rsidRPr="00227570" w:rsidRDefault="00265E93" w:rsidP="00E755FF">
      <w:pPr>
        <w:jc w:val="both"/>
        <w:rPr>
          <w:sz w:val="20"/>
          <w:szCs w:val="20"/>
        </w:rPr>
      </w:pPr>
      <w:r w:rsidRPr="00227570">
        <w:rPr>
          <w:sz w:val="20"/>
          <w:szCs w:val="20"/>
        </w:rPr>
        <w:t>Численность населения России. Численность населения России в сравнении с</w:t>
      </w:r>
    </w:p>
    <w:p w:rsidR="00265E93" w:rsidRPr="00227570" w:rsidRDefault="00265E93" w:rsidP="00E755FF">
      <w:pPr>
        <w:jc w:val="both"/>
        <w:rPr>
          <w:sz w:val="20"/>
          <w:szCs w:val="20"/>
        </w:rPr>
      </w:pPr>
      <w:r w:rsidRPr="00227570">
        <w:rPr>
          <w:sz w:val="20"/>
          <w:szCs w:val="20"/>
        </w:rPr>
        <w:t>другими государствами. Особенности воспроизводства российского населения на рубеже</w:t>
      </w:r>
    </w:p>
    <w:p w:rsidR="00265E93" w:rsidRPr="00227570" w:rsidRDefault="00265E93" w:rsidP="00E755FF">
      <w:pPr>
        <w:jc w:val="both"/>
        <w:rPr>
          <w:sz w:val="20"/>
          <w:szCs w:val="20"/>
        </w:rPr>
      </w:pPr>
      <w:r w:rsidRPr="00227570">
        <w:rPr>
          <w:sz w:val="20"/>
          <w:szCs w:val="20"/>
        </w:rPr>
        <w:t>XX—XXI вв. Основные показатели, характеризующие население страны и её отдельных</w:t>
      </w:r>
    </w:p>
    <w:p w:rsidR="00265E93" w:rsidRPr="00227570" w:rsidRDefault="00265E93" w:rsidP="00E755FF">
      <w:pPr>
        <w:jc w:val="both"/>
        <w:rPr>
          <w:sz w:val="20"/>
          <w:szCs w:val="20"/>
        </w:rPr>
      </w:pPr>
      <w:r w:rsidRPr="00227570">
        <w:rPr>
          <w:sz w:val="20"/>
          <w:szCs w:val="20"/>
        </w:rPr>
        <w:t>территорий. Прогнозирование изменения численности населения России и её отдельных</w:t>
      </w:r>
    </w:p>
    <w:p w:rsidR="00265E93" w:rsidRPr="00227570" w:rsidRDefault="00265E93" w:rsidP="00E755FF">
      <w:pPr>
        <w:jc w:val="both"/>
        <w:rPr>
          <w:sz w:val="20"/>
          <w:szCs w:val="20"/>
        </w:rPr>
      </w:pPr>
      <w:r w:rsidRPr="00227570">
        <w:rPr>
          <w:sz w:val="20"/>
          <w:szCs w:val="20"/>
        </w:rPr>
        <w:t>территорий.</w:t>
      </w:r>
    </w:p>
    <w:p w:rsidR="00265E93" w:rsidRPr="00227570" w:rsidRDefault="00265E93" w:rsidP="00E755FF">
      <w:pPr>
        <w:jc w:val="both"/>
        <w:rPr>
          <w:sz w:val="20"/>
          <w:szCs w:val="20"/>
        </w:rPr>
      </w:pPr>
      <w:r w:rsidRPr="00227570">
        <w:rPr>
          <w:sz w:val="20"/>
          <w:szCs w:val="20"/>
        </w:rPr>
        <w:t>Половой и возрастной состав населения страны. Своеобразие полового и</w:t>
      </w:r>
    </w:p>
    <w:p w:rsidR="00265E93" w:rsidRPr="00227570" w:rsidRDefault="00265E93" w:rsidP="00E755FF">
      <w:pPr>
        <w:jc w:val="both"/>
        <w:rPr>
          <w:sz w:val="20"/>
          <w:szCs w:val="20"/>
        </w:rPr>
      </w:pPr>
      <w:r w:rsidRPr="00227570">
        <w:rPr>
          <w:sz w:val="20"/>
          <w:szCs w:val="20"/>
        </w:rPr>
        <w:t>возрастного состава населения России и определяющие его факторы. Средняя</w:t>
      </w:r>
    </w:p>
    <w:p w:rsidR="00265E93" w:rsidRPr="00227570" w:rsidRDefault="00265E93" w:rsidP="00E755FF">
      <w:pPr>
        <w:jc w:val="both"/>
        <w:rPr>
          <w:sz w:val="20"/>
          <w:szCs w:val="20"/>
        </w:rPr>
      </w:pPr>
      <w:r w:rsidRPr="00227570">
        <w:rPr>
          <w:sz w:val="20"/>
          <w:szCs w:val="20"/>
        </w:rPr>
        <w:t>прогнозируемая продолжительность жизни мужского и женского населения России.</w:t>
      </w:r>
    </w:p>
    <w:p w:rsidR="00265E93" w:rsidRPr="00227570" w:rsidRDefault="00265E93" w:rsidP="00E755FF">
      <w:pPr>
        <w:jc w:val="both"/>
        <w:rPr>
          <w:sz w:val="20"/>
          <w:szCs w:val="20"/>
        </w:rPr>
      </w:pPr>
      <w:r w:rsidRPr="00227570">
        <w:rPr>
          <w:sz w:val="20"/>
          <w:szCs w:val="20"/>
        </w:rPr>
        <w:t>Народы и религии России. Россия — многонациональное государство.</w:t>
      </w:r>
    </w:p>
    <w:p w:rsidR="00265E93" w:rsidRPr="00227570" w:rsidRDefault="00265E93" w:rsidP="00E755FF">
      <w:pPr>
        <w:jc w:val="both"/>
        <w:rPr>
          <w:sz w:val="20"/>
          <w:szCs w:val="20"/>
        </w:rPr>
      </w:pPr>
      <w:r w:rsidRPr="00227570">
        <w:rPr>
          <w:sz w:val="20"/>
          <w:szCs w:val="20"/>
        </w:rPr>
        <w:t>Многонациональность как специфический фактор формирования и развития России.</w:t>
      </w:r>
    </w:p>
    <w:p w:rsidR="00265E93" w:rsidRPr="00227570" w:rsidRDefault="00265E93" w:rsidP="00E755FF">
      <w:pPr>
        <w:jc w:val="both"/>
        <w:rPr>
          <w:sz w:val="20"/>
          <w:szCs w:val="20"/>
        </w:rPr>
      </w:pPr>
      <w:r w:rsidRPr="00227570">
        <w:rPr>
          <w:sz w:val="20"/>
          <w:szCs w:val="20"/>
        </w:rPr>
        <w:t>Определение по статистическим материалам крупнейших по численности народов России.</w:t>
      </w:r>
    </w:p>
    <w:p w:rsidR="00265E93" w:rsidRPr="00227570" w:rsidRDefault="00265E93" w:rsidP="00E755FF">
      <w:pPr>
        <w:jc w:val="both"/>
        <w:rPr>
          <w:sz w:val="20"/>
          <w:szCs w:val="20"/>
        </w:rPr>
      </w:pPr>
      <w:r w:rsidRPr="00227570">
        <w:rPr>
          <w:sz w:val="20"/>
          <w:szCs w:val="20"/>
        </w:rPr>
        <w:t>Определение по карте особенностей размещения народов России, сопоставление с</w:t>
      </w:r>
    </w:p>
    <w:p w:rsidR="00265E93" w:rsidRPr="00227570" w:rsidRDefault="00265E93" w:rsidP="00E755FF">
      <w:pPr>
        <w:jc w:val="both"/>
        <w:rPr>
          <w:sz w:val="20"/>
          <w:szCs w:val="20"/>
        </w:rPr>
      </w:pPr>
      <w:r w:rsidRPr="00227570">
        <w:rPr>
          <w:sz w:val="20"/>
          <w:szCs w:val="20"/>
        </w:rPr>
        <w:t>политико-административным делением РФ. Использование географических знаний для</w:t>
      </w:r>
    </w:p>
    <w:p w:rsidR="00265E93" w:rsidRPr="00227570" w:rsidRDefault="00265E93" w:rsidP="00E755FF">
      <w:pPr>
        <w:jc w:val="both"/>
        <w:rPr>
          <w:sz w:val="20"/>
          <w:szCs w:val="20"/>
        </w:rPr>
      </w:pPr>
      <w:r w:rsidRPr="00227570">
        <w:rPr>
          <w:sz w:val="20"/>
          <w:szCs w:val="20"/>
        </w:rPr>
        <w:t>анализа территориальных аспектов межнациональных отношений. Языковой состав</w:t>
      </w:r>
    </w:p>
    <w:p w:rsidR="00265E93" w:rsidRPr="00227570" w:rsidRDefault="00265E93" w:rsidP="00E755FF">
      <w:pPr>
        <w:jc w:val="both"/>
        <w:rPr>
          <w:sz w:val="20"/>
          <w:szCs w:val="20"/>
        </w:rPr>
      </w:pPr>
      <w:r w:rsidRPr="00227570">
        <w:rPr>
          <w:sz w:val="20"/>
          <w:szCs w:val="20"/>
        </w:rPr>
        <w:t>населения. География религий.</w:t>
      </w:r>
    </w:p>
    <w:p w:rsidR="00265E93" w:rsidRPr="00227570" w:rsidRDefault="00265E93" w:rsidP="00E755FF">
      <w:pPr>
        <w:jc w:val="both"/>
        <w:rPr>
          <w:sz w:val="20"/>
          <w:szCs w:val="20"/>
        </w:rPr>
      </w:pPr>
      <w:r w:rsidRPr="00227570">
        <w:rPr>
          <w:sz w:val="20"/>
          <w:szCs w:val="20"/>
        </w:rPr>
        <w:t>Особенности размещения населения России. Географические особенности</w:t>
      </w:r>
    </w:p>
    <w:p w:rsidR="00265E93" w:rsidRPr="00227570" w:rsidRDefault="00265E93" w:rsidP="00E755FF">
      <w:pPr>
        <w:jc w:val="both"/>
        <w:rPr>
          <w:sz w:val="20"/>
          <w:szCs w:val="20"/>
        </w:rPr>
      </w:pPr>
      <w:r w:rsidRPr="00227570">
        <w:rPr>
          <w:sz w:val="20"/>
          <w:szCs w:val="20"/>
        </w:rPr>
        <w:lastRenderedPageBreak/>
        <w:t>размещения населения: их обусловленность природными, историческими и социально-</w:t>
      </w:r>
    </w:p>
    <w:p w:rsidR="00265E93" w:rsidRPr="00227570" w:rsidRDefault="00265E93" w:rsidP="00E755FF">
      <w:pPr>
        <w:jc w:val="both"/>
        <w:rPr>
          <w:sz w:val="20"/>
          <w:szCs w:val="20"/>
        </w:rPr>
      </w:pPr>
      <w:r w:rsidRPr="00227570">
        <w:rPr>
          <w:sz w:val="20"/>
          <w:szCs w:val="20"/>
        </w:rPr>
        <w:t>экономическими факторами. Основная полоса расселения. Городское и сельское</w:t>
      </w:r>
    </w:p>
    <w:p w:rsidR="00265E93" w:rsidRPr="00227570" w:rsidRDefault="00265E93" w:rsidP="00E755FF">
      <w:pPr>
        <w:jc w:val="both"/>
        <w:rPr>
          <w:sz w:val="20"/>
          <w:szCs w:val="20"/>
        </w:rPr>
      </w:pPr>
      <w:r w:rsidRPr="00227570">
        <w:rPr>
          <w:sz w:val="20"/>
          <w:szCs w:val="20"/>
        </w:rPr>
        <w:t>население. Крупнейшие города и городские агломерации, их роль в жизни страны.</w:t>
      </w:r>
    </w:p>
    <w:p w:rsidR="00265E93" w:rsidRPr="00227570" w:rsidRDefault="00265E93" w:rsidP="00E755FF">
      <w:pPr>
        <w:jc w:val="both"/>
        <w:rPr>
          <w:sz w:val="20"/>
          <w:szCs w:val="20"/>
        </w:rPr>
      </w:pPr>
      <w:r w:rsidRPr="00227570">
        <w:rPr>
          <w:sz w:val="20"/>
          <w:szCs w:val="20"/>
        </w:rPr>
        <w:t>Сельская местность, сельские поселения. Определение и сравнение показателей</w:t>
      </w:r>
    </w:p>
    <w:p w:rsidR="00265E93" w:rsidRPr="00227570" w:rsidRDefault="00265E93" w:rsidP="00E755FF">
      <w:pPr>
        <w:jc w:val="both"/>
        <w:rPr>
          <w:sz w:val="20"/>
          <w:szCs w:val="20"/>
        </w:rPr>
      </w:pPr>
      <w:r w:rsidRPr="00227570">
        <w:rPr>
          <w:sz w:val="20"/>
          <w:szCs w:val="20"/>
        </w:rPr>
        <w:t>соотношения городского и сельского населения в разных частях страны по</w:t>
      </w:r>
    </w:p>
    <w:p w:rsidR="00265E93" w:rsidRPr="00227570" w:rsidRDefault="00265E93" w:rsidP="00E755FF">
      <w:pPr>
        <w:jc w:val="both"/>
        <w:rPr>
          <w:sz w:val="20"/>
          <w:szCs w:val="20"/>
        </w:rPr>
      </w:pPr>
      <w:r w:rsidRPr="00227570">
        <w:rPr>
          <w:sz w:val="20"/>
          <w:szCs w:val="20"/>
        </w:rPr>
        <w:t>статистическим данным. Выявление закономерностей в размещении населения России.</w:t>
      </w:r>
    </w:p>
    <w:p w:rsidR="00265E93" w:rsidRPr="00227570" w:rsidRDefault="00265E93" w:rsidP="00E755FF">
      <w:pPr>
        <w:jc w:val="both"/>
        <w:rPr>
          <w:sz w:val="20"/>
          <w:szCs w:val="20"/>
        </w:rPr>
      </w:pPr>
      <w:r w:rsidRPr="00227570">
        <w:rPr>
          <w:sz w:val="20"/>
          <w:szCs w:val="20"/>
        </w:rPr>
        <w:t>Миграции населения России. Направления и типы миграции на территории страны.</w:t>
      </w:r>
    </w:p>
    <w:p w:rsidR="00265E93" w:rsidRPr="00227570" w:rsidRDefault="00265E93" w:rsidP="00E755FF">
      <w:pPr>
        <w:jc w:val="both"/>
        <w:rPr>
          <w:sz w:val="20"/>
          <w:szCs w:val="20"/>
        </w:rPr>
      </w:pPr>
      <w:r w:rsidRPr="00227570">
        <w:rPr>
          <w:sz w:val="20"/>
          <w:szCs w:val="20"/>
        </w:rPr>
        <w:t>Причины миграций и основные направления миграционных потоков на разных этапах</w:t>
      </w:r>
    </w:p>
    <w:p w:rsidR="00265E93" w:rsidRPr="00227570" w:rsidRDefault="00265E93" w:rsidP="00E755FF">
      <w:pPr>
        <w:jc w:val="both"/>
        <w:rPr>
          <w:sz w:val="20"/>
          <w:szCs w:val="20"/>
        </w:rPr>
      </w:pPr>
      <w:r w:rsidRPr="00227570">
        <w:rPr>
          <w:sz w:val="20"/>
          <w:szCs w:val="20"/>
        </w:rPr>
        <w:t>развития страны. Определение по статистическим материалам показателей миграционного</w:t>
      </w:r>
    </w:p>
    <w:p w:rsidR="00265E93" w:rsidRPr="00227570" w:rsidRDefault="00265E93" w:rsidP="00E755FF">
      <w:pPr>
        <w:jc w:val="both"/>
        <w:rPr>
          <w:sz w:val="20"/>
          <w:szCs w:val="20"/>
        </w:rPr>
      </w:pPr>
      <w:r w:rsidRPr="00227570">
        <w:rPr>
          <w:sz w:val="20"/>
          <w:szCs w:val="20"/>
        </w:rPr>
        <w:t>прироста для отдельных территорий России.</w:t>
      </w:r>
    </w:p>
    <w:p w:rsidR="00265E93" w:rsidRPr="00227570" w:rsidRDefault="00265E93" w:rsidP="00E755FF">
      <w:pPr>
        <w:jc w:val="both"/>
        <w:rPr>
          <w:sz w:val="20"/>
          <w:szCs w:val="20"/>
        </w:rPr>
      </w:pPr>
      <w:r w:rsidRPr="00227570">
        <w:rPr>
          <w:sz w:val="20"/>
          <w:szCs w:val="20"/>
        </w:rPr>
        <w:t>Человеческий капитал страны. Понятие человеческого капитала. Трудовые ресурсы</w:t>
      </w:r>
    </w:p>
    <w:p w:rsidR="00265E93" w:rsidRPr="00227570" w:rsidRDefault="00265E93" w:rsidP="00E755FF">
      <w:pPr>
        <w:jc w:val="both"/>
        <w:rPr>
          <w:sz w:val="20"/>
          <w:szCs w:val="20"/>
        </w:rPr>
      </w:pPr>
      <w:r w:rsidRPr="00227570">
        <w:rPr>
          <w:sz w:val="20"/>
          <w:szCs w:val="20"/>
        </w:rPr>
        <w:t>и экономически активное население России. Неравномерность распределения</w:t>
      </w:r>
    </w:p>
    <w:p w:rsidR="00265E93" w:rsidRPr="00227570" w:rsidRDefault="00265E93" w:rsidP="00E755FF">
      <w:pPr>
        <w:jc w:val="both"/>
        <w:rPr>
          <w:sz w:val="20"/>
          <w:szCs w:val="20"/>
        </w:rPr>
      </w:pPr>
      <w:r w:rsidRPr="00227570">
        <w:rPr>
          <w:sz w:val="20"/>
          <w:szCs w:val="20"/>
        </w:rPr>
        <w:t>трудоспособного населения по территории страны. Географические различия в уровне</w:t>
      </w:r>
    </w:p>
    <w:p w:rsidR="00265E93" w:rsidRPr="00227570" w:rsidRDefault="00265E93" w:rsidP="00E755FF">
      <w:pPr>
        <w:jc w:val="both"/>
        <w:rPr>
          <w:sz w:val="20"/>
          <w:szCs w:val="20"/>
        </w:rPr>
      </w:pPr>
      <w:r w:rsidRPr="00227570">
        <w:rPr>
          <w:sz w:val="20"/>
          <w:szCs w:val="20"/>
        </w:rPr>
        <w:t>занятости и уровне жизни населения России, факторы, их определяющие. Качество</w:t>
      </w:r>
    </w:p>
    <w:p w:rsidR="00265E93" w:rsidRPr="00227570" w:rsidRDefault="00265E93" w:rsidP="00E755FF">
      <w:pPr>
        <w:jc w:val="both"/>
        <w:rPr>
          <w:sz w:val="20"/>
          <w:szCs w:val="20"/>
        </w:rPr>
      </w:pPr>
      <w:r w:rsidRPr="00227570">
        <w:rPr>
          <w:sz w:val="20"/>
          <w:szCs w:val="20"/>
        </w:rPr>
        <w:t>населения.</w:t>
      </w:r>
    </w:p>
    <w:p w:rsidR="00265E93" w:rsidRPr="00227570" w:rsidRDefault="00265E93" w:rsidP="00E755FF">
      <w:pPr>
        <w:jc w:val="both"/>
        <w:rPr>
          <w:sz w:val="20"/>
          <w:szCs w:val="20"/>
        </w:rPr>
      </w:pPr>
      <w:r w:rsidRPr="00227570">
        <w:rPr>
          <w:sz w:val="20"/>
          <w:szCs w:val="20"/>
        </w:rPr>
        <w:t>Хозяйство России</w:t>
      </w:r>
    </w:p>
    <w:p w:rsidR="00265E93" w:rsidRPr="00227570" w:rsidRDefault="00265E93" w:rsidP="00E755FF">
      <w:pPr>
        <w:jc w:val="both"/>
        <w:rPr>
          <w:sz w:val="20"/>
          <w:szCs w:val="20"/>
        </w:rPr>
      </w:pPr>
      <w:r w:rsidRPr="00227570">
        <w:rPr>
          <w:sz w:val="20"/>
          <w:szCs w:val="20"/>
        </w:rPr>
        <w:t>Особенности хозяйства России. Отраслевая структура, функциональная и</w:t>
      </w:r>
    </w:p>
    <w:p w:rsidR="00265E93" w:rsidRPr="00227570" w:rsidRDefault="00265E93" w:rsidP="00E755FF">
      <w:pPr>
        <w:jc w:val="both"/>
        <w:rPr>
          <w:sz w:val="20"/>
          <w:szCs w:val="20"/>
        </w:rPr>
      </w:pPr>
      <w:r w:rsidRPr="00227570">
        <w:rPr>
          <w:sz w:val="20"/>
          <w:szCs w:val="20"/>
        </w:rPr>
        <w:t>территориальная структуры хозяйства страны, факторы их формирования и развития.</w:t>
      </w:r>
    </w:p>
    <w:p w:rsidR="00265E93" w:rsidRPr="00227570" w:rsidRDefault="00265E93" w:rsidP="00E755FF">
      <w:pPr>
        <w:jc w:val="both"/>
        <w:rPr>
          <w:sz w:val="20"/>
          <w:szCs w:val="20"/>
        </w:rPr>
      </w:pPr>
      <w:r w:rsidRPr="00227570">
        <w:rPr>
          <w:sz w:val="20"/>
          <w:szCs w:val="20"/>
        </w:rPr>
        <w:t>Экономико-географическое положение России как фактор развития её хозяйства. Анализ</w:t>
      </w:r>
    </w:p>
    <w:p w:rsidR="00265E93" w:rsidRPr="00227570" w:rsidRDefault="00265E93" w:rsidP="00E755FF">
      <w:pPr>
        <w:jc w:val="both"/>
        <w:rPr>
          <w:sz w:val="20"/>
          <w:szCs w:val="20"/>
        </w:rPr>
      </w:pPr>
      <w:r w:rsidRPr="00227570">
        <w:rPr>
          <w:sz w:val="20"/>
          <w:szCs w:val="20"/>
        </w:rPr>
        <w:t>экономических карт для определения типов территориальной структуры хозяйства.</w:t>
      </w:r>
    </w:p>
    <w:p w:rsidR="00265E93" w:rsidRPr="00227570" w:rsidRDefault="00265E93" w:rsidP="00E755FF">
      <w:pPr>
        <w:jc w:val="both"/>
        <w:rPr>
          <w:sz w:val="20"/>
          <w:szCs w:val="20"/>
        </w:rPr>
      </w:pPr>
      <w:r w:rsidRPr="00227570">
        <w:rPr>
          <w:sz w:val="20"/>
          <w:szCs w:val="20"/>
        </w:rPr>
        <w:t>Производственный капитал. Понятие производственного капитала. Распределение</w:t>
      </w:r>
    </w:p>
    <w:p w:rsidR="00265E93" w:rsidRPr="00227570" w:rsidRDefault="00265E93" w:rsidP="00E755FF">
      <w:pPr>
        <w:jc w:val="both"/>
        <w:rPr>
          <w:sz w:val="20"/>
          <w:szCs w:val="20"/>
        </w:rPr>
      </w:pPr>
      <w:r w:rsidRPr="00227570">
        <w:rPr>
          <w:sz w:val="20"/>
          <w:szCs w:val="20"/>
        </w:rPr>
        <w:t>производственного капитала по территории страны. Общие особенности географии</w:t>
      </w:r>
    </w:p>
    <w:p w:rsidR="00265E93" w:rsidRPr="00227570" w:rsidRDefault="00265E93" w:rsidP="00E755FF">
      <w:pPr>
        <w:jc w:val="both"/>
        <w:rPr>
          <w:sz w:val="20"/>
          <w:szCs w:val="20"/>
        </w:rPr>
      </w:pPr>
      <w:r w:rsidRPr="00227570">
        <w:rPr>
          <w:sz w:val="20"/>
          <w:szCs w:val="20"/>
        </w:rPr>
        <w:t>хозяйства России: основная зона хозяйственного освоения и зона Севера, их особенности</w:t>
      </w:r>
    </w:p>
    <w:p w:rsidR="00265E93" w:rsidRPr="00227570" w:rsidRDefault="00265E93" w:rsidP="00E755FF">
      <w:pPr>
        <w:jc w:val="both"/>
        <w:rPr>
          <w:sz w:val="20"/>
          <w:szCs w:val="20"/>
        </w:rPr>
      </w:pPr>
      <w:r w:rsidRPr="00227570">
        <w:rPr>
          <w:sz w:val="20"/>
          <w:szCs w:val="20"/>
        </w:rPr>
        <w:t>и проблемы. Условия и факторы размещения предприятий. Важнейшие межотраслевые</w:t>
      </w:r>
    </w:p>
    <w:p w:rsidR="00265E93" w:rsidRPr="00227570" w:rsidRDefault="00265E93" w:rsidP="00E755FF">
      <w:pPr>
        <w:jc w:val="both"/>
        <w:rPr>
          <w:sz w:val="20"/>
          <w:szCs w:val="20"/>
        </w:rPr>
      </w:pPr>
      <w:r w:rsidRPr="00227570">
        <w:rPr>
          <w:sz w:val="20"/>
          <w:szCs w:val="20"/>
        </w:rPr>
        <w:t>комплексы и отрасли.</w:t>
      </w:r>
    </w:p>
    <w:p w:rsidR="00265E93" w:rsidRPr="00227570" w:rsidRDefault="00265E93" w:rsidP="00E755FF">
      <w:pPr>
        <w:jc w:val="both"/>
        <w:rPr>
          <w:sz w:val="20"/>
          <w:szCs w:val="20"/>
        </w:rPr>
      </w:pPr>
      <w:r w:rsidRPr="00227570">
        <w:rPr>
          <w:sz w:val="20"/>
          <w:szCs w:val="20"/>
        </w:rPr>
        <w:t>Топливно-энергетический комплекс (ТЭК). Состав, место и значение в хозяйстве.</w:t>
      </w:r>
    </w:p>
    <w:p w:rsidR="00265E93" w:rsidRPr="00227570" w:rsidRDefault="00265E93" w:rsidP="00E755FF">
      <w:pPr>
        <w:jc w:val="both"/>
        <w:rPr>
          <w:sz w:val="20"/>
          <w:szCs w:val="20"/>
        </w:rPr>
      </w:pPr>
      <w:r w:rsidRPr="00227570">
        <w:rPr>
          <w:sz w:val="20"/>
          <w:szCs w:val="20"/>
        </w:rPr>
        <w:t>Нефтяная, газовая, угольная промышленность: география основных современных и</w:t>
      </w:r>
    </w:p>
    <w:p w:rsidR="00265E93" w:rsidRPr="00227570" w:rsidRDefault="00265E93" w:rsidP="00E755FF">
      <w:pPr>
        <w:jc w:val="both"/>
        <w:rPr>
          <w:sz w:val="20"/>
          <w:szCs w:val="20"/>
        </w:rPr>
      </w:pPr>
      <w:r w:rsidRPr="00227570">
        <w:rPr>
          <w:sz w:val="20"/>
          <w:szCs w:val="20"/>
        </w:rPr>
        <w:t>перспективных районов добычи, систем трубопроводов. Электроэнергетика: типы</w:t>
      </w:r>
    </w:p>
    <w:p w:rsidR="00265E93" w:rsidRPr="00227570" w:rsidRDefault="00265E93" w:rsidP="00E755FF">
      <w:pPr>
        <w:jc w:val="both"/>
        <w:rPr>
          <w:sz w:val="20"/>
          <w:szCs w:val="20"/>
        </w:rPr>
      </w:pPr>
      <w:r w:rsidRPr="00227570">
        <w:rPr>
          <w:sz w:val="20"/>
          <w:szCs w:val="20"/>
        </w:rPr>
        <w:t>электростанций, их особенности и доля в производстве электроэнергии. Энергосистемы.</w:t>
      </w:r>
    </w:p>
    <w:p w:rsidR="00265E93" w:rsidRPr="00227570" w:rsidRDefault="00265E93" w:rsidP="00E755FF">
      <w:pPr>
        <w:jc w:val="both"/>
        <w:rPr>
          <w:sz w:val="20"/>
          <w:szCs w:val="20"/>
        </w:rPr>
      </w:pPr>
      <w:r w:rsidRPr="00227570">
        <w:rPr>
          <w:sz w:val="20"/>
          <w:szCs w:val="20"/>
        </w:rPr>
        <w:t>ТЭК и охрана окружающей среды. Составление характеристики одного из нефтяных и</w:t>
      </w:r>
    </w:p>
    <w:p w:rsidR="00265E93" w:rsidRPr="00227570" w:rsidRDefault="00265E93" w:rsidP="00E755FF">
      <w:pPr>
        <w:jc w:val="both"/>
        <w:rPr>
          <w:sz w:val="20"/>
          <w:szCs w:val="20"/>
        </w:rPr>
      </w:pPr>
      <w:r w:rsidRPr="00227570">
        <w:rPr>
          <w:sz w:val="20"/>
          <w:szCs w:val="20"/>
        </w:rPr>
        <w:t>угольных бассейнов по картам и статистическим материалам.</w:t>
      </w:r>
    </w:p>
    <w:p w:rsidR="00265E93" w:rsidRPr="00227570" w:rsidRDefault="00265E93" w:rsidP="00E755FF">
      <w:pPr>
        <w:jc w:val="both"/>
        <w:rPr>
          <w:sz w:val="20"/>
          <w:szCs w:val="20"/>
        </w:rPr>
      </w:pPr>
      <w:r w:rsidRPr="00227570">
        <w:rPr>
          <w:sz w:val="20"/>
          <w:szCs w:val="20"/>
        </w:rPr>
        <w:t>Машиностроение. Состав, место и значение в хозяйстве. Факторы размещения</w:t>
      </w:r>
    </w:p>
    <w:p w:rsidR="00265E93" w:rsidRPr="00227570" w:rsidRDefault="00265E93" w:rsidP="00E755FF">
      <w:pPr>
        <w:jc w:val="both"/>
        <w:rPr>
          <w:sz w:val="20"/>
          <w:szCs w:val="20"/>
        </w:rPr>
      </w:pPr>
      <w:r w:rsidRPr="00227570">
        <w:rPr>
          <w:sz w:val="20"/>
          <w:szCs w:val="20"/>
        </w:rPr>
        <w:t>машиностроительных предприятий. География важнейших отраслей: основные районы и</w:t>
      </w:r>
    </w:p>
    <w:p w:rsidR="00265E93" w:rsidRPr="00227570" w:rsidRDefault="00265E93" w:rsidP="00E755FF">
      <w:pPr>
        <w:jc w:val="both"/>
        <w:rPr>
          <w:sz w:val="20"/>
          <w:szCs w:val="20"/>
        </w:rPr>
      </w:pPr>
      <w:r w:rsidRPr="00227570">
        <w:rPr>
          <w:sz w:val="20"/>
          <w:szCs w:val="20"/>
        </w:rPr>
        <w:t>центры. Машиностроение и охрана окружающей среды. Определение главных районов</w:t>
      </w:r>
    </w:p>
    <w:p w:rsidR="00265E93" w:rsidRPr="00227570" w:rsidRDefault="00265E93" w:rsidP="00E755FF">
      <w:pPr>
        <w:jc w:val="both"/>
        <w:rPr>
          <w:sz w:val="20"/>
          <w:szCs w:val="20"/>
        </w:rPr>
      </w:pPr>
      <w:r w:rsidRPr="00227570">
        <w:rPr>
          <w:sz w:val="20"/>
          <w:szCs w:val="20"/>
        </w:rPr>
        <w:t>размещения отраслей трудоёмкого и металлоёмкого машиностроения по картам.</w:t>
      </w:r>
    </w:p>
    <w:p w:rsidR="00265E93" w:rsidRPr="00227570" w:rsidRDefault="00265E93" w:rsidP="00E755FF">
      <w:pPr>
        <w:jc w:val="both"/>
        <w:rPr>
          <w:sz w:val="20"/>
          <w:szCs w:val="20"/>
        </w:rPr>
      </w:pPr>
      <w:r w:rsidRPr="00227570">
        <w:rPr>
          <w:sz w:val="20"/>
          <w:szCs w:val="20"/>
        </w:rPr>
        <w:t>Металлургия. Состав, место и значение в хозяйстве. Чёрная и цветная металлургия:</w:t>
      </w:r>
    </w:p>
    <w:p w:rsidR="00265E93" w:rsidRPr="00227570" w:rsidRDefault="00265E93" w:rsidP="00E755FF">
      <w:pPr>
        <w:jc w:val="both"/>
        <w:rPr>
          <w:sz w:val="20"/>
          <w:szCs w:val="20"/>
        </w:rPr>
      </w:pPr>
      <w:r w:rsidRPr="00227570">
        <w:rPr>
          <w:sz w:val="20"/>
          <w:szCs w:val="20"/>
        </w:rPr>
        <w:t>факторы размещения предприятий. География металлургии чёрных, лёгких и тяжёлых</w:t>
      </w:r>
    </w:p>
    <w:p w:rsidR="00265E93" w:rsidRPr="00227570" w:rsidRDefault="00265E93" w:rsidP="00E755FF">
      <w:pPr>
        <w:jc w:val="both"/>
        <w:rPr>
          <w:sz w:val="20"/>
          <w:szCs w:val="20"/>
        </w:rPr>
      </w:pPr>
      <w:r w:rsidRPr="00227570">
        <w:rPr>
          <w:sz w:val="20"/>
          <w:szCs w:val="20"/>
        </w:rPr>
        <w:t>цветных металлов: основные районы и центры. Металлургия и охрана окружающей</w:t>
      </w:r>
    </w:p>
    <w:p w:rsidR="00265E93" w:rsidRPr="00227570" w:rsidRDefault="00265E93" w:rsidP="00E755FF">
      <w:pPr>
        <w:jc w:val="both"/>
        <w:rPr>
          <w:sz w:val="20"/>
          <w:szCs w:val="20"/>
        </w:rPr>
      </w:pPr>
      <w:r w:rsidRPr="00227570">
        <w:rPr>
          <w:sz w:val="20"/>
          <w:szCs w:val="20"/>
        </w:rPr>
        <w:t>среды.</w:t>
      </w:r>
    </w:p>
    <w:p w:rsidR="00265E93" w:rsidRPr="00227570" w:rsidRDefault="00265E93" w:rsidP="00E755FF">
      <w:pPr>
        <w:jc w:val="both"/>
        <w:rPr>
          <w:sz w:val="20"/>
          <w:szCs w:val="20"/>
        </w:rPr>
      </w:pPr>
      <w:r w:rsidRPr="00227570">
        <w:rPr>
          <w:sz w:val="20"/>
          <w:szCs w:val="20"/>
        </w:rPr>
        <w:t>Химическая промышленность. Состав, место и значение в хозяйстве. Факторы</w:t>
      </w:r>
    </w:p>
    <w:p w:rsidR="00265E93" w:rsidRPr="00227570" w:rsidRDefault="00265E93" w:rsidP="00E755FF">
      <w:pPr>
        <w:jc w:val="both"/>
        <w:rPr>
          <w:sz w:val="20"/>
          <w:szCs w:val="20"/>
        </w:rPr>
      </w:pPr>
      <w:r w:rsidRPr="00227570">
        <w:rPr>
          <w:sz w:val="20"/>
          <w:szCs w:val="20"/>
        </w:rPr>
        <w:t>размещения предприятий. География важнейших отраслей: основные районы и</w:t>
      </w:r>
    </w:p>
    <w:p w:rsidR="00265E93" w:rsidRPr="00227570" w:rsidRDefault="00265E93" w:rsidP="00E755FF">
      <w:pPr>
        <w:jc w:val="both"/>
        <w:rPr>
          <w:sz w:val="20"/>
          <w:szCs w:val="20"/>
        </w:rPr>
      </w:pPr>
      <w:r w:rsidRPr="00227570">
        <w:rPr>
          <w:sz w:val="20"/>
          <w:szCs w:val="20"/>
        </w:rPr>
        <w:t>химические комплексы. Химическая промышленность и охрана окружающей среды.</w:t>
      </w:r>
    </w:p>
    <w:p w:rsidR="00265E93" w:rsidRPr="00227570" w:rsidRDefault="00265E93" w:rsidP="00E755FF">
      <w:pPr>
        <w:jc w:val="both"/>
        <w:rPr>
          <w:sz w:val="20"/>
          <w:szCs w:val="20"/>
        </w:rPr>
      </w:pPr>
      <w:r w:rsidRPr="00227570">
        <w:rPr>
          <w:sz w:val="20"/>
          <w:szCs w:val="20"/>
        </w:rPr>
        <w:t>Лёгкая промышленность. Состав, место и значение в хозяйстве. Факторы</w:t>
      </w:r>
    </w:p>
    <w:p w:rsidR="00265E93" w:rsidRPr="00227570" w:rsidRDefault="00265E93" w:rsidP="00E755FF">
      <w:pPr>
        <w:jc w:val="both"/>
        <w:rPr>
          <w:sz w:val="20"/>
          <w:szCs w:val="20"/>
        </w:rPr>
      </w:pPr>
      <w:r w:rsidRPr="00227570">
        <w:rPr>
          <w:sz w:val="20"/>
          <w:szCs w:val="20"/>
        </w:rPr>
        <w:t>размещения предприятий. География важнейших отраслей: основные районы и</w:t>
      </w:r>
    </w:p>
    <w:p w:rsidR="00265E93" w:rsidRPr="00227570" w:rsidRDefault="00265E93" w:rsidP="00E755FF">
      <w:pPr>
        <w:jc w:val="both"/>
        <w:rPr>
          <w:sz w:val="20"/>
          <w:szCs w:val="20"/>
        </w:rPr>
      </w:pPr>
      <w:r w:rsidRPr="00227570">
        <w:rPr>
          <w:sz w:val="20"/>
          <w:szCs w:val="20"/>
        </w:rPr>
        <w:t>лесоперерабатывающие комплексы. Лесная промышленность и охрана окружающей</w:t>
      </w:r>
    </w:p>
    <w:p w:rsidR="00265E93" w:rsidRPr="00227570" w:rsidRDefault="00265E93" w:rsidP="00E755FF">
      <w:pPr>
        <w:jc w:val="both"/>
        <w:rPr>
          <w:sz w:val="20"/>
          <w:szCs w:val="20"/>
        </w:rPr>
      </w:pPr>
      <w:r w:rsidRPr="00227570">
        <w:rPr>
          <w:sz w:val="20"/>
          <w:szCs w:val="20"/>
        </w:rPr>
        <w:t>среды.</w:t>
      </w:r>
    </w:p>
    <w:p w:rsidR="00265E93" w:rsidRPr="00227570" w:rsidRDefault="00265E93" w:rsidP="00E755FF">
      <w:pPr>
        <w:jc w:val="both"/>
        <w:rPr>
          <w:sz w:val="20"/>
          <w:szCs w:val="20"/>
        </w:rPr>
      </w:pPr>
      <w:r w:rsidRPr="00227570">
        <w:rPr>
          <w:sz w:val="20"/>
          <w:szCs w:val="20"/>
        </w:rPr>
        <w:t>Агропромышленный комплекс. Состав, место и значение в хозяйстве. Сельское</w:t>
      </w:r>
    </w:p>
    <w:p w:rsidR="00265E93" w:rsidRPr="00227570" w:rsidRDefault="00265E93" w:rsidP="00E755FF">
      <w:pPr>
        <w:jc w:val="both"/>
        <w:rPr>
          <w:sz w:val="20"/>
          <w:szCs w:val="20"/>
        </w:rPr>
      </w:pPr>
      <w:r w:rsidRPr="00227570">
        <w:rPr>
          <w:sz w:val="20"/>
          <w:szCs w:val="20"/>
        </w:rPr>
        <w:t>хозяйство. Состав,</w:t>
      </w:r>
    </w:p>
    <w:p w:rsidR="00265E93" w:rsidRPr="00227570" w:rsidRDefault="00265E93" w:rsidP="00E755FF">
      <w:pPr>
        <w:jc w:val="both"/>
        <w:rPr>
          <w:sz w:val="20"/>
          <w:szCs w:val="20"/>
        </w:rPr>
      </w:pPr>
      <w:r w:rsidRPr="00227570">
        <w:rPr>
          <w:sz w:val="20"/>
          <w:szCs w:val="20"/>
        </w:rPr>
        <w:t>Колебания температуры воздуха. Средние температуры. Изменение</w:t>
      </w:r>
    </w:p>
    <w:p w:rsidR="00265E93" w:rsidRPr="00227570" w:rsidRDefault="00265E93" w:rsidP="00E755FF">
      <w:pPr>
        <w:jc w:val="both"/>
        <w:rPr>
          <w:sz w:val="20"/>
          <w:szCs w:val="20"/>
        </w:rPr>
      </w:pPr>
      <w:r w:rsidRPr="00227570">
        <w:rPr>
          <w:sz w:val="20"/>
          <w:szCs w:val="20"/>
        </w:rPr>
        <w:t>температуры с высотой.</w:t>
      </w:r>
    </w:p>
    <w:p w:rsidR="00265E93" w:rsidRPr="00227570" w:rsidRDefault="00265E93" w:rsidP="00E755FF">
      <w:pPr>
        <w:jc w:val="both"/>
        <w:rPr>
          <w:sz w:val="20"/>
          <w:szCs w:val="20"/>
        </w:rPr>
      </w:pPr>
      <w:r w:rsidRPr="00227570">
        <w:rPr>
          <w:sz w:val="20"/>
          <w:szCs w:val="20"/>
        </w:rPr>
        <w:t>Влага в атмосфере. Облачность, её влияние на погоду. Атмосферные осадки, их виды,</w:t>
      </w:r>
    </w:p>
    <w:p w:rsidR="00265E93" w:rsidRPr="00227570" w:rsidRDefault="00265E93" w:rsidP="00E755FF">
      <w:pPr>
        <w:jc w:val="both"/>
        <w:rPr>
          <w:sz w:val="20"/>
          <w:szCs w:val="20"/>
        </w:rPr>
      </w:pPr>
      <w:r w:rsidRPr="00227570">
        <w:rPr>
          <w:sz w:val="20"/>
          <w:szCs w:val="20"/>
        </w:rPr>
        <w:t>условия образования. Распределение влаги на поверхности Земли. Влияние атмосферных</w:t>
      </w:r>
    </w:p>
    <w:p w:rsidR="00265E93" w:rsidRPr="00227570" w:rsidRDefault="00265E93" w:rsidP="00E755FF">
      <w:pPr>
        <w:jc w:val="both"/>
        <w:rPr>
          <w:sz w:val="20"/>
          <w:szCs w:val="20"/>
        </w:rPr>
      </w:pPr>
      <w:r w:rsidRPr="00227570">
        <w:rPr>
          <w:sz w:val="20"/>
          <w:szCs w:val="20"/>
        </w:rPr>
        <w:t>осадков на жизнь и деятельность человека.</w:t>
      </w:r>
    </w:p>
    <w:p w:rsidR="00265E93" w:rsidRPr="00227570" w:rsidRDefault="00265E93" w:rsidP="00E755FF">
      <w:pPr>
        <w:jc w:val="both"/>
        <w:rPr>
          <w:sz w:val="20"/>
          <w:szCs w:val="20"/>
        </w:rPr>
      </w:pPr>
      <w:r w:rsidRPr="00227570">
        <w:rPr>
          <w:sz w:val="20"/>
          <w:szCs w:val="20"/>
        </w:rPr>
        <w:t>Атмосферное давление, ветры. Изменение атмосферного давления с высотой.</w:t>
      </w:r>
    </w:p>
    <w:p w:rsidR="00265E93" w:rsidRPr="00227570" w:rsidRDefault="00265E93" w:rsidP="00E755FF">
      <w:pPr>
        <w:jc w:val="both"/>
        <w:rPr>
          <w:sz w:val="20"/>
          <w:szCs w:val="20"/>
        </w:rPr>
      </w:pPr>
      <w:r w:rsidRPr="00227570">
        <w:rPr>
          <w:sz w:val="20"/>
          <w:szCs w:val="20"/>
        </w:rPr>
        <w:t>Направление и сила ветра. Роза ветров. Постоянные ветры Земли. Типы воздушных масс,</w:t>
      </w:r>
    </w:p>
    <w:p w:rsidR="00265E93" w:rsidRPr="00227570" w:rsidRDefault="00265E93" w:rsidP="00E755FF">
      <w:pPr>
        <w:jc w:val="both"/>
        <w:rPr>
          <w:sz w:val="20"/>
          <w:szCs w:val="20"/>
        </w:rPr>
      </w:pPr>
      <w:r w:rsidRPr="00227570">
        <w:rPr>
          <w:sz w:val="20"/>
          <w:szCs w:val="20"/>
        </w:rPr>
        <w:t>условия их формирования и свойства.</w:t>
      </w:r>
    </w:p>
    <w:p w:rsidR="00265E93" w:rsidRPr="00227570" w:rsidRDefault="00265E93" w:rsidP="00E755FF">
      <w:pPr>
        <w:jc w:val="both"/>
        <w:rPr>
          <w:sz w:val="20"/>
          <w:szCs w:val="20"/>
        </w:rPr>
      </w:pPr>
      <w:r w:rsidRPr="00227570">
        <w:rPr>
          <w:sz w:val="20"/>
          <w:szCs w:val="20"/>
        </w:rPr>
        <w:t>Погода и климат. Элементы погоды, способы их измерения, метеорологические</w:t>
      </w:r>
    </w:p>
    <w:p w:rsidR="00265E93" w:rsidRPr="00227570" w:rsidRDefault="00265E93" w:rsidP="00E755FF">
      <w:pPr>
        <w:jc w:val="both"/>
        <w:rPr>
          <w:sz w:val="20"/>
          <w:szCs w:val="20"/>
        </w:rPr>
      </w:pPr>
      <w:r w:rsidRPr="00227570">
        <w:rPr>
          <w:sz w:val="20"/>
          <w:szCs w:val="20"/>
        </w:rPr>
        <w:t>приборы и инструменты. Наблюдения за погодой. Измерения элементов погоды с</w:t>
      </w:r>
    </w:p>
    <w:p w:rsidR="00265E93" w:rsidRPr="00227570" w:rsidRDefault="00265E93" w:rsidP="00E755FF">
      <w:pPr>
        <w:jc w:val="both"/>
        <w:rPr>
          <w:sz w:val="20"/>
          <w:szCs w:val="20"/>
        </w:rPr>
      </w:pPr>
      <w:r w:rsidRPr="00227570">
        <w:rPr>
          <w:sz w:val="20"/>
          <w:szCs w:val="20"/>
        </w:rPr>
        <w:t>помощью приборов. Построение графиков изменения температуры и облачности, розы</w:t>
      </w:r>
    </w:p>
    <w:p w:rsidR="00265E93" w:rsidRPr="00227570" w:rsidRDefault="00265E93" w:rsidP="00E755FF">
      <w:pPr>
        <w:jc w:val="both"/>
        <w:rPr>
          <w:sz w:val="20"/>
          <w:szCs w:val="20"/>
        </w:rPr>
      </w:pPr>
      <w:r w:rsidRPr="00227570">
        <w:rPr>
          <w:sz w:val="20"/>
          <w:szCs w:val="20"/>
        </w:rPr>
        <w:t>ветров; выделение преобладающих типов погоды за период наблюдения. Решение</w:t>
      </w:r>
    </w:p>
    <w:p w:rsidR="00265E93" w:rsidRPr="00227570" w:rsidRDefault="00265E93" w:rsidP="00E755FF">
      <w:pPr>
        <w:jc w:val="both"/>
        <w:rPr>
          <w:sz w:val="20"/>
          <w:szCs w:val="20"/>
        </w:rPr>
      </w:pPr>
      <w:r w:rsidRPr="00227570">
        <w:rPr>
          <w:sz w:val="20"/>
          <w:szCs w:val="20"/>
        </w:rPr>
        <w:lastRenderedPageBreak/>
        <w:t>практических задач на определение изменений температуры и давления воздуха с</w:t>
      </w:r>
    </w:p>
    <w:p w:rsidR="00265E93" w:rsidRPr="00227570" w:rsidRDefault="00265E93" w:rsidP="00E755FF">
      <w:pPr>
        <w:jc w:val="both"/>
        <w:rPr>
          <w:sz w:val="20"/>
          <w:szCs w:val="20"/>
        </w:rPr>
      </w:pPr>
      <w:r w:rsidRPr="00227570">
        <w:rPr>
          <w:sz w:val="20"/>
          <w:szCs w:val="20"/>
        </w:rPr>
        <w:t>высотой, влажности воздуха. Чтение карт погоды. Прогнозы погоды. Климат и</w:t>
      </w:r>
    </w:p>
    <w:p w:rsidR="00265E93" w:rsidRPr="00227570" w:rsidRDefault="00265E93" w:rsidP="00E755FF">
      <w:pPr>
        <w:jc w:val="both"/>
        <w:rPr>
          <w:sz w:val="20"/>
          <w:szCs w:val="20"/>
        </w:rPr>
      </w:pPr>
      <w:r w:rsidRPr="00227570">
        <w:rPr>
          <w:sz w:val="20"/>
          <w:szCs w:val="20"/>
        </w:rPr>
        <w:t>климатические пояса.</w:t>
      </w:r>
    </w:p>
    <w:p w:rsidR="00265E93" w:rsidRPr="00227570" w:rsidRDefault="00265E93" w:rsidP="00E755FF">
      <w:pPr>
        <w:jc w:val="both"/>
        <w:rPr>
          <w:sz w:val="20"/>
          <w:szCs w:val="20"/>
        </w:rPr>
      </w:pPr>
      <w:r w:rsidRPr="00227570">
        <w:rPr>
          <w:sz w:val="20"/>
          <w:szCs w:val="20"/>
        </w:rPr>
        <w:t>Человек и атмосфера. Стихийные явления в атмосфере, их характеристика и правила</w:t>
      </w:r>
    </w:p>
    <w:p w:rsidR="00265E93" w:rsidRPr="00227570" w:rsidRDefault="00265E93" w:rsidP="00E755FF">
      <w:pPr>
        <w:jc w:val="both"/>
        <w:rPr>
          <w:sz w:val="20"/>
          <w:szCs w:val="20"/>
        </w:rPr>
      </w:pPr>
      <w:r w:rsidRPr="00227570">
        <w:rPr>
          <w:sz w:val="20"/>
          <w:szCs w:val="20"/>
        </w:rPr>
        <w:t>обеспечения личной безопасности. Пути сохранения качества воздушной среды.</w:t>
      </w:r>
    </w:p>
    <w:p w:rsidR="00265E93" w:rsidRPr="00227570" w:rsidRDefault="00265E93" w:rsidP="00E755FF">
      <w:pPr>
        <w:jc w:val="both"/>
        <w:rPr>
          <w:sz w:val="20"/>
          <w:szCs w:val="20"/>
        </w:rPr>
      </w:pPr>
      <w:r w:rsidRPr="00227570">
        <w:rPr>
          <w:sz w:val="20"/>
          <w:szCs w:val="20"/>
        </w:rPr>
        <w:t>Адаптация человека к климатическим условиям местности. Особенности жизни в</w:t>
      </w:r>
    </w:p>
    <w:p w:rsidR="00265E93" w:rsidRPr="00227570" w:rsidRDefault="00265E93" w:rsidP="00E755FF">
      <w:pPr>
        <w:jc w:val="both"/>
        <w:rPr>
          <w:sz w:val="20"/>
          <w:szCs w:val="20"/>
        </w:rPr>
      </w:pPr>
      <w:r w:rsidRPr="00227570">
        <w:rPr>
          <w:sz w:val="20"/>
          <w:szCs w:val="20"/>
        </w:rPr>
        <w:t>экстремальных климатических условиях.</w:t>
      </w:r>
    </w:p>
    <w:p w:rsidR="00265E93" w:rsidRPr="00227570" w:rsidRDefault="00265E93" w:rsidP="00E755FF">
      <w:pPr>
        <w:jc w:val="both"/>
        <w:rPr>
          <w:sz w:val="20"/>
          <w:szCs w:val="20"/>
        </w:rPr>
      </w:pPr>
      <w:r w:rsidRPr="00227570">
        <w:rPr>
          <w:sz w:val="20"/>
          <w:szCs w:val="20"/>
        </w:rPr>
        <w:t>Гидросфера — водная оболочка Земли.</w:t>
      </w:r>
    </w:p>
    <w:p w:rsidR="00265E93" w:rsidRPr="00227570" w:rsidRDefault="00265E93" w:rsidP="00E755FF">
      <w:pPr>
        <w:jc w:val="both"/>
        <w:rPr>
          <w:sz w:val="20"/>
          <w:szCs w:val="20"/>
        </w:rPr>
      </w:pPr>
      <w:r w:rsidRPr="00227570">
        <w:rPr>
          <w:sz w:val="20"/>
          <w:szCs w:val="20"/>
        </w:rPr>
        <w:t>Вода на Земле. Части гидросферы. Мировой круговорот воды.</w:t>
      </w:r>
    </w:p>
    <w:p w:rsidR="00265E93" w:rsidRPr="00227570" w:rsidRDefault="00265E93" w:rsidP="00E755FF">
      <w:pPr>
        <w:jc w:val="both"/>
        <w:rPr>
          <w:sz w:val="20"/>
          <w:szCs w:val="20"/>
        </w:rPr>
      </w:pPr>
      <w:r w:rsidRPr="00227570">
        <w:rPr>
          <w:sz w:val="20"/>
          <w:szCs w:val="20"/>
        </w:rPr>
        <w:t>Океаны. Части Мирового океана. Методы изучения морских глубин. Свойства вод</w:t>
      </w:r>
    </w:p>
    <w:p w:rsidR="00265E93" w:rsidRPr="00227570" w:rsidRDefault="00265E93" w:rsidP="00E755FF">
      <w:pPr>
        <w:jc w:val="both"/>
        <w:rPr>
          <w:sz w:val="20"/>
          <w:szCs w:val="20"/>
        </w:rPr>
      </w:pPr>
      <w:r w:rsidRPr="00227570">
        <w:rPr>
          <w:sz w:val="20"/>
          <w:szCs w:val="20"/>
        </w:rPr>
        <w:t>Мирового океана. Движение воды в Океане. Использование карт для определения</w:t>
      </w:r>
    </w:p>
    <w:p w:rsidR="00265E93" w:rsidRPr="00227570" w:rsidRDefault="00265E93" w:rsidP="00E755FF">
      <w:pPr>
        <w:jc w:val="both"/>
        <w:rPr>
          <w:sz w:val="20"/>
          <w:szCs w:val="20"/>
        </w:rPr>
      </w:pPr>
      <w:r w:rsidRPr="00227570">
        <w:rPr>
          <w:sz w:val="20"/>
          <w:szCs w:val="20"/>
        </w:rPr>
        <w:t>географического положения морей и океанов, глубин, направлений морских течений,</w:t>
      </w:r>
    </w:p>
    <w:p w:rsidR="00265E93" w:rsidRPr="00227570" w:rsidRDefault="00265E93" w:rsidP="00E755FF">
      <w:pPr>
        <w:jc w:val="both"/>
        <w:rPr>
          <w:sz w:val="20"/>
          <w:szCs w:val="20"/>
        </w:rPr>
      </w:pPr>
      <w:r w:rsidRPr="00227570">
        <w:rPr>
          <w:sz w:val="20"/>
          <w:szCs w:val="20"/>
        </w:rPr>
        <w:t>свойств воды. Роль Мирового океана в формировании климатов Земли. Минеральные и</w:t>
      </w:r>
    </w:p>
    <w:p w:rsidR="00265E93" w:rsidRPr="00227570" w:rsidRDefault="00265E93" w:rsidP="00E755FF">
      <w:pPr>
        <w:jc w:val="both"/>
        <w:rPr>
          <w:sz w:val="20"/>
          <w:szCs w:val="20"/>
        </w:rPr>
      </w:pPr>
      <w:r w:rsidRPr="00227570">
        <w:rPr>
          <w:sz w:val="20"/>
          <w:szCs w:val="20"/>
        </w:rPr>
        <w:t>органические ресурсы Океана, их значение и хозяйственное использование. Морской</w:t>
      </w:r>
    </w:p>
    <w:p w:rsidR="00265E93" w:rsidRPr="00227570" w:rsidRDefault="00265E93" w:rsidP="00E755FF">
      <w:pPr>
        <w:jc w:val="both"/>
        <w:rPr>
          <w:sz w:val="20"/>
          <w:szCs w:val="20"/>
        </w:rPr>
      </w:pPr>
      <w:r w:rsidRPr="00227570">
        <w:rPr>
          <w:sz w:val="20"/>
          <w:szCs w:val="20"/>
        </w:rPr>
        <w:t>транспорт, порты, каналы. Источники загрязнения вод Океана, меры по сохранению</w:t>
      </w:r>
    </w:p>
    <w:p w:rsidR="00265E93" w:rsidRPr="00227570" w:rsidRDefault="00265E93" w:rsidP="00E755FF">
      <w:pPr>
        <w:jc w:val="both"/>
        <w:rPr>
          <w:sz w:val="20"/>
          <w:szCs w:val="20"/>
        </w:rPr>
      </w:pPr>
      <w:r w:rsidRPr="00227570">
        <w:rPr>
          <w:sz w:val="20"/>
          <w:szCs w:val="20"/>
        </w:rPr>
        <w:t>качества вод и органического мира.</w:t>
      </w:r>
    </w:p>
    <w:p w:rsidR="00265E93" w:rsidRPr="00227570" w:rsidRDefault="00265E93" w:rsidP="00E755FF">
      <w:pPr>
        <w:jc w:val="both"/>
        <w:rPr>
          <w:sz w:val="20"/>
          <w:szCs w:val="20"/>
        </w:rPr>
      </w:pPr>
      <w:r w:rsidRPr="00227570">
        <w:rPr>
          <w:sz w:val="20"/>
          <w:szCs w:val="20"/>
        </w:rPr>
        <w:t>Воды суши. Реки Земли — их общие черты и различия. Речная система. Питание и</w:t>
      </w:r>
    </w:p>
    <w:p w:rsidR="00265E93" w:rsidRPr="00227570" w:rsidRDefault="00265E93" w:rsidP="00E755FF">
      <w:pPr>
        <w:jc w:val="both"/>
        <w:rPr>
          <w:sz w:val="20"/>
          <w:szCs w:val="20"/>
        </w:rPr>
      </w:pPr>
      <w:r w:rsidRPr="00227570">
        <w:rPr>
          <w:sz w:val="20"/>
          <w:szCs w:val="20"/>
        </w:rPr>
        <w:t>режим рек. Озёра, водохранилища, болота. Использование карт для определения</w:t>
      </w:r>
    </w:p>
    <w:p w:rsidR="00265E93" w:rsidRPr="00227570" w:rsidRDefault="00265E93" w:rsidP="00E755FF">
      <w:pPr>
        <w:jc w:val="both"/>
        <w:rPr>
          <w:sz w:val="20"/>
          <w:szCs w:val="20"/>
        </w:rPr>
      </w:pPr>
      <w:r w:rsidRPr="00227570">
        <w:rPr>
          <w:sz w:val="20"/>
          <w:szCs w:val="20"/>
        </w:rPr>
        <w:t>географического положения водных объектов, частей речных систем, границ и площади</w:t>
      </w:r>
    </w:p>
    <w:p w:rsidR="00265E93" w:rsidRPr="00227570" w:rsidRDefault="00265E93" w:rsidP="00E755FF">
      <w:pPr>
        <w:jc w:val="both"/>
        <w:rPr>
          <w:sz w:val="20"/>
          <w:szCs w:val="20"/>
        </w:rPr>
      </w:pPr>
      <w:r w:rsidRPr="00227570">
        <w:rPr>
          <w:sz w:val="20"/>
          <w:szCs w:val="20"/>
        </w:rPr>
        <w:t>водосборных бассейнов, направления течения рек. Значение поверхностных вод для</w:t>
      </w:r>
    </w:p>
    <w:p w:rsidR="00265E93" w:rsidRPr="00227570" w:rsidRDefault="00265E93" w:rsidP="00E755FF">
      <w:pPr>
        <w:jc w:val="both"/>
        <w:rPr>
          <w:sz w:val="20"/>
          <w:szCs w:val="20"/>
        </w:rPr>
      </w:pPr>
      <w:r w:rsidRPr="00227570">
        <w:rPr>
          <w:sz w:val="20"/>
          <w:szCs w:val="20"/>
        </w:rPr>
        <w:t>человека, их рациональное использование.</w:t>
      </w:r>
    </w:p>
    <w:p w:rsidR="00265E93" w:rsidRPr="00227570" w:rsidRDefault="00265E93" w:rsidP="00E755FF">
      <w:pPr>
        <w:jc w:val="both"/>
        <w:rPr>
          <w:sz w:val="20"/>
          <w:szCs w:val="20"/>
        </w:rPr>
      </w:pPr>
      <w:r w:rsidRPr="00227570">
        <w:rPr>
          <w:sz w:val="20"/>
          <w:szCs w:val="20"/>
        </w:rPr>
        <w:t>Происхождение и виды подземных вод, возможности их использования человеком.</w:t>
      </w:r>
    </w:p>
    <w:p w:rsidR="00265E93" w:rsidRPr="00227570" w:rsidRDefault="00265E93" w:rsidP="00E755FF">
      <w:pPr>
        <w:jc w:val="both"/>
        <w:rPr>
          <w:sz w:val="20"/>
          <w:szCs w:val="20"/>
        </w:rPr>
      </w:pPr>
      <w:r w:rsidRPr="00227570">
        <w:rPr>
          <w:sz w:val="20"/>
          <w:szCs w:val="20"/>
        </w:rPr>
        <w:t>Зависимость уровня грунтовых вод от климата, характера поверхности, особенностей</w:t>
      </w:r>
    </w:p>
    <w:p w:rsidR="00265E93" w:rsidRPr="00227570" w:rsidRDefault="00265E93" w:rsidP="00E755FF">
      <w:pPr>
        <w:jc w:val="both"/>
        <w:rPr>
          <w:sz w:val="20"/>
          <w:szCs w:val="20"/>
        </w:rPr>
      </w:pPr>
      <w:r w:rsidRPr="00227570">
        <w:rPr>
          <w:sz w:val="20"/>
          <w:szCs w:val="20"/>
        </w:rPr>
        <w:t>горных пород. Минеральные воды.</w:t>
      </w:r>
    </w:p>
    <w:p w:rsidR="00265E93" w:rsidRPr="00227570" w:rsidRDefault="00265E93" w:rsidP="00E755FF">
      <w:pPr>
        <w:jc w:val="both"/>
        <w:rPr>
          <w:sz w:val="20"/>
          <w:szCs w:val="20"/>
        </w:rPr>
      </w:pPr>
      <w:r w:rsidRPr="00227570">
        <w:rPr>
          <w:sz w:val="20"/>
          <w:szCs w:val="20"/>
        </w:rPr>
        <w:t>Ледники — главные аккумуляторы пресной воды на Земле. Покровные и горные</w:t>
      </w:r>
    </w:p>
    <w:p w:rsidR="00265E93" w:rsidRPr="00227570" w:rsidRDefault="00265E93" w:rsidP="00E755FF">
      <w:pPr>
        <w:jc w:val="both"/>
        <w:rPr>
          <w:sz w:val="20"/>
          <w:szCs w:val="20"/>
        </w:rPr>
      </w:pPr>
      <w:r w:rsidRPr="00227570">
        <w:rPr>
          <w:sz w:val="20"/>
          <w:szCs w:val="20"/>
        </w:rPr>
        <w:t>ледники, многолетняя мерзлота: географическое распространение, воздействие на</w:t>
      </w:r>
    </w:p>
    <w:p w:rsidR="00265E93" w:rsidRPr="00227570" w:rsidRDefault="00265E93" w:rsidP="00E755FF">
      <w:pPr>
        <w:jc w:val="both"/>
        <w:rPr>
          <w:sz w:val="20"/>
          <w:szCs w:val="20"/>
        </w:rPr>
      </w:pPr>
      <w:r w:rsidRPr="00227570">
        <w:rPr>
          <w:sz w:val="20"/>
          <w:szCs w:val="20"/>
        </w:rPr>
        <w:t>хозяйственную деятельность.</w:t>
      </w:r>
    </w:p>
    <w:p w:rsidR="00265E93" w:rsidRPr="00227570" w:rsidRDefault="00265E93" w:rsidP="00E755FF">
      <w:pPr>
        <w:jc w:val="both"/>
        <w:rPr>
          <w:sz w:val="20"/>
          <w:szCs w:val="20"/>
        </w:rPr>
      </w:pPr>
      <w:r w:rsidRPr="00227570">
        <w:rPr>
          <w:sz w:val="20"/>
          <w:szCs w:val="20"/>
        </w:rPr>
        <w:t>Человек и гидросфера. Источники пресной воды на Земле. Проблемы, связанные с</w:t>
      </w:r>
    </w:p>
    <w:p w:rsidR="00265E93" w:rsidRPr="00227570" w:rsidRDefault="00265E93" w:rsidP="00E755FF">
      <w:pPr>
        <w:jc w:val="both"/>
        <w:rPr>
          <w:sz w:val="20"/>
          <w:szCs w:val="20"/>
        </w:rPr>
      </w:pPr>
      <w:r w:rsidRPr="00227570">
        <w:rPr>
          <w:sz w:val="20"/>
          <w:szCs w:val="20"/>
        </w:rPr>
        <w:t>ограниченными запасами пресной воды на Земле и пути их решения. Неблагоприятные и</w:t>
      </w:r>
    </w:p>
    <w:p w:rsidR="00265E93" w:rsidRPr="00227570" w:rsidRDefault="00265E93" w:rsidP="00E755FF">
      <w:pPr>
        <w:jc w:val="both"/>
        <w:rPr>
          <w:sz w:val="20"/>
          <w:szCs w:val="20"/>
        </w:rPr>
      </w:pPr>
      <w:r w:rsidRPr="00227570">
        <w:rPr>
          <w:sz w:val="20"/>
          <w:szCs w:val="20"/>
        </w:rPr>
        <w:t>опасные явления в гидросфере. Меры предупреждения опасных явлений и борьбы с ними,</w:t>
      </w:r>
    </w:p>
    <w:p w:rsidR="00265E93" w:rsidRPr="00227570" w:rsidRDefault="00265E93" w:rsidP="00E755FF">
      <w:pPr>
        <w:jc w:val="both"/>
        <w:rPr>
          <w:sz w:val="20"/>
          <w:szCs w:val="20"/>
        </w:rPr>
      </w:pPr>
      <w:r w:rsidRPr="00227570">
        <w:rPr>
          <w:sz w:val="20"/>
          <w:szCs w:val="20"/>
        </w:rPr>
        <w:t>правила обеспечения личной безопасности.</w:t>
      </w:r>
    </w:p>
    <w:p w:rsidR="00265E93" w:rsidRPr="00227570" w:rsidRDefault="00265E93" w:rsidP="00E755FF">
      <w:pPr>
        <w:jc w:val="both"/>
        <w:rPr>
          <w:sz w:val="20"/>
          <w:szCs w:val="20"/>
        </w:rPr>
      </w:pPr>
      <w:r w:rsidRPr="00227570">
        <w:rPr>
          <w:sz w:val="20"/>
          <w:szCs w:val="20"/>
        </w:rPr>
        <w:t>Биосфера Земли. Разнообразие растительного и животного мира Земли. Особенности</w:t>
      </w:r>
    </w:p>
    <w:p w:rsidR="00265E93" w:rsidRPr="00227570" w:rsidRDefault="00265E93" w:rsidP="00E755FF">
      <w:pPr>
        <w:jc w:val="both"/>
        <w:rPr>
          <w:sz w:val="20"/>
          <w:szCs w:val="20"/>
        </w:rPr>
      </w:pPr>
      <w:r w:rsidRPr="00227570">
        <w:rPr>
          <w:sz w:val="20"/>
          <w:szCs w:val="20"/>
        </w:rPr>
        <w:t>распространения живых организмов на суше и в Мировом океане. Границы биосферы и</w:t>
      </w:r>
    </w:p>
    <w:p w:rsidR="00265E93" w:rsidRPr="00227570" w:rsidRDefault="00265E93" w:rsidP="00E755FF">
      <w:pPr>
        <w:jc w:val="both"/>
        <w:rPr>
          <w:sz w:val="20"/>
          <w:szCs w:val="20"/>
        </w:rPr>
      </w:pPr>
      <w:r w:rsidRPr="00227570">
        <w:rPr>
          <w:sz w:val="20"/>
          <w:szCs w:val="20"/>
        </w:rPr>
        <w:t>взаимодействие компонентов природы. Приспособление живых организмов к среде</w:t>
      </w:r>
    </w:p>
    <w:p w:rsidR="00265E93" w:rsidRPr="00227570" w:rsidRDefault="00265E93" w:rsidP="00E755FF">
      <w:pPr>
        <w:jc w:val="both"/>
        <w:rPr>
          <w:sz w:val="20"/>
          <w:szCs w:val="20"/>
        </w:rPr>
      </w:pPr>
      <w:r w:rsidRPr="00227570">
        <w:rPr>
          <w:sz w:val="20"/>
          <w:szCs w:val="20"/>
        </w:rPr>
        <w:t>обитания. Биологический круговорот. Роль биосферы. Широтная зональность и высотная</w:t>
      </w:r>
    </w:p>
    <w:p w:rsidR="00265E93" w:rsidRPr="00227570" w:rsidRDefault="00265E93" w:rsidP="00E755FF">
      <w:pPr>
        <w:jc w:val="both"/>
        <w:rPr>
          <w:sz w:val="20"/>
          <w:szCs w:val="20"/>
        </w:rPr>
      </w:pPr>
      <w:r w:rsidRPr="00227570">
        <w:rPr>
          <w:sz w:val="20"/>
          <w:szCs w:val="20"/>
        </w:rPr>
        <w:t>поясность в растительном и животном мире. Влияние человека на биосферу. Охрана</w:t>
      </w:r>
    </w:p>
    <w:p w:rsidR="00265E93" w:rsidRPr="00227570" w:rsidRDefault="00265E93" w:rsidP="00E755FF">
      <w:pPr>
        <w:jc w:val="both"/>
        <w:rPr>
          <w:sz w:val="20"/>
          <w:szCs w:val="20"/>
        </w:rPr>
      </w:pPr>
      <w:r w:rsidRPr="00227570">
        <w:rPr>
          <w:sz w:val="20"/>
          <w:szCs w:val="20"/>
        </w:rPr>
        <w:t>растительного и животного мира Земли. Наблюдения за растительностью и животными</w:t>
      </w:r>
    </w:p>
    <w:p w:rsidR="00265E93" w:rsidRPr="00227570" w:rsidRDefault="00265E93" w:rsidP="00E755FF">
      <w:pPr>
        <w:jc w:val="both"/>
        <w:rPr>
          <w:sz w:val="20"/>
          <w:szCs w:val="20"/>
        </w:rPr>
      </w:pPr>
      <w:r w:rsidRPr="00227570">
        <w:rPr>
          <w:sz w:val="20"/>
          <w:szCs w:val="20"/>
        </w:rPr>
        <w:t>миром как способ определения качества окружающей среды.</w:t>
      </w:r>
    </w:p>
    <w:p w:rsidR="00265E93" w:rsidRPr="00227570" w:rsidRDefault="00265E93" w:rsidP="00E755FF">
      <w:pPr>
        <w:jc w:val="both"/>
        <w:rPr>
          <w:sz w:val="20"/>
          <w:szCs w:val="20"/>
        </w:rPr>
      </w:pPr>
      <w:r w:rsidRPr="00227570">
        <w:rPr>
          <w:sz w:val="20"/>
          <w:szCs w:val="20"/>
        </w:rPr>
        <w:t>Почва как особое природное образование. Состав почв, взаимодействие живого и</w:t>
      </w:r>
    </w:p>
    <w:p w:rsidR="00265E93" w:rsidRPr="00227570" w:rsidRDefault="00265E93" w:rsidP="00E755FF">
      <w:pPr>
        <w:jc w:val="both"/>
        <w:rPr>
          <w:sz w:val="20"/>
          <w:szCs w:val="20"/>
        </w:rPr>
      </w:pPr>
      <w:r w:rsidRPr="00227570">
        <w:rPr>
          <w:sz w:val="20"/>
          <w:szCs w:val="20"/>
        </w:rPr>
        <w:t>неживого в почве, образование гумуса. Строение и разнообразие почв. Главные факторы</w:t>
      </w:r>
    </w:p>
    <w:p w:rsidR="00265E93" w:rsidRPr="00227570" w:rsidRDefault="00265E93" w:rsidP="00E755FF">
      <w:pPr>
        <w:jc w:val="both"/>
        <w:rPr>
          <w:sz w:val="20"/>
          <w:szCs w:val="20"/>
        </w:rPr>
      </w:pPr>
      <w:r w:rsidRPr="00227570">
        <w:rPr>
          <w:sz w:val="20"/>
          <w:szCs w:val="20"/>
        </w:rPr>
        <w:t>(условия) почвообразования, основные зональные типы почв. Плодородие почв, пути его</w:t>
      </w:r>
    </w:p>
    <w:p w:rsidR="00265E93" w:rsidRPr="00227570" w:rsidRDefault="00265E93" w:rsidP="00E755FF">
      <w:pPr>
        <w:jc w:val="both"/>
        <w:rPr>
          <w:sz w:val="20"/>
          <w:szCs w:val="20"/>
        </w:rPr>
      </w:pPr>
      <w:r w:rsidRPr="00227570">
        <w:rPr>
          <w:sz w:val="20"/>
          <w:szCs w:val="20"/>
        </w:rPr>
        <w:t>повышения. Роль человека и его хозяйственной деятельности в сохранении и улучшении</w:t>
      </w:r>
    </w:p>
    <w:p w:rsidR="00265E93" w:rsidRPr="00227570" w:rsidRDefault="00265E93" w:rsidP="00E755FF">
      <w:pPr>
        <w:jc w:val="both"/>
        <w:rPr>
          <w:sz w:val="20"/>
          <w:szCs w:val="20"/>
        </w:rPr>
      </w:pPr>
      <w:r w:rsidRPr="00227570">
        <w:rPr>
          <w:sz w:val="20"/>
          <w:szCs w:val="20"/>
        </w:rPr>
        <w:t>почв.</w:t>
      </w:r>
    </w:p>
    <w:p w:rsidR="00265E93" w:rsidRPr="00227570" w:rsidRDefault="00265E93" w:rsidP="00E755FF">
      <w:pPr>
        <w:jc w:val="both"/>
        <w:rPr>
          <w:sz w:val="20"/>
          <w:szCs w:val="20"/>
        </w:rPr>
      </w:pPr>
      <w:r w:rsidRPr="00227570">
        <w:rPr>
          <w:sz w:val="20"/>
          <w:szCs w:val="20"/>
        </w:rPr>
        <w:t>Географическая оболочка Земли. Строение, свойства и закономерности</w:t>
      </w:r>
    </w:p>
    <w:p w:rsidR="00265E93" w:rsidRPr="00227570" w:rsidRDefault="00265E93" w:rsidP="00E755FF">
      <w:pPr>
        <w:jc w:val="both"/>
        <w:rPr>
          <w:sz w:val="20"/>
          <w:szCs w:val="20"/>
        </w:rPr>
      </w:pPr>
      <w:r w:rsidRPr="00227570">
        <w:rPr>
          <w:sz w:val="20"/>
          <w:szCs w:val="20"/>
        </w:rPr>
        <w:t>географической оболочки, взаимосвязи между её составными частями. Территориальные</w:t>
      </w:r>
    </w:p>
    <w:p w:rsidR="00265E93" w:rsidRPr="00227570" w:rsidRDefault="00265E93" w:rsidP="00E755FF">
      <w:pPr>
        <w:jc w:val="both"/>
        <w:rPr>
          <w:sz w:val="20"/>
          <w:szCs w:val="20"/>
        </w:rPr>
      </w:pPr>
      <w:r w:rsidRPr="00227570">
        <w:rPr>
          <w:sz w:val="20"/>
          <w:szCs w:val="20"/>
        </w:rPr>
        <w:t>комплексы: природные, природно-антропогенные. Географическая оболочка —</w:t>
      </w:r>
    </w:p>
    <w:p w:rsidR="00265E93" w:rsidRPr="00227570" w:rsidRDefault="00265E93" w:rsidP="00E755FF">
      <w:pPr>
        <w:jc w:val="both"/>
        <w:rPr>
          <w:sz w:val="20"/>
          <w:szCs w:val="20"/>
        </w:rPr>
      </w:pPr>
      <w:r w:rsidRPr="00227570">
        <w:rPr>
          <w:sz w:val="20"/>
          <w:szCs w:val="20"/>
        </w:rPr>
        <w:t>крупнейший природный комплекс Земли. Широтная зональность и высотная поясность.</w:t>
      </w:r>
    </w:p>
    <w:p w:rsidR="00265E93" w:rsidRPr="00227570" w:rsidRDefault="00265E93" w:rsidP="00E755FF">
      <w:pPr>
        <w:jc w:val="both"/>
        <w:rPr>
          <w:sz w:val="20"/>
          <w:szCs w:val="20"/>
        </w:rPr>
      </w:pPr>
      <w:r w:rsidRPr="00227570">
        <w:rPr>
          <w:sz w:val="20"/>
          <w:szCs w:val="20"/>
        </w:rPr>
        <w:t>Природные зоны Земли. Особенности взаимодействия компонентов природы и</w:t>
      </w:r>
    </w:p>
    <w:p w:rsidR="00265E93" w:rsidRPr="00227570" w:rsidRDefault="00265E93" w:rsidP="00E755FF">
      <w:pPr>
        <w:jc w:val="both"/>
        <w:rPr>
          <w:sz w:val="20"/>
          <w:szCs w:val="20"/>
        </w:rPr>
      </w:pPr>
      <w:r w:rsidRPr="00227570">
        <w:rPr>
          <w:sz w:val="20"/>
          <w:szCs w:val="20"/>
        </w:rPr>
        <w:t>хозяйственной деятельности человека в разных природных зонах. Географическая</w:t>
      </w:r>
    </w:p>
    <w:p w:rsidR="00265E93" w:rsidRPr="00227570" w:rsidRDefault="00265E93" w:rsidP="00E755FF">
      <w:pPr>
        <w:jc w:val="both"/>
        <w:rPr>
          <w:sz w:val="20"/>
          <w:szCs w:val="20"/>
        </w:rPr>
      </w:pPr>
      <w:r w:rsidRPr="00227570">
        <w:rPr>
          <w:sz w:val="20"/>
          <w:szCs w:val="20"/>
        </w:rPr>
        <w:t>оболочка как окружающая человека среда.</w:t>
      </w:r>
    </w:p>
    <w:p w:rsidR="00265E93" w:rsidRPr="00227570" w:rsidRDefault="00265E93" w:rsidP="00E755FF">
      <w:pPr>
        <w:jc w:val="both"/>
        <w:rPr>
          <w:sz w:val="20"/>
          <w:szCs w:val="20"/>
        </w:rPr>
      </w:pPr>
      <w:r w:rsidRPr="00227570">
        <w:rPr>
          <w:sz w:val="20"/>
          <w:szCs w:val="20"/>
        </w:rPr>
        <w:t>Население Земли</w:t>
      </w:r>
    </w:p>
    <w:p w:rsidR="00265E93" w:rsidRPr="00227570" w:rsidRDefault="00265E93" w:rsidP="00E755FF">
      <w:pPr>
        <w:jc w:val="both"/>
        <w:rPr>
          <w:sz w:val="20"/>
          <w:szCs w:val="20"/>
        </w:rPr>
      </w:pPr>
      <w:r w:rsidRPr="00227570">
        <w:rPr>
          <w:sz w:val="20"/>
          <w:szCs w:val="20"/>
        </w:rPr>
        <w:t>Заселение человеком Земли. Расы. Основные пути расселения древнего человека.</w:t>
      </w:r>
    </w:p>
    <w:p w:rsidR="00265E93" w:rsidRPr="00227570" w:rsidRDefault="00265E93" w:rsidP="00E755FF">
      <w:pPr>
        <w:jc w:val="both"/>
        <w:rPr>
          <w:sz w:val="20"/>
          <w:szCs w:val="20"/>
        </w:rPr>
      </w:pPr>
      <w:r w:rsidRPr="00227570">
        <w:rPr>
          <w:sz w:val="20"/>
          <w:szCs w:val="20"/>
        </w:rPr>
        <w:t>Расы. Внешние признаки людей различных рас. Анализ различных источников</w:t>
      </w:r>
    </w:p>
    <w:p w:rsidR="00265E93" w:rsidRPr="00227570" w:rsidRDefault="00265E93" w:rsidP="00E755FF">
      <w:pPr>
        <w:jc w:val="both"/>
        <w:rPr>
          <w:sz w:val="20"/>
          <w:szCs w:val="20"/>
        </w:rPr>
      </w:pPr>
      <w:r w:rsidRPr="00227570">
        <w:rPr>
          <w:sz w:val="20"/>
          <w:szCs w:val="20"/>
        </w:rPr>
        <w:t>информации с целью выявления регионов проживания представителей различных рас.</w:t>
      </w:r>
    </w:p>
    <w:p w:rsidR="00265E93" w:rsidRPr="00227570" w:rsidRDefault="00265E93" w:rsidP="00E755FF">
      <w:pPr>
        <w:jc w:val="both"/>
        <w:rPr>
          <w:sz w:val="20"/>
          <w:szCs w:val="20"/>
        </w:rPr>
      </w:pPr>
      <w:r w:rsidRPr="00227570">
        <w:rPr>
          <w:sz w:val="20"/>
          <w:szCs w:val="20"/>
        </w:rPr>
        <w:t>Численность населения Земли, её изменение во времени. Современная …ｿj#численность</w:t>
      </w:r>
    </w:p>
    <w:p w:rsidR="00265E93" w:rsidRPr="00227570" w:rsidRDefault="00265E93" w:rsidP="00E755FF">
      <w:pPr>
        <w:jc w:val="both"/>
        <w:rPr>
          <w:sz w:val="20"/>
          <w:szCs w:val="20"/>
        </w:rPr>
      </w:pPr>
      <w:r w:rsidRPr="00227570">
        <w:rPr>
          <w:sz w:val="20"/>
          <w:szCs w:val="20"/>
        </w:rPr>
        <w:t>населения мира. Изменение численности населения во времени. Методы определения</w:t>
      </w:r>
    </w:p>
    <w:p w:rsidR="00265E93" w:rsidRPr="00227570" w:rsidRDefault="00265E93" w:rsidP="00E755FF">
      <w:pPr>
        <w:jc w:val="both"/>
        <w:rPr>
          <w:sz w:val="20"/>
          <w:szCs w:val="20"/>
        </w:rPr>
      </w:pPr>
      <w:r w:rsidRPr="00227570">
        <w:rPr>
          <w:sz w:val="20"/>
          <w:szCs w:val="20"/>
        </w:rPr>
        <w:t>численности населения, переписи населения. Различные прогнозы изменения численности</w:t>
      </w:r>
    </w:p>
    <w:p w:rsidR="00265E93" w:rsidRPr="00227570" w:rsidRDefault="00265E93" w:rsidP="00E755FF">
      <w:pPr>
        <w:jc w:val="both"/>
        <w:rPr>
          <w:sz w:val="20"/>
          <w:szCs w:val="20"/>
        </w:rPr>
      </w:pPr>
      <w:r w:rsidRPr="00227570">
        <w:rPr>
          <w:sz w:val="20"/>
          <w:szCs w:val="20"/>
        </w:rPr>
        <w:t>населения Земли.</w:t>
      </w:r>
    </w:p>
    <w:p w:rsidR="00265E93" w:rsidRPr="00227570" w:rsidRDefault="00265E93" w:rsidP="00E755FF">
      <w:pPr>
        <w:jc w:val="both"/>
        <w:rPr>
          <w:sz w:val="20"/>
          <w:szCs w:val="20"/>
        </w:rPr>
      </w:pPr>
      <w:r w:rsidRPr="00227570">
        <w:rPr>
          <w:sz w:val="20"/>
          <w:szCs w:val="20"/>
        </w:rPr>
        <w:t>Факторы, влияющие на рост численности населения. Рождаемость, смертность,</w:t>
      </w:r>
    </w:p>
    <w:p w:rsidR="00265E93" w:rsidRPr="00227570" w:rsidRDefault="00265E93" w:rsidP="00E755FF">
      <w:pPr>
        <w:jc w:val="both"/>
        <w:rPr>
          <w:sz w:val="20"/>
          <w:szCs w:val="20"/>
        </w:rPr>
      </w:pPr>
      <w:r w:rsidRPr="00227570">
        <w:rPr>
          <w:sz w:val="20"/>
          <w:szCs w:val="20"/>
        </w:rPr>
        <w:t>естественный прирост населения, их количественные различия и географические</w:t>
      </w:r>
    </w:p>
    <w:p w:rsidR="00265E93" w:rsidRPr="00227570" w:rsidRDefault="00265E93" w:rsidP="00E755FF">
      <w:pPr>
        <w:jc w:val="both"/>
        <w:rPr>
          <w:sz w:val="20"/>
          <w:szCs w:val="20"/>
        </w:rPr>
      </w:pPr>
      <w:r w:rsidRPr="00227570">
        <w:rPr>
          <w:sz w:val="20"/>
          <w:szCs w:val="20"/>
        </w:rPr>
        <w:lastRenderedPageBreak/>
        <w:t>особенности. Влияние величины естественного прироста на средний возраст населения</w:t>
      </w:r>
    </w:p>
    <w:p w:rsidR="00265E93" w:rsidRPr="00227570" w:rsidRDefault="00265E93" w:rsidP="00E755FF">
      <w:pPr>
        <w:jc w:val="both"/>
        <w:rPr>
          <w:sz w:val="20"/>
          <w:szCs w:val="20"/>
        </w:rPr>
      </w:pPr>
      <w:r w:rsidRPr="00227570">
        <w:rPr>
          <w:sz w:val="20"/>
          <w:szCs w:val="20"/>
        </w:rPr>
        <w:t>стран и продолжительность жизни. Миграции.</w:t>
      </w:r>
    </w:p>
    <w:p w:rsidR="00265E93" w:rsidRPr="00227570" w:rsidRDefault="00265E93" w:rsidP="00E755FF">
      <w:pPr>
        <w:jc w:val="both"/>
        <w:rPr>
          <w:sz w:val="20"/>
          <w:szCs w:val="20"/>
        </w:rPr>
      </w:pPr>
      <w:r w:rsidRPr="00227570">
        <w:rPr>
          <w:sz w:val="20"/>
          <w:szCs w:val="20"/>
        </w:rPr>
        <w:t>Размещение людей на Земле. Показатель плотности населения. Среднемировая</w:t>
      </w:r>
    </w:p>
    <w:p w:rsidR="00265E93" w:rsidRPr="00227570" w:rsidRDefault="00265E93" w:rsidP="00E755FF">
      <w:pPr>
        <w:jc w:val="both"/>
        <w:rPr>
          <w:sz w:val="20"/>
          <w:szCs w:val="20"/>
        </w:rPr>
      </w:pPr>
      <w:r w:rsidRPr="00227570">
        <w:rPr>
          <w:sz w:val="20"/>
          <w:szCs w:val="20"/>
        </w:rPr>
        <w:t>плотность населения и её изменение со временем. Карта плотности населения.</w:t>
      </w:r>
    </w:p>
    <w:p w:rsidR="00265E93" w:rsidRPr="00227570" w:rsidRDefault="00265E93" w:rsidP="00E755FF">
      <w:pPr>
        <w:jc w:val="both"/>
        <w:rPr>
          <w:sz w:val="20"/>
          <w:szCs w:val="20"/>
        </w:rPr>
      </w:pPr>
      <w:r w:rsidRPr="00227570">
        <w:rPr>
          <w:sz w:val="20"/>
          <w:szCs w:val="20"/>
        </w:rPr>
        <w:t>Неравномерность размещения населения мира.</w:t>
      </w:r>
    </w:p>
    <w:p w:rsidR="00265E93" w:rsidRPr="00227570" w:rsidRDefault="00265E93" w:rsidP="00E755FF">
      <w:pPr>
        <w:jc w:val="both"/>
        <w:rPr>
          <w:sz w:val="20"/>
          <w:szCs w:val="20"/>
        </w:rPr>
      </w:pPr>
      <w:r w:rsidRPr="00227570">
        <w:rPr>
          <w:sz w:val="20"/>
          <w:szCs w:val="20"/>
        </w:rPr>
        <w:t>Факторы, влияющие на размещение населения. Хозяйственная деятельность людей в</w:t>
      </w:r>
    </w:p>
    <w:p w:rsidR="00265E93" w:rsidRPr="00227570" w:rsidRDefault="00265E93" w:rsidP="00E755FF">
      <w:pPr>
        <w:jc w:val="both"/>
        <w:rPr>
          <w:sz w:val="20"/>
          <w:szCs w:val="20"/>
        </w:rPr>
      </w:pPr>
      <w:r w:rsidRPr="00227570">
        <w:rPr>
          <w:sz w:val="20"/>
          <w:szCs w:val="20"/>
        </w:rPr>
        <w:t>разных природных условиях. Адаптация человека к природным условиям: их влияние на</w:t>
      </w:r>
    </w:p>
    <w:p w:rsidR="00265E93" w:rsidRPr="00227570" w:rsidRDefault="00265E93" w:rsidP="00E755FF">
      <w:pPr>
        <w:jc w:val="both"/>
        <w:rPr>
          <w:sz w:val="20"/>
          <w:szCs w:val="20"/>
        </w:rPr>
      </w:pPr>
      <w:r w:rsidRPr="00227570">
        <w:rPr>
          <w:sz w:val="20"/>
          <w:szCs w:val="20"/>
        </w:rPr>
        <w:t>внешний облик людей, жилища, одежду, орудия труда, пищу.</w:t>
      </w:r>
    </w:p>
    <w:p w:rsidR="00265E93" w:rsidRPr="00227570" w:rsidRDefault="00265E93" w:rsidP="00E755FF">
      <w:pPr>
        <w:jc w:val="both"/>
        <w:rPr>
          <w:sz w:val="20"/>
          <w:szCs w:val="20"/>
        </w:rPr>
      </w:pPr>
      <w:r w:rsidRPr="00227570">
        <w:rPr>
          <w:sz w:val="20"/>
          <w:szCs w:val="20"/>
        </w:rPr>
        <w:t>Народы и религии мира. Народ. Языковые семьи. География народов и языков. Карта</w:t>
      </w:r>
    </w:p>
    <w:p w:rsidR="00265E93" w:rsidRPr="00227570" w:rsidRDefault="00265E93" w:rsidP="00E755FF">
      <w:pPr>
        <w:jc w:val="both"/>
        <w:rPr>
          <w:sz w:val="20"/>
          <w:szCs w:val="20"/>
        </w:rPr>
      </w:pPr>
      <w:r w:rsidRPr="00227570">
        <w:rPr>
          <w:sz w:val="20"/>
          <w:szCs w:val="20"/>
        </w:rPr>
        <w:t>народов мира. Мировые и национальные религии, их география.</w:t>
      </w:r>
    </w:p>
    <w:p w:rsidR="00265E93" w:rsidRPr="00227570" w:rsidRDefault="00265E93" w:rsidP="00E755FF">
      <w:pPr>
        <w:jc w:val="both"/>
        <w:rPr>
          <w:sz w:val="20"/>
          <w:szCs w:val="20"/>
        </w:rPr>
      </w:pPr>
      <w:r w:rsidRPr="00227570">
        <w:rPr>
          <w:sz w:val="20"/>
          <w:szCs w:val="20"/>
        </w:rPr>
        <w:t>Хозяйственная деятельность людей. Понятие о современном хозяйстве, его</w:t>
      </w:r>
    </w:p>
    <w:p w:rsidR="00265E93" w:rsidRPr="00227570" w:rsidRDefault="00265E93" w:rsidP="00E755FF">
      <w:pPr>
        <w:jc w:val="both"/>
        <w:rPr>
          <w:sz w:val="20"/>
          <w:szCs w:val="20"/>
        </w:rPr>
      </w:pPr>
      <w:r w:rsidRPr="00227570">
        <w:rPr>
          <w:sz w:val="20"/>
          <w:szCs w:val="20"/>
        </w:rPr>
        <w:t>составе. Основные виды хозяйственной деятельности людей, их география.</w:t>
      </w:r>
    </w:p>
    <w:p w:rsidR="00265E93" w:rsidRPr="00227570" w:rsidRDefault="00265E93" w:rsidP="00E755FF">
      <w:pPr>
        <w:jc w:val="both"/>
        <w:rPr>
          <w:sz w:val="20"/>
          <w:szCs w:val="20"/>
        </w:rPr>
      </w:pPr>
      <w:r w:rsidRPr="00227570">
        <w:rPr>
          <w:sz w:val="20"/>
          <w:szCs w:val="20"/>
        </w:rPr>
        <w:t>Городское и сельское население. Города и сельские поселения. Соотношение</w:t>
      </w:r>
    </w:p>
    <w:p w:rsidR="00265E93" w:rsidRPr="00227570" w:rsidRDefault="00265E93" w:rsidP="00E755FF">
      <w:pPr>
        <w:jc w:val="both"/>
        <w:rPr>
          <w:sz w:val="20"/>
          <w:szCs w:val="20"/>
        </w:rPr>
      </w:pPr>
      <w:r w:rsidRPr="00227570">
        <w:rPr>
          <w:sz w:val="20"/>
          <w:szCs w:val="20"/>
        </w:rPr>
        <w:t>городского и сельского населения мира. Многообразие сельских поселений. Ведущая роль</w:t>
      </w:r>
    </w:p>
    <w:p w:rsidR="00265E93" w:rsidRPr="00227570" w:rsidRDefault="00265E93" w:rsidP="00E755FF">
      <w:pPr>
        <w:jc w:val="both"/>
        <w:rPr>
          <w:sz w:val="20"/>
          <w:szCs w:val="20"/>
        </w:rPr>
      </w:pPr>
      <w:r w:rsidRPr="00227570">
        <w:rPr>
          <w:sz w:val="20"/>
          <w:szCs w:val="20"/>
        </w:rPr>
        <w:t>городов в хозяйственной, культурной и политической жизни людей. Функции городов.</w:t>
      </w:r>
    </w:p>
    <w:p w:rsidR="00265E93" w:rsidRPr="00227570" w:rsidRDefault="00265E93" w:rsidP="00E755FF">
      <w:pPr>
        <w:jc w:val="both"/>
        <w:rPr>
          <w:sz w:val="20"/>
          <w:szCs w:val="20"/>
        </w:rPr>
      </w:pPr>
      <w:r w:rsidRPr="00227570">
        <w:rPr>
          <w:sz w:val="20"/>
          <w:szCs w:val="20"/>
        </w:rPr>
        <w:t>Крупные города. Городские агломерации.</w:t>
      </w:r>
    </w:p>
    <w:p w:rsidR="00265E93" w:rsidRPr="00227570" w:rsidRDefault="00265E93" w:rsidP="00E755FF">
      <w:pPr>
        <w:jc w:val="both"/>
        <w:rPr>
          <w:sz w:val="20"/>
          <w:szCs w:val="20"/>
        </w:rPr>
      </w:pPr>
      <w:r w:rsidRPr="00227570">
        <w:rPr>
          <w:sz w:val="20"/>
          <w:szCs w:val="20"/>
        </w:rPr>
        <w:t>Материки, океаны и страны</w:t>
      </w:r>
    </w:p>
    <w:p w:rsidR="00265E93" w:rsidRPr="00227570" w:rsidRDefault="00265E93" w:rsidP="00E755FF">
      <w:pPr>
        <w:jc w:val="both"/>
        <w:rPr>
          <w:sz w:val="20"/>
          <w:szCs w:val="20"/>
        </w:rPr>
      </w:pPr>
      <w:r w:rsidRPr="00227570">
        <w:rPr>
          <w:sz w:val="20"/>
          <w:szCs w:val="20"/>
        </w:rPr>
        <w:t>Современный облик Земли: планетарные географические закономерности.</w:t>
      </w:r>
    </w:p>
    <w:p w:rsidR="00265E93" w:rsidRPr="00227570" w:rsidRDefault="00265E93" w:rsidP="00E755FF">
      <w:pPr>
        <w:jc w:val="both"/>
        <w:rPr>
          <w:sz w:val="20"/>
          <w:szCs w:val="20"/>
        </w:rPr>
      </w:pPr>
      <w:r w:rsidRPr="00227570">
        <w:rPr>
          <w:sz w:val="20"/>
          <w:szCs w:val="20"/>
        </w:rPr>
        <w:t>Материки и океаны на поверхности Земли. Происхождение материков и впадин океанов.</w:t>
      </w:r>
    </w:p>
    <w:p w:rsidR="00265E93" w:rsidRPr="00227570" w:rsidRDefault="00265E93" w:rsidP="00E755FF">
      <w:pPr>
        <w:jc w:val="both"/>
        <w:rPr>
          <w:sz w:val="20"/>
          <w:szCs w:val="20"/>
        </w:rPr>
      </w:pPr>
      <w:r w:rsidRPr="00227570">
        <w:rPr>
          <w:sz w:val="20"/>
          <w:szCs w:val="20"/>
        </w:rPr>
        <w:t>Современное географическое положение материков и океанов. Главные черты рельефа</w:t>
      </w:r>
    </w:p>
    <w:p w:rsidR="00265E93" w:rsidRPr="00227570" w:rsidRDefault="00265E93" w:rsidP="00E755FF">
      <w:pPr>
        <w:jc w:val="both"/>
        <w:rPr>
          <w:sz w:val="20"/>
          <w:szCs w:val="20"/>
        </w:rPr>
      </w:pPr>
      <w:r w:rsidRPr="00227570">
        <w:rPr>
          <w:sz w:val="20"/>
          <w:szCs w:val="20"/>
        </w:rPr>
        <w:t>Земли. Климатообразующие факторы и климаты. Внутренние воды суши. Зональные</w:t>
      </w:r>
    </w:p>
    <w:p w:rsidR="00265E93" w:rsidRPr="00227570" w:rsidRDefault="00265E93" w:rsidP="00E755FF">
      <w:pPr>
        <w:jc w:val="both"/>
        <w:rPr>
          <w:sz w:val="20"/>
          <w:szCs w:val="20"/>
        </w:rPr>
      </w:pPr>
      <w:r w:rsidRPr="00227570">
        <w:rPr>
          <w:sz w:val="20"/>
          <w:szCs w:val="20"/>
        </w:rPr>
        <w:t>природные комплексы Земли. Мировой океан, его роль в жизни людей. Катастрофические</w:t>
      </w:r>
    </w:p>
    <w:p w:rsidR="00265E93" w:rsidRPr="00227570" w:rsidRDefault="00265E93" w:rsidP="00E755FF">
      <w:pPr>
        <w:jc w:val="both"/>
        <w:rPr>
          <w:sz w:val="20"/>
          <w:szCs w:val="20"/>
        </w:rPr>
      </w:pPr>
      <w:r w:rsidRPr="00227570">
        <w:rPr>
          <w:sz w:val="20"/>
          <w:szCs w:val="20"/>
        </w:rPr>
        <w:t>явления природного характера.</w:t>
      </w:r>
    </w:p>
    <w:p w:rsidR="00265E93" w:rsidRPr="00227570" w:rsidRDefault="00265E93" w:rsidP="00E755FF">
      <w:pPr>
        <w:jc w:val="both"/>
        <w:rPr>
          <w:sz w:val="20"/>
          <w:szCs w:val="20"/>
        </w:rPr>
      </w:pPr>
      <w:r w:rsidRPr="00227570">
        <w:rPr>
          <w:sz w:val="20"/>
          <w:szCs w:val="20"/>
        </w:rPr>
        <w:t>Материки, океаны и страны. Основные черты рельефа, климата и внутренних вод</w:t>
      </w:r>
    </w:p>
    <w:p w:rsidR="00265E93" w:rsidRPr="00227570" w:rsidRDefault="00265E93" w:rsidP="00E755FF">
      <w:pPr>
        <w:jc w:val="both"/>
        <w:rPr>
          <w:sz w:val="20"/>
          <w:szCs w:val="20"/>
        </w:rPr>
      </w:pPr>
      <w:r w:rsidRPr="00227570">
        <w:rPr>
          <w:sz w:val="20"/>
          <w:szCs w:val="20"/>
        </w:rPr>
        <w:t>Африки, Австралии, Северной и Южной Америки, Антарктиды, Евразии и определяющие</w:t>
      </w:r>
    </w:p>
    <w:p w:rsidR="00265E93" w:rsidRPr="00227570" w:rsidRDefault="00265E93" w:rsidP="00E755FF">
      <w:pPr>
        <w:jc w:val="both"/>
        <w:rPr>
          <w:sz w:val="20"/>
          <w:szCs w:val="20"/>
        </w:rPr>
      </w:pPr>
      <w:r w:rsidRPr="00227570">
        <w:rPr>
          <w:sz w:val="20"/>
          <w:szCs w:val="20"/>
        </w:rPr>
        <w:t>их факторы. Зональные природные комплексы материков. Население материков.</w:t>
      </w:r>
    </w:p>
    <w:p w:rsidR="00265E93" w:rsidRPr="00227570" w:rsidRDefault="00265E93" w:rsidP="00E755FF">
      <w:pPr>
        <w:jc w:val="both"/>
        <w:rPr>
          <w:sz w:val="20"/>
          <w:szCs w:val="20"/>
        </w:rPr>
      </w:pPr>
      <w:r w:rsidRPr="00227570">
        <w:rPr>
          <w:sz w:val="20"/>
          <w:szCs w:val="20"/>
        </w:rPr>
        <w:t>Природные ресурсы и их использование. Изменение природы под влиянием</w:t>
      </w:r>
    </w:p>
    <w:p w:rsidR="00265E93" w:rsidRPr="00227570" w:rsidRDefault="00265E93" w:rsidP="00E755FF">
      <w:pPr>
        <w:jc w:val="both"/>
        <w:rPr>
          <w:sz w:val="20"/>
          <w:szCs w:val="20"/>
        </w:rPr>
      </w:pPr>
      <w:r w:rsidRPr="00227570">
        <w:rPr>
          <w:sz w:val="20"/>
          <w:szCs w:val="20"/>
        </w:rPr>
        <w:t>хозяйственной деятельности человека.</w:t>
      </w:r>
    </w:p>
    <w:p w:rsidR="00265E93" w:rsidRPr="00227570" w:rsidRDefault="00265E93" w:rsidP="00E755FF">
      <w:pPr>
        <w:jc w:val="both"/>
        <w:rPr>
          <w:sz w:val="20"/>
          <w:szCs w:val="20"/>
        </w:rPr>
      </w:pPr>
      <w:r w:rsidRPr="00227570">
        <w:rPr>
          <w:sz w:val="20"/>
          <w:szCs w:val="20"/>
        </w:rPr>
        <w:t>Океаны Земли. Особенности природы, природные богатства, хозяйственное освоение</w:t>
      </w:r>
    </w:p>
    <w:p w:rsidR="00265E93" w:rsidRPr="00227570" w:rsidRDefault="00265E93" w:rsidP="00E755FF">
      <w:pPr>
        <w:jc w:val="both"/>
        <w:rPr>
          <w:sz w:val="20"/>
          <w:szCs w:val="20"/>
        </w:rPr>
      </w:pPr>
      <w:r w:rsidRPr="00227570">
        <w:rPr>
          <w:sz w:val="20"/>
          <w:szCs w:val="20"/>
        </w:rPr>
        <w:t>Северного Ледовитого, Атлантического, Индийского и Тихого океанов. Охрана природы.</w:t>
      </w:r>
    </w:p>
    <w:p w:rsidR="00265E93" w:rsidRPr="00227570" w:rsidRDefault="00265E93" w:rsidP="00E755FF">
      <w:pPr>
        <w:jc w:val="both"/>
        <w:rPr>
          <w:sz w:val="20"/>
          <w:szCs w:val="20"/>
        </w:rPr>
      </w:pPr>
      <w:r w:rsidRPr="00227570">
        <w:rPr>
          <w:sz w:val="20"/>
          <w:szCs w:val="20"/>
        </w:rPr>
        <w:t>Историко-культурные районы мира. Памятники природного и культурного наследия</w:t>
      </w:r>
    </w:p>
    <w:p w:rsidR="00265E93" w:rsidRPr="00227570" w:rsidRDefault="00265E93" w:rsidP="00E755FF">
      <w:pPr>
        <w:jc w:val="both"/>
        <w:rPr>
          <w:sz w:val="20"/>
          <w:szCs w:val="20"/>
        </w:rPr>
      </w:pPr>
      <w:r w:rsidRPr="00227570">
        <w:rPr>
          <w:sz w:val="20"/>
          <w:szCs w:val="20"/>
        </w:rPr>
        <w:t>человечества.</w:t>
      </w:r>
    </w:p>
    <w:p w:rsidR="00265E93" w:rsidRPr="00227570" w:rsidRDefault="00265E93" w:rsidP="00E755FF">
      <w:pPr>
        <w:jc w:val="both"/>
        <w:rPr>
          <w:sz w:val="20"/>
          <w:szCs w:val="20"/>
        </w:rPr>
      </w:pPr>
      <w:r w:rsidRPr="00227570">
        <w:rPr>
          <w:sz w:val="20"/>
          <w:szCs w:val="20"/>
        </w:rPr>
        <w:t>Многообразие стран, их основные типы. Столицы и крупные города. Комплексная</w:t>
      </w:r>
    </w:p>
    <w:p w:rsidR="00265E93" w:rsidRPr="00227570" w:rsidRDefault="00265E93" w:rsidP="00E755FF">
      <w:pPr>
        <w:jc w:val="both"/>
        <w:rPr>
          <w:sz w:val="20"/>
          <w:szCs w:val="20"/>
        </w:rPr>
      </w:pPr>
      <w:r w:rsidRPr="00227570">
        <w:rPr>
          <w:sz w:val="20"/>
          <w:szCs w:val="20"/>
        </w:rPr>
        <w:t>географическая характеристика стран (по выбору): географическое положение, население,</w:t>
      </w:r>
    </w:p>
    <w:p w:rsidR="00265E93" w:rsidRPr="00227570" w:rsidRDefault="00265E93" w:rsidP="00E755FF">
      <w:pPr>
        <w:jc w:val="both"/>
        <w:rPr>
          <w:sz w:val="20"/>
          <w:szCs w:val="20"/>
        </w:rPr>
      </w:pPr>
      <w:r w:rsidRPr="00227570">
        <w:rPr>
          <w:sz w:val="20"/>
          <w:szCs w:val="20"/>
        </w:rPr>
        <w:t>особенности природы и хозяйства, памятники культуры.</w:t>
      </w:r>
    </w:p>
    <w:p w:rsidR="00265E93" w:rsidRPr="00227570" w:rsidRDefault="00265E93" w:rsidP="00E755FF">
      <w:pPr>
        <w:jc w:val="both"/>
        <w:rPr>
          <w:sz w:val="20"/>
          <w:szCs w:val="20"/>
        </w:rPr>
      </w:pPr>
      <w:r w:rsidRPr="00227570">
        <w:rPr>
          <w:sz w:val="20"/>
          <w:szCs w:val="20"/>
        </w:rPr>
        <w:t>География России</w:t>
      </w:r>
    </w:p>
    <w:p w:rsidR="00265E93" w:rsidRPr="00227570" w:rsidRDefault="00265E93" w:rsidP="00E755FF">
      <w:pPr>
        <w:jc w:val="both"/>
        <w:rPr>
          <w:sz w:val="20"/>
          <w:szCs w:val="20"/>
        </w:rPr>
      </w:pPr>
      <w:r w:rsidRPr="00227570">
        <w:rPr>
          <w:sz w:val="20"/>
          <w:szCs w:val="20"/>
        </w:rPr>
        <w:t>Особенности географического положения России</w:t>
      </w:r>
    </w:p>
    <w:p w:rsidR="00265E93" w:rsidRPr="00227570" w:rsidRDefault="00265E93" w:rsidP="00E755FF">
      <w:pPr>
        <w:jc w:val="both"/>
        <w:rPr>
          <w:sz w:val="20"/>
          <w:szCs w:val="20"/>
        </w:rPr>
      </w:pPr>
      <w:r w:rsidRPr="00227570">
        <w:rPr>
          <w:sz w:val="20"/>
          <w:szCs w:val="20"/>
        </w:rPr>
        <w:t>Географическое положение России. Территория и акватория. Государственная</w:t>
      </w:r>
    </w:p>
    <w:p w:rsidR="00265E93" w:rsidRPr="00227570" w:rsidRDefault="00265E93" w:rsidP="00E755FF">
      <w:pPr>
        <w:jc w:val="both"/>
        <w:rPr>
          <w:sz w:val="20"/>
          <w:szCs w:val="20"/>
        </w:rPr>
      </w:pPr>
      <w:r w:rsidRPr="00227570">
        <w:rPr>
          <w:sz w:val="20"/>
          <w:szCs w:val="20"/>
        </w:rPr>
        <w:t>территория России. Географическое положение страны, его виды. Особенности</w:t>
      </w:r>
    </w:p>
    <w:p w:rsidR="00265E93" w:rsidRPr="00227570" w:rsidRDefault="00265E93" w:rsidP="00E755FF">
      <w:pPr>
        <w:jc w:val="both"/>
        <w:rPr>
          <w:sz w:val="20"/>
          <w:szCs w:val="20"/>
        </w:rPr>
      </w:pPr>
      <w:r w:rsidRPr="00227570">
        <w:rPr>
          <w:sz w:val="20"/>
          <w:szCs w:val="20"/>
        </w:rPr>
        <w:t>географического положения России, его сравнение с географическим положением других</w:t>
      </w:r>
    </w:p>
    <w:p w:rsidR="00265E93" w:rsidRPr="00227570" w:rsidRDefault="00265E93" w:rsidP="00E755FF">
      <w:pPr>
        <w:jc w:val="both"/>
        <w:rPr>
          <w:sz w:val="20"/>
          <w:szCs w:val="20"/>
        </w:rPr>
      </w:pPr>
      <w:r w:rsidRPr="00227570">
        <w:rPr>
          <w:sz w:val="20"/>
          <w:szCs w:val="20"/>
        </w:rPr>
        <w:t>государств. Географическое положение России как фактор развития её хозяйства.</w:t>
      </w:r>
    </w:p>
    <w:p w:rsidR="00265E93" w:rsidRPr="00227570" w:rsidRDefault="00265E93" w:rsidP="00E755FF">
      <w:pPr>
        <w:jc w:val="both"/>
        <w:rPr>
          <w:sz w:val="20"/>
          <w:szCs w:val="20"/>
        </w:rPr>
      </w:pPr>
      <w:r w:rsidRPr="00227570">
        <w:rPr>
          <w:sz w:val="20"/>
          <w:szCs w:val="20"/>
        </w:rPr>
        <w:t>Границы России. Государственные границы России, их виды, значение. Морские и</w:t>
      </w:r>
    </w:p>
    <w:p w:rsidR="00265E93" w:rsidRPr="00227570" w:rsidRDefault="00265E93" w:rsidP="00E755FF">
      <w:pPr>
        <w:jc w:val="both"/>
        <w:rPr>
          <w:sz w:val="20"/>
          <w:szCs w:val="20"/>
        </w:rPr>
      </w:pPr>
      <w:r w:rsidRPr="00227570">
        <w:rPr>
          <w:sz w:val="20"/>
          <w:szCs w:val="20"/>
        </w:rPr>
        <w:t>сухопутные границы, воздушное пространство и пространство недр, континентальный</w:t>
      </w:r>
    </w:p>
    <w:p w:rsidR="00265E93" w:rsidRPr="00227570" w:rsidRDefault="00265E93" w:rsidP="00E755FF">
      <w:pPr>
        <w:jc w:val="both"/>
        <w:rPr>
          <w:sz w:val="20"/>
          <w:szCs w:val="20"/>
        </w:rPr>
      </w:pPr>
      <w:r w:rsidRPr="00227570">
        <w:rPr>
          <w:sz w:val="20"/>
          <w:szCs w:val="20"/>
        </w:rPr>
        <w:t>шельф и экономическая зона Российской Федерации.</w:t>
      </w:r>
    </w:p>
    <w:p w:rsidR="00265E93" w:rsidRPr="00227570" w:rsidRDefault="00265E93" w:rsidP="00E755FF">
      <w:pPr>
        <w:jc w:val="both"/>
        <w:rPr>
          <w:sz w:val="20"/>
          <w:szCs w:val="20"/>
        </w:rPr>
      </w:pPr>
      <w:r w:rsidRPr="00227570">
        <w:rPr>
          <w:sz w:val="20"/>
          <w:szCs w:val="20"/>
        </w:rPr>
        <w:t>Россия на карте часовых поясов. Местное, поясное, декретное, летнее время: роль в</w:t>
      </w:r>
    </w:p>
    <w:p w:rsidR="00265E93" w:rsidRPr="00227570" w:rsidRDefault="00265E93" w:rsidP="00E755FF">
      <w:pPr>
        <w:jc w:val="both"/>
        <w:rPr>
          <w:sz w:val="20"/>
          <w:szCs w:val="20"/>
        </w:rPr>
      </w:pPr>
      <w:r w:rsidRPr="00227570">
        <w:rPr>
          <w:sz w:val="20"/>
          <w:szCs w:val="20"/>
        </w:rPr>
        <w:t>хозяйстве и жизни людей. Определение поясного времени для разных городов России.</w:t>
      </w:r>
    </w:p>
    <w:p w:rsidR="00265E93" w:rsidRPr="00227570" w:rsidRDefault="00265E93" w:rsidP="00E755FF">
      <w:pPr>
        <w:jc w:val="both"/>
        <w:rPr>
          <w:sz w:val="20"/>
          <w:szCs w:val="20"/>
        </w:rPr>
      </w:pPr>
      <w:r w:rsidRPr="00227570">
        <w:rPr>
          <w:sz w:val="20"/>
          <w:szCs w:val="20"/>
        </w:rPr>
        <w:t>История освоения и изучения территории России. Формирование и освоение</w:t>
      </w:r>
    </w:p>
    <w:p w:rsidR="00265E93" w:rsidRPr="00227570" w:rsidRDefault="00265E93" w:rsidP="00E755FF">
      <w:pPr>
        <w:jc w:val="both"/>
        <w:rPr>
          <w:sz w:val="20"/>
          <w:szCs w:val="20"/>
        </w:rPr>
      </w:pPr>
      <w:r w:rsidRPr="00227570">
        <w:rPr>
          <w:sz w:val="20"/>
          <w:szCs w:val="20"/>
        </w:rPr>
        <w:t>государственной территории России. Выявление изменений границ страны на разных</w:t>
      </w:r>
    </w:p>
    <w:p w:rsidR="00265E93" w:rsidRPr="00227570" w:rsidRDefault="00265E93" w:rsidP="00E755FF">
      <w:pPr>
        <w:jc w:val="both"/>
        <w:rPr>
          <w:sz w:val="20"/>
          <w:szCs w:val="20"/>
        </w:rPr>
      </w:pPr>
      <w:r w:rsidRPr="00227570">
        <w:rPr>
          <w:sz w:val="20"/>
          <w:szCs w:val="20"/>
        </w:rPr>
        <w:t>исторических этапах.</w:t>
      </w:r>
    </w:p>
    <w:p w:rsidR="00265E93" w:rsidRPr="00227570" w:rsidRDefault="00265E93" w:rsidP="00E755FF">
      <w:pPr>
        <w:jc w:val="both"/>
        <w:rPr>
          <w:sz w:val="20"/>
          <w:szCs w:val="20"/>
        </w:rPr>
      </w:pPr>
      <w:r w:rsidRPr="00227570">
        <w:rPr>
          <w:sz w:val="20"/>
          <w:szCs w:val="20"/>
        </w:rPr>
        <w:t>Современное административно-территориальное устройство страны.</w:t>
      </w:r>
    </w:p>
    <w:p w:rsidR="00265E93" w:rsidRPr="00227570" w:rsidRDefault="00265E93" w:rsidP="00E755FF">
      <w:pPr>
        <w:jc w:val="both"/>
        <w:rPr>
          <w:sz w:val="20"/>
          <w:szCs w:val="20"/>
        </w:rPr>
      </w:pPr>
      <w:r w:rsidRPr="00227570">
        <w:rPr>
          <w:sz w:val="20"/>
          <w:szCs w:val="20"/>
        </w:rPr>
        <w:t>Федеративное устройство страны. Субъекты Российской Федерации, их равноправие и</w:t>
      </w:r>
    </w:p>
    <w:p w:rsidR="00265E93" w:rsidRPr="00227570" w:rsidRDefault="00265E93" w:rsidP="00E755FF">
      <w:pPr>
        <w:jc w:val="both"/>
        <w:rPr>
          <w:sz w:val="20"/>
          <w:szCs w:val="20"/>
        </w:rPr>
      </w:pPr>
      <w:r w:rsidRPr="00227570">
        <w:rPr>
          <w:sz w:val="20"/>
          <w:szCs w:val="20"/>
        </w:rPr>
        <w:t>разнообразие. Федеральные округа.</w:t>
      </w:r>
    </w:p>
    <w:p w:rsidR="00265E93" w:rsidRPr="00227570" w:rsidRDefault="00265E93" w:rsidP="00E755FF">
      <w:pPr>
        <w:jc w:val="both"/>
        <w:rPr>
          <w:sz w:val="20"/>
          <w:szCs w:val="20"/>
        </w:rPr>
      </w:pPr>
      <w:r w:rsidRPr="00227570">
        <w:rPr>
          <w:sz w:val="20"/>
          <w:szCs w:val="20"/>
        </w:rPr>
        <w:t>Природа России</w:t>
      </w:r>
    </w:p>
    <w:p w:rsidR="00265E93" w:rsidRPr="00227570" w:rsidRDefault="00265E93" w:rsidP="00E755FF">
      <w:pPr>
        <w:jc w:val="both"/>
        <w:rPr>
          <w:sz w:val="20"/>
          <w:szCs w:val="20"/>
        </w:rPr>
      </w:pPr>
      <w:r w:rsidRPr="00227570">
        <w:rPr>
          <w:sz w:val="20"/>
          <w:szCs w:val="20"/>
        </w:rPr>
        <w:t>Природные условия и ресурсы России. Природные условия и природные ресурсы.</w:t>
      </w:r>
    </w:p>
    <w:p w:rsidR="00265E93" w:rsidRPr="00227570" w:rsidRDefault="00265E93" w:rsidP="00E755FF">
      <w:pPr>
        <w:jc w:val="both"/>
        <w:rPr>
          <w:sz w:val="20"/>
          <w:szCs w:val="20"/>
        </w:rPr>
      </w:pPr>
      <w:r w:rsidRPr="00227570">
        <w:rPr>
          <w:sz w:val="20"/>
          <w:szCs w:val="20"/>
        </w:rPr>
        <w:t>Природно-ресурсный капитал и экологический потенциал России. Оценка и проблемы</w:t>
      </w:r>
    </w:p>
    <w:p w:rsidR="00265E93" w:rsidRPr="00227570" w:rsidRDefault="00265E93" w:rsidP="00E755FF">
      <w:pPr>
        <w:jc w:val="both"/>
        <w:rPr>
          <w:sz w:val="20"/>
          <w:szCs w:val="20"/>
        </w:rPr>
      </w:pPr>
      <w:r w:rsidRPr="00227570">
        <w:rPr>
          <w:sz w:val="20"/>
          <w:szCs w:val="20"/>
        </w:rPr>
        <w:t>рационального использования природных ресурсов. Основные ресурсные базы.</w:t>
      </w:r>
    </w:p>
    <w:p w:rsidR="00265E93" w:rsidRPr="00227570" w:rsidRDefault="00265E93" w:rsidP="00E755FF">
      <w:pPr>
        <w:jc w:val="both"/>
        <w:rPr>
          <w:sz w:val="20"/>
          <w:szCs w:val="20"/>
        </w:rPr>
      </w:pPr>
      <w:r w:rsidRPr="00227570">
        <w:rPr>
          <w:sz w:val="20"/>
          <w:szCs w:val="20"/>
        </w:rPr>
        <w:t>Группировка отраслей по их связи с природными ресурсами. Сравнение природно-</w:t>
      </w:r>
    </w:p>
    <w:p w:rsidR="00265E93" w:rsidRPr="00227570" w:rsidRDefault="00265E93" w:rsidP="00E755FF">
      <w:pPr>
        <w:jc w:val="both"/>
        <w:rPr>
          <w:sz w:val="20"/>
          <w:szCs w:val="20"/>
        </w:rPr>
      </w:pPr>
      <w:r w:rsidRPr="00227570">
        <w:rPr>
          <w:sz w:val="20"/>
          <w:szCs w:val="20"/>
        </w:rPr>
        <w:t>ресурсного капитала различных районов России.</w:t>
      </w:r>
    </w:p>
    <w:p w:rsidR="00265E93" w:rsidRPr="00227570" w:rsidRDefault="00265E93" w:rsidP="00E755FF">
      <w:pPr>
        <w:jc w:val="both"/>
        <w:rPr>
          <w:sz w:val="20"/>
          <w:szCs w:val="20"/>
        </w:rPr>
      </w:pPr>
      <w:r w:rsidRPr="00227570">
        <w:rPr>
          <w:sz w:val="20"/>
          <w:szCs w:val="20"/>
        </w:rPr>
        <w:t>Геологическое строение, рельеф и полезные ископаемые. Основные этапы</w:t>
      </w:r>
    </w:p>
    <w:p w:rsidR="00265E93" w:rsidRPr="00227570" w:rsidRDefault="00265E93" w:rsidP="00E755FF">
      <w:pPr>
        <w:jc w:val="both"/>
        <w:rPr>
          <w:sz w:val="20"/>
          <w:szCs w:val="20"/>
        </w:rPr>
      </w:pPr>
      <w:r w:rsidRPr="00227570">
        <w:rPr>
          <w:sz w:val="20"/>
          <w:szCs w:val="20"/>
        </w:rPr>
        <w:t>формирования земной коры на территории России. Особенности геологического строения</w:t>
      </w:r>
    </w:p>
    <w:p w:rsidR="00265E93" w:rsidRPr="00227570" w:rsidRDefault="00265E93" w:rsidP="00E755FF">
      <w:pPr>
        <w:jc w:val="both"/>
        <w:rPr>
          <w:sz w:val="20"/>
          <w:szCs w:val="20"/>
        </w:rPr>
      </w:pPr>
      <w:r w:rsidRPr="00227570">
        <w:rPr>
          <w:sz w:val="20"/>
          <w:szCs w:val="20"/>
        </w:rPr>
        <w:lastRenderedPageBreak/>
        <w:t>России: основные тектонические структуры. Основные формы рельефа и особенности их</w:t>
      </w:r>
    </w:p>
    <w:p w:rsidR="00265E93" w:rsidRPr="00227570" w:rsidRDefault="00265E93" w:rsidP="00E755FF">
      <w:pPr>
        <w:jc w:val="both"/>
        <w:rPr>
          <w:sz w:val="20"/>
          <w:szCs w:val="20"/>
        </w:rPr>
      </w:pPr>
      <w:r w:rsidRPr="00227570">
        <w:rPr>
          <w:sz w:val="20"/>
          <w:szCs w:val="20"/>
        </w:rPr>
        <w:t>распространения на территории России. Выявление зависимости между тектоническим</w:t>
      </w:r>
    </w:p>
    <w:p w:rsidR="00265E93" w:rsidRPr="00227570" w:rsidRDefault="00265E93" w:rsidP="00E755FF">
      <w:pPr>
        <w:jc w:val="both"/>
        <w:rPr>
          <w:sz w:val="20"/>
          <w:szCs w:val="20"/>
        </w:rPr>
      </w:pPr>
      <w:r w:rsidRPr="00227570">
        <w:rPr>
          <w:sz w:val="20"/>
          <w:szCs w:val="20"/>
        </w:rPr>
        <w:t>строением, рельефом и размещением основных групп полезных ископаемых.</w:t>
      </w:r>
    </w:p>
    <w:p w:rsidR="00265E93" w:rsidRPr="00227570" w:rsidRDefault="00265E93" w:rsidP="00E755FF">
      <w:pPr>
        <w:jc w:val="both"/>
        <w:rPr>
          <w:sz w:val="20"/>
          <w:szCs w:val="20"/>
        </w:rPr>
      </w:pPr>
      <w:r w:rsidRPr="00227570">
        <w:rPr>
          <w:sz w:val="20"/>
          <w:szCs w:val="20"/>
        </w:rPr>
        <w:t>Влияние внутренних и внешних процессов на формирование рельефа. Современные</w:t>
      </w:r>
    </w:p>
    <w:p w:rsidR="00265E93" w:rsidRPr="00227570" w:rsidRDefault="00265E93" w:rsidP="00E755FF">
      <w:pPr>
        <w:jc w:val="both"/>
        <w:rPr>
          <w:sz w:val="20"/>
          <w:szCs w:val="20"/>
        </w:rPr>
      </w:pPr>
      <w:r w:rsidRPr="00227570">
        <w:rPr>
          <w:sz w:val="20"/>
          <w:szCs w:val="20"/>
        </w:rPr>
        <w:t>процессы, формирующие рельеф. Области современного горообразования, землетрясений</w:t>
      </w:r>
    </w:p>
    <w:p w:rsidR="00265E93" w:rsidRPr="00227570" w:rsidRDefault="00265E93" w:rsidP="00E755FF">
      <w:pPr>
        <w:jc w:val="both"/>
        <w:rPr>
          <w:sz w:val="20"/>
          <w:szCs w:val="20"/>
        </w:rPr>
      </w:pPr>
      <w:r w:rsidRPr="00227570">
        <w:rPr>
          <w:sz w:val="20"/>
          <w:szCs w:val="20"/>
        </w:rPr>
        <w:t>и вулканизма. Древнее и современное оледенения. Стихийные природные явления.</w:t>
      </w:r>
    </w:p>
    <w:p w:rsidR="00265E93" w:rsidRPr="00227570" w:rsidRDefault="00265E93" w:rsidP="00E755FF">
      <w:pPr>
        <w:jc w:val="both"/>
        <w:rPr>
          <w:sz w:val="20"/>
          <w:szCs w:val="20"/>
        </w:rPr>
      </w:pPr>
      <w:r w:rsidRPr="00227570">
        <w:rPr>
          <w:sz w:val="20"/>
          <w:szCs w:val="20"/>
        </w:rPr>
        <w:t>Минеральные ресурсы страны и проблемы их рационального использования. Изменение</w:t>
      </w:r>
    </w:p>
    <w:p w:rsidR="00265E93" w:rsidRPr="00227570" w:rsidRDefault="00265E93" w:rsidP="00E755FF">
      <w:pPr>
        <w:jc w:val="both"/>
        <w:rPr>
          <w:sz w:val="20"/>
          <w:szCs w:val="20"/>
        </w:rPr>
      </w:pPr>
      <w:r w:rsidRPr="00227570">
        <w:rPr>
          <w:sz w:val="20"/>
          <w:szCs w:val="20"/>
        </w:rPr>
        <w:t>рельефа под влиянием деятельности человека. Изучение закономерностей формирования</w:t>
      </w:r>
    </w:p>
    <w:p w:rsidR="00265E93" w:rsidRPr="00227570" w:rsidRDefault="00265E93" w:rsidP="00E755FF">
      <w:pPr>
        <w:jc w:val="both"/>
        <w:rPr>
          <w:sz w:val="20"/>
          <w:szCs w:val="20"/>
        </w:rPr>
      </w:pPr>
      <w:r w:rsidRPr="00227570">
        <w:rPr>
          <w:sz w:val="20"/>
          <w:szCs w:val="20"/>
        </w:rPr>
        <w:t>рельефа и его современного развития на примере своего региона и своей местности.</w:t>
      </w:r>
    </w:p>
    <w:p w:rsidR="00265E93" w:rsidRPr="00227570" w:rsidRDefault="00265E93" w:rsidP="00E755FF">
      <w:pPr>
        <w:jc w:val="both"/>
        <w:rPr>
          <w:sz w:val="20"/>
          <w:szCs w:val="20"/>
        </w:rPr>
      </w:pPr>
      <w:r w:rsidRPr="00227570">
        <w:rPr>
          <w:sz w:val="20"/>
          <w:szCs w:val="20"/>
        </w:rPr>
        <w:t>Климат и климатические ресурсы. Факторы, определяющие климат России:</w:t>
      </w:r>
    </w:p>
    <w:p w:rsidR="00265E93" w:rsidRPr="00227570" w:rsidRDefault="00265E93" w:rsidP="00E755FF">
      <w:pPr>
        <w:jc w:val="both"/>
        <w:rPr>
          <w:sz w:val="20"/>
          <w:szCs w:val="20"/>
        </w:rPr>
      </w:pPr>
      <w:r w:rsidRPr="00227570">
        <w:rPr>
          <w:sz w:val="20"/>
          <w:szCs w:val="20"/>
        </w:rPr>
        <w:t>влияние географической широты, подстилающей поверхности, циркуляции воздушных</w:t>
      </w:r>
    </w:p>
    <w:p w:rsidR="00265E93" w:rsidRPr="00227570" w:rsidRDefault="00265E93" w:rsidP="00E755FF">
      <w:pPr>
        <w:jc w:val="both"/>
        <w:rPr>
          <w:sz w:val="20"/>
          <w:szCs w:val="20"/>
        </w:rPr>
      </w:pPr>
      <w:r w:rsidRPr="00227570">
        <w:rPr>
          <w:sz w:val="20"/>
          <w:szCs w:val="20"/>
        </w:rPr>
        <w:t>масс. Определение по картам закономерностей распределения солнечной радиации,</w:t>
      </w:r>
    </w:p>
    <w:p w:rsidR="00265E93" w:rsidRPr="00227570" w:rsidRDefault="00265E93" w:rsidP="00E755FF">
      <w:pPr>
        <w:jc w:val="both"/>
        <w:rPr>
          <w:sz w:val="20"/>
          <w:szCs w:val="20"/>
        </w:rPr>
      </w:pPr>
      <w:r w:rsidRPr="00227570">
        <w:rPr>
          <w:sz w:val="20"/>
          <w:szCs w:val="20"/>
        </w:rPr>
        <w:t>средних температур января и июля, годового количества осадков, испаряемости по</w:t>
      </w:r>
    </w:p>
    <w:p w:rsidR="00265E93" w:rsidRPr="00227570" w:rsidRDefault="00265E93" w:rsidP="00E755FF">
      <w:pPr>
        <w:jc w:val="both"/>
        <w:rPr>
          <w:sz w:val="20"/>
          <w:szCs w:val="20"/>
        </w:rPr>
      </w:pPr>
      <w:r w:rsidRPr="00227570">
        <w:rPr>
          <w:sz w:val="20"/>
          <w:szCs w:val="20"/>
        </w:rPr>
        <w:t>территории страны. Климатические пояса и типы климатов России. Определение по</w:t>
      </w:r>
    </w:p>
    <w:p w:rsidR="00265E93" w:rsidRPr="00227570" w:rsidRDefault="00265E93" w:rsidP="00E755FF">
      <w:pPr>
        <w:jc w:val="both"/>
        <w:rPr>
          <w:sz w:val="20"/>
          <w:szCs w:val="20"/>
        </w:rPr>
      </w:pPr>
      <w:r w:rsidRPr="00227570">
        <w:rPr>
          <w:sz w:val="20"/>
          <w:szCs w:val="20"/>
        </w:rPr>
        <w:t>синоптической карте особенностей погоды для различных пунктов. Составление прогноза</w:t>
      </w:r>
    </w:p>
    <w:p w:rsidR="00265E93" w:rsidRPr="00227570" w:rsidRDefault="00265E93" w:rsidP="00E755FF">
      <w:pPr>
        <w:jc w:val="both"/>
        <w:rPr>
          <w:sz w:val="20"/>
          <w:szCs w:val="20"/>
        </w:rPr>
      </w:pPr>
      <w:r w:rsidRPr="00227570">
        <w:rPr>
          <w:sz w:val="20"/>
          <w:szCs w:val="20"/>
        </w:rPr>
        <w:t>погоды.</w:t>
      </w:r>
    </w:p>
    <w:p w:rsidR="00265E93" w:rsidRPr="00227570" w:rsidRDefault="00265E93" w:rsidP="00E755FF">
      <w:pPr>
        <w:jc w:val="both"/>
        <w:rPr>
          <w:sz w:val="20"/>
          <w:szCs w:val="20"/>
        </w:rPr>
      </w:pPr>
      <w:r w:rsidRPr="00227570">
        <w:rPr>
          <w:sz w:val="20"/>
          <w:szCs w:val="20"/>
        </w:rPr>
        <w:t>Изменение климата под влиянием естественных факторов. Влияние климата на быт</w:t>
      </w:r>
    </w:p>
    <w:p w:rsidR="00265E93" w:rsidRPr="00227570" w:rsidRDefault="00265E93" w:rsidP="00E755FF">
      <w:pPr>
        <w:jc w:val="both"/>
        <w:rPr>
          <w:sz w:val="20"/>
          <w:szCs w:val="20"/>
        </w:rPr>
      </w:pPr>
      <w:r w:rsidRPr="00227570">
        <w:rPr>
          <w:sz w:val="20"/>
          <w:szCs w:val="20"/>
        </w:rPr>
        <w:t>человека, его жилище, одежду, способы передвижения, здоровье. Способы адаптации</w:t>
      </w:r>
    </w:p>
    <w:p w:rsidR="00265E93" w:rsidRPr="00227570" w:rsidRDefault="00265E93" w:rsidP="00E755FF">
      <w:pPr>
        <w:jc w:val="both"/>
        <w:rPr>
          <w:sz w:val="20"/>
          <w:szCs w:val="20"/>
        </w:rPr>
      </w:pPr>
      <w:r w:rsidRPr="00227570">
        <w:rPr>
          <w:sz w:val="20"/>
          <w:szCs w:val="20"/>
        </w:rPr>
        <w:t>человека к разнообразным климатическим условиям на территории страны. Климат и</w:t>
      </w:r>
    </w:p>
    <w:p w:rsidR="00265E93" w:rsidRPr="00227570" w:rsidRDefault="00265E93" w:rsidP="00E755FF">
      <w:pPr>
        <w:jc w:val="both"/>
        <w:rPr>
          <w:sz w:val="20"/>
          <w:szCs w:val="20"/>
        </w:rPr>
      </w:pPr>
      <w:r w:rsidRPr="00227570">
        <w:rPr>
          <w:sz w:val="20"/>
          <w:szCs w:val="20"/>
        </w:rPr>
        <w:t>хозяйственная деятельность людей. Оценка основных климатических показателей одного</w:t>
      </w:r>
    </w:p>
    <w:p w:rsidR="00265E93" w:rsidRPr="00227570" w:rsidRDefault="00265E93" w:rsidP="00E755FF">
      <w:pPr>
        <w:jc w:val="both"/>
        <w:rPr>
          <w:sz w:val="20"/>
          <w:szCs w:val="20"/>
        </w:rPr>
      </w:pPr>
      <w:r w:rsidRPr="00227570">
        <w:rPr>
          <w:sz w:val="20"/>
          <w:szCs w:val="20"/>
        </w:rPr>
        <w:t>из регионов страны для характеристики условий жизни и хозяйственной деятельности</w:t>
      </w:r>
    </w:p>
    <w:p w:rsidR="00265E93" w:rsidRPr="00227570" w:rsidRDefault="00265E93" w:rsidP="00E755FF">
      <w:pPr>
        <w:jc w:val="both"/>
        <w:rPr>
          <w:sz w:val="20"/>
          <w:szCs w:val="20"/>
        </w:rPr>
      </w:pPr>
      <w:r w:rsidRPr="00227570">
        <w:rPr>
          <w:sz w:val="20"/>
          <w:szCs w:val="20"/>
        </w:rPr>
        <w:t>населения.</w:t>
      </w:r>
    </w:p>
    <w:p w:rsidR="00265E93" w:rsidRPr="00227570" w:rsidRDefault="00265E93" w:rsidP="00E755FF">
      <w:pPr>
        <w:jc w:val="both"/>
        <w:rPr>
          <w:sz w:val="20"/>
          <w:szCs w:val="20"/>
        </w:rPr>
      </w:pPr>
      <w:r w:rsidRPr="00227570">
        <w:rPr>
          <w:sz w:val="20"/>
          <w:szCs w:val="20"/>
        </w:rPr>
        <w:t>Опасные и неблагоприятные климатические явления. Методы изучения и</w:t>
      </w:r>
    </w:p>
    <w:p w:rsidR="00265E93" w:rsidRPr="00227570" w:rsidRDefault="00265E93" w:rsidP="00E755FF">
      <w:pPr>
        <w:jc w:val="both"/>
        <w:rPr>
          <w:sz w:val="20"/>
          <w:szCs w:val="20"/>
        </w:rPr>
      </w:pPr>
      <w:r w:rsidRPr="00227570">
        <w:rPr>
          <w:sz w:val="20"/>
          <w:szCs w:val="20"/>
        </w:rPr>
        <w:t>прогнозирования климатических явлений. Определение особенностей климата своего</w:t>
      </w:r>
    </w:p>
    <w:p w:rsidR="00265E93" w:rsidRPr="00227570" w:rsidRDefault="00265E93" w:rsidP="00E755FF">
      <w:pPr>
        <w:jc w:val="both"/>
        <w:rPr>
          <w:sz w:val="20"/>
          <w:szCs w:val="20"/>
        </w:rPr>
      </w:pPr>
      <w:r w:rsidRPr="00227570">
        <w:rPr>
          <w:sz w:val="20"/>
          <w:szCs w:val="20"/>
        </w:rPr>
        <w:t>региона.</w:t>
      </w:r>
    </w:p>
    <w:p w:rsidR="00265E93" w:rsidRPr="00227570" w:rsidRDefault="00265E93" w:rsidP="00E755FF">
      <w:pPr>
        <w:jc w:val="both"/>
        <w:rPr>
          <w:sz w:val="20"/>
          <w:szCs w:val="20"/>
        </w:rPr>
      </w:pPr>
      <w:r w:rsidRPr="00227570">
        <w:rPr>
          <w:sz w:val="20"/>
          <w:szCs w:val="20"/>
        </w:rPr>
        <w:t>Внутренние воды и водные ресурсы. Виды вод суши на территории страны.</w:t>
      </w:r>
    </w:p>
    <w:p w:rsidR="00265E93" w:rsidRPr="00227570" w:rsidRDefault="00265E93" w:rsidP="00E755FF">
      <w:pPr>
        <w:jc w:val="both"/>
        <w:rPr>
          <w:sz w:val="20"/>
          <w:szCs w:val="20"/>
        </w:rPr>
      </w:pPr>
      <w:r w:rsidRPr="00227570">
        <w:rPr>
          <w:sz w:val="20"/>
          <w:szCs w:val="20"/>
        </w:rPr>
        <w:t>Распределение рек по бассейнам океанов. Главные речные системы России. Выявление</w:t>
      </w:r>
    </w:p>
    <w:p w:rsidR="00265E93" w:rsidRPr="00227570" w:rsidRDefault="00265E93" w:rsidP="00E755FF">
      <w:pPr>
        <w:jc w:val="both"/>
        <w:rPr>
          <w:sz w:val="20"/>
          <w:szCs w:val="20"/>
        </w:rPr>
      </w:pPr>
      <w:r w:rsidRPr="00227570">
        <w:rPr>
          <w:sz w:val="20"/>
          <w:szCs w:val="20"/>
        </w:rPr>
        <w:t>зависимости между режимом, характером течения рек, рельефом и климатом.</w:t>
      </w:r>
    </w:p>
    <w:p w:rsidR="00265E93" w:rsidRPr="00227570" w:rsidRDefault="00265E93" w:rsidP="00E755FF">
      <w:pPr>
        <w:jc w:val="both"/>
        <w:rPr>
          <w:sz w:val="20"/>
          <w:szCs w:val="20"/>
        </w:rPr>
      </w:pPr>
      <w:r w:rsidRPr="00227570">
        <w:rPr>
          <w:sz w:val="20"/>
          <w:szCs w:val="20"/>
        </w:rPr>
        <w:t>Характеристика крупнейших рек страны. Опасные явления, связанные с водами (паводки,</w:t>
      </w:r>
    </w:p>
    <w:p w:rsidR="00265E93" w:rsidRPr="00227570" w:rsidRDefault="00265E93" w:rsidP="00E755FF">
      <w:pPr>
        <w:jc w:val="both"/>
        <w:rPr>
          <w:sz w:val="20"/>
          <w:szCs w:val="20"/>
        </w:rPr>
      </w:pPr>
      <w:r w:rsidRPr="00227570">
        <w:rPr>
          <w:sz w:val="20"/>
          <w:szCs w:val="20"/>
        </w:rPr>
        <w:t>наводнения, лавины, сели), их предупреждение. Роль рек в жизни населения и развитии</w:t>
      </w:r>
    </w:p>
    <w:p w:rsidR="00265E93" w:rsidRPr="00227570" w:rsidRDefault="00265E93" w:rsidP="00E755FF">
      <w:pPr>
        <w:jc w:val="both"/>
        <w:rPr>
          <w:sz w:val="20"/>
          <w:szCs w:val="20"/>
        </w:rPr>
      </w:pPr>
      <w:r w:rsidRPr="00227570">
        <w:rPr>
          <w:sz w:val="20"/>
          <w:szCs w:val="20"/>
        </w:rPr>
        <w:t>хозяйства России. Составление характеристики одной из рек с использованием</w:t>
      </w:r>
    </w:p>
    <w:p w:rsidR="00265E93" w:rsidRPr="00227570" w:rsidRDefault="00265E93" w:rsidP="00E755FF">
      <w:pPr>
        <w:jc w:val="both"/>
        <w:rPr>
          <w:sz w:val="20"/>
          <w:szCs w:val="20"/>
        </w:rPr>
      </w:pPr>
      <w:r w:rsidRPr="00227570">
        <w:rPr>
          <w:sz w:val="20"/>
          <w:szCs w:val="20"/>
        </w:rPr>
        <w:t>тематических карт и климатограмм, определение возможностей её хозяйственного</w:t>
      </w:r>
    </w:p>
    <w:p w:rsidR="00265E93" w:rsidRPr="00227570" w:rsidRDefault="00265E93" w:rsidP="00E755FF">
      <w:pPr>
        <w:jc w:val="both"/>
        <w:rPr>
          <w:sz w:val="20"/>
          <w:szCs w:val="20"/>
        </w:rPr>
      </w:pPr>
      <w:r w:rsidRPr="00227570">
        <w:rPr>
          <w:sz w:val="20"/>
          <w:szCs w:val="20"/>
        </w:rPr>
        <w:t>использования.</w:t>
      </w:r>
    </w:p>
    <w:p w:rsidR="00265E93" w:rsidRPr="00227570" w:rsidRDefault="00265E93" w:rsidP="00E755FF">
      <w:pPr>
        <w:jc w:val="both"/>
        <w:rPr>
          <w:sz w:val="20"/>
          <w:szCs w:val="20"/>
        </w:rPr>
      </w:pPr>
      <w:r w:rsidRPr="00227570">
        <w:rPr>
          <w:sz w:val="20"/>
          <w:szCs w:val="20"/>
        </w:rPr>
        <w:t>Крупнейшие озёра, их происхождение. Болота. Подземные воды. Ледники.</w:t>
      </w:r>
    </w:p>
    <w:p w:rsidR="00265E93" w:rsidRPr="00227570" w:rsidRDefault="00265E93" w:rsidP="00E755FF">
      <w:pPr>
        <w:jc w:val="both"/>
        <w:rPr>
          <w:sz w:val="20"/>
          <w:szCs w:val="20"/>
        </w:rPr>
      </w:pPr>
      <w:r w:rsidRPr="00227570">
        <w:rPr>
          <w:sz w:val="20"/>
          <w:szCs w:val="20"/>
        </w:rPr>
        <w:t>Многолетняя мерзлота. Объяснение закономерностей размещения разных видов вод суши</w:t>
      </w:r>
    </w:p>
    <w:p w:rsidR="00265E93" w:rsidRPr="00227570" w:rsidRDefault="00265E93" w:rsidP="00E755FF">
      <w:pPr>
        <w:jc w:val="both"/>
        <w:rPr>
          <w:sz w:val="20"/>
          <w:szCs w:val="20"/>
        </w:rPr>
      </w:pPr>
      <w:r w:rsidRPr="00227570">
        <w:rPr>
          <w:sz w:val="20"/>
          <w:szCs w:val="20"/>
        </w:rPr>
        <w:t>и связанных с ними опасных природных явлений на территории страны.</w:t>
      </w:r>
    </w:p>
    <w:p w:rsidR="00265E93" w:rsidRPr="00227570" w:rsidRDefault="00265E93" w:rsidP="00E755FF">
      <w:pPr>
        <w:jc w:val="both"/>
        <w:rPr>
          <w:sz w:val="20"/>
          <w:szCs w:val="20"/>
        </w:rPr>
      </w:pPr>
      <w:r w:rsidRPr="00227570">
        <w:rPr>
          <w:sz w:val="20"/>
          <w:szCs w:val="20"/>
        </w:rPr>
        <w:t>Неравномерность распределения водных ресурсов. Рост их потребления и</w:t>
      </w:r>
    </w:p>
    <w:p w:rsidR="00265E93" w:rsidRPr="00227570" w:rsidRDefault="00265E93" w:rsidP="00E755FF">
      <w:pPr>
        <w:jc w:val="both"/>
        <w:rPr>
          <w:sz w:val="20"/>
          <w:szCs w:val="20"/>
        </w:rPr>
      </w:pPr>
      <w:r w:rsidRPr="00227570">
        <w:rPr>
          <w:sz w:val="20"/>
          <w:szCs w:val="20"/>
        </w:rPr>
        <w:t>загрязнения. Пути сохранения качества водных ресурсов. Оценка обеспеченности</w:t>
      </w:r>
    </w:p>
    <w:p w:rsidR="00265E93" w:rsidRPr="00227570" w:rsidRDefault="00265E93" w:rsidP="00E755FF">
      <w:pPr>
        <w:jc w:val="both"/>
        <w:rPr>
          <w:sz w:val="20"/>
          <w:szCs w:val="20"/>
        </w:rPr>
      </w:pPr>
      <w:r w:rsidRPr="00227570">
        <w:rPr>
          <w:sz w:val="20"/>
          <w:szCs w:val="20"/>
        </w:rPr>
        <w:t>водными ресурсами крупных регионов России. Внутренние воды и водные ресурсы своего</w:t>
      </w:r>
    </w:p>
    <w:p w:rsidR="00265E93" w:rsidRPr="00227570" w:rsidRDefault="00265E93" w:rsidP="00E755FF">
      <w:pPr>
        <w:jc w:val="both"/>
        <w:rPr>
          <w:sz w:val="20"/>
          <w:szCs w:val="20"/>
        </w:rPr>
      </w:pPr>
      <w:r w:rsidRPr="00227570">
        <w:rPr>
          <w:sz w:val="20"/>
          <w:szCs w:val="20"/>
        </w:rPr>
        <w:t>региона и своей местности.</w:t>
      </w:r>
    </w:p>
    <w:p w:rsidR="00265E93" w:rsidRPr="00227570" w:rsidRDefault="00265E93" w:rsidP="00E755FF">
      <w:pPr>
        <w:jc w:val="both"/>
        <w:rPr>
          <w:sz w:val="20"/>
          <w:szCs w:val="20"/>
        </w:rPr>
      </w:pPr>
      <w:r w:rsidRPr="00227570">
        <w:rPr>
          <w:sz w:val="20"/>
          <w:szCs w:val="20"/>
        </w:rPr>
        <w:t>Почва и почвенные ресурсы. Почва — особый компонент природы. Факторы</w:t>
      </w:r>
    </w:p>
    <w:p w:rsidR="00265E93" w:rsidRPr="00227570" w:rsidRDefault="00265E93" w:rsidP="00E755FF">
      <w:pPr>
        <w:jc w:val="both"/>
        <w:rPr>
          <w:sz w:val="20"/>
          <w:szCs w:val="20"/>
        </w:rPr>
      </w:pPr>
      <w:r w:rsidRPr="00227570">
        <w:rPr>
          <w:sz w:val="20"/>
          <w:szCs w:val="20"/>
        </w:rPr>
        <w:t>образования почв. Основные типы почв, их свойства, различия в плодородии. Размещение</w:t>
      </w:r>
    </w:p>
    <w:p w:rsidR="00265E93" w:rsidRPr="00227570" w:rsidRDefault="00265E93" w:rsidP="00E755FF">
      <w:pPr>
        <w:jc w:val="both"/>
        <w:rPr>
          <w:sz w:val="20"/>
          <w:szCs w:val="20"/>
        </w:rPr>
      </w:pPr>
      <w:r w:rsidRPr="00227570">
        <w:rPr>
          <w:sz w:val="20"/>
          <w:szCs w:val="20"/>
        </w:rPr>
        <w:t>основных типов почв на территории России.</w:t>
      </w:r>
    </w:p>
    <w:p w:rsidR="00265E93" w:rsidRPr="00227570" w:rsidRDefault="00265E93" w:rsidP="00E755FF">
      <w:pPr>
        <w:jc w:val="both"/>
        <w:rPr>
          <w:sz w:val="20"/>
          <w:szCs w:val="20"/>
        </w:rPr>
      </w:pPr>
      <w:r w:rsidRPr="00227570">
        <w:rPr>
          <w:sz w:val="20"/>
          <w:szCs w:val="20"/>
        </w:rPr>
        <w:t>Почва — национальное богатство. Почвенные ресурсы России. Изменение почв в</w:t>
      </w:r>
    </w:p>
    <w:p w:rsidR="00265E93" w:rsidRPr="00227570" w:rsidRDefault="00265E93" w:rsidP="00E755FF">
      <w:pPr>
        <w:jc w:val="both"/>
        <w:rPr>
          <w:sz w:val="20"/>
          <w:szCs w:val="20"/>
        </w:rPr>
      </w:pPr>
      <w:r w:rsidRPr="00227570">
        <w:rPr>
          <w:sz w:val="20"/>
          <w:szCs w:val="20"/>
        </w:rPr>
        <w:t>ходе их хозяйственного использования. Меры по сохранению плодородия почв:</w:t>
      </w:r>
    </w:p>
    <w:p w:rsidR="00265E93" w:rsidRPr="00227570" w:rsidRDefault="00265E93" w:rsidP="00E755FF">
      <w:pPr>
        <w:jc w:val="both"/>
        <w:rPr>
          <w:sz w:val="20"/>
          <w:szCs w:val="20"/>
        </w:rPr>
      </w:pPr>
      <w:r w:rsidRPr="00227570">
        <w:rPr>
          <w:sz w:val="20"/>
          <w:szCs w:val="20"/>
        </w:rPr>
        <w:t>мелиорация земель, борьба с эрозией почв и их загрязнением. Знакомство с образцами</w:t>
      </w:r>
    </w:p>
    <w:p w:rsidR="00265E93" w:rsidRPr="00227570" w:rsidRDefault="00265E93" w:rsidP="00E755FF">
      <w:pPr>
        <w:jc w:val="both"/>
        <w:rPr>
          <w:sz w:val="20"/>
          <w:szCs w:val="20"/>
        </w:rPr>
      </w:pPr>
      <w:r w:rsidRPr="00227570">
        <w:rPr>
          <w:sz w:val="20"/>
          <w:szCs w:val="20"/>
        </w:rPr>
        <w:t>почв своей местности, выявление их свойств и особенностей хозяйственного</w:t>
      </w:r>
    </w:p>
    <w:p w:rsidR="00265E93" w:rsidRPr="00227570" w:rsidRDefault="00265E93" w:rsidP="00E755FF">
      <w:pPr>
        <w:jc w:val="both"/>
        <w:rPr>
          <w:sz w:val="20"/>
          <w:szCs w:val="20"/>
        </w:rPr>
      </w:pPr>
      <w:r w:rsidRPr="00227570">
        <w:rPr>
          <w:sz w:val="20"/>
          <w:szCs w:val="20"/>
        </w:rPr>
        <w:t>использования.</w:t>
      </w:r>
    </w:p>
    <w:p w:rsidR="00265E93" w:rsidRPr="00227570" w:rsidRDefault="00265E93" w:rsidP="00E755FF">
      <w:pPr>
        <w:jc w:val="both"/>
        <w:rPr>
          <w:sz w:val="20"/>
          <w:szCs w:val="20"/>
        </w:rPr>
      </w:pPr>
      <w:r w:rsidRPr="00227570">
        <w:rPr>
          <w:sz w:val="20"/>
          <w:szCs w:val="20"/>
        </w:rPr>
        <w:t>Растительный и животный мир. Биологические ресурсы. Растительный и</w:t>
      </w:r>
    </w:p>
    <w:p w:rsidR="00265E93" w:rsidRPr="00227570" w:rsidRDefault="00265E93" w:rsidP="00E755FF">
      <w:pPr>
        <w:jc w:val="both"/>
        <w:rPr>
          <w:sz w:val="20"/>
          <w:szCs w:val="20"/>
        </w:rPr>
      </w:pPr>
      <w:r w:rsidRPr="00227570">
        <w:rPr>
          <w:sz w:val="20"/>
          <w:szCs w:val="20"/>
        </w:rPr>
        <w:t>животный мир России: видовое разнообразие, факторы, его определяющие. Составление</w:t>
      </w:r>
    </w:p>
    <w:p w:rsidR="00265E93" w:rsidRPr="00227570" w:rsidRDefault="00265E93" w:rsidP="00E755FF">
      <w:pPr>
        <w:jc w:val="both"/>
        <w:rPr>
          <w:sz w:val="20"/>
          <w:szCs w:val="20"/>
        </w:rPr>
      </w:pPr>
      <w:r w:rsidRPr="00227570">
        <w:rPr>
          <w:sz w:val="20"/>
          <w:szCs w:val="20"/>
        </w:rPr>
        <w:t>прогноза изменений растительного и животного мира при заданных условиях изменения</w:t>
      </w:r>
    </w:p>
    <w:p w:rsidR="00265E93" w:rsidRPr="00227570" w:rsidRDefault="00265E93" w:rsidP="00E755FF">
      <w:pPr>
        <w:jc w:val="both"/>
        <w:rPr>
          <w:sz w:val="20"/>
          <w:szCs w:val="20"/>
        </w:rPr>
      </w:pPr>
      <w:r w:rsidRPr="00227570">
        <w:rPr>
          <w:sz w:val="20"/>
          <w:szCs w:val="20"/>
        </w:rPr>
        <w:t>других компонентов природного комплекса. Биологические ресурсы, их рациональное</w:t>
      </w:r>
    </w:p>
    <w:p w:rsidR="00265E93" w:rsidRPr="00227570" w:rsidRDefault="00265E93" w:rsidP="00E755FF">
      <w:pPr>
        <w:jc w:val="both"/>
        <w:rPr>
          <w:sz w:val="20"/>
          <w:szCs w:val="20"/>
        </w:rPr>
      </w:pPr>
      <w:r w:rsidRPr="00227570">
        <w:rPr>
          <w:sz w:val="20"/>
          <w:szCs w:val="20"/>
        </w:rPr>
        <w:t>использование. Меры по охране растительного и животного мира. Растительный и</w:t>
      </w:r>
    </w:p>
    <w:p w:rsidR="00265E93" w:rsidRPr="00227570" w:rsidRDefault="00265E93" w:rsidP="00E755FF">
      <w:pPr>
        <w:jc w:val="both"/>
        <w:rPr>
          <w:sz w:val="20"/>
          <w:szCs w:val="20"/>
        </w:rPr>
      </w:pPr>
      <w:r w:rsidRPr="00227570">
        <w:rPr>
          <w:sz w:val="20"/>
          <w:szCs w:val="20"/>
        </w:rPr>
        <w:t>животный мир своего региона и своей местности.</w:t>
      </w:r>
    </w:p>
    <w:p w:rsidR="00265E93" w:rsidRPr="00227570" w:rsidRDefault="00265E93" w:rsidP="00E755FF">
      <w:pPr>
        <w:jc w:val="both"/>
        <w:rPr>
          <w:sz w:val="20"/>
          <w:szCs w:val="20"/>
        </w:rPr>
      </w:pPr>
      <w:r w:rsidRPr="00227570">
        <w:rPr>
          <w:sz w:val="20"/>
          <w:szCs w:val="20"/>
        </w:rPr>
        <w:t>Природно-хозяйственные зоны. Природно-хозяйственные зоны России: взаимосвязь</w:t>
      </w:r>
    </w:p>
    <w:p w:rsidR="00265E93" w:rsidRPr="00227570" w:rsidRDefault="00265E93" w:rsidP="00E755FF">
      <w:pPr>
        <w:jc w:val="both"/>
        <w:rPr>
          <w:sz w:val="20"/>
          <w:szCs w:val="20"/>
        </w:rPr>
      </w:pPr>
      <w:r w:rsidRPr="00227570">
        <w:rPr>
          <w:sz w:val="20"/>
          <w:szCs w:val="20"/>
        </w:rPr>
        <w:t>и взаимообусловленность их компонентов. Характеристика арктических пустынь, тундр и</w:t>
      </w:r>
    </w:p>
    <w:p w:rsidR="00265E93" w:rsidRPr="00227570" w:rsidRDefault="00265E93" w:rsidP="00E755FF">
      <w:pPr>
        <w:jc w:val="both"/>
        <w:rPr>
          <w:sz w:val="20"/>
          <w:szCs w:val="20"/>
        </w:rPr>
      </w:pPr>
      <w:r w:rsidRPr="00227570">
        <w:rPr>
          <w:sz w:val="20"/>
          <w:szCs w:val="20"/>
        </w:rPr>
        <w:t>лесотундр, лесов, лесостепей и степей, полупустынь и пустынь. Анализ физической карты</w:t>
      </w:r>
    </w:p>
    <w:p w:rsidR="00265E93" w:rsidRPr="00227570" w:rsidRDefault="00265E93" w:rsidP="00E755FF">
      <w:pPr>
        <w:jc w:val="both"/>
        <w:rPr>
          <w:sz w:val="20"/>
          <w:szCs w:val="20"/>
        </w:rPr>
      </w:pPr>
      <w:r w:rsidRPr="00227570">
        <w:rPr>
          <w:sz w:val="20"/>
          <w:szCs w:val="20"/>
        </w:rPr>
        <w:t>и карт компонентов природы для установления взаимосвязей между ними в разных</w:t>
      </w:r>
    </w:p>
    <w:p w:rsidR="00265E93" w:rsidRPr="00227570" w:rsidRDefault="00265E93" w:rsidP="00E755FF">
      <w:pPr>
        <w:jc w:val="both"/>
        <w:rPr>
          <w:sz w:val="20"/>
          <w:szCs w:val="20"/>
        </w:rPr>
      </w:pPr>
      <w:r w:rsidRPr="00227570">
        <w:rPr>
          <w:sz w:val="20"/>
          <w:szCs w:val="20"/>
        </w:rPr>
        <w:t>природных зонах.</w:t>
      </w:r>
    </w:p>
    <w:p w:rsidR="00265E93" w:rsidRPr="00227570" w:rsidRDefault="00265E93" w:rsidP="00E755FF">
      <w:pPr>
        <w:jc w:val="both"/>
        <w:rPr>
          <w:sz w:val="20"/>
          <w:szCs w:val="20"/>
        </w:rPr>
      </w:pPr>
      <w:r w:rsidRPr="00227570">
        <w:rPr>
          <w:sz w:val="20"/>
          <w:szCs w:val="20"/>
        </w:rPr>
        <w:t>Природные ресурсы зон, их использование, экологические проблемы. Заповедники.</w:t>
      </w:r>
    </w:p>
    <w:p w:rsidR="00265E93" w:rsidRPr="00227570" w:rsidRDefault="00265E93" w:rsidP="00E755FF">
      <w:pPr>
        <w:jc w:val="both"/>
        <w:rPr>
          <w:sz w:val="20"/>
          <w:szCs w:val="20"/>
        </w:rPr>
      </w:pPr>
      <w:r w:rsidRPr="00227570">
        <w:rPr>
          <w:sz w:val="20"/>
          <w:szCs w:val="20"/>
        </w:rPr>
        <w:lastRenderedPageBreak/>
        <w:t>Высотная поясность. Особо охраняемые природные территории России. Памятники</w:t>
      </w:r>
    </w:p>
    <w:p w:rsidR="00265E93" w:rsidRPr="00227570" w:rsidRDefault="00265E93" w:rsidP="00E755FF">
      <w:pPr>
        <w:jc w:val="both"/>
        <w:rPr>
          <w:sz w:val="20"/>
          <w:szCs w:val="20"/>
        </w:rPr>
      </w:pPr>
      <w:r w:rsidRPr="00227570">
        <w:rPr>
          <w:sz w:val="20"/>
          <w:szCs w:val="20"/>
        </w:rPr>
        <w:t>Всемирного природного наследия.</w:t>
      </w:r>
    </w:p>
    <w:p w:rsidR="00265E93" w:rsidRPr="00227570" w:rsidRDefault="00265E93" w:rsidP="00E755FF">
      <w:pPr>
        <w:jc w:val="both"/>
        <w:rPr>
          <w:sz w:val="20"/>
          <w:szCs w:val="20"/>
        </w:rPr>
      </w:pPr>
      <w:r w:rsidRPr="00227570">
        <w:rPr>
          <w:sz w:val="20"/>
          <w:szCs w:val="20"/>
        </w:rPr>
        <w:t>Население России</w:t>
      </w:r>
    </w:p>
    <w:p w:rsidR="00265E93" w:rsidRPr="00227570" w:rsidRDefault="00265E93" w:rsidP="00E755FF">
      <w:pPr>
        <w:jc w:val="both"/>
        <w:rPr>
          <w:sz w:val="20"/>
          <w:szCs w:val="20"/>
        </w:rPr>
      </w:pPr>
      <w:r w:rsidRPr="00227570">
        <w:rPr>
          <w:sz w:val="20"/>
          <w:szCs w:val="20"/>
        </w:rPr>
        <w:t>Численность населения России. Численность населения России в сравнении с</w:t>
      </w:r>
    </w:p>
    <w:p w:rsidR="00265E93" w:rsidRPr="00227570" w:rsidRDefault="00265E93" w:rsidP="00E755FF">
      <w:pPr>
        <w:jc w:val="both"/>
        <w:rPr>
          <w:sz w:val="20"/>
          <w:szCs w:val="20"/>
        </w:rPr>
      </w:pPr>
      <w:r w:rsidRPr="00227570">
        <w:rPr>
          <w:sz w:val="20"/>
          <w:szCs w:val="20"/>
        </w:rPr>
        <w:t>другими государствами. Особенности воспроизводства российского населения на рубеже</w:t>
      </w:r>
    </w:p>
    <w:p w:rsidR="00265E93" w:rsidRPr="00227570" w:rsidRDefault="00265E93" w:rsidP="00E755FF">
      <w:pPr>
        <w:jc w:val="both"/>
        <w:rPr>
          <w:sz w:val="20"/>
          <w:szCs w:val="20"/>
        </w:rPr>
      </w:pPr>
      <w:r w:rsidRPr="00227570">
        <w:rPr>
          <w:sz w:val="20"/>
          <w:szCs w:val="20"/>
        </w:rPr>
        <w:t>XX—XXI вв. Основные показатели, характеризующие население страны и её отдельных</w:t>
      </w:r>
    </w:p>
    <w:p w:rsidR="00265E93" w:rsidRPr="00227570" w:rsidRDefault="00265E93" w:rsidP="00E755FF">
      <w:pPr>
        <w:jc w:val="both"/>
        <w:rPr>
          <w:sz w:val="20"/>
          <w:szCs w:val="20"/>
        </w:rPr>
      </w:pPr>
      <w:r w:rsidRPr="00227570">
        <w:rPr>
          <w:sz w:val="20"/>
          <w:szCs w:val="20"/>
        </w:rPr>
        <w:t>территорий. Прогнозирование изменения численности населения России и её отдельных</w:t>
      </w:r>
    </w:p>
    <w:p w:rsidR="00265E93" w:rsidRPr="00227570" w:rsidRDefault="00265E93" w:rsidP="00E755FF">
      <w:pPr>
        <w:jc w:val="both"/>
        <w:rPr>
          <w:sz w:val="20"/>
          <w:szCs w:val="20"/>
        </w:rPr>
      </w:pPr>
      <w:r w:rsidRPr="00227570">
        <w:rPr>
          <w:sz w:val="20"/>
          <w:szCs w:val="20"/>
        </w:rPr>
        <w:t>территорий.</w:t>
      </w:r>
    </w:p>
    <w:p w:rsidR="00265E93" w:rsidRPr="00227570" w:rsidRDefault="00265E93" w:rsidP="00E755FF">
      <w:pPr>
        <w:jc w:val="both"/>
        <w:rPr>
          <w:sz w:val="20"/>
          <w:szCs w:val="20"/>
        </w:rPr>
      </w:pPr>
      <w:r w:rsidRPr="00227570">
        <w:rPr>
          <w:sz w:val="20"/>
          <w:szCs w:val="20"/>
        </w:rPr>
        <w:t>Половой и возрастной состав населения страны. Своеобразие полового и</w:t>
      </w:r>
    </w:p>
    <w:p w:rsidR="00265E93" w:rsidRPr="00227570" w:rsidRDefault="00265E93" w:rsidP="00E755FF">
      <w:pPr>
        <w:jc w:val="both"/>
        <w:rPr>
          <w:sz w:val="20"/>
          <w:szCs w:val="20"/>
        </w:rPr>
      </w:pPr>
      <w:r w:rsidRPr="00227570">
        <w:rPr>
          <w:sz w:val="20"/>
          <w:szCs w:val="20"/>
        </w:rPr>
        <w:t>возрастного состава населения России и определяющие его факторы. Средняя</w:t>
      </w:r>
    </w:p>
    <w:p w:rsidR="00265E93" w:rsidRPr="00227570" w:rsidRDefault="00265E93" w:rsidP="00E755FF">
      <w:pPr>
        <w:jc w:val="both"/>
        <w:rPr>
          <w:sz w:val="20"/>
          <w:szCs w:val="20"/>
        </w:rPr>
      </w:pPr>
      <w:r w:rsidRPr="00227570">
        <w:rPr>
          <w:sz w:val="20"/>
          <w:szCs w:val="20"/>
        </w:rPr>
        <w:t>прогнозируемая продолжительность жизни мужского и женского населения России.</w:t>
      </w:r>
    </w:p>
    <w:p w:rsidR="00265E93" w:rsidRPr="00227570" w:rsidRDefault="00265E93" w:rsidP="00E755FF">
      <w:pPr>
        <w:jc w:val="both"/>
        <w:rPr>
          <w:sz w:val="20"/>
          <w:szCs w:val="20"/>
        </w:rPr>
      </w:pPr>
      <w:r w:rsidRPr="00227570">
        <w:rPr>
          <w:sz w:val="20"/>
          <w:szCs w:val="20"/>
        </w:rPr>
        <w:t>Народы и религии России. Россия — многонациональное государство.</w:t>
      </w:r>
    </w:p>
    <w:p w:rsidR="00265E93" w:rsidRPr="00227570" w:rsidRDefault="00265E93" w:rsidP="00E755FF">
      <w:pPr>
        <w:jc w:val="both"/>
        <w:rPr>
          <w:sz w:val="20"/>
          <w:szCs w:val="20"/>
        </w:rPr>
      </w:pPr>
      <w:r w:rsidRPr="00227570">
        <w:rPr>
          <w:sz w:val="20"/>
          <w:szCs w:val="20"/>
        </w:rPr>
        <w:t>Многонациональность как специфический фактор формирования и развития России.</w:t>
      </w:r>
    </w:p>
    <w:p w:rsidR="00265E93" w:rsidRPr="00227570" w:rsidRDefault="00265E93" w:rsidP="00E755FF">
      <w:pPr>
        <w:jc w:val="both"/>
        <w:rPr>
          <w:sz w:val="20"/>
          <w:szCs w:val="20"/>
        </w:rPr>
      </w:pPr>
      <w:r w:rsidRPr="00227570">
        <w:rPr>
          <w:sz w:val="20"/>
          <w:szCs w:val="20"/>
        </w:rPr>
        <w:t>Определение по статистическим материалам крупнейших по численности народов России.</w:t>
      </w:r>
    </w:p>
    <w:p w:rsidR="00265E93" w:rsidRPr="00227570" w:rsidRDefault="00265E93" w:rsidP="00E755FF">
      <w:pPr>
        <w:jc w:val="both"/>
        <w:rPr>
          <w:sz w:val="20"/>
          <w:szCs w:val="20"/>
        </w:rPr>
      </w:pPr>
      <w:r w:rsidRPr="00227570">
        <w:rPr>
          <w:sz w:val="20"/>
          <w:szCs w:val="20"/>
        </w:rPr>
        <w:t>Определение по карте особенностей размещения народов России, сопоставление с</w:t>
      </w:r>
    </w:p>
    <w:p w:rsidR="00265E93" w:rsidRPr="00227570" w:rsidRDefault="00265E93" w:rsidP="00E755FF">
      <w:pPr>
        <w:jc w:val="both"/>
        <w:rPr>
          <w:sz w:val="20"/>
          <w:szCs w:val="20"/>
        </w:rPr>
      </w:pPr>
      <w:r w:rsidRPr="00227570">
        <w:rPr>
          <w:sz w:val="20"/>
          <w:szCs w:val="20"/>
        </w:rPr>
        <w:t>политико-административным делением РФ. Использование географических знаний для</w:t>
      </w:r>
    </w:p>
    <w:p w:rsidR="00265E93" w:rsidRPr="00227570" w:rsidRDefault="00265E93" w:rsidP="00E755FF">
      <w:pPr>
        <w:jc w:val="both"/>
        <w:rPr>
          <w:sz w:val="20"/>
          <w:szCs w:val="20"/>
        </w:rPr>
      </w:pPr>
      <w:r w:rsidRPr="00227570">
        <w:rPr>
          <w:sz w:val="20"/>
          <w:szCs w:val="20"/>
        </w:rPr>
        <w:t>анализа территориальных аспектов межнациональных отношений. Языковой состав</w:t>
      </w:r>
    </w:p>
    <w:p w:rsidR="00265E93" w:rsidRPr="00227570" w:rsidRDefault="00265E93" w:rsidP="00E755FF">
      <w:pPr>
        <w:jc w:val="both"/>
        <w:rPr>
          <w:sz w:val="20"/>
          <w:szCs w:val="20"/>
        </w:rPr>
      </w:pPr>
      <w:r w:rsidRPr="00227570">
        <w:rPr>
          <w:sz w:val="20"/>
          <w:szCs w:val="20"/>
        </w:rPr>
        <w:t>населения. География религий.</w:t>
      </w:r>
    </w:p>
    <w:p w:rsidR="00265E93" w:rsidRPr="00227570" w:rsidRDefault="00265E93" w:rsidP="00E755FF">
      <w:pPr>
        <w:jc w:val="both"/>
        <w:rPr>
          <w:sz w:val="20"/>
          <w:szCs w:val="20"/>
        </w:rPr>
      </w:pPr>
      <w:r w:rsidRPr="00227570">
        <w:rPr>
          <w:sz w:val="20"/>
          <w:szCs w:val="20"/>
        </w:rPr>
        <w:t>Особенности размещения населения России. Географические особенности</w:t>
      </w:r>
    </w:p>
    <w:p w:rsidR="00265E93" w:rsidRPr="00227570" w:rsidRDefault="00265E93" w:rsidP="00E755FF">
      <w:pPr>
        <w:jc w:val="both"/>
        <w:rPr>
          <w:sz w:val="20"/>
          <w:szCs w:val="20"/>
        </w:rPr>
      </w:pPr>
      <w:r w:rsidRPr="00227570">
        <w:rPr>
          <w:sz w:val="20"/>
          <w:szCs w:val="20"/>
        </w:rPr>
        <w:t>размещения населения: их обусловленность природными, историческими и социально-</w:t>
      </w:r>
    </w:p>
    <w:p w:rsidR="00265E93" w:rsidRPr="00227570" w:rsidRDefault="00265E93" w:rsidP="00E755FF">
      <w:pPr>
        <w:jc w:val="both"/>
        <w:rPr>
          <w:sz w:val="20"/>
          <w:szCs w:val="20"/>
        </w:rPr>
      </w:pPr>
      <w:r w:rsidRPr="00227570">
        <w:rPr>
          <w:sz w:val="20"/>
          <w:szCs w:val="20"/>
        </w:rPr>
        <w:t>экономическими факторами. Основная полоса расселения. Городское и сельское</w:t>
      </w:r>
    </w:p>
    <w:p w:rsidR="00265E93" w:rsidRPr="00227570" w:rsidRDefault="00265E93" w:rsidP="00E755FF">
      <w:pPr>
        <w:jc w:val="both"/>
        <w:rPr>
          <w:sz w:val="20"/>
          <w:szCs w:val="20"/>
        </w:rPr>
      </w:pPr>
      <w:r w:rsidRPr="00227570">
        <w:rPr>
          <w:sz w:val="20"/>
          <w:szCs w:val="20"/>
        </w:rPr>
        <w:t>население. Крупнейшие города и городские агломерации, их роль в жизни страны.</w:t>
      </w:r>
    </w:p>
    <w:p w:rsidR="00265E93" w:rsidRPr="00227570" w:rsidRDefault="00265E93" w:rsidP="00E755FF">
      <w:pPr>
        <w:jc w:val="both"/>
        <w:rPr>
          <w:sz w:val="20"/>
          <w:szCs w:val="20"/>
        </w:rPr>
      </w:pPr>
      <w:r w:rsidRPr="00227570">
        <w:rPr>
          <w:sz w:val="20"/>
          <w:szCs w:val="20"/>
        </w:rPr>
        <w:t>Сельская местность, сельские поселения. Определение и сравнение показателей</w:t>
      </w:r>
    </w:p>
    <w:p w:rsidR="00265E93" w:rsidRPr="00227570" w:rsidRDefault="00265E93" w:rsidP="00E755FF">
      <w:pPr>
        <w:jc w:val="both"/>
        <w:rPr>
          <w:sz w:val="20"/>
          <w:szCs w:val="20"/>
        </w:rPr>
      </w:pPr>
      <w:r w:rsidRPr="00227570">
        <w:rPr>
          <w:sz w:val="20"/>
          <w:szCs w:val="20"/>
        </w:rPr>
        <w:t>соотношения городского и сельского населения в разных частях страны по</w:t>
      </w:r>
    </w:p>
    <w:p w:rsidR="00265E93" w:rsidRPr="00227570" w:rsidRDefault="00265E93" w:rsidP="00E755FF">
      <w:pPr>
        <w:jc w:val="both"/>
        <w:rPr>
          <w:sz w:val="20"/>
          <w:szCs w:val="20"/>
        </w:rPr>
      </w:pPr>
      <w:r w:rsidRPr="00227570">
        <w:rPr>
          <w:sz w:val="20"/>
          <w:szCs w:val="20"/>
        </w:rPr>
        <w:t>статистическим данным. Выявление закономерностей в размещении населения России.</w:t>
      </w:r>
    </w:p>
    <w:p w:rsidR="00265E93" w:rsidRPr="00227570" w:rsidRDefault="00265E93" w:rsidP="00E755FF">
      <w:pPr>
        <w:jc w:val="both"/>
        <w:rPr>
          <w:sz w:val="20"/>
          <w:szCs w:val="20"/>
        </w:rPr>
      </w:pPr>
      <w:r w:rsidRPr="00227570">
        <w:rPr>
          <w:sz w:val="20"/>
          <w:szCs w:val="20"/>
        </w:rPr>
        <w:t>Миграции населения России. Направления и типы миграции на территории страны.</w:t>
      </w:r>
    </w:p>
    <w:p w:rsidR="00265E93" w:rsidRPr="00227570" w:rsidRDefault="00265E93" w:rsidP="00E755FF">
      <w:pPr>
        <w:jc w:val="both"/>
        <w:rPr>
          <w:sz w:val="20"/>
          <w:szCs w:val="20"/>
        </w:rPr>
      </w:pPr>
      <w:r w:rsidRPr="00227570">
        <w:rPr>
          <w:sz w:val="20"/>
          <w:szCs w:val="20"/>
        </w:rPr>
        <w:t>Причины миграций и основные направления миграционных потоков на разных этапах</w:t>
      </w:r>
    </w:p>
    <w:p w:rsidR="00265E93" w:rsidRPr="00227570" w:rsidRDefault="00265E93" w:rsidP="00E755FF">
      <w:pPr>
        <w:jc w:val="both"/>
        <w:rPr>
          <w:sz w:val="20"/>
          <w:szCs w:val="20"/>
        </w:rPr>
      </w:pPr>
      <w:r w:rsidRPr="00227570">
        <w:rPr>
          <w:sz w:val="20"/>
          <w:szCs w:val="20"/>
        </w:rPr>
        <w:t>развития страны. Определение по статистическим материалам показателей миграционного</w:t>
      </w:r>
    </w:p>
    <w:p w:rsidR="00265E93" w:rsidRPr="00227570" w:rsidRDefault="00265E93" w:rsidP="00E755FF">
      <w:pPr>
        <w:jc w:val="both"/>
        <w:rPr>
          <w:sz w:val="20"/>
          <w:szCs w:val="20"/>
        </w:rPr>
      </w:pPr>
      <w:r w:rsidRPr="00227570">
        <w:rPr>
          <w:sz w:val="20"/>
          <w:szCs w:val="20"/>
        </w:rPr>
        <w:t>прироста для отдельных территорий России.</w:t>
      </w:r>
    </w:p>
    <w:p w:rsidR="00265E93" w:rsidRPr="00227570" w:rsidRDefault="00265E93" w:rsidP="00E755FF">
      <w:pPr>
        <w:jc w:val="both"/>
        <w:rPr>
          <w:sz w:val="20"/>
          <w:szCs w:val="20"/>
        </w:rPr>
      </w:pPr>
      <w:r w:rsidRPr="00227570">
        <w:rPr>
          <w:sz w:val="20"/>
          <w:szCs w:val="20"/>
        </w:rPr>
        <w:t>Человеческий капитал страны. Понятие человеческого капитала. Трудовые ресурсы</w:t>
      </w:r>
    </w:p>
    <w:p w:rsidR="00265E93" w:rsidRPr="00227570" w:rsidRDefault="00265E93" w:rsidP="00E755FF">
      <w:pPr>
        <w:jc w:val="both"/>
        <w:rPr>
          <w:sz w:val="20"/>
          <w:szCs w:val="20"/>
        </w:rPr>
      </w:pPr>
      <w:r w:rsidRPr="00227570">
        <w:rPr>
          <w:sz w:val="20"/>
          <w:szCs w:val="20"/>
        </w:rPr>
        <w:t>и экономически активное население России. Неравномерность распределения</w:t>
      </w:r>
    </w:p>
    <w:p w:rsidR="00265E93" w:rsidRPr="00227570" w:rsidRDefault="00265E93" w:rsidP="00E755FF">
      <w:pPr>
        <w:jc w:val="both"/>
        <w:rPr>
          <w:sz w:val="20"/>
          <w:szCs w:val="20"/>
        </w:rPr>
      </w:pPr>
      <w:r w:rsidRPr="00227570">
        <w:rPr>
          <w:sz w:val="20"/>
          <w:szCs w:val="20"/>
        </w:rPr>
        <w:t>трудоспособного населения по территории страны. Географические различия в уровне</w:t>
      </w:r>
    </w:p>
    <w:p w:rsidR="00265E93" w:rsidRPr="00227570" w:rsidRDefault="00265E93" w:rsidP="00E755FF">
      <w:pPr>
        <w:jc w:val="both"/>
        <w:rPr>
          <w:sz w:val="20"/>
          <w:szCs w:val="20"/>
        </w:rPr>
      </w:pPr>
      <w:r w:rsidRPr="00227570">
        <w:rPr>
          <w:sz w:val="20"/>
          <w:szCs w:val="20"/>
        </w:rPr>
        <w:t>занятости и уровне жизни населения России, факторы, их определяющие. Качество</w:t>
      </w:r>
    </w:p>
    <w:p w:rsidR="00265E93" w:rsidRPr="00227570" w:rsidRDefault="00265E93" w:rsidP="00E755FF">
      <w:pPr>
        <w:jc w:val="both"/>
        <w:rPr>
          <w:sz w:val="20"/>
          <w:szCs w:val="20"/>
        </w:rPr>
      </w:pPr>
      <w:r w:rsidRPr="00227570">
        <w:rPr>
          <w:sz w:val="20"/>
          <w:szCs w:val="20"/>
        </w:rPr>
        <w:t>населения.</w:t>
      </w:r>
    </w:p>
    <w:p w:rsidR="00265E93" w:rsidRPr="00227570" w:rsidRDefault="00265E93" w:rsidP="00E755FF">
      <w:pPr>
        <w:jc w:val="both"/>
        <w:rPr>
          <w:sz w:val="20"/>
          <w:szCs w:val="20"/>
        </w:rPr>
      </w:pPr>
      <w:r w:rsidRPr="00227570">
        <w:rPr>
          <w:sz w:val="20"/>
          <w:szCs w:val="20"/>
        </w:rPr>
        <w:t>Хозяйство России</w:t>
      </w:r>
    </w:p>
    <w:p w:rsidR="00265E93" w:rsidRPr="00227570" w:rsidRDefault="00265E93" w:rsidP="00E755FF">
      <w:pPr>
        <w:jc w:val="both"/>
        <w:rPr>
          <w:sz w:val="20"/>
          <w:szCs w:val="20"/>
        </w:rPr>
      </w:pPr>
      <w:r w:rsidRPr="00227570">
        <w:rPr>
          <w:sz w:val="20"/>
          <w:szCs w:val="20"/>
        </w:rPr>
        <w:t>Особенности хозяйства России. Отраслевая структура, функциональная и</w:t>
      </w:r>
    </w:p>
    <w:p w:rsidR="00265E93" w:rsidRPr="00227570" w:rsidRDefault="00265E93" w:rsidP="00E755FF">
      <w:pPr>
        <w:jc w:val="both"/>
        <w:rPr>
          <w:sz w:val="20"/>
          <w:szCs w:val="20"/>
        </w:rPr>
      </w:pPr>
      <w:r w:rsidRPr="00227570">
        <w:rPr>
          <w:sz w:val="20"/>
          <w:szCs w:val="20"/>
        </w:rPr>
        <w:t>территориальная структуры хозяйства страны, факторы их формирования и развития.</w:t>
      </w:r>
    </w:p>
    <w:p w:rsidR="00265E93" w:rsidRPr="00227570" w:rsidRDefault="00265E93" w:rsidP="00E755FF">
      <w:pPr>
        <w:jc w:val="both"/>
        <w:rPr>
          <w:sz w:val="20"/>
          <w:szCs w:val="20"/>
        </w:rPr>
      </w:pPr>
      <w:r w:rsidRPr="00227570">
        <w:rPr>
          <w:sz w:val="20"/>
          <w:szCs w:val="20"/>
        </w:rPr>
        <w:t>Экономико-географическое положение России как фактор развития её хозяйства. Анализ</w:t>
      </w:r>
    </w:p>
    <w:p w:rsidR="00265E93" w:rsidRPr="00227570" w:rsidRDefault="00265E93" w:rsidP="00E755FF">
      <w:pPr>
        <w:jc w:val="both"/>
        <w:rPr>
          <w:sz w:val="20"/>
          <w:szCs w:val="20"/>
        </w:rPr>
      </w:pPr>
      <w:r w:rsidRPr="00227570">
        <w:rPr>
          <w:sz w:val="20"/>
          <w:szCs w:val="20"/>
        </w:rPr>
        <w:t>экономических карт для определения типов территориальной структуры хозяйства.</w:t>
      </w:r>
    </w:p>
    <w:p w:rsidR="00265E93" w:rsidRPr="00227570" w:rsidRDefault="00265E93" w:rsidP="00E755FF">
      <w:pPr>
        <w:jc w:val="both"/>
        <w:rPr>
          <w:sz w:val="20"/>
          <w:szCs w:val="20"/>
        </w:rPr>
      </w:pPr>
      <w:r w:rsidRPr="00227570">
        <w:rPr>
          <w:sz w:val="20"/>
          <w:szCs w:val="20"/>
        </w:rPr>
        <w:t>Производственный капитал. Понятие производственного капитала. Распределение</w:t>
      </w:r>
    </w:p>
    <w:p w:rsidR="00265E93" w:rsidRPr="00227570" w:rsidRDefault="00265E93" w:rsidP="00E755FF">
      <w:pPr>
        <w:jc w:val="both"/>
        <w:rPr>
          <w:sz w:val="20"/>
          <w:szCs w:val="20"/>
        </w:rPr>
      </w:pPr>
      <w:r w:rsidRPr="00227570">
        <w:rPr>
          <w:sz w:val="20"/>
          <w:szCs w:val="20"/>
        </w:rPr>
        <w:t>производственного капитала по территории страны. Общие особенности географии</w:t>
      </w:r>
    </w:p>
    <w:p w:rsidR="00265E93" w:rsidRPr="00227570" w:rsidRDefault="00265E93" w:rsidP="00E755FF">
      <w:pPr>
        <w:jc w:val="both"/>
        <w:rPr>
          <w:sz w:val="20"/>
          <w:szCs w:val="20"/>
        </w:rPr>
      </w:pPr>
      <w:r w:rsidRPr="00227570">
        <w:rPr>
          <w:sz w:val="20"/>
          <w:szCs w:val="20"/>
        </w:rPr>
        <w:t>хозяйства России: основная зона хозяйственного освоения и зона Севера, их особенности</w:t>
      </w:r>
    </w:p>
    <w:p w:rsidR="00265E93" w:rsidRPr="00227570" w:rsidRDefault="00265E93" w:rsidP="00E755FF">
      <w:pPr>
        <w:jc w:val="both"/>
        <w:rPr>
          <w:sz w:val="20"/>
          <w:szCs w:val="20"/>
        </w:rPr>
      </w:pPr>
      <w:r w:rsidRPr="00227570">
        <w:rPr>
          <w:sz w:val="20"/>
          <w:szCs w:val="20"/>
        </w:rPr>
        <w:t>и проблемы. Условия и факторы размещения предприятий. Важнейшие межотраслевые</w:t>
      </w:r>
    </w:p>
    <w:p w:rsidR="00265E93" w:rsidRPr="00227570" w:rsidRDefault="00265E93" w:rsidP="00E755FF">
      <w:pPr>
        <w:jc w:val="both"/>
        <w:rPr>
          <w:sz w:val="20"/>
          <w:szCs w:val="20"/>
        </w:rPr>
      </w:pPr>
      <w:r w:rsidRPr="00227570">
        <w:rPr>
          <w:sz w:val="20"/>
          <w:szCs w:val="20"/>
        </w:rPr>
        <w:t>комплексы и отрасли.</w:t>
      </w:r>
    </w:p>
    <w:p w:rsidR="00265E93" w:rsidRPr="00227570" w:rsidRDefault="00265E93" w:rsidP="00E755FF">
      <w:pPr>
        <w:jc w:val="both"/>
        <w:rPr>
          <w:sz w:val="20"/>
          <w:szCs w:val="20"/>
        </w:rPr>
      </w:pPr>
      <w:r w:rsidRPr="00227570">
        <w:rPr>
          <w:sz w:val="20"/>
          <w:szCs w:val="20"/>
        </w:rPr>
        <w:t>Топливно-энергетический комплекс (ТЭК). Состав, место и значение в хозяйстве.</w:t>
      </w:r>
    </w:p>
    <w:p w:rsidR="00265E93" w:rsidRPr="00227570" w:rsidRDefault="00265E93" w:rsidP="00E755FF">
      <w:pPr>
        <w:jc w:val="both"/>
        <w:rPr>
          <w:sz w:val="20"/>
          <w:szCs w:val="20"/>
        </w:rPr>
      </w:pPr>
      <w:r w:rsidRPr="00227570">
        <w:rPr>
          <w:sz w:val="20"/>
          <w:szCs w:val="20"/>
        </w:rPr>
        <w:t>Нефтяная, газовая, угольная промышленность: география основных современных и</w:t>
      </w:r>
    </w:p>
    <w:p w:rsidR="00265E93" w:rsidRPr="00227570" w:rsidRDefault="00265E93" w:rsidP="00E755FF">
      <w:pPr>
        <w:jc w:val="both"/>
        <w:rPr>
          <w:sz w:val="20"/>
          <w:szCs w:val="20"/>
        </w:rPr>
      </w:pPr>
      <w:r w:rsidRPr="00227570">
        <w:rPr>
          <w:sz w:val="20"/>
          <w:szCs w:val="20"/>
        </w:rPr>
        <w:t>перспективных районов добычи, систем трубопроводов. Электроэнергетика: типы</w:t>
      </w:r>
    </w:p>
    <w:p w:rsidR="00265E93" w:rsidRPr="00227570" w:rsidRDefault="00265E93" w:rsidP="00E755FF">
      <w:pPr>
        <w:jc w:val="both"/>
        <w:rPr>
          <w:sz w:val="20"/>
          <w:szCs w:val="20"/>
        </w:rPr>
      </w:pPr>
      <w:r w:rsidRPr="00227570">
        <w:rPr>
          <w:sz w:val="20"/>
          <w:szCs w:val="20"/>
        </w:rPr>
        <w:t>электростанций, их особенности и доля в производстве электроэнергии. Энергосистемы.</w:t>
      </w:r>
    </w:p>
    <w:p w:rsidR="00265E93" w:rsidRPr="00227570" w:rsidRDefault="00265E93" w:rsidP="00E755FF">
      <w:pPr>
        <w:jc w:val="both"/>
        <w:rPr>
          <w:sz w:val="20"/>
          <w:szCs w:val="20"/>
        </w:rPr>
      </w:pPr>
      <w:r w:rsidRPr="00227570">
        <w:rPr>
          <w:sz w:val="20"/>
          <w:szCs w:val="20"/>
        </w:rPr>
        <w:t>ТЭК и охрана окружающей среды. Составление характеристики одного из нефтяных и</w:t>
      </w:r>
    </w:p>
    <w:p w:rsidR="00265E93" w:rsidRPr="00227570" w:rsidRDefault="00265E93" w:rsidP="00E755FF">
      <w:pPr>
        <w:jc w:val="both"/>
        <w:rPr>
          <w:sz w:val="20"/>
          <w:szCs w:val="20"/>
        </w:rPr>
      </w:pPr>
      <w:r w:rsidRPr="00227570">
        <w:rPr>
          <w:sz w:val="20"/>
          <w:szCs w:val="20"/>
        </w:rPr>
        <w:t>угольных бассейнов по картам и статистическим материалам.</w:t>
      </w:r>
    </w:p>
    <w:p w:rsidR="00265E93" w:rsidRPr="00227570" w:rsidRDefault="00265E93" w:rsidP="00E755FF">
      <w:pPr>
        <w:jc w:val="both"/>
        <w:rPr>
          <w:sz w:val="20"/>
          <w:szCs w:val="20"/>
        </w:rPr>
      </w:pPr>
      <w:r w:rsidRPr="00227570">
        <w:rPr>
          <w:sz w:val="20"/>
          <w:szCs w:val="20"/>
        </w:rPr>
        <w:t>Машиностроение. Состав, место и значение в хозяйстве. Факторы размещения</w:t>
      </w:r>
    </w:p>
    <w:p w:rsidR="00265E93" w:rsidRPr="00227570" w:rsidRDefault="00265E93" w:rsidP="00E755FF">
      <w:pPr>
        <w:jc w:val="both"/>
        <w:rPr>
          <w:sz w:val="20"/>
          <w:szCs w:val="20"/>
        </w:rPr>
      </w:pPr>
      <w:r w:rsidRPr="00227570">
        <w:rPr>
          <w:sz w:val="20"/>
          <w:szCs w:val="20"/>
        </w:rPr>
        <w:t>машиностроительных предприятий. География важнейших отраслей: основные районы и</w:t>
      </w:r>
    </w:p>
    <w:p w:rsidR="00265E93" w:rsidRPr="00227570" w:rsidRDefault="00265E93" w:rsidP="00E755FF">
      <w:pPr>
        <w:jc w:val="both"/>
        <w:rPr>
          <w:sz w:val="20"/>
          <w:szCs w:val="20"/>
        </w:rPr>
      </w:pPr>
      <w:r w:rsidRPr="00227570">
        <w:rPr>
          <w:sz w:val="20"/>
          <w:szCs w:val="20"/>
        </w:rPr>
        <w:t>центры. Машиностроение и охрана окружающей среды. Определение главных районов</w:t>
      </w:r>
    </w:p>
    <w:p w:rsidR="00265E93" w:rsidRPr="00227570" w:rsidRDefault="00265E93" w:rsidP="00E755FF">
      <w:pPr>
        <w:jc w:val="both"/>
        <w:rPr>
          <w:sz w:val="20"/>
          <w:szCs w:val="20"/>
        </w:rPr>
      </w:pPr>
      <w:r w:rsidRPr="00227570">
        <w:rPr>
          <w:sz w:val="20"/>
          <w:szCs w:val="20"/>
        </w:rPr>
        <w:t>размещения отраслей трудоёмкого и металлоёмкого машиностроения по картам.</w:t>
      </w:r>
    </w:p>
    <w:p w:rsidR="00265E93" w:rsidRPr="00227570" w:rsidRDefault="00265E93" w:rsidP="00E755FF">
      <w:pPr>
        <w:jc w:val="both"/>
        <w:rPr>
          <w:sz w:val="20"/>
          <w:szCs w:val="20"/>
        </w:rPr>
      </w:pPr>
      <w:r w:rsidRPr="00227570">
        <w:rPr>
          <w:sz w:val="20"/>
          <w:szCs w:val="20"/>
        </w:rPr>
        <w:t>Металлургия. Состав, место и значение в хозяйстве. Чёрная и цветная металлургия:</w:t>
      </w:r>
    </w:p>
    <w:p w:rsidR="00265E93" w:rsidRPr="00227570" w:rsidRDefault="00265E93" w:rsidP="00E755FF">
      <w:pPr>
        <w:jc w:val="both"/>
        <w:rPr>
          <w:sz w:val="20"/>
          <w:szCs w:val="20"/>
        </w:rPr>
      </w:pPr>
      <w:r w:rsidRPr="00227570">
        <w:rPr>
          <w:sz w:val="20"/>
          <w:szCs w:val="20"/>
        </w:rPr>
        <w:t>факторы размещения предприятий. География металлургии чёрных, лёгких и тяжёлых</w:t>
      </w:r>
    </w:p>
    <w:p w:rsidR="00265E93" w:rsidRPr="00227570" w:rsidRDefault="00265E93" w:rsidP="00E755FF">
      <w:pPr>
        <w:jc w:val="both"/>
        <w:rPr>
          <w:sz w:val="20"/>
          <w:szCs w:val="20"/>
        </w:rPr>
      </w:pPr>
      <w:r w:rsidRPr="00227570">
        <w:rPr>
          <w:sz w:val="20"/>
          <w:szCs w:val="20"/>
        </w:rPr>
        <w:t>цветных металлов: основные районы и центры. Металлургия и охрана окружающей</w:t>
      </w:r>
    </w:p>
    <w:p w:rsidR="00265E93" w:rsidRPr="00227570" w:rsidRDefault="00265E93" w:rsidP="00E755FF">
      <w:pPr>
        <w:jc w:val="both"/>
        <w:rPr>
          <w:sz w:val="20"/>
          <w:szCs w:val="20"/>
        </w:rPr>
      </w:pPr>
      <w:r w:rsidRPr="00227570">
        <w:rPr>
          <w:sz w:val="20"/>
          <w:szCs w:val="20"/>
        </w:rPr>
        <w:t>среды.</w:t>
      </w:r>
    </w:p>
    <w:p w:rsidR="00265E93" w:rsidRPr="00227570" w:rsidRDefault="00265E93" w:rsidP="00E755FF">
      <w:pPr>
        <w:jc w:val="both"/>
        <w:rPr>
          <w:sz w:val="20"/>
          <w:szCs w:val="20"/>
        </w:rPr>
      </w:pPr>
      <w:r w:rsidRPr="00227570">
        <w:rPr>
          <w:sz w:val="20"/>
          <w:szCs w:val="20"/>
        </w:rPr>
        <w:t>Химическая промышленность. Состав, место и значение в хозяйстве. Факторы</w:t>
      </w:r>
    </w:p>
    <w:p w:rsidR="00265E93" w:rsidRPr="00227570" w:rsidRDefault="00265E93" w:rsidP="00E755FF">
      <w:pPr>
        <w:jc w:val="both"/>
        <w:rPr>
          <w:sz w:val="20"/>
          <w:szCs w:val="20"/>
        </w:rPr>
      </w:pPr>
      <w:r w:rsidRPr="00227570">
        <w:rPr>
          <w:sz w:val="20"/>
          <w:szCs w:val="20"/>
        </w:rPr>
        <w:t>размещения предприятий. География важнейших отраслей: основные районы и</w:t>
      </w:r>
    </w:p>
    <w:p w:rsidR="00265E93" w:rsidRPr="00227570" w:rsidRDefault="00265E93" w:rsidP="00E755FF">
      <w:pPr>
        <w:jc w:val="both"/>
        <w:rPr>
          <w:sz w:val="20"/>
          <w:szCs w:val="20"/>
        </w:rPr>
      </w:pPr>
      <w:r w:rsidRPr="00227570">
        <w:rPr>
          <w:sz w:val="20"/>
          <w:szCs w:val="20"/>
        </w:rPr>
        <w:lastRenderedPageBreak/>
        <w:t>химические комплексы. Химическая промышленность и охрана окружающей среды.</w:t>
      </w:r>
    </w:p>
    <w:p w:rsidR="00265E93" w:rsidRPr="00227570" w:rsidRDefault="00265E93" w:rsidP="00E755FF">
      <w:pPr>
        <w:jc w:val="both"/>
        <w:rPr>
          <w:sz w:val="20"/>
          <w:szCs w:val="20"/>
        </w:rPr>
      </w:pPr>
      <w:r w:rsidRPr="00227570">
        <w:rPr>
          <w:sz w:val="20"/>
          <w:szCs w:val="20"/>
        </w:rPr>
        <w:t>Лёгкая промышленность. Состав, место и значение в хозяйстве. Факторы</w:t>
      </w:r>
    </w:p>
    <w:p w:rsidR="00265E93" w:rsidRPr="00227570" w:rsidRDefault="00265E93" w:rsidP="00E755FF">
      <w:pPr>
        <w:jc w:val="both"/>
        <w:rPr>
          <w:sz w:val="20"/>
          <w:szCs w:val="20"/>
        </w:rPr>
      </w:pPr>
      <w:r w:rsidRPr="00227570">
        <w:rPr>
          <w:sz w:val="20"/>
          <w:szCs w:val="20"/>
        </w:rPr>
        <w:t>размещения предприятий. География важнейших отраслей: основные районы и</w:t>
      </w:r>
    </w:p>
    <w:p w:rsidR="00265E93" w:rsidRPr="00227570" w:rsidRDefault="00265E93" w:rsidP="00E755FF">
      <w:pPr>
        <w:jc w:val="both"/>
        <w:rPr>
          <w:sz w:val="20"/>
          <w:szCs w:val="20"/>
        </w:rPr>
      </w:pPr>
      <w:r w:rsidRPr="00227570">
        <w:rPr>
          <w:sz w:val="20"/>
          <w:szCs w:val="20"/>
        </w:rPr>
        <w:t>лесоперерабатывающие комплексы. Лесная промышленность и охрана окружающей</w:t>
      </w:r>
    </w:p>
    <w:p w:rsidR="00265E93" w:rsidRPr="00227570" w:rsidRDefault="00265E93" w:rsidP="00E755FF">
      <w:pPr>
        <w:jc w:val="both"/>
        <w:rPr>
          <w:sz w:val="20"/>
          <w:szCs w:val="20"/>
        </w:rPr>
      </w:pPr>
      <w:r w:rsidRPr="00227570">
        <w:rPr>
          <w:sz w:val="20"/>
          <w:szCs w:val="20"/>
        </w:rPr>
        <w:t>среды.</w:t>
      </w:r>
    </w:p>
    <w:p w:rsidR="00265E93" w:rsidRPr="00227570" w:rsidRDefault="00265E93" w:rsidP="00E755FF">
      <w:pPr>
        <w:jc w:val="both"/>
        <w:rPr>
          <w:sz w:val="20"/>
          <w:szCs w:val="20"/>
        </w:rPr>
      </w:pPr>
      <w:r w:rsidRPr="00227570">
        <w:rPr>
          <w:sz w:val="20"/>
          <w:szCs w:val="20"/>
        </w:rPr>
        <w:t>Агропромышленный комплекс. Состав, место и значение в хозяйстве. Сельское</w:t>
      </w:r>
    </w:p>
    <w:p w:rsidR="00265E93" w:rsidRPr="00227570" w:rsidRDefault="00265E93" w:rsidP="00E755FF">
      <w:pPr>
        <w:jc w:val="both"/>
        <w:rPr>
          <w:sz w:val="20"/>
          <w:szCs w:val="20"/>
        </w:rPr>
      </w:pPr>
      <w:r w:rsidRPr="00227570">
        <w:rPr>
          <w:sz w:val="20"/>
          <w:szCs w:val="20"/>
        </w:rPr>
        <w:t>хозяйство. Состав,место и значение в хозяйстве, отличия от других отраслей хозяйства.</w:t>
      </w:r>
    </w:p>
    <w:p w:rsidR="00265E93" w:rsidRPr="00227570" w:rsidRDefault="00265E93" w:rsidP="00E755FF">
      <w:pPr>
        <w:jc w:val="both"/>
        <w:rPr>
          <w:sz w:val="20"/>
          <w:szCs w:val="20"/>
        </w:rPr>
      </w:pPr>
      <w:r w:rsidRPr="00227570">
        <w:rPr>
          <w:sz w:val="20"/>
          <w:szCs w:val="20"/>
        </w:rPr>
        <w:t>Земельные ресурсы и сельскохозяйственные угодья, их структура. Земледелие и</w:t>
      </w:r>
    </w:p>
    <w:p w:rsidR="00265E93" w:rsidRPr="00227570" w:rsidRDefault="00265E93" w:rsidP="00E755FF">
      <w:pPr>
        <w:jc w:val="both"/>
        <w:rPr>
          <w:sz w:val="20"/>
          <w:szCs w:val="20"/>
        </w:rPr>
      </w:pPr>
      <w:r w:rsidRPr="00227570">
        <w:rPr>
          <w:sz w:val="20"/>
          <w:szCs w:val="20"/>
        </w:rPr>
        <w:t>животноводство: география основных отраслей. Определение по картам и эколого-</w:t>
      </w:r>
    </w:p>
    <w:p w:rsidR="00265E93" w:rsidRPr="00227570" w:rsidRDefault="00265E93" w:rsidP="00E755FF">
      <w:pPr>
        <w:jc w:val="both"/>
        <w:rPr>
          <w:sz w:val="20"/>
          <w:szCs w:val="20"/>
        </w:rPr>
      </w:pPr>
      <w:r w:rsidRPr="00227570">
        <w:rPr>
          <w:sz w:val="20"/>
          <w:szCs w:val="20"/>
        </w:rPr>
        <w:t>климатическим показателям основных районов выращивания зерновых и технических</w:t>
      </w:r>
    </w:p>
    <w:p w:rsidR="00265E93" w:rsidRPr="00227570" w:rsidRDefault="00265E93" w:rsidP="00E755FF">
      <w:pPr>
        <w:jc w:val="both"/>
        <w:rPr>
          <w:sz w:val="20"/>
          <w:szCs w:val="20"/>
        </w:rPr>
      </w:pPr>
      <w:r w:rsidRPr="00227570">
        <w:rPr>
          <w:sz w:val="20"/>
          <w:szCs w:val="20"/>
        </w:rPr>
        <w:t>культур, главных районов животноводства.</w:t>
      </w:r>
    </w:p>
    <w:p w:rsidR="00265E93" w:rsidRPr="00227570" w:rsidRDefault="00265E93" w:rsidP="00E755FF">
      <w:pPr>
        <w:jc w:val="both"/>
        <w:rPr>
          <w:sz w:val="20"/>
          <w:szCs w:val="20"/>
        </w:rPr>
      </w:pPr>
      <w:r w:rsidRPr="00227570">
        <w:rPr>
          <w:sz w:val="20"/>
          <w:szCs w:val="20"/>
        </w:rPr>
        <w:t>Сельское хозяйство и охрана окружающей среды. Пищевая промышленность. Состав,</w:t>
      </w:r>
    </w:p>
    <w:p w:rsidR="00265E93" w:rsidRPr="00227570" w:rsidRDefault="00265E93" w:rsidP="00E755FF">
      <w:pPr>
        <w:jc w:val="both"/>
        <w:rPr>
          <w:sz w:val="20"/>
          <w:szCs w:val="20"/>
        </w:rPr>
      </w:pPr>
      <w:r w:rsidRPr="00227570">
        <w:rPr>
          <w:sz w:val="20"/>
          <w:szCs w:val="20"/>
        </w:rPr>
        <w:t>место и значение в хозяйстве. Факторы размещения предприятий. География важнейших</w:t>
      </w:r>
    </w:p>
    <w:p w:rsidR="00265E93" w:rsidRPr="00227570" w:rsidRDefault="00265E93" w:rsidP="00E755FF">
      <w:pPr>
        <w:jc w:val="both"/>
        <w:rPr>
          <w:sz w:val="20"/>
          <w:szCs w:val="20"/>
        </w:rPr>
      </w:pPr>
      <w:r w:rsidRPr="00227570">
        <w:rPr>
          <w:sz w:val="20"/>
          <w:szCs w:val="20"/>
        </w:rPr>
        <w:t>отраслей: основные районы и центры. Пищевая промышленность и охрана окружающей</w:t>
      </w:r>
    </w:p>
    <w:p w:rsidR="00265E93" w:rsidRPr="00227570" w:rsidRDefault="00265E93" w:rsidP="00E755FF">
      <w:pPr>
        <w:jc w:val="both"/>
        <w:rPr>
          <w:sz w:val="20"/>
          <w:szCs w:val="20"/>
        </w:rPr>
      </w:pPr>
      <w:r w:rsidRPr="00227570">
        <w:rPr>
          <w:sz w:val="20"/>
          <w:szCs w:val="20"/>
        </w:rPr>
        <w:t>среды. Лёгкая промышленность. Состав, место и значение в хозяйстве. Факторы</w:t>
      </w:r>
    </w:p>
    <w:p w:rsidR="00265E93" w:rsidRPr="00227570" w:rsidRDefault="00265E93" w:rsidP="00E755FF">
      <w:pPr>
        <w:jc w:val="both"/>
        <w:rPr>
          <w:sz w:val="20"/>
          <w:szCs w:val="20"/>
        </w:rPr>
      </w:pPr>
      <w:r w:rsidRPr="00227570">
        <w:rPr>
          <w:sz w:val="20"/>
          <w:szCs w:val="20"/>
        </w:rPr>
        <w:t>размещения предприятий. География важнейших отраслей: основные районы и центры.</w:t>
      </w:r>
    </w:p>
    <w:p w:rsidR="00265E93" w:rsidRPr="00227570" w:rsidRDefault="00265E93" w:rsidP="00E755FF">
      <w:pPr>
        <w:jc w:val="both"/>
        <w:rPr>
          <w:sz w:val="20"/>
          <w:szCs w:val="20"/>
        </w:rPr>
      </w:pPr>
      <w:r w:rsidRPr="00227570">
        <w:rPr>
          <w:sz w:val="20"/>
          <w:szCs w:val="20"/>
        </w:rPr>
        <w:t>Лёгкая промышленность и охрана окружающей среды.</w:t>
      </w:r>
    </w:p>
    <w:p w:rsidR="00265E93" w:rsidRPr="00227570" w:rsidRDefault="00265E93" w:rsidP="00E755FF">
      <w:pPr>
        <w:jc w:val="both"/>
        <w:rPr>
          <w:sz w:val="20"/>
          <w:szCs w:val="20"/>
        </w:rPr>
      </w:pPr>
      <w:r w:rsidRPr="00227570">
        <w:rPr>
          <w:sz w:val="20"/>
          <w:szCs w:val="20"/>
        </w:rPr>
        <w:t>Сфера услуг (инфраструктурный комплекс). Состав, место и значение в хозяйстве.</w:t>
      </w:r>
    </w:p>
    <w:p w:rsidR="00265E93" w:rsidRPr="00227570" w:rsidRDefault="00265E93" w:rsidP="00E755FF">
      <w:pPr>
        <w:jc w:val="both"/>
        <w:rPr>
          <w:sz w:val="20"/>
          <w:szCs w:val="20"/>
        </w:rPr>
      </w:pPr>
      <w:r w:rsidRPr="00227570">
        <w:rPr>
          <w:sz w:val="20"/>
          <w:szCs w:val="20"/>
        </w:rPr>
        <w:t>Транспорт и связь. Состав, место и значение в хозяйстве. География отдельных видов</w:t>
      </w:r>
    </w:p>
    <w:p w:rsidR="00265E93" w:rsidRPr="00227570" w:rsidRDefault="00265E93" w:rsidP="00E755FF">
      <w:pPr>
        <w:jc w:val="both"/>
        <w:rPr>
          <w:sz w:val="20"/>
          <w:szCs w:val="20"/>
        </w:rPr>
      </w:pPr>
      <w:r w:rsidRPr="00227570">
        <w:rPr>
          <w:sz w:val="20"/>
          <w:szCs w:val="20"/>
        </w:rPr>
        <w:t>транспорта и связи: основные транспортные пути и линии связи, крупнейшие</w:t>
      </w:r>
    </w:p>
    <w:p w:rsidR="00265E93" w:rsidRPr="00227570" w:rsidRDefault="00265E93" w:rsidP="00E755FF">
      <w:pPr>
        <w:jc w:val="both"/>
        <w:rPr>
          <w:sz w:val="20"/>
          <w:szCs w:val="20"/>
        </w:rPr>
      </w:pPr>
      <w:r w:rsidRPr="00227570">
        <w:rPr>
          <w:sz w:val="20"/>
          <w:szCs w:val="20"/>
        </w:rPr>
        <w:t>транспортные узлы. Транспорт и охрана окружающей среды. География науки. Состав,</w:t>
      </w:r>
    </w:p>
    <w:p w:rsidR="00265E93" w:rsidRPr="00227570" w:rsidRDefault="00265E93" w:rsidP="00E755FF">
      <w:pPr>
        <w:jc w:val="both"/>
        <w:rPr>
          <w:sz w:val="20"/>
          <w:szCs w:val="20"/>
        </w:rPr>
      </w:pPr>
      <w:r w:rsidRPr="00227570">
        <w:rPr>
          <w:sz w:val="20"/>
          <w:szCs w:val="20"/>
        </w:rPr>
        <w:t>место и значение в хозяйстве, основные районы, центры, города науки. Социальная сфера:</w:t>
      </w:r>
    </w:p>
    <w:p w:rsidR="00265E93" w:rsidRPr="00227570" w:rsidRDefault="00265E93" w:rsidP="00E755FF">
      <w:pPr>
        <w:jc w:val="both"/>
        <w:rPr>
          <w:sz w:val="20"/>
          <w:szCs w:val="20"/>
        </w:rPr>
      </w:pPr>
      <w:r w:rsidRPr="00227570">
        <w:rPr>
          <w:sz w:val="20"/>
          <w:szCs w:val="20"/>
        </w:rPr>
        <w:t>географические различия в уровне развития и качестве жизни населения.</w:t>
      </w:r>
    </w:p>
    <w:p w:rsidR="00265E93" w:rsidRPr="00227570" w:rsidRDefault="00265E93" w:rsidP="00E755FF">
      <w:pPr>
        <w:jc w:val="both"/>
        <w:rPr>
          <w:sz w:val="20"/>
          <w:szCs w:val="20"/>
        </w:rPr>
      </w:pPr>
      <w:r w:rsidRPr="00227570">
        <w:rPr>
          <w:sz w:val="20"/>
          <w:szCs w:val="20"/>
        </w:rPr>
        <w:t>Районы России</w:t>
      </w:r>
    </w:p>
    <w:p w:rsidR="00265E93" w:rsidRPr="00227570" w:rsidRDefault="00265E93" w:rsidP="00E755FF">
      <w:pPr>
        <w:jc w:val="both"/>
        <w:rPr>
          <w:sz w:val="20"/>
          <w:szCs w:val="20"/>
        </w:rPr>
      </w:pPr>
      <w:r w:rsidRPr="00227570">
        <w:rPr>
          <w:sz w:val="20"/>
          <w:szCs w:val="20"/>
        </w:rPr>
        <w:t>Природно-хозяйственное районирование России. Принципы и виды природно-</w:t>
      </w:r>
    </w:p>
    <w:p w:rsidR="00265E93" w:rsidRPr="00227570" w:rsidRDefault="00265E93" w:rsidP="00E755FF">
      <w:pPr>
        <w:jc w:val="both"/>
        <w:rPr>
          <w:sz w:val="20"/>
          <w:szCs w:val="20"/>
        </w:rPr>
      </w:pPr>
      <w:r w:rsidRPr="00227570">
        <w:rPr>
          <w:sz w:val="20"/>
          <w:szCs w:val="20"/>
        </w:rPr>
        <w:t>хозяйственного районирования страны. Анализ разных видов районирования России.</w:t>
      </w:r>
    </w:p>
    <w:p w:rsidR="00265E93" w:rsidRPr="00227570" w:rsidRDefault="00265E93" w:rsidP="00E755FF">
      <w:pPr>
        <w:jc w:val="both"/>
        <w:rPr>
          <w:sz w:val="20"/>
          <w:szCs w:val="20"/>
        </w:rPr>
      </w:pPr>
      <w:r w:rsidRPr="00227570">
        <w:rPr>
          <w:sz w:val="20"/>
          <w:szCs w:val="20"/>
        </w:rPr>
        <w:t>Крупные регионы и районы России.</w:t>
      </w:r>
    </w:p>
    <w:p w:rsidR="00265E93" w:rsidRPr="00227570" w:rsidRDefault="00265E93" w:rsidP="00E755FF">
      <w:pPr>
        <w:jc w:val="both"/>
        <w:rPr>
          <w:sz w:val="20"/>
          <w:szCs w:val="20"/>
        </w:rPr>
      </w:pPr>
      <w:r w:rsidRPr="00227570">
        <w:rPr>
          <w:sz w:val="20"/>
          <w:szCs w:val="20"/>
        </w:rPr>
        <w:t>Регионы России: Западный и Восточный.</w:t>
      </w:r>
    </w:p>
    <w:p w:rsidR="00265E93" w:rsidRPr="00227570" w:rsidRDefault="00265E93" w:rsidP="00E755FF">
      <w:pPr>
        <w:jc w:val="both"/>
        <w:rPr>
          <w:sz w:val="20"/>
          <w:szCs w:val="20"/>
        </w:rPr>
      </w:pPr>
      <w:r w:rsidRPr="00227570">
        <w:rPr>
          <w:sz w:val="20"/>
          <w:szCs w:val="20"/>
        </w:rPr>
        <w:t>Районы России: Европейский Север, Центральная Россия, Европейский Юг,</w:t>
      </w:r>
    </w:p>
    <w:p w:rsidR="00265E93" w:rsidRPr="00227570" w:rsidRDefault="00265E93" w:rsidP="00E755FF">
      <w:pPr>
        <w:jc w:val="both"/>
        <w:rPr>
          <w:sz w:val="20"/>
          <w:szCs w:val="20"/>
        </w:rPr>
      </w:pPr>
      <w:r w:rsidRPr="00227570">
        <w:rPr>
          <w:sz w:val="20"/>
          <w:szCs w:val="20"/>
        </w:rPr>
        <w:t>Поволжье, Урал, Западная Сибирь, Восточная Сибирь, Дальний Восток.</w:t>
      </w:r>
    </w:p>
    <w:p w:rsidR="00265E93" w:rsidRPr="00227570" w:rsidRDefault="00265E93" w:rsidP="00E755FF">
      <w:pPr>
        <w:jc w:val="both"/>
        <w:rPr>
          <w:sz w:val="20"/>
          <w:szCs w:val="20"/>
        </w:rPr>
      </w:pPr>
      <w:r w:rsidRPr="00227570">
        <w:rPr>
          <w:sz w:val="20"/>
          <w:szCs w:val="20"/>
        </w:rPr>
        <w:t>Характеристика регионов и районов. Состав, особенности географического</w:t>
      </w:r>
    </w:p>
    <w:p w:rsidR="00265E93" w:rsidRPr="00227570" w:rsidRDefault="00265E93" w:rsidP="00E755FF">
      <w:pPr>
        <w:jc w:val="both"/>
        <w:rPr>
          <w:sz w:val="20"/>
          <w:szCs w:val="20"/>
        </w:rPr>
      </w:pPr>
      <w:r w:rsidRPr="00227570">
        <w:rPr>
          <w:sz w:val="20"/>
          <w:szCs w:val="20"/>
        </w:rPr>
        <w:t>положения, его влияние на природу, хозяйство и жизнь населения. Специфика природы:</w:t>
      </w:r>
    </w:p>
    <w:p w:rsidR="00265E93" w:rsidRPr="00227570" w:rsidRDefault="00265E93" w:rsidP="00E755FF">
      <w:pPr>
        <w:jc w:val="both"/>
        <w:rPr>
          <w:sz w:val="20"/>
          <w:szCs w:val="20"/>
        </w:rPr>
      </w:pPr>
      <w:r w:rsidRPr="00227570">
        <w:rPr>
          <w:sz w:val="20"/>
          <w:szCs w:val="20"/>
        </w:rPr>
        <w:t>геологическое строение и рельеф, климат, природные зоны, природные ресурсы.</w:t>
      </w:r>
    </w:p>
    <w:p w:rsidR="00265E93" w:rsidRPr="00227570" w:rsidRDefault="00265E93" w:rsidP="00E755FF">
      <w:pPr>
        <w:jc w:val="both"/>
        <w:rPr>
          <w:sz w:val="20"/>
          <w:szCs w:val="20"/>
        </w:rPr>
      </w:pPr>
      <w:r w:rsidRPr="00227570">
        <w:rPr>
          <w:sz w:val="20"/>
          <w:szCs w:val="20"/>
        </w:rPr>
        <w:t>Население: численность, естественный прирост и миграции, специфика расселения,</w:t>
      </w:r>
    </w:p>
    <w:p w:rsidR="00265E93" w:rsidRPr="00227570" w:rsidRDefault="00265E93" w:rsidP="00E755FF">
      <w:pPr>
        <w:jc w:val="both"/>
        <w:rPr>
          <w:sz w:val="20"/>
          <w:szCs w:val="20"/>
        </w:rPr>
      </w:pPr>
      <w:r w:rsidRPr="00227570">
        <w:rPr>
          <w:sz w:val="20"/>
          <w:szCs w:val="20"/>
        </w:rPr>
        <w:t>национальный состав, традиции и культура. Города. Качество жизни населения.</w:t>
      </w:r>
    </w:p>
    <w:p w:rsidR="00265E93" w:rsidRPr="00227570" w:rsidRDefault="00265E93" w:rsidP="00E755FF">
      <w:pPr>
        <w:jc w:val="both"/>
        <w:rPr>
          <w:sz w:val="20"/>
          <w:szCs w:val="20"/>
        </w:rPr>
      </w:pPr>
      <w:r w:rsidRPr="00227570">
        <w:rPr>
          <w:sz w:val="20"/>
          <w:szCs w:val="20"/>
        </w:rPr>
        <w:t>Место и роль района, региона в социально-экономическом развитии страны.</w:t>
      </w:r>
    </w:p>
    <w:p w:rsidR="00265E93" w:rsidRPr="00227570" w:rsidRDefault="00265E93" w:rsidP="00E755FF">
      <w:pPr>
        <w:jc w:val="both"/>
        <w:rPr>
          <w:sz w:val="20"/>
          <w:szCs w:val="20"/>
        </w:rPr>
      </w:pPr>
      <w:r w:rsidRPr="00227570">
        <w:rPr>
          <w:sz w:val="20"/>
          <w:szCs w:val="20"/>
        </w:rPr>
        <w:t>География важнейших отраслей хозяйства, особенности его территориальной</w:t>
      </w:r>
    </w:p>
    <w:p w:rsidR="00265E93" w:rsidRPr="00227570" w:rsidRDefault="00265E93" w:rsidP="00E755FF">
      <w:pPr>
        <w:jc w:val="both"/>
        <w:rPr>
          <w:sz w:val="20"/>
          <w:szCs w:val="20"/>
        </w:rPr>
      </w:pPr>
      <w:r w:rsidRPr="00227570">
        <w:rPr>
          <w:sz w:val="20"/>
          <w:szCs w:val="20"/>
        </w:rPr>
        <w:t>организации. Географические аспекты основных экономических, социальных и</w:t>
      </w:r>
    </w:p>
    <w:p w:rsidR="00265E93" w:rsidRPr="00227570" w:rsidRDefault="00265E93" w:rsidP="00E755FF">
      <w:pPr>
        <w:jc w:val="both"/>
        <w:rPr>
          <w:sz w:val="20"/>
          <w:szCs w:val="20"/>
        </w:rPr>
      </w:pPr>
      <w:r w:rsidRPr="00227570">
        <w:rPr>
          <w:sz w:val="20"/>
          <w:szCs w:val="20"/>
        </w:rPr>
        <w:t>экологических проблем района, региона. Внутренние природно-хозяйственные различия.</w:t>
      </w:r>
    </w:p>
    <w:p w:rsidR="00265E93" w:rsidRPr="00227570" w:rsidRDefault="00265E93" w:rsidP="00E755FF">
      <w:pPr>
        <w:jc w:val="both"/>
        <w:rPr>
          <w:sz w:val="20"/>
          <w:szCs w:val="20"/>
        </w:rPr>
      </w:pPr>
      <w:r w:rsidRPr="00227570">
        <w:rPr>
          <w:sz w:val="20"/>
          <w:szCs w:val="20"/>
        </w:rPr>
        <w:t>Сравнение географического положения регионов и районов, его влияния на природу,</w:t>
      </w:r>
    </w:p>
    <w:p w:rsidR="00265E93" w:rsidRPr="00227570" w:rsidRDefault="00265E93" w:rsidP="00E755FF">
      <w:pPr>
        <w:jc w:val="both"/>
        <w:rPr>
          <w:sz w:val="20"/>
          <w:szCs w:val="20"/>
        </w:rPr>
      </w:pPr>
      <w:r w:rsidRPr="00227570">
        <w:rPr>
          <w:sz w:val="20"/>
          <w:szCs w:val="20"/>
        </w:rPr>
        <w:t>жизнь людей и хозяйство. Выявление и анализ условий для развития хозяйства регионов,</w:t>
      </w:r>
    </w:p>
    <w:p w:rsidR="00265E93" w:rsidRPr="00227570" w:rsidRDefault="00265E93" w:rsidP="00E755FF">
      <w:pPr>
        <w:jc w:val="both"/>
        <w:rPr>
          <w:sz w:val="20"/>
          <w:szCs w:val="20"/>
        </w:rPr>
      </w:pPr>
      <w:r w:rsidRPr="00227570">
        <w:rPr>
          <w:sz w:val="20"/>
          <w:szCs w:val="20"/>
        </w:rPr>
        <w:t>районов. Анализ взаимодействия природы и человека на примере одной из территорий</w:t>
      </w:r>
    </w:p>
    <w:p w:rsidR="00265E93" w:rsidRPr="00227570" w:rsidRDefault="00265E93" w:rsidP="00E755FF">
      <w:pPr>
        <w:jc w:val="both"/>
        <w:rPr>
          <w:sz w:val="20"/>
          <w:szCs w:val="20"/>
        </w:rPr>
      </w:pPr>
      <w:r w:rsidRPr="00227570">
        <w:rPr>
          <w:sz w:val="20"/>
          <w:szCs w:val="20"/>
        </w:rPr>
        <w:t>региона.</w:t>
      </w:r>
    </w:p>
    <w:p w:rsidR="00265E93" w:rsidRPr="00227570" w:rsidRDefault="00265E93" w:rsidP="00E755FF">
      <w:pPr>
        <w:jc w:val="both"/>
        <w:rPr>
          <w:sz w:val="20"/>
          <w:szCs w:val="20"/>
        </w:rPr>
      </w:pPr>
      <w:r w:rsidRPr="00227570">
        <w:rPr>
          <w:sz w:val="20"/>
          <w:szCs w:val="20"/>
        </w:rPr>
        <w:t>Россия в современном мире</w:t>
      </w:r>
    </w:p>
    <w:p w:rsidR="00265E93" w:rsidRPr="00227570" w:rsidRDefault="00265E93" w:rsidP="00E755FF">
      <w:pPr>
        <w:jc w:val="both"/>
        <w:rPr>
          <w:sz w:val="20"/>
          <w:szCs w:val="20"/>
        </w:rPr>
      </w:pPr>
      <w:r w:rsidRPr="00227570">
        <w:rPr>
          <w:sz w:val="20"/>
          <w:szCs w:val="20"/>
        </w:rPr>
        <w:t>Россия в системе международного географического разделения труда. Взаимосвязи</w:t>
      </w:r>
    </w:p>
    <w:p w:rsidR="00265E93" w:rsidRPr="00227570" w:rsidRDefault="00265E93" w:rsidP="00E755FF">
      <w:pPr>
        <w:jc w:val="both"/>
        <w:rPr>
          <w:sz w:val="20"/>
          <w:szCs w:val="20"/>
        </w:rPr>
      </w:pPr>
      <w:r w:rsidRPr="00227570">
        <w:rPr>
          <w:sz w:val="20"/>
          <w:szCs w:val="20"/>
        </w:rPr>
        <w:t>России с другими странами мира. Объекты Всемирного природного и культурного</w:t>
      </w:r>
    </w:p>
    <w:p w:rsidR="00265E93" w:rsidRPr="00227570" w:rsidRDefault="00265E93" w:rsidP="00E755FF">
      <w:pPr>
        <w:jc w:val="both"/>
        <w:rPr>
          <w:sz w:val="20"/>
          <w:szCs w:val="20"/>
        </w:rPr>
      </w:pPr>
      <w:r w:rsidRPr="00227570">
        <w:rPr>
          <w:sz w:val="20"/>
          <w:szCs w:val="20"/>
        </w:rPr>
        <w:t>наследия в России.</w:t>
      </w:r>
    </w:p>
    <w:p w:rsidR="00265E93" w:rsidRPr="00227570" w:rsidRDefault="00265E93" w:rsidP="00E755FF">
      <w:pPr>
        <w:jc w:val="both"/>
        <w:rPr>
          <w:b/>
          <w:sz w:val="20"/>
          <w:szCs w:val="20"/>
        </w:rPr>
      </w:pPr>
      <w:r w:rsidRPr="00227570">
        <w:rPr>
          <w:b/>
          <w:sz w:val="20"/>
          <w:szCs w:val="20"/>
        </w:rPr>
        <w:t>Математика. Алгебра. Геометрия</w:t>
      </w:r>
    </w:p>
    <w:p w:rsidR="00265E93" w:rsidRPr="00227570" w:rsidRDefault="00265E93" w:rsidP="00E755FF">
      <w:pPr>
        <w:jc w:val="both"/>
        <w:rPr>
          <w:sz w:val="20"/>
          <w:szCs w:val="20"/>
        </w:rPr>
      </w:pPr>
      <w:r w:rsidRPr="00227570">
        <w:rPr>
          <w:sz w:val="20"/>
          <w:szCs w:val="20"/>
        </w:rPr>
        <w:t>Натуральные числа. Натуральный ряд. Десятичная система счисления.</w:t>
      </w:r>
    </w:p>
    <w:p w:rsidR="00265E93" w:rsidRPr="00227570" w:rsidRDefault="00265E93" w:rsidP="00E755FF">
      <w:pPr>
        <w:jc w:val="both"/>
        <w:rPr>
          <w:sz w:val="20"/>
          <w:szCs w:val="20"/>
        </w:rPr>
      </w:pPr>
      <w:r w:rsidRPr="00227570">
        <w:rPr>
          <w:sz w:val="20"/>
          <w:szCs w:val="20"/>
        </w:rPr>
        <w:t>Арифметические действия с натуральными числами. Свойства арифметических действий.</w:t>
      </w:r>
    </w:p>
    <w:p w:rsidR="00265E93" w:rsidRPr="00227570" w:rsidRDefault="00265E93" w:rsidP="00E755FF">
      <w:pPr>
        <w:jc w:val="both"/>
        <w:rPr>
          <w:sz w:val="20"/>
          <w:szCs w:val="20"/>
        </w:rPr>
      </w:pPr>
      <w:r w:rsidRPr="00227570">
        <w:rPr>
          <w:sz w:val="20"/>
          <w:szCs w:val="20"/>
        </w:rPr>
        <w:t>Степень с натуральным показателем.</w:t>
      </w:r>
    </w:p>
    <w:p w:rsidR="00265E93" w:rsidRPr="00227570" w:rsidRDefault="00265E93" w:rsidP="00E755FF">
      <w:pPr>
        <w:jc w:val="both"/>
        <w:rPr>
          <w:sz w:val="20"/>
          <w:szCs w:val="20"/>
        </w:rPr>
      </w:pPr>
      <w:r w:rsidRPr="00227570">
        <w:rPr>
          <w:sz w:val="20"/>
          <w:szCs w:val="20"/>
        </w:rPr>
        <w:t>Числовые выражения, значение числового выражения. Порядок действий в числовых</w:t>
      </w:r>
    </w:p>
    <w:p w:rsidR="00265E93" w:rsidRPr="00227570" w:rsidRDefault="00265E93" w:rsidP="00E755FF">
      <w:pPr>
        <w:jc w:val="both"/>
        <w:rPr>
          <w:sz w:val="20"/>
          <w:szCs w:val="20"/>
        </w:rPr>
      </w:pPr>
      <w:r w:rsidRPr="00227570">
        <w:rPr>
          <w:sz w:val="20"/>
          <w:szCs w:val="20"/>
        </w:rPr>
        <w:t>выражениях, использование скобок. Решение текстовых задач арифметическими</w:t>
      </w:r>
    </w:p>
    <w:p w:rsidR="00265E93" w:rsidRPr="00227570" w:rsidRDefault="00265E93" w:rsidP="00E755FF">
      <w:pPr>
        <w:jc w:val="both"/>
        <w:rPr>
          <w:sz w:val="20"/>
          <w:szCs w:val="20"/>
        </w:rPr>
      </w:pPr>
      <w:r w:rsidRPr="00227570">
        <w:rPr>
          <w:sz w:val="20"/>
          <w:szCs w:val="20"/>
        </w:rPr>
        <w:t>способами.</w:t>
      </w:r>
    </w:p>
    <w:p w:rsidR="00265E93" w:rsidRPr="00227570" w:rsidRDefault="00265E93" w:rsidP="00E755FF">
      <w:pPr>
        <w:jc w:val="both"/>
        <w:rPr>
          <w:sz w:val="20"/>
          <w:szCs w:val="20"/>
        </w:rPr>
      </w:pPr>
      <w:r w:rsidRPr="00227570">
        <w:rPr>
          <w:sz w:val="20"/>
          <w:szCs w:val="20"/>
        </w:rPr>
        <w:t>Делители и кратные. Свойства и признаки делимости. Простые и составные числа.</w:t>
      </w:r>
    </w:p>
    <w:p w:rsidR="00265E93" w:rsidRPr="00227570" w:rsidRDefault="00265E93" w:rsidP="00E755FF">
      <w:pPr>
        <w:jc w:val="both"/>
        <w:rPr>
          <w:sz w:val="20"/>
          <w:szCs w:val="20"/>
        </w:rPr>
      </w:pPr>
      <w:r w:rsidRPr="00227570">
        <w:rPr>
          <w:sz w:val="20"/>
          <w:szCs w:val="20"/>
        </w:rPr>
        <w:t>Разложение натурального числа на простые множители. Деление с остатком.</w:t>
      </w:r>
    </w:p>
    <w:p w:rsidR="00265E93" w:rsidRPr="00227570" w:rsidRDefault="00265E93" w:rsidP="00E755FF">
      <w:pPr>
        <w:jc w:val="both"/>
        <w:rPr>
          <w:sz w:val="20"/>
          <w:szCs w:val="20"/>
        </w:rPr>
      </w:pPr>
      <w:r w:rsidRPr="00227570">
        <w:rPr>
          <w:sz w:val="20"/>
          <w:szCs w:val="20"/>
        </w:rPr>
        <w:t>Дроби. Обыкновенные дроби. Основное свойство дроби. Сравнение обыкновенных</w:t>
      </w:r>
    </w:p>
    <w:p w:rsidR="00265E93" w:rsidRPr="00227570" w:rsidRDefault="00265E93" w:rsidP="00E755FF">
      <w:pPr>
        <w:jc w:val="both"/>
        <w:rPr>
          <w:sz w:val="20"/>
          <w:szCs w:val="20"/>
        </w:rPr>
      </w:pPr>
      <w:r w:rsidRPr="00227570">
        <w:rPr>
          <w:sz w:val="20"/>
          <w:szCs w:val="20"/>
        </w:rPr>
        <w:t>дробей. Арифметические действия с обыкновенными дробями. Нахождение части от</w:t>
      </w:r>
    </w:p>
    <w:p w:rsidR="00265E93" w:rsidRPr="00227570" w:rsidRDefault="00265E93" w:rsidP="00E755FF">
      <w:pPr>
        <w:jc w:val="both"/>
        <w:rPr>
          <w:sz w:val="20"/>
          <w:szCs w:val="20"/>
        </w:rPr>
      </w:pPr>
      <w:r w:rsidRPr="00227570">
        <w:rPr>
          <w:sz w:val="20"/>
          <w:szCs w:val="20"/>
        </w:rPr>
        <w:t>целого и целого по его части.</w:t>
      </w:r>
    </w:p>
    <w:p w:rsidR="00265E93" w:rsidRPr="00227570" w:rsidRDefault="00265E93" w:rsidP="00E755FF">
      <w:pPr>
        <w:jc w:val="both"/>
        <w:rPr>
          <w:sz w:val="20"/>
          <w:szCs w:val="20"/>
        </w:rPr>
      </w:pPr>
      <w:r w:rsidRPr="00227570">
        <w:rPr>
          <w:sz w:val="20"/>
          <w:szCs w:val="20"/>
        </w:rPr>
        <w:t>Десятичные дроби. Сравнение десятичных дробей. Арифметические действия с</w:t>
      </w:r>
    </w:p>
    <w:p w:rsidR="00265E93" w:rsidRPr="00227570" w:rsidRDefault="00265E93" w:rsidP="00E755FF">
      <w:pPr>
        <w:jc w:val="both"/>
        <w:rPr>
          <w:sz w:val="20"/>
          <w:szCs w:val="20"/>
        </w:rPr>
      </w:pPr>
      <w:r w:rsidRPr="00227570">
        <w:rPr>
          <w:sz w:val="20"/>
          <w:szCs w:val="20"/>
        </w:rPr>
        <w:lastRenderedPageBreak/>
        <w:t>десятичными дробями. Представление десятичной дроби в виде обыкновенной дроби и</w:t>
      </w:r>
    </w:p>
    <w:p w:rsidR="00265E93" w:rsidRPr="00227570" w:rsidRDefault="00265E93" w:rsidP="00E755FF">
      <w:pPr>
        <w:jc w:val="both"/>
        <w:rPr>
          <w:sz w:val="20"/>
          <w:szCs w:val="20"/>
        </w:rPr>
      </w:pPr>
      <w:r w:rsidRPr="00227570">
        <w:rPr>
          <w:sz w:val="20"/>
          <w:szCs w:val="20"/>
        </w:rPr>
        <w:t>обыкновенной в виде десятичной.</w:t>
      </w:r>
    </w:p>
    <w:p w:rsidR="00265E93" w:rsidRPr="00227570" w:rsidRDefault="00265E93" w:rsidP="00E755FF">
      <w:pPr>
        <w:jc w:val="both"/>
        <w:rPr>
          <w:sz w:val="20"/>
          <w:szCs w:val="20"/>
        </w:rPr>
      </w:pPr>
      <w:r w:rsidRPr="00227570">
        <w:rPr>
          <w:sz w:val="20"/>
          <w:szCs w:val="20"/>
        </w:rPr>
        <w:t>Проценты; нахождение процентов от величины и величины по её процентам.</w:t>
      </w:r>
    </w:p>
    <w:p w:rsidR="00265E93" w:rsidRPr="00227570" w:rsidRDefault="00265E93" w:rsidP="00E755FF">
      <w:pPr>
        <w:jc w:val="both"/>
        <w:rPr>
          <w:sz w:val="20"/>
          <w:szCs w:val="20"/>
        </w:rPr>
      </w:pPr>
      <w:r w:rsidRPr="00227570">
        <w:rPr>
          <w:sz w:val="20"/>
          <w:szCs w:val="20"/>
        </w:rPr>
        <w:t>Отношение; выражение отношения в процентах. Пропорция; основное свойство</w:t>
      </w:r>
    </w:p>
    <w:p w:rsidR="00265E93" w:rsidRPr="00227570" w:rsidRDefault="00265E93" w:rsidP="00E755FF">
      <w:pPr>
        <w:jc w:val="both"/>
        <w:rPr>
          <w:sz w:val="20"/>
          <w:szCs w:val="20"/>
        </w:rPr>
      </w:pPr>
      <w:r w:rsidRPr="00227570">
        <w:rPr>
          <w:sz w:val="20"/>
          <w:szCs w:val="20"/>
        </w:rPr>
        <w:t>пропорции.</w:t>
      </w:r>
    </w:p>
    <w:p w:rsidR="00265E93" w:rsidRPr="00227570" w:rsidRDefault="00265E93" w:rsidP="00E755FF">
      <w:pPr>
        <w:jc w:val="both"/>
        <w:rPr>
          <w:sz w:val="20"/>
          <w:szCs w:val="20"/>
        </w:rPr>
      </w:pPr>
      <w:r w:rsidRPr="00227570">
        <w:rPr>
          <w:sz w:val="20"/>
          <w:szCs w:val="20"/>
        </w:rPr>
        <w:t>Решение текстовых задач арифметическими способами.</w:t>
      </w:r>
    </w:p>
    <w:p w:rsidR="00265E93" w:rsidRPr="00227570" w:rsidRDefault="00265E93" w:rsidP="00E755FF">
      <w:pPr>
        <w:jc w:val="both"/>
        <w:rPr>
          <w:sz w:val="20"/>
          <w:szCs w:val="20"/>
        </w:rPr>
      </w:pPr>
      <w:r w:rsidRPr="00227570">
        <w:rPr>
          <w:sz w:val="20"/>
          <w:szCs w:val="20"/>
        </w:rPr>
        <w:t>Рациональные числа. Положительные и отрицательные числа, модуль числа.</w:t>
      </w:r>
    </w:p>
    <w:p w:rsidR="00265E93" w:rsidRPr="00227570" w:rsidRDefault="00265E93" w:rsidP="00E755FF">
      <w:pPr>
        <w:jc w:val="both"/>
        <w:rPr>
          <w:sz w:val="20"/>
          <w:szCs w:val="20"/>
        </w:rPr>
      </w:pPr>
      <w:r w:rsidRPr="00227570">
        <w:rPr>
          <w:sz w:val="20"/>
          <w:szCs w:val="20"/>
        </w:rPr>
        <w:t>Множество целых чисел. Множество рациональных чисел; рациональное число как</w:t>
      </w:r>
    </w:p>
    <w:p w:rsidR="00265E93" w:rsidRPr="00227570" w:rsidRDefault="00265E93" w:rsidP="00E755FF">
      <w:pPr>
        <w:jc w:val="both"/>
        <w:rPr>
          <w:sz w:val="20"/>
          <w:szCs w:val="20"/>
        </w:rPr>
      </w:pPr>
      <w:r w:rsidRPr="00227570">
        <w:rPr>
          <w:sz w:val="20"/>
          <w:szCs w:val="20"/>
        </w:rPr>
        <w:t>отношение m/n, где т — целое число, а n — натуральное. Сравнение рациональных чисел.</w:t>
      </w:r>
    </w:p>
    <w:p w:rsidR="00265E93" w:rsidRPr="00227570" w:rsidRDefault="00265E93" w:rsidP="00E755FF">
      <w:pPr>
        <w:jc w:val="both"/>
        <w:rPr>
          <w:sz w:val="20"/>
          <w:szCs w:val="20"/>
        </w:rPr>
      </w:pPr>
      <w:r w:rsidRPr="00227570">
        <w:rPr>
          <w:sz w:val="20"/>
          <w:szCs w:val="20"/>
        </w:rPr>
        <w:t>Арифметические действия с рациональными числами. Свойства арифметических</w:t>
      </w:r>
    </w:p>
    <w:p w:rsidR="00265E93" w:rsidRPr="00227570" w:rsidRDefault="00265E93" w:rsidP="00E755FF">
      <w:pPr>
        <w:jc w:val="both"/>
        <w:rPr>
          <w:sz w:val="20"/>
          <w:szCs w:val="20"/>
        </w:rPr>
      </w:pPr>
      <w:r w:rsidRPr="00227570">
        <w:rPr>
          <w:sz w:val="20"/>
          <w:szCs w:val="20"/>
        </w:rPr>
        <w:t>действий. Степень с целым показателем.</w:t>
      </w:r>
    </w:p>
    <w:p w:rsidR="00265E93" w:rsidRPr="00227570" w:rsidRDefault="00265E93" w:rsidP="00E755FF">
      <w:pPr>
        <w:jc w:val="both"/>
        <w:rPr>
          <w:sz w:val="20"/>
          <w:szCs w:val="20"/>
        </w:rPr>
      </w:pPr>
      <w:r w:rsidRPr="00227570">
        <w:rPr>
          <w:sz w:val="20"/>
          <w:szCs w:val="20"/>
        </w:rPr>
        <w:t>Действительные числа. Квадратный корень из числа. Корень третьей степени.</w:t>
      </w:r>
    </w:p>
    <w:p w:rsidR="00265E93" w:rsidRPr="00227570" w:rsidRDefault="00265E93" w:rsidP="00E755FF">
      <w:pPr>
        <w:jc w:val="both"/>
        <w:rPr>
          <w:sz w:val="20"/>
          <w:szCs w:val="20"/>
        </w:rPr>
      </w:pPr>
      <w:r w:rsidRPr="00227570">
        <w:rPr>
          <w:sz w:val="20"/>
          <w:szCs w:val="20"/>
        </w:rPr>
        <w:t>Понятие об иррациональном числе. Иррациональность числа 2 и несоизмеримость</w:t>
      </w:r>
    </w:p>
    <w:p w:rsidR="00265E93" w:rsidRPr="00227570" w:rsidRDefault="00265E93" w:rsidP="00E755FF">
      <w:pPr>
        <w:jc w:val="both"/>
        <w:rPr>
          <w:sz w:val="20"/>
          <w:szCs w:val="20"/>
        </w:rPr>
      </w:pPr>
      <w:r w:rsidRPr="00227570">
        <w:rPr>
          <w:sz w:val="20"/>
          <w:szCs w:val="20"/>
        </w:rPr>
        <w:t>стороны и диагонали квадрата. Десятичные приближения иррациональных чисел.</w:t>
      </w:r>
    </w:p>
    <w:p w:rsidR="00265E93" w:rsidRPr="00227570" w:rsidRDefault="00265E93" w:rsidP="00E755FF">
      <w:pPr>
        <w:jc w:val="both"/>
        <w:rPr>
          <w:sz w:val="20"/>
          <w:szCs w:val="20"/>
        </w:rPr>
      </w:pPr>
      <w:r w:rsidRPr="00227570">
        <w:rPr>
          <w:sz w:val="20"/>
          <w:szCs w:val="20"/>
        </w:rPr>
        <w:t>Множество действительных чисел; представление действительных чисел</w:t>
      </w:r>
    </w:p>
    <w:p w:rsidR="00265E93" w:rsidRPr="00227570" w:rsidRDefault="00265E93" w:rsidP="00E755FF">
      <w:pPr>
        <w:jc w:val="both"/>
        <w:rPr>
          <w:sz w:val="20"/>
          <w:szCs w:val="20"/>
        </w:rPr>
      </w:pPr>
      <w:r w:rsidRPr="00227570">
        <w:rPr>
          <w:sz w:val="20"/>
          <w:szCs w:val="20"/>
        </w:rPr>
        <w:t>бесконечными десятичными дробями. Сравнение действительных чисел.</w:t>
      </w:r>
    </w:p>
    <w:p w:rsidR="00265E93" w:rsidRPr="00227570" w:rsidRDefault="00265E93" w:rsidP="00E755FF">
      <w:pPr>
        <w:jc w:val="both"/>
        <w:rPr>
          <w:sz w:val="20"/>
          <w:szCs w:val="20"/>
        </w:rPr>
      </w:pPr>
      <w:r w:rsidRPr="00227570">
        <w:rPr>
          <w:sz w:val="20"/>
          <w:szCs w:val="20"/>
        </w:rPr>
        <w:t>Координатная прямая. Изображение чисел точками координатной прямой. Числовые</w:t>
      </w:r>
    </w:p>
    <w:p w:rsidR="00265E93" w:rsidRPr="00227570" w:rsidRDefault="00265E93" w:rsidP="00E755FF">
      <w:pPr>
        <w:jc w:val="both"/>
        <w:rPr>
          <w:sz w:val="20"/>
          <w:szCs w:val="20"/>
        </w:rPr>
      </w:pPr>
      <w:r w:rsidRPr="00227570">
        <w:rPr>
          <w:sz w:val="20"/>
          <w:szCs w:val="20"/>
        </w:rPr>
        <w:t>промежутки.</w:t>
      </w:r>
    </w:p>
    <w:p w:rsidR="00265E93" w:rsidRPr="00227570" w:rsidRDefault="00265E93" w:rsidP="00E755FF">
      <w:pPr>
        <w:jc w:val="both"/>
        <w:rPr>
          <w:sz w:val="20"/>
          <w:szCs w:val="20"/>
        </w:rPr>
      </w:pPr>
      <w:r w:rsidRPr="00227570">
        <w:rPr>
          <w:sz w:val="20"/>
          <w:szCs w:val="20"/>
        </w:rPr>
        <w:t>Измерения, приближения, оценки. Размеры объектов окружающего мира (от</w:t>
      </w:r>
    </w:p>
    <w:p w:rsidR="00265E93" w:rsidRPr="00227570" w:rsidRDefault="00265E93" w:rsidP="00E755FF">
      <w:pPr>
        <w:jc w:val="both"/>
        <w:rPr>
          <w:sz w:val="20"/>
          <w:szCs w:val="20"/>
        </w:rPr>
      </w:pPr>
      <w:r w:rsidRPr="00227570">
        <w:rPr>
          <w:sz w:val="20"/>
          <w:szCs w:val="20"/>
        </w:rPr>
        <w:t>элементарных частиц до Вселенной), длительность процессов в окружающем мире.</w:t>
      </w:r>
    </w:p>
    <w:p w:rsidR="00265E93" w:rsidRPr="00227570" w:rsidRDefault="00265E93" w:rsidP="00E755FF">
      <w:pPr>
        <w:jc w:val="both"/>
        <w:rPr>
          <w:sz w:val="20"/>
          <w:szCs w:val="20"/>
        </w:rPr>
      </w:pPr>
      <w:r w:rsidRPr="00227570">
        <w:rPr>
          <w:sz w:val="20"/>
          <w:szCs w:val="20"/>
        </w:rPr>
        <w:t>Выделение множителя — степени десяти в записи числа.</w:t>
      </w:r>
    </w:p>
    <w:p w:rsidR="00265E93" w:rsidRPr="00227570" w:rsidRDefault="00265E93" w:rsidP="00E755FF">
      <w:pPr>
        <w:jc w:val="both"/>
        <w:rPr>
          <w:sz w:val="20"/>
          <w:szCs w:val="20"/>
        </w:rPr>
      </w:pPr>
      <w:r w:rsidRPr="00227570">
        <w:rPr>
          <w:sz w:val="20"/>
          <w:szCs w:val="20"/>
        </w:rPr>
        <w:t>Приближённое значение величины, точность приближения. Округление натуральных</w:t>
      </w:r>
    </w:p>
    <w:p w:rsidR="00265E93" w:rsidRPr="00227570" w:rsidRDefault="00265E93" w:rsidP="00E755FF">
      <w:pPr>
        <w:jc w:val="both"/>
        <w:rPr>
          <w:sz w:val="20"/>
          <w:szCs w:val="20"/>
        </w:rPr>
      </w:pPr>
      <w:r w:rsidRPr="00227570">
        <w:rPr>
          <w:sz w:val="20"/>
          <w:szCs w:val="20"/>
        </w:rPr>
        <w:t>чисел и десятичных дробей. Прикидка и оценка результатов вычислений.</w:t>
      </w:r>
    </w:p>
    <w:p w:rsidR="00265E93" w:rsidRPr="00227570" w:rsidRDefault="00265E93" w:rsidP="00E755FF">
      <w:pPr>
        <w:jc w:val="both"/>
        <w:rPr>
          <w:sz w:val="20"/>
          <w:szCs w:val="20"/>
        </w:rPr>
      </w:pPr>
      <w:r w:rsidRPr="00227570">
        <w:rPr>
          <w:sz w:val="20"/>
          <w:szCs w:val="20"/>
        </w:rPr>
        <w:t>Алгебраические выражения. Буквенные выражения (выражения с переменными).</w:t>
      </w:r>
    </w:p>
    <w:p w:rsidR="00265E93" w:rsidRPr="00227570" w:rsidRDefault="00265E93" w:rsidP="00E755FF">
      <w:pPr>
        <w:jc w:val="both"/>
        <w:rPr>
          <w:sz w:val="20"/>
          <w:szCs w:val="20"/>
        </w:rPr>
      </w:pPr>
      <w:r w:rsidRPr="00227570">
        <w:rPr>
          <w:sz w:val="20"/>
          <w:szCs w:val="20"/>
        </w:rPr>
        <w:t>Числовое значение буквенного выражения. Допустимые значения переменных.</w:t>
      </w:r>
    </w:p>
    <w:p w:rsidR="00265E93" w:rsidRPr="00227570" w:rsidRDefault="00265E93" w:rsidP="00E755FF">
      <w:pPr>
        <w:jc w:val="both"/>
        <w:rPr>
          <w:sz w:val="20"/>
          <w:szCs w:val="20"/>
        </w:rPr>
      </w:pPr>
      <w:r w:rsidRPr="00227570">
        <w:rPr>
          <w:sz w:val="20"/>
          <w:szCs w:val="20"/>
        </w:rPr>
        <w:t>Подстановка выражений вместо переменных. Преобразование буквенных выражений на</w:t>
      </w:r>
    </w:p>
    <w:p w:rsidR="00265E93" w:rsidRPr="00227570" w:rsidRDefault="00265E93" w:rsidP="00E755FF">
      <w:pPr>
        <w:jc w:val="both"/>
        <w:rPr>
          <w:sz w:val="20"/>
          <w:szCs w:val="20"/>
        </w:rPr>
      </w:pPr>
      <w:r w:rsidRPr="00227570">
        <w:rPr>
          <w:sz w:val="20"/>
          <w:szCs w:val="20"/>
        </w:rPr>
        <w:t>основе свойств арифметических действий. Равенство буквенных выражений. Тождество.</w:t>
      </w:r>
    </w:p>
    <w:p w:rsidR="00265E93" w:rsidRPr="00227570" w:rsidRDefault="00265E93" w:rsidP="00E755FF">
      <w:pPr>
        <w:jc w:val="both"/>
        <w:rPr>
          <w:sz w:val="20"/>
          <w:szCs w:val="20"/>
        </w:rPr>
      </w:pPr>
      <w:r w:rsidRPr="00227570">
        <w:rPr>
          <w:sz w:val="20"/>
          <w:szCs w:val="20"/>
        </w:rPr>
        <w:t>Степень с натуральным показателем и её свойства. Одночлены и многочлены.</w:t>
      </w:r>
    </w:p>
    <w:p w:rsidR="00265E93" w:rsidRPr="00227570" w:rsidRDefault="00265E93" w:rsidP="00E755FF">
      <w:pPr>
        <w:jc w:val="both"/>
        <w:rPr>
          <w:sz w:val="20"/>
          <w:szCs w:val="20"/>
        </w:rPr>
      </w:pPr>
      <w:r w:rsidRPr="00227570">
        <w:rPr>
          <w:sz w:val="20"/>
          <w:szCs w:val="20"/>
        </w:rPr>
        <w:t>Степень многочлена. Сложение, вычитание, умножение многочленов. Формулы</w:t>
      </w:r>
    </w:p>
    <w:p w:rsidR="00265E93" w:rsidRPr="00227570" w:rsidRDefault="00265E93" w:rsidP="00E755FF">
      <w:pPr>
        <w:jc w:val="both"/>
        <w:rPr>
          <w:sz w:val="20"/>
          <w:szCs w:val="20"/>
        </w:rPr>
      </w:pPr>
      <w:r w:rsidRPr="00227570">
        <w:rPr>
          <w:sz w:val="20"/>
          <w:szCs w:val="20"/>
        </w:rPr>
        <w:t>сокращённого умножения: квадрат суммы и квадрат разности. Формула разности</w:t>
      </w:r>
    </w:p>
    <w:p w:rsidR="00265E93" w:rsidRPr="00227570" w:rsidRDefault="00265E93" w:rsidP="00E755FF">
      <w:pPr>
        <w:jc w:val="both"/>
        <w:rPr>
          <w:sz w:val="20"/>
          <w:szCs w:val="20"/>
        </w:rPr>
      </w:pPr>
      <w:r w:rsidRPr="00227570">
        <w:rPr>
          <w:sz w:val="20"/>
          <w:szCs w:val="20"/>
        </w:rPr>
        <w:t>квадратов. Преобразование целого выражения в многочлен. Разложение многочленов на</w:t>
      </w:r>
    </w:p>
    <w:p w:rsidR="00265E93" w:rsidRPr="00227570" w:rsidRDefault="00265E93" w:rsidP="00E755FF">
      <w:pPr>
        <w:jc w:val="both"/>
        <w:rPr>
          <w:sz w:val="20"/>
          <w:szCs w:val="20"/>
        </w:rPr>
      </w:pPr>
      <w:r w:rsidRPr="00227570">
        <w:rPr>
          <w:sz w:val="20"/>
          <w:szCs w:val="20"/>
        </w:rPr>
        <w:t>множители. Многочлены с одной переменной. Корень многочлена. Квадратный трёхчлен;</w:t>
      </w:r>
    </w:p>
    <w:p w:rsidR="00265E93" w:rsidRPr="00227570" w:rsidRDefault="00265E93" w:rsidP="00E755FF">
      <w:pPr>
        <w:jc w:val="both"/>
        <w:rPr>
          <w:sz w:val="20"/>
          <w:szCs w:val="20"/>
        </w:rPr>
      </w:pPr>
      <w:r w:rsidRPr="00227570">
        <w:rPr>
          <w:sz w:val="20"/>
          <w:szCs w:val="20"/>
        </w:rPr>
        <w:t>разложение квадратного трёхчлена на множители.</w:t>
      </w:r>
    </w:p>
    <w:p w:rsidR="00265E93" w:rsidRPr="00227570" w:rsidRDefault="00265E93" w:rsidP="00E755FF">
      <w:pPr>
        <w:jc w:val="both"/>
        <w:rPr>
          <w:sz w:val="20"/>
          <w:szCs w:val="20"/>
        </w:rPr>
      </w:pPr>
      <w:r w:rsidRPr="00227570">
        <w:rPr>
          <w:sz w:val="20"/>
          <w:szCs w:val="20"/>
        </w:rPr>
        <w:t>Алгебраическая дробь. Основное свойство алгебраической дроби. Сложение,</w:t>
      </w:r>
    </w:p>
    <w:p w:rsidR="00265E93" w:rsidRPr="00227570" w:rsidRDefault="00265E93" w:rsidP="00E755FF">
      <w:pPr>
        <w:jc w:val="both"/>
        <w:rPr>
          <w:sz w:val="20"/>
          <w:szCs w:val="20"/>
        </w:rPr>
      </w:pPr>
      <w:r w:rsidRPr="00227570">
        <w:rPr>
          <w:sz w:val="20"/>
          <w:szCs w:val="20"/>
        </w:rPr>
        <w:t>вычитание, умножение, деление алгебраических дробей. Степень с целым показателем и</w:t>
      </w:r>
    </w:p>
    <w:p w:rsidR="00265E93" w:rsidRPr="00227570" w:rsidRDefault="00265E93" w:rsidP="00E755FF">
      <w:pPr>
        <w:jc w:val="both"/>
        <w:rPr>
          <w:sz w:val="20"/>
          <w:szCs w:val="20"/>
        </w:rPr>
      </w:pPr>
      <w:r w:rsidRPr="00227570">
        <w:rPr>
          <w:sz w:val="20"/>
          <w:szCs w:val="20"/>
        </w:rPr>
        <w:t>её свойства.</w:t>
      </w:r>
    </w:p>
    <w:p w:rsidR="00265E93" w:rsidRPr="00227570" w:rsidRDefault="00265E93" w:rsidP="00E755FF">
      <w:pPr>
        <w:jc w:val="both"/>
        <w:rPr>
          <w:sz w:val="20"/>
          <w:szCs w:val="20"/>
        </w:rPr>
      </w:pPr>
      <w:r w:rsidRPr="00227570">
        <w:rPr>
          <w:sz w:val="20"/>
          <w:szCs w:val="20"/>
        </w:rPr>
        <w:t>Рациональные выражения и их преобразования. Доказательство тождеств.</w:t>
      </w:r>
    </w:p>
    <w:p w:rsidR="00265E93" w:rsidRPr="00227570" w:rsidRDefault="00265E93" w:rsidP="00E755FF">
      <w:pPr>
        <w:jc w:val="both"/>
        <w:rPr>
          <w:sz w:val="20"/>
          <w:szCs w:val="20"/>
        </w:rPr>
      </w:pPr>
      <w:r w:rsidRPr="00227570">
        <w:rPr>
          <w:sz w:val="20"/>
          <w:szCs w:val="20"/>
        </w:rPr>
        <w:t>Квадратные корни. Свойства арифметических квадратных корней и их применение к</w:t>
      </w:r>
    </w:p>
    <w:p w:rsidR="00265E93" w:rsidRPr="00227570" w:rsidRDefault="00265E93" w:rsidP="00E755FF">
      <w:pPr>
        <w:jc w:val="both"/>
        <w:rPr>
          <w:sz w:val="20"/>
          <w:szCs w:val="20"/>
        </w:rPr>
      </w:pPr>
      <w:r w:rsidRPr="00227570">
        <w:rPr>
          <w:sz w:val="20"/>
          <w:szCs w:val="20"/>
        </w:rPr>
        <w:t>преобразованию числовых выражений и вычислениям.</w:t>
      </w:r>
    </w:p>
    <w:p w:rsidR="00265E93" w:rsidRPr="00227570" w:rsidRDefault="00265E93" w:rsidP="00E755FF">
      <w:pPr>
        <w:jc w:val="both"/>
        <w:rPr>
          <w:sz w:val="20"/>
          <w:szCs w:val="20"/>
        </w:rPr>
      </w:pPr>
      <w:r w:rsidRPr="00227570">
        <w:rPr>
          <w:sz w:val="20"/>
          <w:szCs w:val="20"/>
        </w:rPr>
        <w:t>Уравнения. Уравнение с одной переменной. Корень уравнения. Свойства числовых</w:t>
      </w:r>
    </w:p>
    <w:p w:rsidR="00265E93" w:rsidRPr="00227570" w:rsidRDefault="00265E93" w:rsidP="00E755FF">
      <w:pPr>
        <w:jc w:val="both"/>
        <w:rPr>
          <w:sz w:val="20"/>
          <w:szCs w:val="20"/>
        </w:rPr>
      </w:pPr>
      <w:r w:rsidRPr="00227570">
        <w:rPr>
          <w:sz w:val="20"/>
          <w:szCs w:val="20"/>
        </w:rPr>
        <w:t>равенств. Равносильность уравнений.</w:t>
      </w:r>
    </w:p>
    <w:p w:rsidR="00265E93" w:rsidRPr="00227570" w:rsidRDefault="00265E93" w:rsidP="00E755FF">
      <w:pPr>
        <w:jc w:val="both"/>
        <w:rPr>
          <w:sz w:val="20"/>
          <w:szCs w:val="20"/>
        </w:rPr>
      </w:pPr>
      <w:r w:rsidRPr="00227570">
        <w:rPr>
          <w:sz w:val="20"/>
          <w:szCs w:val="20"/>
        </w:rPr>
        <w:t>Линейное уравнение. Квадратное уравнение: формула корней квадратного уравнения.</w:t>
      </w:r>
    </w:p>
    <w:p w:rsidR="00265E93" w:rsidRPr="00227570" w:rsidRDefault="00265E93" w:rsidP="00E755FF">
      <w:pPr>
        <w:jc w:val="both"/>
        <w:rPr>
          <w:sz w:val="20"/>
          <w:szCs w:val="20"/>
        </w:rPr>
      </w:pPr>
      <w:r w:rsidRPr="00227570">
        <w:rPr>
          <w:sz w:val="20"/>
          <w:szCs w:val="20"/>
        </w:rPr>
        <w:t>Теорема Виета. Решение уравнений, сводящихся к линейным и квадратным. Примеры</w:t>
      </w:r>
    </w:p>
    <w:p w:rsidR="00265E93" w:rsidRPr="00227570" w:rsidRDefault="00265E93" w:rsidP="00E755FF">
      <w:pPr>
        <w:jc w:val="both"/>
        <w:rPr>
          <w:sz w:val="20"/>
          <w:szCs w:val="20"/>
        </w:rPr>
      </w:pPr>
      <w:r w:rsidRPr="00227570">
        <w:rPr>
          <w:sz w:val="20"/>
          <w:szCs w:val="20"/>
        </w:rPr>
        <w:t>решения уравнений третьей и четвёртой степеней. Решение дробно-рациональных</w:t>
      </w:r>
    </w:p>
    <w:p w:rsidR="00265E93" w:rsidRPr="00227570" w:rsidRDefault="00265E93" w:rsidP="00E755FF">
      <w:pPr>
        <w:jc w:val="both"/>
        <w:rPr>
          <w:sz w:val="20"/>
          <w:szCs w:val="20"/>
        </w:rPr>
      </w:pPr>
      <w:r w:rsidRPr="00227570">
        <w:rPr>
          <w:sz w:val="20"/>
          <w:szCs w:val="20"/>
        </w:rPr>
        <w:t>уравнений.</w:t>
      </w:r>
    </w:p>
    <w:p w:rsidR="00265E93" w:rsidRPr="00227570" w:rsidRDefault="00265E93" w:rsidP="00E755FF">
      <w:pPr>
        <w:jc w:val="both"/>
        <w:rPr>
          <w:sz w:val="20"/>
          <w:szCs w:val="20"/>
        </w:rPr>
      </w:pPr>
      <w:r w:rsidRPr="00227570">
        <w:rPr>
          <w:sz w:val="20"/>
          <w:szCs w:val="20"/>
        </w:rPr>
        <w:t>Уравнение с двумя переменными. Линейное уравнение с двумя переменными,</w:t>
      </w:r>
    </w:p>
    <w:p w:rsidR="00265E93" w:rsidRPr="00227570" w:rsidRDefault="00265E93" w:rsidP="00E755FF">
      <w:pPr>
        <w:jc w:val="both"/>
        <w:rPr>
          <w:sz w:val="20"/>
          <w:szCs w:val="20"/>
        </w:rPr>
      </w:pPr>
      <w:r w:rsidRPr="00227570">
        <w:rPr>
          <w:sz w:val="20"/>
          <w:szCs w:val="20"/>
        </w:rPr>
        <w:t>примеры решения уравнений в целых числах.</w:t>
      </w:r>
    </w:p>
    <w:p w:rsidR="00265E93" w:rsidRPr="00227570" w:rsidRDefault="00265E93" w:rsidP="00E755FF">
      <w:pPr>
        <w:jc w:val="both"/>
        <w:rPr>
          <w:sz w:val="20"/>
          <w:szCs w:val="20"/>
        </w:rPr>
      </w:pPr>
      <w:r w:rsidRPr="00227570">
        <w:rPr>
          <w:sz w:val="20"/>
          <w:szCs w:val="20"/>
        </w:rPr>
        <w:t>Система уравнений с двумя переменными. Равносильность систем. Системы двух</w:t>
      </w:r>
    </w:p>
    <w:p w:rsidR="00265E93" w:rsidRPr="00227570" w:rsidRDefault="00265E93" w:rsidP="00E755FF">
      <w:pPr>
        <w:jc w:val="both"/>
        <w:rPr>
          <w:sz w:val="20"/>
          <w:szCs w:val="20"/>
        </w:rPr>
      </w:pPr>
      <w:r w:rsidRPr="00227570">
        <w:rPr>
          <w:sz w:val="20"/>
          <w:szCs w:val="20"/>
        </w:rPr>
        <w:t>линейных уравнений с двумя переменными; решение подстановкой и сложением.</w:t>
      </w:r>
    </w:p>
    <w:p w:rsidR="00265E93" w:rsidRPr="00227570" w:rsidRDefault="00265E93" w:rsidP="00E755FF">
      <w:pPr>
        <w:jc w:val="both"/>
        <w:rPr>
          <w:sz w:val="20"/>
          <w:szCs w:val="20"/>
        </w:rPr>
      </w:pPr>
      <w:r w:rsidRPr="00227570">
        <w:rPr>
          <w:sz w:val="20"/>
          <w:szCs w:val="20"/>
        </w:rPr>
        <w:t>Примеры решения систем нелинейных уравнений с двумя переменными.</w:t>
      </w:r>
    </w:p>
    <w:p w:rsidR="00265E93" w:rsidRPr="00227570" w:rsidRDefault="00265E93" w:rsidP="00E755FF">
      <w:pPr>
        <w:jc w:val="both"/>
        <w:rPr>
          <w:sz w:val="20"/>
          <w:szCs w:val="20"/>
        </w:rPr>
      </w:pPr>
      <w:r w:rsidRPr="00227570">
        <w:rPr>
          <w:sz w:val="20"/>
          <w:szCs w:val="20"/>
        </w:rPr>
        <w:t>Решение текстовых задач алгебраическим способом.</w:t>
      </w:r>
    </w:p>
    <w:p w:rsidR="00265E93" w:rsidRPr="00227570" w:rsidRDefault="00265E93" w:rsidP="00E755FF">
      <w:pPr>
        <w:jc w:val="both"/>
        <w:rPr>
          <w:sz w:val="20"/>
          <w:szCs w:val="20"/>
        </w:rPr>
      </w:pPr>
      <w:r w:rsidRPr="00227570">
        <w:rPr>
          <w:sz w:val="20"/>
          <w:szCs w:val="20"/>
        </w:rPr>
        <w:t>Декартовы координаты на плоскости. Графическая интерпретация уравнения с двумя</w:t>
      </w:r>
    </w:p>
    <w:p w:rsidR="00265E93" w:rsidRPr="00227570" w:rsidRDefault="00265E93" w:rsidP="00E755FF">
      <w:pPr>
        <w:jc w:val="both"/>
        <w:rPr>
          <w:sz w:val="20"/>
          <w:szCs w:val="20"/>
        </w:rPr>
      </w:pPr>
    </w:p>
    <w:p w:rsidR="00265E93" w:rsidRPr="00227570" w:rsidRDefault="00265E93" w:rsidP="00E755FF">
      <w:pPr>
        <w:jc w:val="both"/>
        <w:rPr>
          <w:sz w:val="20"/>
          <w:szCs w:val="20"/>
        </w:rPr>
      </w:pPr>
      <w:r w:rsidRPr="00227570">
        <w:rPr>
          <w:sz w:val="20"/>
          <w:szCs w:val="20"/>
        </w:rPr>
        <w:t>переменными. График линейного уравнения с двумя переменными; угловой коэффициент</w:t>
      </w:r>
    </w:p>
    <w:p w:rsidR="00265E93" w:rsidRPr="00227570" w:rsidRDefault="00265E93" w:rsidP="00E755FF">
      <w:pPr>
        <w:jc w:val="both"/>
        <w:rPr>
          <w:sz w:val="20"/>
          <w:szCs w:val="20"/>
        </w:rPr>
      </w:pPr>
      <w:r w:rsidRPr="00227570">
        <w:rPr>
          <w:sz w:val="20"/>
          <w:szCs w:val="20"/>
        </w:rPr>
        <w:t>прямой; условие параллельности прямых. Графики простейших нелинейных уравнений:</w:t>
      </w:r>
    </w:p>
    <w:p w:rsidR="00265E93" w:rsidRPr="00227570" w:rsidRDefault="00265E93" w:rsidP="00E755FF">
      <w:pPr>
        <w:jc w:val="both"/>
        <w:rPr>
          <w:sz w:val="20"/>
          <w:szCs w:val="20"/>
        </w:rPr>
      </w:pPr>
      <w:r w:rsidRPr="00227570">
        <w:rPr>
          <w:sz w:val="20"/>
          <w:szCs w:val="20"/>
        </w:rPr>
        <w:t>парабола, гипербола, окружность. Графическая интерпретация систем уравнений с двумя</w:t>
      </w:r>
    </w:p>
    <w:p w:rsidR="00265E93" w:rsidRPr="00227570" w:rsidRDefault="00265E93" w:rsidP="00E755FF">
      <w:pPr>
        <w:jc w:val="both"/>
        <w:rPr>
          <w:sz w:val="20"/>
          <w:szCs w:val="20"/>
        </w:rPr>
      </w:pPr>
      <w:r w:rsidRPr="00227570">
        <w:rPr>
          <w:sz w:val="20"/>
          <w:szCs w:val="20"/>
        </w:rPr>
        <w:t>переменными.</w:t>
      </w:r>
    </w:p>
    <w:p w:rsidR="00265E93" w:rsidRPr="00227570" w:rsidRDefault="00265E93" w:rsidP="00E755FF">
      <w:pPr>
        <w:jc w:val="both"/>
        <w:rPr>
          <w:sz w:val="20"/>
          <w:szCs w:val="20"/>
        </w:rPr>
      </w:pPr>
      <w:r w:rsidRPr="00227570">
        <w:rPr>
          <w:sz w:val="20"/>
          <w:szCs w:val="20"/>
        </w:rPr>
        <w:t>Неравенства. Числовые неравенства и их свойства.</w:t>
      </w:r>
    </w:p>
    <w:p w:rsidR="00265E93" w:rsidRPr="00227570" w:rsidRDefault="00265E93" w:rsidP="00E755FF">
      <w:pPr>
        <w:jc w:val="both"/>
        <w:rPr>
          <w:sz w:val="20"/>
          <w:szCs w:val="20"/>
        </w:rPr>
      </w:pPr>
      <w:r w:rsidRPr="00227570">
        <w:rPr>
          <w:sz w:val="20"/>
          <w:szCs w:val="20"/>
        </w:rPr>
        <w:t>Неравенство с одной переменной. Равносильность неравенств. Линейные неравенства</w:t>
      </w:r>
    </w:p>
    <w:p w:rsidR="00265E93" w:rsidRPr="00227570" w:rsidRDefault="00265E93" w:rsidP="00E755FF">
      <w:pPr>
        <w:jc w:val="both"/>
        <w:rPr>
          <w:sz w:val="20"/>
          <w:szCs w:val="20"/>
        </w:rPr>
      </w:pPr>
      <w:r w:rsidRPr="00227570">
        <w:rPr>
          <w:sz w:val="20"/>
          <w:szCs w:val="20"/>
        </w:rPr>
        <w:t>с одной переменной. Квадратные неравенства. Системы неравенств с одной переменной.</w:t>
      </w:r>
    </w:p>
    <w:p w:rsidR="00265E93" w:rsidRPr="00227570" w:rsidRDefault="00265E93" w:rsidP="00E755FF">
      <w:pPr>
        <w:jc w:val="both"/>
        <w:rPr>
          <w:sz w:val="20"/>
          <w:szCs w:val="20"/>
        </w:rPr>
      </w:pPr>
      <w:r w:rsidRPr="00227570">
        <w:rPr>
          <w:sz w:val="20"/>
          <w:szCs w:val="20"/>
        </w:rPr>
        <w:lastRenderedPageBreak/>
        <w:t>Функции. Примеры зависимостей; прямая пропорциональность; обратная</w:t>
      </w:r>
    </w:p>
    <w:p w:rsidR="00265E93" w:rsidRPr="00227570" w:rsidRDefault="00265E93" w:rsidP="00E755FF">
      <w:pPr>
        <w:jc w:val="both"/>
        <w:rPr>
          <w:sz w:val="20"/>
          <w:szCs w:val="20"/>
        </w:rPr>
      </w:pPr>
      <w:r w:rsidRPr="00227570">
        <w:rPr>
          <w:sz w:val="20"/>
          <w:szCs w:val="20"/>
        </w:rPr>
        <w:t>пропорциональность. Задание зависимостей формулами; вычисления по формулам.</w:t>
      </w:r>
    </w:p>
    <w:p w:rsidR="00265E93" w:rsidRPr="00227570" w:rsidRDefault="00265E93" w:rsidP="00E755FF">
      <w:pPr>
        <w:jc w:val="both"/>
        <w:rPr>
          <w:sz w:val="20"/>
          <w:szCs w:val="20"/>
        </w:rPr>
      </w:pPr>
      <w:r w:rsidRPr="00227570">
        <w:rPr>
          <w:sz w:val="20"/>
          <w:szCs w:val="20"/>
        </w:rPr>
        <w:t>Зависимости между величинами. Примеры графиков зависимостей, отражающих</w:t>
      </w:r>
    </w:p>
    <w:p w:rsidR="00265E93" w:rsidRPr="00227570" w:rsidRDefault="00265E93" w:rsidP="00E755FF">
      <w:pPr>
        <w:jc w:val="both"/>
        <w:rPr>
          <w:sz w:val="20"/>
          <w:szCs w:val="20"/>
        </w:rPr>
      </w:pPr>
      <w:r w:rsidRPr="00227570">
        <w:rPr>
          <w:sz w:val="20"/>
          <w:szCs w:val="20"/>
        </w:rPr>
        <w:t>реальные процессы.</w:t>
      </w:r>
    </w:p>
    <w:p w:rsidR="00265E93" w:rsidRPr="00227570" w:rsidRDefault="00265E93" w:rsidP="00E755FF">
      <w:pPr>
        <w:jc w:val="both"/>
        <w:rPr>
          <w:sz w:val="20"/>
          <w:szCs w:val="20"/>
        </w:rPr>
      </w:pPr>
      <w:r w:rsidRPr="00227570">
        <w:rPr>
          <w:sz w:val="20"/>
          <w:szCs w:val="20"/>
        </w:rPr>
        <w:t>Числовые функции. Понятие функции, область применения и область значения</w:t>
      </w:r>
    </w:p>
    <w:p w:rsidR="00265E93" w:rsidRPr="00227570" w:rsidRDefault="00265E93" w:rsidP="00E755FF">
      <w:pPr>
        <w:jc w:val="both"/>
        <w:rPr>
          <w:sz w:val="20"/>
          <w:szCs w:val="20"/>
        </w:rPr>
      </w:pPr>
      <w:r w:rsidRPr="00227570">
        <w:rPr>
          <w:sz w:val="20"/>
          <w:szCs w:val="20"/>
        </w:rPr>
        <w:t>функции. Способы задания функции. График функции. Свойства функции, их отражение</w:t>
      </w:r>
    </w:p>
    <w:p w:rsidR="00265E93" w:rsidRPr="00227570" w:rsidRDefault="00265E93" w:rsidP="00E755FF">
      <w:pPr>
        <w:jc w:val="both"/>
        <w:rPr>
          <w:sz w:val="20"/>
          <w:szCs w:val="20"/>
        </w:rPr>
      </w:pPr>
      <w:r w:rsidRPr="00227570">
        <w:rPr>
          <w:sz w:val="20"/>
          <w:szCs w:val="20"/>
        </w:rPr>
        <w:t>на графике. Функции, описывающие прямую и обратную пропорциональные зависимости,</w:t>
      </w:r>
    </w:p>
    <w:p w:rsidR="00265E93" w:rsidRPr="00227570" w:rsidRDefault="00265E93" w:rsidP="00E755FF">
      <w:pPr>
        <w:jc w:val="both"/>
        <w:rPr>
          <w:sz w:val="20"/>
          <w:szCs w:val="20"/>
        </w:rPr>
      </w:pPr>
      <w:r w:rsidRPr="00227570">
        <w:rPr>
          <w:sz w:val="20"/>
          <w:szCs w:val="20"/>
        </w:rPr>
        <w:t>их графики и свойства. Линейная функция, её график и свойства. Квадратичная функция,</w:t>
      </w:r>
    </w:p>
    <w:p w:rsidR="00265E93" w:rsidRPr="00227570" w:rsidRDefault="00265E93" w:rsidP="00E755FF">
      <w:pPr>
        <w:jc w:val="both"/>
        <w:rPr>
          <w:sz w:val="20"/>
          <w:szCs w:val="20"/>
        </w:rPr>
      </w:pPr>
      <w:r w:rsidRPr="00227570">
        <w:rPr>
          <w:sz w:val="20"/>
          <w:szCs w:val="20"/>
        </w:rPr>
        <w:t>её график и свойства. Степенные функции с натуральными показателями 2 и 3, их</w:t>
      </w:r>
    </w:p>
    <w:p w:rsidR="00265E93" w:rsidRPr="00227570" w:rsidRDefault="00265E93" w:rsidP="00E755FF">
      <w:pPr>
        <w:jc w:val="both"/>
        <w:rPr>
          <w:sz w:val="20"/>
          <w:szCs w:val="20"/>
        </w:rPr>
      </w:pPr>
      <w:r w:rsidRPr="00227570">
        <w:rPr>
          <w:sz w:val="20"/>
          <w:szCs w:val="20"/>
        </w:rPr>
        <w:t>графики и свойства. Графики функций</w:t>
      </w:r>
    </w:p>
    <w:p w:rsidR="00265E93" w:rsidRPr="00227570" w:rsidRDefault="00265E93" w:rsidP="00E755FF">
      <w:pPr>
        <w:jc w:val="both"/>
        <w:rPr>
          <w:sz w:val="20"/>
          <w:szCs w:val="20"/>
        </w:rPr>
      </w:pPr>
      <w:r w:rsidRPr="00227570">
        <w:rPr>
          <w:sz w:val="20"/>
          <w:szCs w:val="20"/>
        </w:rPr>
        <w:t xml:space="preserve">y </w:t>
      </w:r>
      <w:r w:rsidRPr="00227570">
        <w:rPr>
          <w:sz w:val="20"/>
          <w:szCs w:val="20"/>
        </w:rPr>
        <w:t xml:space="preserve"> x, y </w:t>
      </w:r>
      <w:r w:rsidRPr="00227570">
        <w:rPr>
          <w:sz w:val="20"/>
          <w:szCs w:val="20"/>
        </w:rPr>
        <w:t xml:space="preserve"> 3 x, y </w:t>
      </w:r>
      <w:r w:rsidRPr="00227570">
        <w:rPr>
          <w:sz w:val="20"/>
          <w:szCs w:val="20"/>
        </w:rPr>
        <w:t> x .</w:t>
      </w:r>
    </w:p>
    <w:p w:rsidR="00265E93" w:rsidRPr="00227570" w:rsidRDefault="00265E93" w:rsidP="00E755FF">
      <w:pPr>
        <w:jc w:val="both"/>
        <w:rPr>
          <w:sz w:val="20"/>
          <w:szCs w:val="20"/>
        </w:rPr>
      </w:pPr>
      <w:r w:rsidRPr="00227570">
        <w:rPr>
          <w:sz w:val="20"/>
          <w:szCs w:val="20"/>
        </w:rPr>
        <w:t>Числовые последовательности. Понятие числовой последовательности. Задание</w:t>
      </w:r>
    </w:p>
    <w:p w:rsidR="00265E93" w:rsidRPr="00227570" w:rsidRDefault="00265E93" w:rsidP="00E755FF">
      <w:pPr>
        <w:jc w:val="both"/>
        <w:rPr>
          <w:sz w:val="20"/>
          <w:szCs w:val="20"/>
        </w:rPr>
      </w:pPr>
      <w:r w:rsidRPr="00227570">
        <w:rPr>
          <w:sz w:val="20"/>
          <w:szCs w:val="20"/>
        </w:rPr>
        <w:t>последовательности рекуррентной формулой и формулой n-го члена.</w:t>
      </w:r>
    </w:p>
    <w:p w:rsidR="00265E93" w:rsidRPr="00227570" w:rsidRDefault="00265E93" w:rsidP="00E755FF">
      <w:pPr>
        <w:jc w:val="both"/>
        <w:rPr>
          <w:sz w:val="20"/>
          <w:szCs w:val="20"/>
        </w:rPr>
      </w:pPr>
      <w:r w:rsidRPr="00227570">
        <w:rPr>
          <w:sz w:val="20"/>
          <w:szCs w:val="20"/>
        </w:rPr>
        <w:t>Арифметическая и геометрическая прогрессии. Формулы n-го члена арифметической</w:t>
      </w:r>
    </w:p>
    <w:p w:rsidR="00265E93" w:rsidRPr="00227570" w:rsidRDefault="00265E93" w:rsidP="00E755FF">
      <w:pPr>
        <w:jc w:val="both"/>
        <w:rPr>
          <w:sz w:val="20"/>
          <w:szCs w:val="20"/>
        </w:rPr>
      </w:pPr>
      <w:r w:rsidRPr="00227570">
        <w:rPr>
          <w:sz w:val="20"/>
          <w:szCs w:val="20"/>
        </w:rPr>
        <w:t>и геометрической прогрессий, суммы первых п-х членов. Изображение членов</w:t>
      </w:r>
    </w:p>
    <w:p w:rsidR="00265E93" w:rsidRPr="00227570" w:rsidRDefault="00265E93" w:rsidP="00E755FF">
      <w:pPr>
        <w:jc w:val="both"/>
        <w:rPr>
          <w:sz w:val="20"/>
          <w:szCs w:val="20"/>
        </w:rPr>
      </w:pPr>
      <w:r w:rsidRPr="00227570">
        <w:rPr>
          <w:sz w:val="20"/>
          <w:szCs w:val="20"/>
        </w:rPr>
        <w:t>арифметической и геометрической прогрессий точками координатной плоскости.</w:t>
      </w:r>
    </w:p>
    <w:p w:rsidR="00265E93" w:rsidRPr="00227570" w:rsidRDefault="00265E93" w:rsidP="00E755FF">
      <w:pPr>
        <w:jc w:val="both"/>
        <w:rPr>
          <w:sz w:val="20"/>
          <w:szCs w:val="20"/>
        </w:rPr>
      </w:pPr>
      <w:r w:rsidRPr="00227570">
        <w:rPr>
          <w:sz w:val="20"/>
          <w:szCs w:val="20"/>
        </w:rPr>
        <w:t>Линейный и экспоненциальный рост. Сложные проценты.</w:t>
      </w:r>
    </w:p>
    <w:p w:rsidR="00265E93" w:rsidRPr="00227570" w:rsidRDefault="00265E93" w:rsidP="00E755FF">
      <w:pPr>
        <w:jc w:val="both"/>
        <w:rPr>
          <w:sz w:val="20"/>
          <w:szCs w:val="20"/>
        </w:rPr>
      </w:pPr>
      <w:r w:rsidRPr="00227570">
        <w:rPr>
          <w:sz w:val="20"/>
          <w:szCs w:val="20"/>
        </w:rPr>
        <w:t>Описательная статистика. Представление данных в виде таблиц, диаграмм,</w:t>
      </w:r>
    </w:p>
    <w:p w:rsidR="00265E93" w:rsidRPr="00227570" w:rsidRDefault="00265E93" w:rsidP="00E755FF">
      <w:pPr>
        <w:jc w:val="both"/>
        <w:rPr>
          <w:sz w:val="20"/>
          <w:szCs w:val="20"/>
        </w:rPr>
      </w:pPr>
      <w:r w:rsidRPr="00227570">
        <w:rPr>
          <w:sz w:val="20"/>
          <w:szCs w:val="20"/>
        </w:rPr>
        <w:t>графиков. Случайная изменчивость. Статистические характеристики набора данных:</w:t>
      </w:r>
    </w:p>
    <w:p w:rsidR="00265E93" w:rsidRPr="00227570" w:rsidRDefault="00265E93" w:rsidP="00E755FF">
      <w:pPr>
        <w:jc w:val="both"/>
        <w:rPr>
          <w:sz w:val="20"/>
          <w:szCs w:val="20"/>
        </w:rPr>
      </w:pPr>
      <w:r w:rsidRPr="00227570">
        <w:rPr>
          <w:sz w:val="20"/>
          <w:szCs w:val="20"/>
        </w:rPr>
        <w:t>среднее арифметическое, медиана, наибольшее и наименьшее значения, размах.</w:t>
      </w:r>
    </w:p>
    <w:p w:rsidR="00265E93" w:rsidRPr="00227570" w:rsidRDefault="00265E93" w:rsidP="00E755FF">
      <w:pPr>
        <w:jc w:val="both"/>
        <w:rPr>
          <w:sz w:val="20"/>
          <w:szCs w:val="20"/>
        </w:rPr>
      </w:pPr>
      <w:r w:rsidRPr="00227570">
        <w:rPr>
          <w:sz w:val="20"/>
          <w:szCs w:val="20"/>
        </w:rPr>
        <w:t>Представление о выборочном исследовании.</w:t>
      </w:r>
    </w:p>
    <w:p w:rsidR="00265E93" w:rsidRPr="00227570" w:rsidRDefault="00265E93" w:rsidP="00E755FF">
      <w:pPr>
        <w:jc w:val="both"/>
        <w:rPr>
          <w:sz w:val="20"/>
          <w:szCs w:val="20"/>
        </w:rPr>
      </w:pPr>
      <w:r w:rsidRPr="00227570">
        <w:rPr>
          <w:sz w:val="20"/>
          <w:szCs w:val="20"/>
        </w:rPr>
        <w:t>Случайные события и вероятность. Понятие о случайном опыте и случайном</w:t>
      </w:r>
    </w:p>
    <w:p w:rsidR="00265E93" w:rsidRPr="00227570" w:rsidRDefault="00265E93" w:rsidP="00E755FF">
      <w:pPr>
        <w:jc w:val="both"/>
        <w:rPr>
          <w:sz w:val="20"/>
          <w:szCs w:val="20"/>
        </w:rPr>
      </w:pPr>
      <w:r w:rsidRPr="00227570">
        <w:rPr>
          <w:sz w:val="20"/>
          <w:szCs w:val="20"/>
        </w:rPr>
        <w:t>событии. Частота случайного события. Статистический подход к понятию вероятности.</w:t>
      </w:r>
    </w:p>
    <w:p w:rsidR="00265E93" w:rsidRPr="00227570" w:rsidRDefault="00265E93" w:rsidP="00E755FF">
      <w:pPr>
        <w:jc w:val="both"/>
        <w:rPr>
          <w:sz w:val="20"/>
          <w:szCs w:val="20"/>
        </w:rPr>
      </w:pPr>
      <w:r w:rsidRPr="00227570">
        <w:rPr>
          <w:sz w:val="20"/>
          <w:szCs w:val="20"/>
        </w:rPr>
        <w:t>Вероятности противоположных событий. Достоверные и невозможные ссобытия.</w:t>
      </w:r>
    </w:p>
    <w:p w:rsidR="00265E93" w:rsidRPr="00227570" w:rsidRDefault="00265E93" w:rsidP="00E755FF">
      <w:pPr>
        <w:jc w:val="both"/>
        <w:rPr>
          <w:sz w:val="20"/>
          <w:szCs w:val="20"/>
        </w:rPr>
      </w:pPr>
      <w:r w:rsidRPr="00227570">
        <w:rPr>
          <w:sz w:val="20"/>
          <w:szCs w:val="20"/>
        </w:rPr>
        <w:t>Равновозможность событий. Классическое определение вероятности.</w:t>
      </w:r>
    </w:p>
    <w:p w:rsidR="00265E93" w:rsidRPr="00227570" w:rsidRDefault="00265E93" w:rsidP="00E755FF">
      <w:pPr>
        <w:jc w:val="both"/>
        <w:rPr>
          <w:sz w:val="20"/>
          <w:szCs w:val="20"/>
        </w:rPr>
      </w:pPr>
      <w:r w:rsidRPr="00227570">
        <w:rPr>
          <w:sz w:val="20"/>
          <w:szCs w:val="20"/>
        </w:rPr>
        <w:t>Комбинаторика. Решение комбинаторных задач перебором вариантов.</w:t>
      </w:r>
    </w:p>
    <w:p w:rsidR="00265E93" w:rsidRPr="00227570" w:rsidRDefault="00265E93" w:rsidP="00E755FF">
      <w:pPr>
        <w:jc w:val="both"/>
        <w:rPr>
          <w:sz w:val="20"/>
          <w:szCs w:val="20"/>
        </w:rPr>
      </w:pPr>
      <w:r w:rsidRPr="00227570">
        <w:rPr>
          <w:sz w:val="20"/>
          <w:szCs w:val="20"/>
        </w:rPr>
        <w:t>Комбинаторное правило умножения. Перестановки и факториал.</w:t>
      </w:r>
    </w:p>
    <w:p w:rsidR="00265E93" w:rsidRPr="00227570" w:rsidRDefault="00265E93" w:rsidP="00E755FF">
      <w:pPr>
        <w:jc w:val="both"/>
        <w:rPr>
          <w:sz w:val="20"/>
          <w:szCs w:val="20"/>
        </w:rPr>
      </w:pPr>
      <w:r w:rsidRPr="00227570">
        <w:rPr>
          <w:sz w:val="20"/>
          <w:szCs w:val="20"/>
        </w:rPr>
        <w:t>Наглядная геометрия. Наглядные представления о фигурах на плоскости: прямая,</w:t>
      </w:r>
    </w:p>
    <w:p w:rsidR="00265E93" w:rsidRPr="00227570" w:rsidRDefault="00265E93" w:rsidP="00E755FF">
      <w:pPr>
        <w:jc w:val="both"/>
        <w:rPr>
          <w:sz w:val="20"/>
          <w:szCs w:val="20"/>
        </w:rPr>
      </w:pPr>
      <w:r w:rsidRPr="00227570">
        <w:rPr>
          <w:sz w:val="20"/>
          <w:szCs w:val="20"/>
        </w:rPr>
        <w:t>отрезок, луч, угол, ломаная, многоугольник, окружность, круг. Четырёхугольник,</w:t>
      </w:r>
    </w:p>
    <w:p w:rsidR="00265E93" w:rsidRPr="00227570" w:rsidRDefault="00265E93" w:rsidP="00E755FF">
      <w:pPr>
        <w:jc w:val="both"/>
        <w:rPr>
          <w:sz w:val="20"/>
          <w:szCs w:val="20"/>
        </w:rPr>
      </w:pPr>
      <w:r w:rsidRPr="00227570">
        <w:rPr>
          <w:sz w:val="20"/>
          <w:szCs w:val="20"/>
        </w:rPr>
        <w:t>прямоугольник, квадрат. Треугольник, виды треугольников. Правильные многоугольники.</w:t>
      </w:r>
    </w:p>
    <w:p w:rsidR="00265E93" w:rsidRPr="00227570" w:rsidRDefault="00265E93" w:rsidP="00E755FF">
      <w:pPr>
        <w:jc w:val="both"/>
        <w:rPr>
          <w:sz w:val="20"/>
          <w:szCs w:val="20"/>
        </w:rPr>
      </w:pPr>
      <w:r w:rsidRPr="00227570">
        <w:rPr>
          <w:sz w:val="20"/>
          <w:szCs w:val="20"/>
        </w:rPr>
        <w:t>Взаимное расположение двух прямых, двух окружностей, прямой и окружности.</w:t>
      </w:r>
    </w:p>
    <w:p w:rsidR="00265E93" w:rsidRPr="00227570" w:rsidRDefault="00265E93" w:rsidP="00E755FF">
      <w:pPr>
        <w:jc w:val="both"/>
        <w:rPr>
          <w:sz w:val="20"/>
          <w:szCs w:val="20"/>
        </w:rPr>
      </w:pPr>
      <w:r w:rsidRPr="00227570">
        <w:rPr>
          <w:sz w:val="20"/>
          <w:szCs w:val="20"/>
        </w:rPr>
        <w:t>Изображение геометрических фигур и их конфигураций.</w:t>
      </w:r>
    </w:p>
    <w:p w:rsidR="00265E93" w:rsidRPr="00227570" w:rsidRDefault="00265E93" w:rsidP="00E755FF">
      <w:pPr>
        <w:jc w:val="both"/>
        <w:rPr>
          <w:sz w:val="20"/>
          <w:szCs w:val="20"/>
        </w:rPr>
      </w:pPr>
      <w:r w:rsidRPr="00227570">
        <w:rPr>
          <w:sz w:val="20"/>
          <w:szCs w:val="20"/>
        </w:rPr>
        <w:t>Длина отрезка, ломаной. Периметр многоугольника. Единицы измерения длины.</w:t>
      </w:r>
    </w:p>
    <w:p w:rsidR="00265E93" w:rsidRPr="00227570" w:rsidRDefault="00265E93" w:rsidP="00E755FF">
      <w:pPr>
        <w:jc w:val="both"/>
        <w:rPr>
          <w:sz w:val="20"/>
          <w:szCs w:val="20"/>
        </w:rPr>
      </w:pPr>
      <w:r w:rsidRPr="00227570">
        <w:rPr>
          <w:sz w:val="20"/>
          <w:szCs w:val="20"/>
        </w:rPr>
        <w:t>Измерение длины отрезка, построение отрезка заданной длины.</w:t>
      </w:r>
    </w:p>
    <w:p w:rsidR="00265E93" w:rsidRPr="00227570" w:rsidRDefault="00265E93" w:rsidP="00E755FF">
      <w:pPr>
        <w:jc w:val="both"/>
        <w:rPr>
          <w:sz w:val="20"/>
          <w:szCs w:val="20"/>
        </w:rPr>
      </w:pPr>
      <w:r w:rsidRPr="00227570">
        <w:rPr>
          <w:sz w:val="20"/>
          <w:szCs w:val="20"/>
        </w:rPr>
        <w:t>Виды углов. Градусная мера угла. Измерение и построение углов с помощью</w:t>
      </w:r>
    </w:p>
    <w:p w:rsidR="00265E93" w:rsidRPr="00227570" w:rsidRDefault="00265E93" w:rsidP="00E755FF">
      <w:pPr>
        <w:jc w:val="both"/>
        <w:rPr>
          <w:sz w:val="20"/>
          <w:szCs w:val="20"/>
        </w:rPr>
      </w:pPr>
      <w:r w:rsidRPr="00227570">
        <w:rPr>
          <w:sz w:val="20"/>
          <w:szCs w:val="20"/>
        </w:rPr>
        <w:t>транспортира. Биссектриса угла.</w:t>
      </w:r>
    </w:p>
    <w:p w:rsidR="00265E93" w:rsidRPr="00227570" w:rsidRDefault="00265E93" w:rsidP="00E755FF">
      <w:pPr>
        <w:jc w:val="both"/>
        <w:rPr>
          <w:sz w:val="20"/>
          <w:szCs w:val="20"/>
        </w:rPr>
      </w:pPr>
      <w:r w:rsidRPr="00227570">
        <w:rPr>
          <w:sz w:val="20"/>
          <w:szCs w:val="20"/>
        </w:rPr>
        <w:t>Понятие площади фигуры; единицы измерения площади. Площадь прямоугольника,</w:t>
      </w:r>
    </w:p>
    <w:p w:rsidR="00265E93" w:rsidRPr="00227570" w:rsidRDefault="00265E93" w:rsidP="00E755FF">
      <w:pPr>
        <w:jc w:val="both"/>
        <w:rPr>
          <w:sz w:val="20"/>
          <w:szCs w:val="20"/>
        </w:rPr>
      </w:pPr>
      <w:r w:rsidRPr="00227570">
        <w:rPr>
          <w:sz w:val="20"/>
          <w:szCs w:val="20"/>
        </w:rPr>
        <w:t>квадрата. Приближённое измерение площади фигур на клетчатой бумаге. Равновеликие</w:t>
      </w:r>
    </w:p>
    <w:p w:rsidR="00265E93" w:rsidRPr="00227570" w:rsidRDefault="00265E93" w:rsidP="00E755FF">
      <w:pPr>
        <w:jc w:val="both"/>
        <w:rPr>
          <w:sz w:val="20"/>
          <w:szCs w:val="20"/>
        </w:rPr>
      </w:pPr>
      <w:r w:rsidRPr="00227570">
        <w:rPr>
          <w:sz w:val="20"/>
          <w:szCs w:val="20"/>
        </w:rPr>
        <w:t>фигуры. Разрезание и составление геометрических фигур.</w:t>
      </w:r>
    </w:p>
    <w:p w:rsidR="00265E93" w:rsidRPr="00227570" w:rsidRDefault="00265E93" w:rsidP="00E755FF">
      <w:pPr>
        <w:jc w:val="both"/>
        <w:rPr>
          <w:sz w:val="20"/>
          <w:szCs w:val="20"/>
        </w:rPr>
      </w:pPr>
      <w:r w:rsidRPr="00227570">
        <w:rPr>
          <w:sz w:val="20"/>
          <w:szCs w:val="20"/>
        </w:rPr>
        <w:t>Наглядные представления о пространственных фигурах: куб, параллелепипед,</w:t>
      </w:r>
    </w:p>
    <w:p w:rsidR="00265E93" w:rsidRPr="00227570" w:rsidRDefault="00265E93" w:rsidP="00E755FF">
      <w:pPr>
        <w:jc w:val="both"/>
        <w:rPr>
          <w:sz w:val="20"/>
          <w:szCs w:val="20"/>
        </w:rPr>
      </w:pPr>
      <w:r w:rsidRPr="00227570">
        <w:rPr>
          <w:sz w:val="20"/>
          <w:szCs w:val="20"/>
        </w:rPr>
        <w:t>призма, пирамида, шар, сфера, конус, цилиндр. Изображение пространственных фигур.</w:t>
      </w:r>
    </w:p>
    <w:p w:rsidR="00265E93" w:rsidRPr="00227570" w:rsidRDefault="00265E93" w:rsidP="00E755FF">
      <w:pPr>
        <w:jc w:val="both"/>
        <w:rPr>
          <w:sz w:val="20"/>
          <w:szCs w:val="20"/>
        </w:rPr>
      </w:pPr>
      <w:r w:rsidRPr="00227570">
        <w:rPr>
          <w:sz w:val="20"/>
          <w:szCs w:val="20"/>
        </w:rPr>
        <w:t>Примеры сечений. Многогранники. Правильные многогранники. Примеры развёрток</w:t>
      </w:r>
    </w:p>
    <w:p w:rsidR="00265E93" w:rsidRPr="00227570" w:rsidRDefault="00265E93" w:rsidP="00E755FF">
      <w:pPr>
        <w:jc w:val="both"/>
        <w:rPr>
          <w:sz w:val="20"/>
          <w:szCs w:val="20"/>
        </w:rPr>
      </w:pPr>
      <w:r w:rsidRPr="00227570">
        <w:rPr>
          <w:sz w:val="20"/>
          <w:szCs w:val="20"/>
        </w:rPr>
        <w:t>многогранников, цилиндра и конуса. Изготовление моделей пространственных фигур.</w:t>
      </w:r>
    </w:p>
    <w:p w:rsidR="00265E93" w:rsidRPr="00227570" w:rsidRDefault="00265E93" w:rsidP="00E755FF">
      <w:pPr>
        <w:jc w:val="both"/>
        <w:rPr>
          <w:sz w:val="20"/>
          <w:szCs w:val="20"/>
        </w:rPr>
      </w:pPr>
      <w:r w:rsidRPr="00227570">
        <w:rPr>
          <w:sz w:val="20"/>
          <w:szCs w:val="20"/>
        </w:rPr>
        <w:t>Понятие объёма; единицы объёма. Объём прямоугольного параллелепипеда, куба.</w:t>
      </w:r>
    </w:p>
    <w:p w:rsidR="00265E93" w:rsidRPr="00227570" w:rsidRDefault="00265E93" w:rsidP="00E755FF">
      <w:pPr>
        <w:jc w:val="both"/>
        <w:rPr>
          <w:sz w:val="20"/>
          <w:szCs w:val="20"/>
        </w:rPr>
      </w:pPr>
      <w:r w:rsidRPr="00227570">
        <w:rPr>
          <w:sz w:val="20"/>
          <w:szCs w:val="20"/>
        </w:rPr>
        <w:t>Понятие о равенстве фигур. Центральная, осевая и зеркальная симметрии.</w:t>
      </w:r>
    </w:p>
    <w:p w:rsidR="00265E93" w:rsidRPr="00227570" w:rsidRDefault="00265E93" w:rsidP="00E755FF">
      <w:pPr>
        <w:jc w:val="both"/>
        <w:rPr>
          <w:sz w:val="20"/>
          <w:szCs w:val="20"/>
        </w:rPr>
      </w:pPr>
      <w:r w:rsidRPr="00227570">
        <w:rPr>
          <w:sz w:val="20"/>
          <w:szCs w:val="20"/>
        </w:rPr>
        <w:t>Изображение симметричных фигур.</w:t>
      </w:r>
    </w:p>
    <w:p w:rsidR="00265E93" w:rsidRPr="00227570" w:rsidRDefault="00265E93" w:rsidP="00E755FF">
      <w:pPr>
        <w:jc w:val="both"/>
        <w:rPr>
          <w:sz w:val="20"/>
          <w:szCs w:val="20"/>
        </w:rPr>
      </w:pPr>
      <w:r w:rsidRPr="00227570">
        <w:rPr>
          <w:sz w:val="20"/>
          <w:szCs w:val="20"/>
        </w:rPr>
        <w:t>Геометрические фигуры. Прямые и углы. Точка, прямая, плоскость. Отрезок, луч.</w:t>
      </w:r>
    </w:p>
    <w:p w:rsidR="00265E93" w:rsidRPr="00227570" w:rsidRDefault="00265E93" w:rsidP="00E755FF">
      <w:pPr>
        <w:jc w:val="both"/>
        <w:rPr>
          <w:sz w:val="20"/>
          <w:szCs w:val="20"/>
        </w:rPr>
      </w:pPr>
      <w:r w:rsidRPr="00227570">
        <w:rPr>
          <w:sz w:val="20"/>
          <w:szCs w:val="20"/>
        </w:rPr>
        <w:t>Угол. Виды углов. Вертикальные и смежные углы. Биссектриса угла.</w:t>
      </w:r>
    </w:p>
    <w:p w:rsidR="00265E93" w:rsidRPr="00227570" w:rsidRDefault="00265E93" w:rsidP="00E755FF">
      <w:pPr>
        <w:jc w:val="both"/>
        <w:rPr>
          <w:sz w:val="20"/>
          <w:szCs w:val="20"/>
        </w:rPr>
      </w:pPr>
      <w:r w:rsidRPr="00227570">
        <w:rPr>
          <w:sz w:val="20"/>
          <w:szCs w:val="20"/>
        </w:rPr>
        <w:t>Параллельные и пересекающиеся прямые. Перпендикулярные прямые. Теоремы о</w:t>
      </w:r>
    </w:p>
    <w:p w:rsidR="00265E93" w:rsidRPr="00227570" w:rsidRDefault="00265E93" w:rsidP="00E755FF">
      <w:pPr>
        <w:jc w:val="both"/>
        <w:rPr>
          <w:sz w:val="20"/>
          <w:szCs w:val="20"/>
        </w:rPr>
      </w:pPr>
      <w:r w:rsidRPr="00227570">
        <w:rPr>
          <w:sz w:val="20"/>
          <w:szCs w:val="20"/>
        </w:rPr>
        <w:t>параллельности и перпендикулярности прямых. Перпендикуляр и наклонная к прямой.</w:t>
      </w:r>
    </w:p>
    <w:p w:rsidR="00265E93" w:rsidRPr="00227570" w:rsidRDefault="00265E93" w:rsidP="00E755FF">
      <w:pPr>
        <w:jc w:val="both"/>
        <w:rPr>
          <w:sz w:val="20"/>
          <w:szCs w:val="20"/>
        </w:rPr>
      </w:pPr>
      <w:r w:rsidRPr="00227570">
        <w:rPr>
          <w:sz w:val="20"/>
          <w:szCs w:val="20"/>
        </w:rPr>
        <w:t>Серединный перпендикуляр к отрезку.</w:t>
      </w:r>
    </w:p>
    <w:p w:rsidR="00265E93" w:rsidRPr="00227570" w:rsidRDefault="00265E93" w:rsidP="00E755FF">
      <w:pPr>
        <w:jc w:val="both"/>
        <w:rPr>
          <w:sz w:val="20"/>
          <w:szCs w:val="20"/>
        </w:rPr>
      </w:pPr>
      <w:r w:rsidRPr="00227570">
        <w:rPr>
          <w:sz w:val="20"/>
          <w:szCs w:val="20"/>
        </w:rPr>
        <w:t>Геометрическое место точек. Свойства биссектрисы угла и серединного</w:t>
      </w:r>
    </w:p>
    <w:p w:rsidR="00265E93" w:rsidRPr="00227570" w:rsidRDefault="00265E93" w:rsidP="00E755FF">
      <w:pPr>
        <w:jc w:val="both"/>
        <w:rPr>
          <w:sz w:val="20"/>
          <w:szCs w:val="20"/>
        </w:rPr>
      </w:pPr>
      <w:r w:rsidRPr="00227570">
        <w:rPr>
          <w:sz w:val="20"/>
          <w:szCs w:val="20"/>
        </w:rPr>
        <w:t>перпендикуляра к отрезку.</w:t>
      </w:r>
    </w:p>
    <w:p w:rsidR="00265E93" w:rsidRPr="00227570" w:rsidRDefault="00265E93" w:rsidP="00E755FF">
      <w:pPr>
        <w:jc w:val="both"/>
        <w:rPr>
          <w:sz w:val="20"/>
          <w:szCs w:val="20"/>
        </w:rPr>
      </w:pPr>
      <w:r w:rsidRPr="00227570">
        <w:rPr>
          <w:sz w:val="20"/>
          <w:szCs w:val="20"/>
        </w:rPr>
        <w:t>Треугольник. Высота, медиана, биссектриса, средняя линия треугольника.</w:t>
      </w:r>
    </w:p>
    <w:p w:rsidR="00265E93" w:rsidRPr="00227570" w:rsidRDefault="00265E93" w:rsidP="00E755FF">
      <w:pPr>
        <w:jc w:val="both"/>
        <w:rPr>
          <w:sz w:val="20"/>
          <w:szCs w:val="20"/>
        </w:rPr>
      </w:pPr>
      <w:r w:rsidRPr="00227570">
        <w:rPr>
          <w:sz w:val="20"/>
          <w:szCs w:val="20"/>
        </w:rPr>
        <w:t>Равнобедренные и равносторонние треугольники; свойства и признаки равнобедренного</w:t>
      </w:r>
    </w:p>
    <w:p w:rsidR="00265E93" w:rsidRPr="00227570" w:rsidRDefault="00265E93" w:rsidP="00E755FF">
      <w:pPr>
        <w:jc w:val="both"/>
        <w:rPr>
          <w:sz w:val="20"/>
          <w:szCs w:val="20"/>
        </w:rPr>
      </w:pPr>
      <w:r w:rsidRPr="00227570">
        <w:rPr>
          <w:sz w:val="20"/>
          <w:szCs w:val="20"/>
        </w:rPr>
        <w:t>треугольника. Признаки равенства треугольников. Неравенство треугольника.</w:t>
      </w:r>
    </w:p>
    <w:p w:rsidR="00265E93" w:rsidRPr="00227570" w:rsidRDefault="00265E93" w:rsidP="00E755FF">
      <w:pPr>
        <w:jc w:val="both"/>
        <w:rPr>
          <w:sz w:val="20"/>
          <w:szCs w:val="20"/>
        </w:rPr>
      </w:pPr>
      <w:r w:rsidRPr="00227570">
        <w:rPr>
          <w:sz w:val="20"/>
          <w:szCs w:val="20"/>
        </w:rPr>
        <w:t>Соотношения между сторонами и углами треугольника. Сумма углов треугольника.</w:t>
      </w:r>
    </w:p>
    <w:p w:rsidR="00265E93" w:rsidRPr="00227570" w:rsidRDefault="00265E93" w:rsidP="00E755FF">
      <w:pPr>
        <w:jc w:val="both"/>
        <w:rPr>
          <w:sz w:val="20"/>
          <w:szCs w:val="20"/>
        </w:rPr>
      </w:pPr>
      <w:r w:rsidRPr="00227570">
        <w:rPr>
          <w:sz w:val="20"/>
          <w:szCs w:val="20"/>
        </w:rPr>
        <w:t>Внешние углы треугольника. Теорема Фалеса. Подобие треугольников. Признаки подобия</w:t>
      </w:r>
    </w:p>
    <w:p w:rsidR="00265E93" w:rsidRPr="00227570" w:rsidRDefault="00265E93" w:rsidP="00E755FF">
      <w:pPr>
        <w:jc w:val="both"/>
        <w:rPr>
          <w:sz w:val="20"/>
          <w:szCs w:val="20"/>
        </w:rPr>
      </w:pPr>
      <w:r w:rsidRPr="00227570">
        <w:rPr>
          <w:sz w:val="20"/>
          <w:szCs w:val="20"/>
        </w:rPr>
        <w:t>треугольников. Теорема Пифагора. Синус, косинус, тангенс, котангенс острого угла</w:t>
      </w:r>
    </w:p>
    <w:p w:rsidR="00265E93" w:rsidRPr="00227570" w:rsidRDefault="00265E93" w:rsidP="00E755FF">
      <w:pPr>
        <w:jc w:val="both"/>
        <w:rPr>
          <w:sz w:val="20"/>
          <w:szCs w:val="20"/>
        </w:rPr>
      </w:pPr>
      <w:r w:rsidRPr="00227570">
        <w:rPr>
          <w:sz w:val="20"/>
          <w:szCs w:val="20"/>
        </w:rPr>
        <w:t>прямоугольного треугольника и углов от 0 до 180</w:t>
      </w:r>
      <w:r w:rsidRPr="00227570">
        <w:rPr>
          <w:sz w:val="20"/>
          <w:szCs w:val="20"/>
        </w:rPr>
        <w:t>, приведение к острому углу. Решение</w:t>
      </w:r>
    </w:p>
    <w:p w:rsidR="00265E93" w:rsidRPr="00227570" w:rsidRDefault="00265E93" w:rsidP="00E755FF">
      <w:pPr>
        <w:jc w:val="both"/>
        <w:rPr>
          <w:sz w:val="20"/>
          <w:szCs w:val="20"/>
        </w:rPr>
      </w:pPr>
      <w:r w:rsidRPr="00227570">
        <w:rPr>
          <w:sz w:val="20"/>
          <w:szCs w:val="20"/>
        </w:rPr>
        <w:lastRenderedPageBreak/>
        <w:t>прямоугольных треугольников. Основное тригонометрическое тождество. Формулы,</w:t>
      </w:r>
    </w:p>
    <w:p w:rsidR="00265E93" w:rsidRPr="00227570" w:rsidRDefault="00265E93" w:rsidP="00E755FF">
      <w:pPr>
        <w:jc w:val="both"/>
        <w:rPr>
          <w:sz w:val="20"/>
          <w:szCs w:val="20"/>
        </w:rPr>
      </w:pPr>
      <w:r w:rsidRPr="00227570">
        <w:rPr>
          <w:sz w:val="20"/>
          <w:szCs w:val="20"/>
        </w:rPr>
        <w:t>связывающие синус, косинус, тангенс, котангенс одного и того же угла. Решение</w:t>
      </w:r>
    </w:p>
    <w:p w:rsidR="00265E93" w:rsidRPr="00227570" w:rsidRDefault="00265E93" w:rsidP="00E755FF">
      <w:pPr>
        <w:jc w:val="both"/>
        <w:rPr>
          <w:sz w:val="20"/>
          <w:szCs w:val="20"/>
        </w:rPr>
      </w:pPr>
      <w:r w:rsidRPr="00227570">
        <w:rPr>
          <w:sz w:val="20"/>
          <w:szCs w:val="20"/>
        </w:rPr>
        <w:t>треугольников: теорема косинусов и теорема синусов. Замечательные точки треугольника.</w:t>
      </w:r>
    </w:p>
    <w:p w:rsidR="00265E93" w:rsidRPr="00227570" w:rsidRDefault="00265E93" w:rsidP="00E755FF">
      <w:pPr>
        <w:jc w:val="both"/>
        <w:rPr>
          <w:sz w:val="20"/>
          <w:szCs w:val="20"/>
        </w:rPr>
      </w:pPr>
      <w:r w:rsidRPr="00227570">
        <w:rPr>
          <w:sz w:val="20"/>
          <w:szCs w:val="20"/>
        </w:rPr>
        <w:t>Четырёхугольник. Параллелограмм, его свойства и признаки. Прямоугольник,</w:t>
      </w:r>
    </w:p>
    <w:p w:rsidR="00265E93" w:rsidRPr="00227570" w:rsidRDefault="00265E93" w:rsidP="00E755FF">
      <w:pPr>
        <w:jc w:val="both"/>
        <w:rPr>
          <w:sz w:val="20"/>
          <w:szCs w:val="20"/>
        </w:rPr>
      </w:pPr>
      <w:r w:rsidRPr="00227570">
        <w:rPr>
          <w:sz w:val="20"/>
          <w:szCs w:val="20"/>
        </w:rPr>
        <w:t>квадрат, ромб, их свойства и признаки. Трапеция, средняя линия трапеции.</w:t>
      </w:r>
    </w:p>
    <w:p w:rsidR="00265E93" w:rsidRPr="00227570" w:rsidRDefault="00265E93" w:rsidP="00E755FF">
      <w:pPr>
        <w:jc w:val="both"/>
        <w:rPr>
          <w:sz w:val="20"/>
          <w:szCs w:val="20"/>
        </w:rPr>
      </w:pPr>
      <w:r w:rsidRPr="00227570">
        <w:rPr>
          <w:sz w:val="20"/>
          <w:szCs w:val="20"/>
        </w:rPr>
        <w:t>Многоугольник. Выпуклые многоугольники. Сумма углов выпуклого</w:t>
      </w:r>
    </w:p>
    <w:p w:rsidR="00265E93" w:rsidRPr="00227570" w:rsidRDefault="00265E93" w:rsidP="00E755FF">
      <w:pPr>
        <w:jc w:val="both"/>
        <w:rPr>
          <w:sz w:val="20"/>
          <w:szCs w:val="20"/>
        </w:rPr>
      </w:pPr>
      <w:r w:rsidRPr="00227570">
        <w:rPr>
          <w:sz w:val="20"/>
          <w:szCs w:val="20"/>
        </w:rPr>
        <w:t>многоугольника. Правильные многоугольники.</w:t>
      </w:r>
    </w:p>
    <w:p w:rsidR="00265E93" w:rsidRPr="00227570" w:rsidRDefault="00265E93" w:rsidP="00E755FF">
      <w:pPr>
        <w:jc w:val="both"/>
        <w:rPr>
          <w:sz w:val="20"/>
          <w:szCs w:val="20"/>
        </w:rPr>
      </w:pPr>
      <w:r w:rsidRPr="00227570">
        <w:rPr>
          <w:sz w:val="20"/>
          <w:szCs w:val="20"/>
        </w:rPr>
        <w:t>Окружность и круг. Дуга, хорда. Сектор, сегмент. Центральный угол, вписанный</w:t>
      </w:r>
    </w:p>
    <w:p w:rsidR="00265E93" w:rsidRPr="00227570" w:rsidRDefault="00265E93" w:rsidP="00E755FF">
      <w:pPr>
        <w:jc w:val="both"/>
        <w:rPr>
          <w:sz w:val="20"/>
          <w:szCs w:val="20"/>
        </w:rPr>
      </w:pPr>
      <w:r w:rsidRPr="00227570">
        <w:rPr>
          <w:sz w:val="20"/>
          <w:szCs w:val="20"/>
        </w:rPr>
        <w:t>угол; величина вписанного угла. Взаимное расположение прямой и окружности, двух</w:t>
      </w:r>
    </w:p>
    <w:p w:rsidR="00265E93" w:rsidRPr="00227570" w:rsidRDefault="00265E93" w:rsidP="00E755FF">
      <w:pPr>
        <w:jc w:val="both"/>
        <w:rPr>
          <w:sz w:val="20"/>
          <w:szCs w:val="20"/>
        </w:rPr>
      </w:pPr>
      <w:r w:rsidRPr="00227570">
        <w:rPr>
          <w:sz w:val="20"/>
          <w:szCs w:val="20"/>
        </w:rPr>
        <w:t>окружностей. Касательная и секущая к окружности, их свойства. Вписанные и описанные</w:t>
      </w:r>
    </w:p>
    <w:p w:rsidR="00265E93" w:rsidRPr="00227570" w:rsidRDefault="00265E93" w:rsidP="00E755FF">
      <w:pPr>
        <w:jc w:val="both"/>
        <w:rPr>
          <w:sz w:val="20"/>
          <w:szCs w:val="20"/>
        </w:rPr>
      </w:pPr>
      <w:r w:rsidRPr="00227570">
        <w:rPr>
          <w:sz w:val="20"/>
          <w:szCs w:val="20"/>
        </w:rPr>
        <w:t>многоугольники. Окружность, вписанная в треугольник, и окружность, описанная около</w:t>
      </w:r>
    </w:p>
    <w:p w:rsidR="00265E93" w:rsidRPr="00227570" w:rsidRDefault="00265E93" w:rsidP="00E755FF">
      <w:pPr>
        <w:jc w:val="both"/>
        <w:rPr>
          <w:sz w:val="20"/>
          <w:szCs w:val="20"/>
        </w:rPr>
      </w:pPr>
      <w:r w:rsidRPr="00227570">
        <w:rPr>
          <w:sz w:val="20"/>
          <w:szCs w:val="20"/>
        </w:rPr>
        <w:t>треугольника. Вписанные и описанные окружности правильного многоугольника.</w:t>
      </w:r>
    </w:p>
    <w:p w:rsidR="00265E93" w:rsidRPr="00227570" w:rsidRDefault="00265E93" w:rsidP="00E755FF">
      <w:pPr>
        <w:jc w:val="both"/>
        <w:rPr>
          <w:sz w:val="20"/>
          <w:szCs w:val="20"/>
        </w:rPr>
      </w:pPr>
      <w:r w:rsidRPr="00227570">
        <w:rPr>
          <w:sz w:val="20"/>
          <w:szCs w:val="20"/>
        </w:rPr>
        <w:t>Геометрические преобразования. Понятие о равенстве фигур. Понятие о движении:</w:t>
      </w:r>
    </w:p>
    <w:p w:rsidR="00265E93" w:rsidRPr="00227570" w:rsidRDefault="00265E93" w:rsidP="00E755FF">
      <w:pPr>
        <w:jc w:val="both"/>
        <w:rPr>
          <w:sz w:val="20"/>
          <w:szCs w:val="20"/>
        </w:rPr>
      </w:pPr>
      <w:r w:rsidRPr="00227570">
        <w:rPr>
          <w:sz w:val="20"/>
          <w:szCs w:val="20"/>
        </w:rPr>
        <w:t>осевая и центральная симметрии, параллельный перенос, поворот. Понятие о подобии</w:t>
      </w:r>
    </w:p>
    <w:p w:rsidR="00265E93" w:rsidRPr="00227570" w:rsidRDefault="00265E93" w:rsidP="00E755FF">
      <w:pPr>
        <w:jc w:val="both"/>
        <w:rPr>
          <w:sz w:val="20"/>
          <w:szCs w:val="20"/>
        </w:rPr>
      </w:pPr>
      <w:r w:rsidRPr="00227570">
        <w:rPr>
          <w:sz w:val="20"/>
          <w:szCs w:val="20"/>
        </w:rPr>
        <w:t>фигур и гомотетии.</w:t>
      </w:r>
    </w:p>
    <w:p w:rsidR="00265E93" w:rsidRPr="00227570" w:rsidRDefault="00265E93" w:rsidP="00E755FF">
      <w:pPr>
        <w:jc w:val="both"/>
        <w:rPr>
          <w:sz w:val="20"/>
          <w:szCs w:val="20"/>
        </w:rPr>
      </w:pPr>
      <w:r w:rsidRPr="00227570">
        <w:rPr>
          <w:sz w:val="20"/>
          <w:szCs w:val="20"/>
        </w:rPr>
        <w:t>Решение задач на вычисление, доказательство и построение с использованием</w:t>
      </w:r>
    </w:p>
    <w:p w:rsidR="00265E93" w:rsidRPr="00227570" w:rsidRDefault="00265E93" w:rsidP="00E755FF">
      <w:pPr>
        <w:jc w:val="both"/>
        <w:rPr>
          <w:sz w:val="20"/>
          <w:szCs w:val="20"/>
        </w:rPr>
      </w:pPr>
      <w:r w:rsidRPr="00227570">
        <w:rPr>
          <w:sz w:val="20"/>
          <w:szCs w:val="20"/>
        </w:rPr>
        <w:t>свойств изученных фигур.</w:t>
      </w:r>
    </w:p>
    <w:p w:rsidR="00265E93" w:rsidRPr="00227570" w:rsidRDefault="00265E93" w:rsidP="00E755FF">
      <w:pPr>
        <w:jc w:val="both"/>
        <w:rPr>
          <w:sz w:val="20"/>
          <w:szCs w:val="20"/>
        </w:rPr>
      </w:pPr>
      <w:r w:rsidRPr="00227570">
        <w:rPr>
          <w:sz w:val="20"/>
          <w:szCs w:val="20"/>
        </w:rPr>
        <w:t>Измерение геометрических величин. Длина отрезка. Расстояние от точки до</w:t>
      </w:r>
    </w:p>
    <w:p w:rsidR="00265E93" w:rsidRPr="00227570" w:rsidRDefault="00265E93" w:rsidP="00E755FF">
      <w:pPr>
        <w:jc w:val="both"/>
        <w:rPr>
          <w:sz w:val="20"/>
          <w:szCs w:val="20"/>
        </w:rPr>
      </w:pPr>
      <w:r w:rsidRPr="00227570">
        <w:rPr>
          <w:sz w:val="20"/>
          <w:szCs w:val="20"/>
        </w:rPr>
        <w:t>прямой. Расстояние между параллельными прямыми.</w:t>
      </w:r>
    </w:p>
    <w:p w:rsidR="00265E93" w:rsidRPr="00227570" w:rsidRDefault="00265E93" w:rsidP="00E755FF">
      <w:pPr>
        <w:jc w:val="both"/>
        <w:rPr>
          <w:sz w:val="20"/>
          <w:szCs w:val="20"/>
        </w:rPr>
      </w:pPr>
      <w:r w:rsidRPr="00227570">
        <w:rPr>
          <w:sz w:val="20"/>
          <w:szCs w:val="20"/>
        </w:rPr>
        <w:t>Периметр многоугольника.</w:t>
      </w:r>
    </w:p>
    <w:p w:rsidR="00265E93" w:rsidRPr="00227570" w:rsidRDefault="00265E93" w:rsidP="00E755FF">
      <w:pPr>
        <w:jc w:val="both"/>
        <w:rPr>
          <w:sz w:val="20"/>
          <w:szCs w:val="20"/>
        </w:rPr>
      </w:pPr>
      <w:r w:rsidRPr="00227570">
        <w:rPr>
          <w:sz w:val="20"/>
          <w:szCs w:val="20"/>
        </w:rPr>
        <w:t>Длина окружности, число π, длина дуги окружности.</w:t>
      </w:r>
    </w:p>
    <w:p w:rsidR="00265E93" w:rsidRPr="00227570" w:rsidRDefault="00265E93" w:rsidP="00E755FF">
      <w:pPr>
        <w:jc w:val="both"/>
        <w:rPr>
          <w:sz w:val="20"/>
          <w:szCs w:val="20"/>
        </w:rPr>
      </w:pPr>
      <w:r w:rsidRPr="00227570">
        <w:rPr>
          <w:sz w:val="20"/>
          <w:szCs w:val="20"/>
        </w:rPr>
        <w:t>Градусная мера угла, соответствие между величиной центрального угла и длиной</w:t>
      </w:r>
    </w:p>
    <w:p w:rsidR="00265E93" w:rsidRPr="00227570" w:rsidRDefault="00265E93" w:rsidP="00E755FF">
      <w:pPr>
        <w:jc w:val="both"/>
        <w:rPr>
          <w:sz w:val="20"/>
          <w:szCs w:val="20"/>
        </w:rPr>
      </w:pPr>
      <w:r w:rsidRPr="00227570">
        <w:rPr>
          <w:sz w:val="20"/>
          <w:szCs w:val="20"/>
        </w:rPr>
        <w:t>дуги окружности.</w:t>
      </w:r>
    </w:p>
    <w:p w:rsidR="00265E93" w:rsidRPr="00227570" w:rsidRDefault="00265E93" w:rsidP="00E755FF">
      <w:pPr>
        <w:jc w:val="both"/>
        <w:rPr>
          <w:sz w:val="20"/>
          <w:szCs w:val="20"/>
        </w:rPr>
      </w:pPr>
      <w:r w:rsidRPr="00227570">
        <w:rPr>
          <w:sz w:val="20"/>
          <w:szCs w:val="20"/>
        </w:rPr>
        <w:t>Понятие площади плоских фигур. Равносоставленные и равновеликие фигуры.</w:t>
      </w:r>
    </w:p>
    <w:p w:rsidR="00265E93" w:rsidRPr="00227570" w:rsidRDefault="00265E93" w:rsidP="00E755FF">
      <w:pPr>
        <w:jc w:val="both"/>
        <w:rPr>
          <w:sz w:val="20"/>
          <w:szCs w:val="20"/>
        </w:rPr>
      </w:pPr>
      <w:r w:rsidRPr="00227570">
        <w:rPr>
          <w:sz w:val="20"/>
          <w:szCs w:val="20"/>
        </w:rPr>
        <w:t>Площадь прямоугольника. Площади параллелограмма, треугольника и трапеции. Площадь</w:t>
      </w:r>
    </w:p>
    <w:p w:rsidR="00265E93" w:rsidRPr="00227570" w:rsidRDefault="00265E93" w:rsidP="00E755FF">
      <w:pPr>
        <w:jc w:val="both"/>
        <w:rPr>
          <w:sz w:val="20"/>
          <w:szCs w:val="20"/>
        </w:rPr>
      </w:pPr>
      <w:r w:rsidRPr="00227570">
        <w:rPr>
          <w:sz w:val="20"/>
          <w:szCs w:val="20"/>
        </w:rPr>
        <w:t>многоугольника. Площадь круга и площадь сектора. Соотношение между площадями</w:t>
      </w:r>
    </w:p>
    <w:p w:rsidR="00265E93" w:rsidRPr="00227570" w:rsidRDefault="00265E93" w:rsidP="00E755FF">
      <w:pPr>
        <w:jc w:val="both"/>
        <w:rPr>
          <w:sz w:val="20"/>
          <w:szCs w:val="20"/>
        </w:rPr>
      </w:pPr>
      <w:r w:rsidRPr="00227570">
        <w:rPr>
          <w:sz w:val="20"/>
          <w:szCs w:val="20"/>
        </w:rPr>
        <w:t>подобных фигур.</w:t>
      </w:r>
    </w:p>
    <w:p w:rsidR="00265E93" w:rsidRPr="00227570" w:rsidRDefault="00265E93" w:rsidP="00E755FF">
      <w:pPr>
        <w:jc w:val="both"/>
        <w:rPr>
          <w:sz w:val="20"/>
          <w:szCs w:val="20"/>
        </w:rPr>
      </w:pPr>
      <w:r w:rsidRPr="00227570">
        <w:rPr>
          <w:sz w:val="20"/>
          <w:szCs w:val="20"/>
        </w:rPr>
        <w:t>Решение задач на вычисление и доказательство с использованием изученных формул.</w:t>
      </w:r>
    </w:p>
    <w:p w:rsidR="00265E93" w:rsidRPr="00227570" w:rsidRDefault="00265E93" w:rsidP="00E755FF">
      <w:pPr>
        <w:jc w:val="both"/>
        <w:rPr>
          <w:sz w:val="20"/>
          <w:szCs w:val="20"/>
        </w:rPr>
      </w:pPr>
      <w:r w:rsidRPr="00227570">
        <w:rPr>
          <w:sz w:val="20"/>
          <w:szCs w:val="20"/>
        </w:rPr>
        <w:t>Координаты. Уравнение прямой. Координаты середины отрезка. Формула</w:t>
      </w:r>
    </w:p>
    <w:p w:rsidR="00265E93" w:rsidRPr="00227570" w:rsidRDefault="00265E93" w:rsidP="00E755FF">
      <w:pPr>
        <w:jc w:val="both"/>
        <w:rPr>
          <w:sz w:val="20"/>
          <w:szCs w:val="20"/>
        </w:rPr>
      </w:pPr>
      <w:r w:rsidRPr="00227570">
        <w:rPr>
          <w:sz w:val="20"/>
          <w:szCs w:val="20"/>
        </w:rPr>
        <w:t>расстояния между двумя точками плоскости. Уравнение окружности.</w:t>
      </w:r>
    </w:p>
    <w:p w:rsidR="00265E93" w:rsidRPr="00227570" w:rsidRDefault="00265E93" w:rsidP="00E755FF">
      <w:pPr>
        <w:jc w:val="both"/>
        <w:rPr>
          <w:sz w:val="20"/>
          <w:szCs w:val="20"/>
        </w:rPr>
      </w:pPr>
      <w:r w:rsidRPr="00227570">
        <w:rPr>
          <w:sz w:val="20"/>
          <w:szCs w:val="20"/>
        </w:rPr>
        <w:t>Векторы. Длина (модуль) вектора. Равенство векторов. Коллинеарные векторы.</w:t>
      </w:r>
    </w:p>
    <w:p w:rsidR="00265E93" w:rsidRPr="00227570" w:rsidRDefault="00265E93" w:rsidP="00E755FF">
      <w:pPr>
        <w:jc w:val="both"/>
        <w:rPr>
          <w:sz w:val="20"/>
          <w:szCs w:val="20"/>
        </w:rPr>
      </w:pPr>
      <w:r w:rsidRPr="00227570">
        <w:rPr>
          <w:sz w:val="20"/>
          <w:szCs w:val="20"/>
        </w:rPr>
        <w:t>Координаты вектора. Умножение вектора на число, сумма векторов, разложение вектора</w:t>
      </w:r>
    </w:p>
    <w:p w:rsidR="00265E93" w:rsidRPr="00227570" w:rsidRDefault="00265E93" w:rsidP="00E755FF">
      <w:pPr>
        <w:jc w:val="both"/>
        <w:rPr>
          <w:sz w:val="20"/>
          <w:szCs w:val="20"/>
        </w:rPr>
      </w:pPr>
      <w:r w:rsidRPr="00227570">
        <w:rPr>
          <w:sz w:val="20"/>
          <w:szCs w:val="20"/>
        </w:rPr>
        <w:t>по двум неколлинеарным векторам. Скалярное произведение векторов.</w:t>
      </w:r>
    </w:p>
    <w:p w:rsidR="00265E93" w:rsidRPr="00227570" w:rsidRDefault="00265E93" w:rsidP="00E755FF">
      <w:pPr>
        <w:jc w:val="both"/>
        <w:rPr>
          <w:sz w:val="20"/>
          <w:szCs w:val="20"/>
        </w:rPr>
      </w:pPr>
      <w:r w:rsidRPr="00227570">
        <w:rPr>
          <w:sz w:val="20"/>
          <w:szCs w:val="20"/>
        </w:rPr>
        <w:t>Теоретико-множественные понятия. Множество, элемент множества. Задание</w:t>
      </w:r>
    </w:p>
    <w:p w:rsidR="00265E93" w:rsidRPr="00227570" w:rsidRDefault="00265E93" w:rsidP="00E755FF">
      <w:pPr>
        <w:jc w:val="both"/>
        <w:rPr>
          <w:sz w:val="20"/>
          <w:szCs w:val="20"/>
        </w:rPr>
      </w:pPr>
      <w:r w:rsidRPr="00227570">
        <w:rPr>
          <w:sz w:val="20"/>
          <w:szCs w:val="20"/>
        </w:rPr>
        <w:t>множеств перечислением элементов, характеристическим свойством. Стандартные</w:t>
      </w:r>
    </w:p>
    <w:p w:rsidR="00265E93" w:rsidRPr="00227570" w:rsidRDefault="00265E93" w:rsidP="00E755FF">
      <w:pPr>
        <w:jc w:val="both"/>
        <w:rPr>
          <w:sz w:val="20"/>
          <w:szCs w:val="20"/>
        </w:rPr>
      </w:pPr>
      <w:r w:rsidRPr="00227570">
        <w:rPr>
          <w:sz w:val="20"/>
          <w:szCs w:val="20"/>
        </w:rPr>
        <w:t>обозначения числовых множеств. Пустое множество и его обозначение. Подмножество.</w:t>
      </w:r>
    </w:p>
    <w:p w:rsidR="00265E93" w:rsidRPr="00227570" w:rsidRDefault="00265E93" w:rsidP="00E755FF">
      <w:pPr>
        <w:jc w:val="both"/>
        <w:rPr>
          <w:sz w:val="20"/>
          <w:szCs w:val="20"/>
        </w:rPr>
      </w:pPr>
      <w:r w:rsidRPr="00227570">
        <w:rPr>
          <w:sz w:val="20"/>
          <w:szCs w:val="20"/>
        </w:rPr>
        <w:t>Объединение и пересечение множеств.</w:t>
      </w:r>
    </w:p>
    <w:p w:rsidR="00265E93" w:rsidRPr="00227570" w:rsidRDefault="00265E93" w:rsidP="00E755FF">
      <w:pPr>
        <w:jc w:val="both"/>
        <w:rPr>
          <w:sz w:val="20"/>
          <w:szCs w:val="20"/>
        </w:rPr>
      </w:pPr>
      <w:r w:rsidRPr="00227570">
        <w:rPr>
          <w:sz w:val="20"/>
          <w:szCs w:val="20"/>
        </w:rPr>
        <w:t>Иллюстрация отношений между множествами с помощью диаграмм Эйлера—Венна.</w:t>
      </w:r>
    </w:p>
    <w:p w:rsidR="00265E93" w:rsidRPr="00227570" w:rsidRDefault="00265E93" w:rsidP="00E755FF">
      <w:pPr>
        <w:jc w:val="both"/>
        <w:rPr>
          <w:sz w:val="20"/>
          <w:szCs w:val="20"/>
        </w:rPr>
      </w:pPr>
      <w:r w:rsidRPr="00227570">
        <w:rPr>
          <w:sz w:val="20"/>
          <w:szCs w:val="20"/>
        </w:rPr>
        <w:t>Элементы логики. Определение. Аксиомы и теоремы. Доказательство.</w:t>
      </w:r>
    </w:p>
    <w:p w:rsidR="00265E93" w:rsidRPr="00227570" w:rsidRDefault="00265E93" w:rsidP="00E755FF">
      <w:pPr>
        <w:jc w:val="both"/>
        <w:rPr>
          <w:sz w:val="20"/>
          <w:szCs w:val="20"/>
        </w:rPr>
      </w:pPr>
      <w:r w:rsidRPr="00227570">
        <w:rPr>
          <w:sz w:val="20"/>
          <w:szCs w:val="20"/>
        </w:rPr>
        <w:t>Доказательство от противного. Теорема, обратная данной. Пример и контрпример.</w:t>
      </w:r>
    </w:p>
    <w:p w:rsidR="00265E93" w:rsidRPr="00227570" w:rsidRDefault="00265E93" w:rsidP="00E755FF">
      <w:pPr>
        <w:jc w:val="both"/>
        <w:rPr>
          <w:sz w:val="20"/>
          <w:szCs w:val="20"/>
        </w:rPr>
      </w:pPr>
      <w:r w:rsidRPr="00227570">
        <w:rPr>
          <w:sz w:val="20"/>
          <w:szCs w:val="20"/>
        </w:rPr>
        <w:t>Понятие о равносильности, следовании, употребление логических связок если..., то, в</w:t>
      </w:r>
    </w:p>
    <w:p w:rsidR="00265E93" w:rsidRPr="00227570" w:rsidRDefault="00265E93" w:rsidP="00E755FF">
      <w:pPr>
        <w:jc w:val="both"/>
        <w:rPr>
          <w:sz w:val="20"/>
          <w:szCs w:val="20"/>
        </w:rPr>
      </w:pPr>
      <w:r w:rsidRPr="00227570">
        <w:rPr>
          <w:sz w:val="20"/>
          <w:szCs w:val="20"/>
        </w:rPr>
        <w:t>том и только в том случае, логические связки и, или.</w:t>
      </w:r>
    </w:p>
    <w:p w:rsidR="00265E93" w:rsidRPr="00227570" w:rsidRDefault="00265E93" w:rsidP="00E755FF">
      <w:pPr>
        <w:jc w:val="both"/>
        <w:rPr>
          <w:sz w:val="20"/>
          <w:szCs w:val="20"/>
        </w:rPr>
      </w:pPr>
      <w:r w:rsidRPr="00227570">
        <w:rPr>
          <w:sz w:val="20"/>
          <w:szCs w:val="20"/>
        </w:rPr>
        <w:t>Математика в историческом развитии. История формирования понятия числа:</w:t>
      </w:r>
    </w:p>
    <w:p w:rsidR="00265E93" w:rsidRPr="00227570" w:rsidRDefault="00265E93" w:rsidP="00E755FF">
      <w:pPr>
        <w:jc w:val="both"/>
        <w:rPr>
          <w:sz w:val="20"/>
          <w:szCs w:val="20"/>
        </w:rPr>
      </w:pPr>
      <w:r w:rsidRPr="00227570">
        <w:rPr>
          <w:sz w:val="20"/>
          <w:szCs w:val="20"/>
        </w:rPr>
        <w:t>натуральные числа, дроби, недостаточность рациональных чисел для геометрических</w:t>
      </w:r>
    </w:p>
    <w:p w:rsidR="00265E93" w:rsidRPr="00227570" w:rsidRDefault="00265E93" w:rsidP="00E755FF">
      <w:pPr>
        <w:jc w:val="both"/>
        <w:rPr>
          <w:sz w:val="20"/>
          <w:szCs w:val="20"/>
        </w:rPr>
      </w:pPr>
      <w:r w:rsidRPr="00227570">
        <w:rPr>
          <w:sz w:val="20"/>
          <w:szCs w:val="20"/>
        </w:rPr>
        <w:t>измерений, иррациональные числа. Старинные системы записи чисел. Дроби в Вавилоне,</w:t>
      </w:r>
    </w:p>
    <w:p w:rsidR="00265E93" w:rsidRPr="00227570" w:rsidRDefault="00265E93" w:rsidP="00E755FF">
      <w:pPr>
        <w:jc w:val="both"/>
        <w:rPr>
          <w:sz w:val="20"/>
          <w:szCs w:val="20"/>
        </w:rPr>
      </w:pPr>
      <w:r w:rsidRPr="00227570">
        <w:rPr>
          <w:sz w:val="20"/>
          <w:szCs w:val="20"/>
        </w:rPr>
        <w:t>Египте, Риме. Открытие десятичных дробей. Старинные системы мер. Десятичные дроби</w:t>
      </w:r>
    </w:p>
    <w:p w:rsidR="00265E93" w:rsidRPr="00227570" w:rsidRDefault="00265E93" w:rsidP="00E755FF">
      <w:pPr>
        <w:jc w:val="both"/>
        <w:rPr>
          <w:sz w:val="20"/>
          <w:szCs w:val="20"/>
        </w:rPr>
      </w:pPr>
      <w:r w:rsidRPr="00227570">
        <w:rPr>
          <w:sz w:val="20"/>
          <w:szCs w:val="20"/>
        </w:rPr>
        <w:t>и метрическая система мер. Появление отрицательных чисел и нуля. Л. Магницкий.</w:t>
      </w:r>
    </w:p>
    <w:p w:rsidR="00265E93" w:rsidRPr="00227570" w:rsidRDefault="00265E93" w:rsidP="00E755FF">
      <w:pPr>
        <w:jc w:val="both"/>
        <w:rPr>
          <w:sz w:val="20"/>
          <w:szCs w:val="20"/>
        </w:rPr>
      </w:pPr>
      <w:r w:rsidRPr="00227570">
        <w:rPr>
          <w:sz w:val="20"/>
          <w:szCs w:val="20"/>
        </w:rPr>
        <w:t>Л. Эйлер.</w:t>
      </w:r>
    </w:p>
    <w:p w:rsidR="00265E93" w:rsidRPr="00227570" w:rsidRDefault="00265E93" w:rsidP="00E755FF">
      <w:pPr>
        <w:jc w:val="both"/>
        <w:rPr>
          <w:sz w:val="20"/>
          <w:szCs w:val="20"/>
        </w:rPr>
      </w:pPr>
      <w:r w:rsidRPr="00227570">
        <w:rPr>
          <w:sz w:val="20"/>
          <w:szCs w:val="20"/>
        </w:rPr>
        <w:t>Зарождение алгебры в недрах арифметики. Ал-Хорезми. Рождение буквенной</w:t>
      </w:r>
    </w:p>
    <w:p w:rsidR="00265E93" w:rsidRPr="00227570" w:rsidRDefault="00265E93" w:rsidP="00E755FF">
      <w:pPr>
        <w:jc w:val="both"/>
        <w:rPr>
          <w:sz w:val="20"/>
          <w:szCs w:val="20"/>
        </w:rPr>
      </w:pPr>
      <w:r w:rsidRPr="00227570">
        <w:rPr>
          <w:sz w:val="20"/>
          <w:szCs w:val="20"/>
        </w:rPr>
        <w:t>символики. П. Ферма. Ф. Виет. Р. Декарт. История вопроса о нахождении формул корней</w:t>
      </w:r>
    </w:p>
    <w:p w:rsidR="00265E93" w:rsidRPr="00227570" w:rsidRDefault="00265E93" w:rsidP="00E755FF">
      <w:pPr>
        <w:jc w:val="both"/>
        <w:rPr>
          <w:sz w:val="20"/>
          <w:szCs w:val="20"/>
        </w:rPr>
      </w:pPr>
      <w:r w:rsidRPr="00227570">
        <w:rPr>
          <w:sz w:val="20"/>
          <w:szCs w:val="20"/>
        </w:rPr>
        <w:t>алгебраических уравнений, неразрешимость в радикалах уравнений степени, большей</w:t>
      </w:r>
    </w:p>
    <w:p w:rsidR="00265E93" w:rsidRPr="00227570" w:rsidRDefault="00265E93" w:rsidP="00E755FF">
      <w:pPr>
        <w:jc w:val="both"/>
        <w:rPr>
          <w:sz w:val="20"/>
          <w:szCs w:val="20"/>
        </w:rPr>
      </w:pPr>
      <w:r w:rsidRPr="00227570">
        <w:rPr>
          <w:sz w:val="20"/>
          <w:szCs w:val="20"/>
        </w:rPr>
        <w:t>четырёх. Н. Тарталья, Дж. Кардано, Н. X. Абель. Э. Галуа.</w:t>
      </w:r>
    </w:p>
    <w:p w:rsidR="00265E93" w:rsidRPr="00227570" w:rsidRDefault="00265E93" w:rsidP="00E755FF">
      <w:pPr>
        <w:jc w:val="both"/>
        <w:rPr>
          <w:sz w:val="20"/>
          <w:szCs w:val="20"/>
        </w:rPr>
      </w:pPr>
      <w:r w:rsidRPr="00227570">
        <w:rPr>
          <w:sz w:val="20"/>
          <w:szCs w:val="20"/>
        </w:rPr>
        <w:t>Изобретение метода координат, позволяющего переводить геометрические объекты</w:t>
      </w:r>
    </w:p>
    <w:p w:rsidR="00265E93" w:rsidRPr="00227570" w:rsidRDefault="00265E93" w:rsidP="00E755FF">
      <w:pPr>
        <w:jc w:val="both"/>
        <w:rPr>
          <w:sz w:val="20"/>
          <w:szCs w:val="20"/>
        </w:rPr>
      </w:pPr>
      <w:r w:rsidRPr="00227570">
        <w:rPr>
          <w:sz w:val="20"/>
          <w:szCs w:val="20"/>
        </w:rPr>
        <w:t>на язык алгебры. Р. Декарт и П. Ферма. Примеры различных систем координат на</w:t>
      </w:r>
    </w:p>
    <w:p w:rsidR="00265E93" w:rsidRPr="00227570" w:rsidRDefault="00265E93" w:rsidP="00E755FF">
      <w:pPr>
        <w:jc w:val="both"/>
        <w:rPr>
          <w:sz w:val="20"/>
          <w:szCs w:val="20"/>
        </w:rPr>
      </w:pPr>
      <w:r w:rsidRPr="00227570">
        <w:rPr>
          <w:sz w:val="20"/>
          <w:szCs w:val="20"/>
        </w:rPr>
        <w:t>плоскости.</w:t>
      </w:r>
    </w:p>
    <w:p w:rsidR="00265E93" w:rsidRPr="00227570" w:rsidRDefault="00265E93" w:rsidP="00E755FF">
      <w:pPr>
        <w:jc w:val="both"/>
        <w:rPr>
          <w:sz w:val="20"/>
          <w:szCs w:val="20"/>
        </w:rPr>
      </w:pPr>
      <w:r w:rsidRPr="00227570">
        <w:rPr>
          <w:sz w:val="20"/>
          <w:szCs w:val="20"/>
        </w:rPr>
        <w:t>Задача Леонардо Пизанского (Фибоначчи) о кроликах, числа Фибоначчи. Задача о</w:t>
      </w:r>
    </w:p>
    <w:p w:rsidR="00265E93" w:rsidRPr="00227570" w:rsidRDefault="00265E93" w:rsidP="00E755FF">
      <w:pPr>
        <w:jc w:val="both"/>
        <w:rPr>
          <w:sz w:val="20"/>
          <w:szCs w:val="20"/>
        </w:rPr>
      </w:pPr>
      <w:r w:rsidRPr="00227570">
        <w:rPr>
          <w:sz w:val="20"/>
          <w:szCs w:val="20"/>
        </w:rPr>
        <w:t>шахматной доске.</w:t>
      </w:r>
    </w:p>
    <w:p w:rsidR="00265E93" w:rsidRPr="00227570" w:rsidRDefault="00265E93" w:rsidP="00E755FF">
      <w:pPr>
        <w:jc w:val="both"/>
        <w:rPr>
          <w:sz w:val="20"/>
          <w:szCs w:val="20"/>
        </w:rPr>
      </w:pPr>
      <w:r w:rsidRPr="00227570">
        <w:rPr>
          <w:sz w:val="20"/>
          <w:szCs w:val="20"/>
        </w:rPr>
        <w:t>Истоки теории вероятностей: страховое дело, азартные игры. П. Ферма и Б. Паскаль.</w:t>
      </w:r>
    </w:p>
    <w:p w:rsidR="00265E93" w:rsidRPr="00227570" w:rsidRDefault="00265E93" w:rsidP="00E755FF">
      <w:pPr>
        <w:jc w:val="both"/>
        <w:rPr>
          <w:sz w:val="20"/>
          <w:szCs w:val="20"/>
        </w:rPr>
      </w:pPr>
      <w:r w:rsidRPr="00227570">
        <w:rPr>
          <w:sz w:val="20"/>
          <w:szCs w:val="20"/>
        </w:rPr>
        <w:t>Я. Бернулли. А. Н. Колмогоров.</w:t>
      </w:r>
    </w:p>
    <w:p w:rsidR="00265E93" w:rsidRPr="00227570" w:rsidRDefault="00265E93" w:rsidP="00E755FF">
      <w:pPr>
        <w:jc w:val="both"/>
        <w:rPr>
          <w:sz w:val="20"/>
          <w:szCs w:val="20"/>
        </w:rPr>
      </w:pPr>
      <w:r w:rsidRPr="00227570">
        <w:rPr>
          <w:sz w:val="20"/>
          <w:szCs w:val="20"/>
        </w:rPr>
        <w:t>От землемерия к геометрии. Пифагор и его школа. Фалес. Архимед. Построения с</w:t>
      </w:r>
    </w:p>
    <w:p w:rsidR="00265E93" w:rsidRPr="00227570" w:rsidRDefault="00265E93" w:rsidP="00E755FF">
      <w:pPr>
        <w:jc w:val="both"/>
        <w:rPr>
          <w:sz w:val="20"/>
          <w:szCs w:val="20"/>
        </w:rPr>
      </w:pPr>
      <w:r w:rsidRPr="00227570">
        <w:rPr>
          <w:sz w:val="20"/>
          <w:szCs w:val="20"/>
        </w:rPr>
        <w:lastRenderedPageBreak/>
        <w:t>помощью циркуля и линейки. Построение правильных многоугольников. Трисекция угла.</w:t>
      </w:r>
    </w:p>
    <w:p w:rsidR="00265E93" w:rsidRPr="00227570" w:rsidRDefault="00265E93" w:rsidP="00E755FF">
      <w:pPr>
        <w:jc w:val="both"/>
        <w:rPr>
          <w:sz w:val="20"/>
          <w:szCs w:val="20"/>
        </w:rPr>
      </w:pPr>
      <w:r w:rsidRPr="00227570">
        <w:rPr>
          <w:sz w:val="20"/>
          <w:szCs w:val="20"/>
        </w:rPr>
        <w:t>Квадратура круга. Удвоение куба. История числа π. Золотое сечение. «Начала» Евклида.</w:t>
      </w:r>
    </w:p>
    <w:p w:rsidR="00265E93" w:rsidRPr="00227570" w:rsidRDefault="00265E93" w:rsidP="00E755FF">
      <w:pPr>
        <w:jc w:val="both"/>
        <w:rPr>
          <w:sz w:val="20"/>
          <w:szCs w:val="20"/>
        </w:rPr>
      </w:pPr>
      <w:r w:rsidRPr="00227570">
        <w:rPr>
          <w:sz w:val="20"/>
          <w:szCs w:val="20"/>
        </w:rPr>
        <w:t>Л. Эйлер. Н. И. Лобачевский. История пятого постулата. Софизм, парадоксы.</w:t>
      </w:r>
    </w:p>
    <w:p w:rsidR="00265E93" w:rsidRPr="00227570" w:rsidRDefault="00265E93" w:rsidP="00E755FF">
      <w:pPr>
        <w:jc w:val="both"/>
        <w:rPr>
          <w:b/>
          <w:sz w:val="20"/>
          <w:szCs w:val="20"/>
        </w:rPr>
      </w:pPr>
      <w:r w:rsidRPr="00227570">
        <w:rPr>
          <w:b/>
          <w:sz w:val="20"/>
          <w:szCs w:val="20"/>
        </w:rPr>
        <w:t>Информатика</w:t>
      </w:r>
    </w:p>
    <w:p w:rsidR="00265E93" w:rsidRPr="00227570" w:rsidRDefault="00265E93" w:rsidP="00E755FF">
      <w:pPr>
        <w:jc w:val="both"/>
        <w:rPr>
          <w:sz w:val="20"/>
          <w:szCs w:val="20"/>
        </w:rPr>
      </w:pPr>
      <w:r w:rsidRPr="00227570">
        <w:rPr>
          <w:sz w:val="20"/>
          <w:szCs w:val="20"/>
        </w:rPr>
        <w:t>Информация и способы её представления. Слово «информация» в обыденной речи.</w:t>
      </w:r>
    </w:p>
    <w:p w:rsidR="00265E93" w:rsidRPr="00227570" w:rsidRDefault="00265E93" w:rsidP="00E755FF">
      <w:pPr>
        <w:jc w:val="both"/>
        <w:rPr>
          <w:sz w:val="20"/>
          <w:szCs w:val="20"/>
        </w:rPr>
      </w:pPr>
      <w:r w:rsidRPr="00227570">
        <w:rPr>
          <w:sz w:val="20"/>
          <w:szCs w:val="20"/>
        </w:rPr>
        <w:t>Информация как объект (данные) и как процесс (информирование). Термин</w:t>
      </w:r>
    </w:p>
    <w:p w:rsidR="00265E93" w:rsidRPr="00227570" w:rsidRDefault="00265E93" w:rsidP="00E755FF">
      <w:pPr>
        <w:jc w:val="both"/>
        <w:rPr>
          <w:sz w:val="20"/>
          <w:szCs w:val="20"/>
        </w:rPr>
      </w:pPr>
      <w:r w:rsidRPr="00227570">
        <w:rPr>
          <w:sz w:val="20"/>
          <w:szCs w:val="20"/>
        </w:rPr>
        <w:t>«информация» (данные) в курсе информатики.</w:t>
      </w:r>
    </w:p>
    <w:p w:rsidR="00265E93" w:rsidRPr="00227570" w:rsidRDefault="00265E93" w:rsidP="00E755FF">
      <w:pPr>
        <w:jc w:val="both"/>
        <w:rPr>
          <w:sz w:val="20"/>
          <w:szCs w:val="20"/>
        </w:rPr>
      </w:pPr>
      <w:r w:rsidRPr="00227570">
        <w:rPr>
          <w:sz w:val="20"/>
          <w:szCs w:val="20"/>
        </w:rPr>
        <w:t>Описание информации при помощи текстов. Язык. Письмо. Знак. Алфавит. Символ</w:t>
      </w:r>
    </w:p>
    <w:p w:rsidR="00265E93" w:rsidRPr="00227570" w:rsidRDefault="00265E93" w:rsidP="00E755FF">
      <w:pPr>
        <w:jc w:val="both"/>
        <w:rPr>
          <w:sz w:val="20"/>
          <w:szCs w:val="20"/>
        </w:rPr>
      </w:pPr>
      <w:r w:rsidRPr="00227570">
        <w:rPr>
          <w:sz w:val="20"/>
          <w:szCs w:val="20"/>
        </w:rPr>
        <w:t>(«буква»). Расширенный алфавит русского языка (знаки препинания, цифры, пробел).</w:t>
      </w:r>
    </w:p>
    <w:p w:rsidR="00265E93" w:rsidRPr="00227570" w:rsidRDefault="00265E93" w:rsidP="00E755FF">
      <w:pPr>
        <w:jc w:val="both"/>
        <w:rPr>
          <w:sz w:val="20"/>
          <w:szCs w:val="20"/>
        </w:rPr>
      </w:pPr>
      <w:r w:rsidRPr="00227570">
        <w:rPr>
          <w:sz w:val="20"/>
          <w:szCs w:val="20"/>
        </w:rPr>
        <w:t>Количество слов данной длины в данном алфавите. Понятие «много информации»</w:t>
      </w:r>
    </w:p>
    <w:p w:rsidR="00265E93" w:rsidRPr="00227570" w:rsidRDefault="00265E93" w:rsidP="00E755FF">
      <w:pPr>
        <w:jc w:val="both"/>
        <w:rPr>
          <w:sz w:val="20"/>
          <w:szCs w:val="20"/>
        </w:rPr>
      </w:pPr>
      <w:r w:rsidRPr="00227570">
        <w:rPr>
          <w:sz w:val="20"/>
          <w:szCs w:val="20"/>
        </w:rPr>
        <w:t>невозможно однозначно описать коротким текстом.</w:t>
      </w:r>
    </w:p>
    <w:p w:rsidR="00265E93" w:rsidRPr="00227570" w:rsidRDefault="00265E93" w:rsidP="00E755FF">
      <w:pPr>
        <w:jc w:val="both"/>
        <w:rPr>
          <w:sz w:val="20"/>
          <w:szCs w:val="20"/>
        </w:rPr>
      </w:pPr>
      <w:r w:rsidRPr="00227570">
        <w:rPr>
          <w:sz w:val="20"/>
          <w:szCs w:val="20"/>
        </w:rPr>
        <w:t>Разнообразие языков и алфавитов. Неполнота текстового описания мира.</w:t>
      </w:r>
    </w:p>
    <w:p w:rsidR="00265E93" w:rsidRPr="00227570" w:rsidRDefault="00265E93" w:rsidP="00E755FF">
      <w:pPr>
        <w:jc w:val="both"/>
        <w:rPr>
          <w:sz w:val="20"/>
          <w:szCs w:val="20"/>
        </w:rPr>
      </w:pPr>
      <w:r w:rsidRPr="00227570">
        <w:rPr>
          <w:sz w:val="20"/>
          <w:szCs w:val="20"/>
        </w:rPr>
        <w:t>Литературные и научные тексты. Понятие о моделировании (в широком смысле) при</w:t>
      </w:r>
    </w:p>
    <w:p w:rsidR="00265E93" w:rsidRPr="00227570" w:rsidRDefault="00265E93" w:rsidP="00E755FF">
      <w:pPr>
        <w:jc w:val="both"/>
        <w:rPr>
          <w:sz w:val="20"/>
          <w:szCs w:val="20"/>
        </w:rPr>
      </w:pPr>
      <w:r w:rsidRPr="00227570">
        <w:rPr>
          <w:sz w:val="20"/>
          <w:szCs w:val="20"/>
        </w:rPr>
        <w:t>восприятии мира человеком.</w:t>
      </w:r>
    </w:p>
    <w:p w:rsidR="00265E93" w:rsidRPr="00227570" w:rsidRDefault="00265E93" w:rsidP="00E755FF">
      <w:pPr>
        <w:jc w:val="both"/>
        <w:rPr>
          <w:sz w:val="20"/>
          <w:szCs w:val="20"/>
        </w:rPr>
      </w:pPr>
      <w:r w:rsidRPr="00227570">
        <w:rPr>
          <w:sz w:val="20"/>
          <w:szCs w:val="20"/>
        </w:rPr>
        <w:t>Кодирование текстов. Кодовая таблица. Представление текстов в компьютерах. Все</w:t>
      </w:r>
    </w:p>
    <w:p w:rsidR="00265E93" w:rsidRPr="00227570" w:rsidRDefault="00265E93" w:rsidP="00E755FF">
      <w:pPr>
        <w:jc w:val="both"/>
        <w:rPr>
          <w:sz w:val="20"/>
          <w:szCs w:val="20"/>
        </w:rPr>
      </w:pPr>
      <w:r w:rsidRPr="00227570">
        <w:rPr>
          <w:sz w:val="20"/>
          <w:szCs w:val="20"/>
        </w:rPr>
        <w:t>данные в компьютере — тексты в двоичном алфавите. Двоичный алфавит. Азбука Морзе.</w:t>
      </w:r>
    </w:p>
    <w:p w:rsidR="00265E93" w:rsidRPr="00227570" w:rsidRDefault="00265E93" w:rsidP="00E755FF">
      <w:pPr>
        <w:jc w:val="both"/>
        <w:rPr>
          <w:sz w:val="20"/>
          <w:szCs w:val="20"/>
        </w:rPr>
      </w:pPr>
      <w:r w:rsidRPr="00227570">
        <w:rPr>
          <w:sz w:val="20"/>
          <w:szCs w:val="20"/>
        </w:rPr>
        <w:t>Двоичные коды с фиксированной длиной кодового слова (8, 16, 32). Количество символов,</w:t>
      </w:r>
    </w:p>
    <w:p w:rsidR="00265E93" w:rsidRPr="00227570" w:rsidRDefault="00265E93" w:rsidP="00E755FF">
      <w:pPr>
        <w:jc w:val="both"/>
        <w:rPr>
          <w:sz w:val="20"/>
          <w:szCs w:val="20"/>
        </w:rPr>
      </w:pPr>
      <w:r w:rsidRPr="00227570">
        <w:rPr>
          <w:sz w:val="20"/>
          <w:szCs w:val="20"/>
        </w:rPr>
        <w:t>представимых в таких кодах. Понятие о возможности записи любого текстового</w:t>
      </w:r>
    </w:p>
    <w:p w:rsidR="00265E93" w:rsidRPr="00227570" w:rsidRDefault="00265E93" w:rsidP="00E755FF">
      <w:pPr>
        <w:jc w:val="both"/>
        <w:rPr>
          <w:sz w:val="20"/>
          <w:szCs w:val="20"/>
        </w:rPr>
      </w:pPr>
      <w:r w:rsidRPr="00227570">
        <w:rPr>
          <w:sz w:val="20"/>
          <w:szCs w:val="20"/>
        </w:rPr>
        <w:t>сообщения в двоичном виде.</w:t>
      </w:r>
    </w:p>
    <w:p w:rsidR="00265E93" w:rsidRPr="00227570" w:rsidRDefault="00265E93" w:rsidP="00E755FF">
      <w:pPr>
        <w:jc w:val="both"/>
        <w:rPr>
          <w:sz w:val="20"/>
          <w:szCs w:val="20"/>
        </w:rPr>
      </w:pPr>
      <w:r w:rsidRPr="00227570">
        <w:rPr>
          <w:sz w:val="20"/>
          <w:szCs w:val="20"/>
        </w:rPr>
        <w:t>Примеры кодов. Код КОИ-8. Представление о стандарте Юникод. Значение</w:t>
      </w:r>
    </w:p>
    <w:p w:rsidR="00265E93" w:rsidRPr="00227570" w:rsidRDefault="00265E93" w:rsidP="00E755FF">
      <w:pPr>
        <w:jc w:val="both"/>
        <w:rPr>
          <w:sz w:val="20"/>
          <w:szCs w:val="20"/>
        </w:rPr>
      </w:pPr>
      <w:r w:rsidRPr="00227570">
        <w:rPr>
          <w:sz w:val="20"/>
          <w:szCs w:val="20"/>
        </w:rPr>
        <w:t>стандартов для ИКТ.</w:t>
      </w:r>
    </w:p>
    <w:p w:rsidR="00265E93" w:rsidRPr="00227570" w:rsidRDefault="00265E93" w:rsidP="00E755FF">
      <w:pPr>
        <w:jc w:val="both"/>
        <w:rPr>
          <w:sz w:val="20"/>
          <w:szCs w:val="20"/>
        </w:rPr>
      </w:pPr>
      <w:r w:rsidRPr="00227570">
        <w:rPr>
          <w:sz w:val="20"/>
          <w:szCs w:val="20"/>
        </w:rPr>
        <w:t>Знакомство с двоичной записью целых чисел. Запись натуральных чисел в пределах</w:t>
      </w:r>
    </w:p>
    <w:p w:rsidR="00265E93" w:rsidRPr="00227570" w:rsidRDefault="00265E93" w:rsidP="00E755FF">
      <w:pPr>
        <w:jc w:val="both"/>
        <w:rPr>
          <w:sz w:val="20"/>
          <w:szCs w:val="20"/>
        </w:rPr>
      </w:pPr>
      <w:r w:rsidRPr="00227570">
        <w:rPr>
          <w:sz w:val="20"/>
          <w:szCs w:val="20"/>
        </w:rPr>
        <w:t>256.</w:t>
      </w:r>
    </w:p>
    <w:p w:rsidR="00265E93" w:rsidRPr="00227570" w:rsidRDefault="00265E93" w:rsidP="00E755FF">
      <w:pPr>
        <w:jc w:val="both"/>
        <w:rPr>
          <w:sz w:val="20"/>
          <w:szCs w:val="20"/>
        </w:rPr>
      </w:pPr>
      <w:r w:rsidRPr="00227570">
        <w:rPr>
          <w:sz w:val="20"/>
          <w:szCs w:val="20"/>
        </w:rPr>
        <w:t>Нетекстовые (аудиовизуальные) данные (картины, устная речь, музыка, кино).</w:t>
      </w:r>
    </w:p>
    <w:p w:rsidR="00265E93" w:rsidRPr="00227570" w:rsidRDefault="00265E93" w:rsidP="00E755FF">
      <w:pPr>
        <w:jc w:val="both"/>
        <w:rPr>
          <w:sz w:val="20"/>
          <w:szCs w:val="20"/>
        </w:rPr>
      </w:pPr>
      <w:r w:rsidRPr="00227570">
        <w:rPr>
          <w:sz w:val="20"/>
          <w:szCs w:val="20"/>
        </w:rPr>
        <w:t>Возможность дискретного (символьного) представления аудиовизуальных данных.</w:t>
      </w:r>
    </w:p>
    <w:p w:rsidR="00265E93" w:rsidRPr="00227570" w:rsidRDefault="00265E93" w:rsidP="00E755FF">
      <w:pPr>
        <w:jc w:val="both"/>
        <w:rPr>
          <w:sz w:val="20"/>
          <w:szCs w:val="20"/>
        </w:rPr>
      </w:pPr>
      <w:r w:rsidRPr="00227570">
        <w:rPr>
          <w:sz w:val="20"/>
          <w:szCs w:val="20"/>
        </w:rPr>
        <w:t>Понятие о необходимости количественного описания информации. Размер (длина)</w:t>
      </w:r>
    </w:p>
    <w:p w:rsidR="00265E93" w:rsidRPr="00227570" w:rsidRDefault="00265E93" w:rsidP="00E755FF">
      <w:pPr>
        <w:jc w:val="both"/>
        <w:rPr>
          <w:sz w:val="20"/>
          <w:szCs w:val="20"/>
        </w:rPr>
      </w:pPr>
      <w:r w:rsidRPr="00227570">
        <w:rPr>
          <w:sz w:val="20"/>
          <w:szCs w:val="20"/>
        </w:rPr>
        <w:t>текста как мера количества информации. Недостатки такого подхода с точки зрения</w:t>
      </w:r>
    </w:p>
    <w:p w:rsidR="00265E93" w:rsidRPr="00227570" w:rsidRDefault="00265E93" w:rsidP="00E755FF">
      <w:pPr>
        <w:jc w:val="both"/>
        <w:rPr>
          <w:sz w:val="20"/>
          <w:szCs w:val="20"/>
        </w:rPr>
      </w:pPr>
      <w:r w:rsidRPr="00227570">
        <w:rPr>
          <w:sz w:val="20"/>
          <w:szCs w:val="20"/>
        </w:rPr>
        <w:t>формализации обыденного представления о количестве информации: не</w:t>
      </w:r>
    </w:p>
    <w:p w:rsidR="00265E93" w:rsidRPr="00227570" w:rsidRDefault="00265E93" w:rsidP="00E755FF">
      <w:pPr>
        <w:jc w:val="both"/>
        <w:rPr>
          <w:sz w:val="20"/>
          <w:szCs w:val="20"/>
        </w:rPr>
      </w:pPr>
      <w:r w:rsidRPr="00227570">
        <w:rPr>
          <w:sz w:val="20"/>
          <w:szCs w:val="20"/>
        </w:rPr>
        <w:t>рассматривается вопрос «новизны» информации; не учитывается возможность</w:t>
      </w:r>
    </w:p>
    <w:p w:rsidR="00265E93" w:rsidRPr="00227570" w:rsidRDefault="00265E93" w:rsidP="00E755FF">
      <w:pPr>
        <w:jc w:val="both"/>
        <w:rPr>
          <w:sz w:val="20"/>
          <w:szCs w:val="20"/>
        </w:rPr>
      </w:pPr>
      <w:r w:rsidRPr="00227570">
        <w:rPr>
          <w:sz w:val="20"/>
          <w:szCs w:val="20"/>
        </w:rPr>
        <w:t>описания одного явления различными текстами и зависимость от выбора алфавита и</w:t>
      </w:r>
    </w:p>
    <w:p w:rsidR="00265E93" w:rsidRPr="00227570" w:rsidRDefault="00265E93" w:rsidP="00E755FF">
      <w:pPr>
        <w:jc w:val="both"/>
        <w:rPr>
          <w:sz w:val="20"/>
          <w:szCs w:val="20"/>
        </w:rPr>
      </w:pPr>
      <w:r w:rsidRPr="00227570">
        <w:rPr>
          <w:sz w:val="20"/>
          <w:szCs w:val="20"/>
        </w:rPr>
        <w:t>способа кодирования.</w:t>
      </w:r>
    </w:p>
    <w:p w:rsidR="00265E93" w:rsidRPr="00227570" w:rsidRDefault="00265E93" w:rsidP="00E755FF">
      <w:pPr>
        <w:jc w:val="both"/>
        <w:rPr>
          <w:sz w:val="20"/>
          <w:szCs w:val="20"/>
        </w:rPr>
      </w:pPr>
      <w:r w:rsidRPr="00227570">
        <w:rPr>
          <w:sz w:val="20"/>
          <w:szCs w:val="20"/>
        </w:rPr>
        <w:t>Бит и байт — единицы размера двоичных текстов, производные единицы.</w:t>
      </w:r>
    </w:p>
    <w:p w:rsidR="00265E93" w:rsidRPr="00227570" w:rsidRDefault="00265E93" w:rsidP="00E755FF">
      <w:pPr>
        <w:jc w:val="both"/>
        <w:rPr>
          <w:sz w:val="20"/>
          <w:szCs w:val="20"/>
        </w:rPr>
      </w:pPr>
      <w:r w:rsidRPr="00227570">
        <w:rPr>
          <w:sz w:val="20"/>
          <w:szCs w:val="20"/>
        </w:rPr>
        <w:t>Понятие о носителях информации, используемых в ИКТ, их истории и перспективах</w:t>
      </w:r>
    </w:p>
    <w:p w:rsidR="00265E93" w:rsidRPr="00227570" w:rsidRDefault="00265E93" w:rsidP="00E755FF">
      <w:pPr>
        <w:jc w:val="both"/>
        <w:rPr>
          <w:sz w:val="20"/>
          <w:szCs w:val="20"/>
        </w:rPr>
      </w:pPr>
      <w:r w:rsidRPr="00227570">
        <w:rPr>
          <w:sz w:val="20"/>
          <w:szCs w:val="20"/>
        </w:rPr>
        <w:t>развития.</w:t>
      </w:r>
    </w:p>
    <w:p w:rsidR="00265E93" w:rsidRPr="00227570" w:rsidRDefault="00265E93" w:rsidP="00E755FF">
      <w:pPr>
        <w:jc w:val="both"/>
        <w:rPr>
          <w:sz w:val="20"/>
          <w:szCs w:val="20"/>
        </w:rPr>
      </w:pPr>
      <w:r w:rsidRPr="00227570">
        <w:rPr>
          <w:sz w:val="20"/>
          <w:szCs w:val="20"/>
        </w:rPr>
        <w:t>Виды памяти современных компьютеров. Оперативная и внешняя память.</w:t>
      </w:r>
    </w:p>
    <w:p w:rsidR="00265E93" w:rsidRPr="00227570" w:rsidRDefault="00265E93" w:rsidP="00E755FF">
      <w:pPr>
        <w:jc w:val="both"/>
        <w:rPr>
          <w:sz w:val="20"/>
          <w:szCs w:val="20"/>
        </w:rPr>
      </w:pPr>
      <w:r w:rsidRPr="00227570">
        <w:rPr>
          <w:sz w:val="20"/>
          <w:szCs w:val="20"/>
        </w:rPr>
        <w:t>Представление о характерных объёмах оперативной памяти современных компьютеров и</w:t>
      </w:r>
    </w:p>
    <w:p w:rsidR="00265E93" w:rsidRPr="00227570" w:rsidRDefault="00265E93" w:rsidP="00E755FF">
      <w:pPr>
        <w:jc w:val="both"/>
        <w:rPr>
          <w:sz w:val="20"/>
          <w:szCs w:val="20"/>
        </w:rPr>
      </w:pPr>
      <w:r w:rsidRPr="00227570">
        <w:rPr>
          <w:sz w:val="20"/>
          <w:szCs w:val="20"/>
        </w:rPr>
        <w:t>внешних запоминающих устройств. Представление о темпах роста этих характеристик по</w:t>
      </w:r>
    </w:p>
    <w:p w:rsidR="00265E93" w:rsidRPr="00227570" w:rsidRDefault="00265E93" w:rsidP="00E755FF">
      <w:pPr>
        <w:jc w:val="both"/>
        <w:rPr>
          <w:sz w:val="20"/>
          <w:szCs w:val="20"/>
        </w:rPr>
      </w:pPr>
      <w:r w:rsidRPr="00227570">
        <w:rPr>
          <w:sz w:val="20"/>
          <w:szCs w:val="20"/>
        </w:rPr>
        <w:t>мере развития ИКТ. Сетевое хранение данных.</w:t>
      </w:r>
    </w:p>
    <w:p w:rsidR="00265E93" w:rsidRPr="00227570" w:rsidRDefault="00265E93" w:rsidP="00E755FF">
      <w:pPr>
        <w:jc w:val="both"/>
        <w:rPr>
          <w:sz w:val="20"/>
          <w:szCs w:val="20"/>
        </w:rPr>
      </w:pPr>
      <w:r w:rsidRPr="00227570">
        <w:rPr>
          <w:sz w:val="20"/>
          <w:szCs w:val="20"/>
        </w:rPr>
        <w:t>Понятие файла. Типы файлов. Характерные размеры файлов различных типов —</w:t>
      </w:r>
    </w:p>
    <w:p w:rsidR="00265E93" w:rsidRPr="00227570" w:rsidRDefault="00265E93" w:rsidP="00E755FF">
      <w:pPr>
        <w:jc w:val="both"/>
        <w:rPr>
          <w:sz w:val="20"/>
          <w:szCs w:val="20"/>
        </w:rPr>
      </w:pPr>
      <w:r w:rsidRPr="00227570">
        <w:rPr>
          <w:sz w:val="20"/>
          <w:szCs w:val="20"/>
        </w:rPr>
        <w:t>текстовых (страница печатного текста, «Война и Мир», БСЭ), видео, файлы данных</w:t>
      </w:r>
    </w:p>
    <w:p w:rsidR="00265E93" w:rsidRPr="00227570" w:rsidRDefault="00265E93" w:rsidP="00E755FF">
      <w:pPr>
        <w:jc w:val="both"/>
        <w:rPr>
          <w:sz w:val="20"/>
          <w:szCs w:val="20"/>
        </w:rPr>
      </w:pPr>
      <w:r w:rsidRPr="00227570">
        <w:rPr>
          <w:sz w:val="20"/>
          <w:szCs w:val="20"/>
        </w:rPr>
        <w:t>космических наблюдений, файлы данных при математическом моделировании и др.</w:t>
      </w:r>
    </w:p>
    <w:p w:rsidR="00265E93" w:rsidRPr="00227570" w:rsidRDefault="00265E93" w:rsidP="00E755FF">
      <w:pPr>
        <w:jc w:val="both"/>
        <w:rPr>
          <w:sz w:val="20"/>
          <w:szCs w:val="20"/>
        </w:rPr>
      </w:pPr>
      <w:r w:rsidRPr="00227570">
        <w:rPr>
          <w:sz w:val="20"/>
          <w:szCs w:val="20"/>
        </w:rPr>
        <w:t>Основы алгоритмической культуры. Понятие исполнителя. Обстановка (среда</w:t>
      </w:r>
    </w:p>
    <w:p w:rsidR="00265E93" w:rsidRPr="00227570" w:rsidRDefault="00265E93" w:rsidP="00E755FF">
      <w:pPr>
        <w:jc w:val="both"/>
        <w:rPr>
          <w:sz w:val="20"/>
          <w:szCs w:val="20"/>
        </w:rPr>
      </w:pPr>
      <w:r w:rsidRPr="00227570">
        <w:rPr>
          <w:sz w:val="20"/>
          <w:szCs w:val="20"/>
        </w:rPr>
        <w:t>обитания) исполнителя. Возможные состояния исполнителя. Допустимые действия</w:t>
      </w:r>
    </w:p>
    <w:p w:rsidR="00265E93" w:rsidRPr="00227570" w:rsidRDefault="00265E93" w:rsidP="00E755FF">
      <w:pPr>
        <w:jc w:val="both"/>
        <w:rPr>
          <w:sz w:val="20"/>
          <w:szCs w:val="20"/>
        </w:rPr>
      </w:pPr>
      <w:r w:rsidRPr="00227570">
        <w:rPr>
          <w:sz w:val="20"/>
          <w:szCs w:val="20"/>
        </w:rPr>
        <w:t>исполнителя, система команд, конечность набора команд. Необходимость формального</w:t>
      </w:r>
    </w:p>
    <w:p w:rsidR="00265E93" w:rsidRPr="00227570" w:rsidRDefault="00265E93" w:rsidP="00E755FF">
      <w:pPr>
        <w:jc w:val="both"/>
        <w:rPr>
          <w:sz w:val="20"/>
          <w:szCs w:val="20"/>
        </w:rPr>
      </w:pPr>
      <w:r w:rsidRPr="00227570">
        <w:rPr>
          <w:sz w:val="20"/>
          <w:szCs w:val="20"/>
        </w:rPr>
        <w:t>описания возможных состояний алгоритма и обстановки, в которой он находится, а также</w:t>
      </w:r>
    </w:p>
    <w:p w:rsidR="00265E93" w:rsidRPr="00227570" w:rsidRDefault="00265E93" w:rsidP="00E755FF">
      <w:pPr>
        <w:jc w:val="both"/>
        <w:rPr>
          <w:sz w:val="20"/>
          <w:szCs w:val="20"/>
        </w:rPr>
      </w:pPr>
      <w:r w:rsidRPr="00227570">
        <w:rPr>
          <w:sz w:val="20"/>
          <w:szCs w:val="20"/>
        </w:rPr>
        <w:t>действий исполнителя. Примеры исполнителей. Построение моделей реальных объектов и</w:t>
      </w:r>
    </w:p>
    <w:p w:rsidR="00265E93" w:rsidRPr="00227570" w:rsidRDefault="00265E93" w:rsidP="00E755FF">
      <w:pPr>
        <w:jc w:val="both"/>
        <w:rPr>
          <w:sz w:val="20"/>
          <w:szCs w:val="20"/>
        </w:rPr>
      </w:pPr>
      <w:r w:rsidRPr="00227570">
        <w:rPr>
          <w:sz w:val="20"/>
          <w:szCs w:val="20"/>
        </w:rPr>
        <w:t>процессов в виде исполнителей.</w:t>
      </w:r>
    </w:p>
    <w:p w:rsidR="00265E93" w:rsidRPr="00227570" w:rsidRDefault="00265E93" w:rsidP="00E755FF">
      <w:pPr>
        <w:jc w:val="both"/>
        <w:rPr>
          <w:sz w:val="20"/>
          <w:szCs w:val="20"/>
        </w:rPr>
      </w:pPr>
      <w:r w:rsidRPr="00227570">
        <w:rPr>
          <w:sz w:val="20"/>
          <w:szCs w:val="20"/>
        </w:rPr>
        <w:t>Понятие алгоритма как описания поведения исполнителя при заданных начальных</w:t>
      </w:r>
    </w:p>
    <w:p w:rsidR="00265E93" w:rsidRPr="00227570" w:rsidRDefault="00265E93" w:rsidP="00E755FF">
      <w:pPr>
        <w:jc w:val="both"/>
        <w:rPr>
          <w:sz w:val="20"/>
          <w:szCs w:val="20"/>
        </w:rPr>
      </w:pPr>
      <w:r w:rsidRPr="00227570">
        <w:rPr>
          <w:sz w:val="20"/>
          <w:szCs w:val="20"/>
        </w:rPr>
        <w:t>данных (начальной обстановке). Алгоритмический язык — формальный язык для записи</w:t>
      </w:r>
    </w:p>
    <w:p w:rsidR="00265E93" w:rsidRPr="00227570" w:rsidRDefault="00265E93" w:rsidP="00E755FF">
      <w:pPr>
        <w:jc w:val="both"/>
        <w:rPr>
          <w:sz w:val="20"/>
          <w:szCs w:val="20"/>
        </w:rPr>
      </w:pPr>
      <w:r w:rsidRPr="00227570">
        <w:rPr>
          <w:sz w:val="20"/>
          <w:szCs w:val="20"/>
        </w:rPr>
        <w:t>алгоритмов. Программа — запись алгоритма на алгоритмическом языке.</w:t>
      </w:r>
    </w:p>
    <w:p w:rsidR="00265E93" w:rsidRPr="00227570" w:rsidRDefault="00265E93" w:rsidP="00E755FF">
      <w:pPr>
        <w:jc w:val="both"/>
        <w:rPr>
          <w:sz w:val="20"/>
          <w:szCs w:val="20"/>
        </w:rPr>
      </w:pPr>
      <w:r w:rsidRPr="00227570">
        <w:rPr>
          <w:sz w:val="20"/>
          <w:szCs w:val="20"/>
        </w:rPr>
        <w:t>Непосредственное и программное управление исполнителем. Неветвящиеся (линейные)</w:t>
      </w:r>
    </w:p>
    <w:p w:rsidR="00265E93" w:rsidRPr="00227570" w:rsidRDefault="00265E93" w:rsidP="00E755FF">
      <w:pPr>
        <w:jc w:val="both"/>
        <w:rPr>
          <w:sz w:val="20"/>
          <w:szCs w:val="20"/>
        </w:rPr>
      </w:pPr>
      <w:r w:rsidRPr="00227570">
        <w:rPr>
          <w:sz w:val="20"/>
          <w:szCs w:val="20"/>
        </w:rPr>
        <w:t>программы.</w:t>
      </w:r>
    </w:p>
    <w:p w:rsidR="00265E93" w:rsidRPr="00227570" w:rsidRDefault="00265E93" w:rsidP="00E755FF">
      <w:pPr>
        <w:jc w:val="both"/>
        <w:rPr>
          <w:sz w:val="20"/>
          <w:szCs w:val="20"/>
        </w:rPr>
      </w:pPr>
      <w:r w:rsidRPr="00227570">
        <w:rPr>
          <w:sz w:val="20"/>
          <w:szCs w:val="20"/>
        </w:rPr>
        <w:t>Утверждения (условия). Истинность утверждений. Логические значения, логические</w:t>
      </w:r>
    </w:p>
    <w:p w:rsidR="00265E93" w:rsidRPr="00227570" w:rsidRDefault="00265E93" w:rsidP="00E755FF">
      <w:pPr>
        <w:jc w:val="both"/>
        <w:rPr>
          <w:sz w:val="20"/>
          <w:szCs w:val="20"/>
        </w:rPr>
      </w:pPr>
      <w:r w:rsidRPr="00227570">
        <w:rPr>
          <w:sz w:val="20"/>
          <w:szCs w:val="20"/>
        </w:rPr>
        <w:t>операции и логические выражения. Проверка истинности утверждений исполнителем.</w:t>
      </w:r>
    </w:p>
    <w:p w:rsidR="00265E93" w:rsidRPr="00227570" w:rsidRDefault="00265E93" w:rsidP="00E755FF">
      <w:pPr>
        <w:jc w:val="both"/>
        <w:rPr>
          <w:sz w:val="20"/>
          <w:szCs w:val="20"/>
        </w:rPr>
      </w:pPr>
      <w:r w:rsidRPr="00227570">
        <w:rPr>
          <w:sz w:val="20"/>
          <w:szCs w:val="20"/>
        </w:rPr>
        <w:t>Алгоритмические конструкции, связанные с проверкой условий: ветвление (условный</w:t>
      </w:r>
    </w:p>
    <w:p w:rsidR="00265E93" w:rsidRPr="00227570" w:rsidRDefault="00265E93" w:rsidP="00E755FF">
      <w:pPr>
        <w:jc w:val="both"/>
        <w:rPr>
          <w:sz w:val="20"/>
          <w:szCs w:val="20"/>
        </w:rPr>
      </w:pPr>
      <w:r w:rsidRPr="00227570">
        <w:rPr>
          <w:sz w:val="20"/>
          <w:szCs w:val="20"/>
        </w:rPr>
        <w:t>оператор) и повторение (операторы цикла в форме «пока» и «для каждого»). Понятие</w:t>
      </w:r>
    </w:p>
    <w:p w:rsidR="00265E93" w:rsidRPr="00227570" w:rsidRDefault="00265E93" w:rsidP="00E755FF">
      <w:pPr>
        <w:jc w:val="both"/>
        <w:rPr>
          <w:sz w:val="20"/>
          <w:szCs w:val="20"/>
        </w:rPr>
      </w:pPr>
      <w:r w:rsidRPr="00227570">
        <w:rPr>
          <w:sz w:val="20"/>
          <w:szCs w:val="20"/>
        </w:rPr>
        <w:t>вспомогательного алгоритма.</w:t>
      </w:r>
    </w:p>
    <w:p w:rsidR="00265E93" w:rsidRPr="00227570" w:rsidRDefault="00265E93" w:rsidP="00E755FF">
      <w:pPr>
        <w:jc w:val="both"/>
        <w:rPr>
          <w:sz w:val="20"/>
          <w:szCs w:val="20"/>
        </w:rPr>
      </w:pPr>
      <w:r w:rsidRPr="00227570">
        <w:rPr>
          <w:sz w:val="20"/>
          <w:szCs w:val="20"/>
        </w:rPr>
        <w:t>Понятие величины (переменной). Типы величин: целые, вещественные, символьные,</w:t>
      </w:r>
    </w:p>
    <w:p w:rsidR="00265E93" w:rsidRPr="00227570" w:rsidRDefault="00265E93" w:rsidP="00E755FF">
      <w:pPr>
        <w:jc w:val="both"/>
        <w:rPr>
          <w:sz w:val="20"/>
          <w:szCs w:val="20"/>
        </w:rPr>
      </w:pPr>
      <w:r w:rsidRPr="00227570">
        <w:rPr>
          <w:sz w:val="20"/>
          <w:szCs w:val="20"/>
        </w:rPr>
        <w:t>строковые (литеральные), логические. Знакомство с табличными величинами (массивами).</w:t>
      </w:r>
    </w:p>
    <w:p w:rsidR="00265E93" w:rsidRPr="00227570" w:rsidRDefault="00265E93" w:rsidP="00E755FF">
      <w:pPr>
        <w:jc w:val="both"/>
        <w:rPr>
          <w:sz w:val="20"/>
          <w:szCs w:val="20"/>
        </w:rPr>
      </w:pPr>
      <w:r w:rsidRPr="00227570">
        <w:rPr>
          <w:sz w:val="20"/>
          <w:szCs w:val="20"/>
        </w:rPr>
        <w:t>Знакомство с графами, деревьями, списками, символьными строками.</w:t>
      </w:r>
    </w:p>
    <w:p w:rsidR="00265E93" w:rsidRPr="00227570" w:rsidRDefault="00265E93" w:rsidP="00E755FF">
      <w:pPr>
        <w:jc w:val="both"/>
        <w:rPr>
          <w:sz w:val="20"/>
          <w:szCs w:val="20"/>
        </w:rPr>
      </w:pPr>
      <w:r w:rsidRPr="00227570">
        <w:rPr>
          <w:sz w:val="20"/>
          <w:szCs w:val="20"/>
        </w:rPr>
        <w:lastRenderedPageBreak/>
        <w:t>Понятие о методах разработки программ (пошаговое выполнение, отладка,</w:t>
      </w:r>
    </w:p>
    <w:p w:rsidR="00265E93" w:rsidRPr="00227570" w:rsidRDefault="00265E93" w:rsidP="00E755FF">
      <w:pPr>
        <w:jc w:val="both"/>
        <w:rPr>
          <w:sz w:val="20"/>
          <w:szCs w:val="20"/>
        </w:rPr>
      </w:pPr>
      <w:r w:rsidRPr="00227570">
        <w:rPr>
          <w:sz w:val="20"/>
          <w:szCs w:val="20"/>
        </w:rPr>
        <w:t>тестирование).</w:t>
      </w:r>
    </w:p>
    <w:p w:rsidR="00265E93" w:rsidRPr="00227570" w:rsidRDefault="00265E93" w:rsidP="00E755FF">
      <w:pPr>
        <w:jc w:val="both"/>
        <w:rPr>
          <w:sz w:val="20"/>
          <w:szCs w:val="20"/>
        </w:rPr>
      </w:pPr>
      <w:r w:rsidRPr="00227570">
        <w:rPr>
          <w:sz w:val="20"/>
          <w:szCs w:val="20"/>
        </w:rPr>
        <w:t>Использование программных систем и сервисов. Устройство компьютера.</w:t>
      </w:r>
    </w:p>
    <w:p w:rsidR="00265E93" w:rsidRPr="00227570" w:rsidRDefault="00265E93" w:rsidP="00E755FF">
      <w:pPr>
        <w:jc w:val="both"/>
        <w:rPr>
          <w:sz w:val="20"/>
          <w:szCs w:val="20"/>
        </w:rPr>
      </w:pPr>
      <w:r w:rsidRPr="00227570">
        <w:rPr>
          <w:sz w:val="20"/>
          <w:szCs w:val="20"/>
        </w:rPr>
        <w:t>Основные компоненты современного компьютера. Процессор, оперативная память,</w:t>
      </w:r>
    </w:p>
    <w:p w:rsidR="00265E93" w:rsidRPr="00227570" w:rsidRDefault="00265E93" w:rsidP="00E755FF">
      <w:pPr>
        <w:jc w:val="both"/>
        <w:rPr>
          <w:sz w:val="20"/>
          <w:szCs w:val="20"/>
        </w:rPr>
      </w:pPr>
      <w:r w:rsidRPr="00227570">
        <w:rPr>
          <w:sz w:val="20"/>
          <w:szCs w:val="20"/>
        </w:rPr>
        <w:t>внешние запоминающие устройства, средства коммуникации, монитор. Гигиенические,</w:t>
      </w:r>
    </w:p>
    <w:p w:rsidR="00265E93" w:rsidRPr="00227570" w:rsidRDefault="00265E93" w:rsidP="00E755FF">
      <w:pPr>
        <w:jc w:val="both"/>
        <w:rPr>
          <w:sz w:val="20"/>
          <w:szCs w:val="20"/>
        </w:rPr>
      </w:pPr>
      <w:r w:rsidRPr="00227570">
        <w:rPr>
          <w:sz w:val="20"/>
          <w:szCs w:val="20"/>
        </w:rPr>
        <w:t>эргономические и технические условия эксплуатации средств ИКТ.</w:t>
      </w:r>
    </w:p>
    <w:p w:rsidR="00265E93" w:rsidRPr="00227570" w:rsidRDefault="00265E93" w:rsidP="00E755FF">
      <w:pPr>
        <w:jc w:val="both"/>
        <w:rPr>
          <w:sz w:val="20"/>
          <w:szCs w:val="20"/>
        </w:rPr>
      </w:pPr>
      <w:r w:rsidRPr="00227570">
        <w:rPr>
          <w:sz w:val="20"/>
          <w:szCs w:val="20"/>
        </w:rPr>
        <w:t>Компьютерные вирусы. Антивирусная профилактика.</w:t>
      </w:r>
    </w:p>
    <w:p w:rsidR="00265E93" w:rsidRPr="00227570" w:rsidRDefault="00265E93" w:rsidP="00E755FF">
      <w:pPr>
        <w:jc w:val="both"/>
        <w:rPr>
          <w:sz w:val="20"/>
          <w:szCs w:val="20"/>
        </w:rPr>
      </w:pPr>
      <w:r w:rsidRPr="00227570">
        <w:rPr>
          <w:sz w:val="20"/>
          <w:szCs w:val="20"/>
        </w:rPr>
        <w:t>Файл. Каталог (директория). Файловая система. Основные операции при работе с</w:t>
      </w:r>
    </w:p>
    <w:p w:rsidR="00265E93" w:rsidRPr="00227570" w:rsidRDefault="00265E93" w:rsidP="00E755FF">
      <w:pPr>
        <w:jc w:val="both"/>
        <w:rPr>
          <w:sz w:val="20"/>
          <w:szCs w:val="20"/>
        </w:rPr>
      </w:pPr>
      <w:r w:rsidRPr="00227570">
        <w:rPr>
          <w:sz w:val="20"/>
          <w:szCs w:val="20"/>
        </w:rPr>
        <w:t>файлами: создать файл, удалить файл, скопировать файл. Оперирование компьютерными</w:t>
      </w:r>
    </w:p>
    <w:p w:rsidR="00265E93" w:rsidRPr="00227570" w:rsidRDefault="00265E93" w:rsidP="00E755FF">
      <w:pPr>
        <w:jc w:val="both"/>
        <w:rPr>
          <w:sz w:val="20"/>
          <w:szCs w:val="20"/>
        </w:rPr>
      </w:pPr>
      <w:r w:rsidRPr="00227570">
        <w:rPr>
          <w:sz w:val="20"/>
          <w:szCs w:val="20"/>
        </w:rPr>
        <w:t>информационными объектами в наглядно-графической форме: создание, именование,</w:t>
      </w:r>
    </w:p>
    <w:p w:rsidR="00265E93" w:rsidRPr="00227570" w:rsidRDefault="00265E93" w:rsidP="00E755FF">
      <w:pPr>
        <w:jc w:val="both"/>
        <w:rPr>
          <w:sz w:val="20"/>
          <w:szCs w:val="20"/>
        </w:rPr>
      </w:pPr>
      <w:r w:rsidRPr="00227570">
        <w:rPr>
          <w:sz w:val="20"/>
          <w:szCs w:val="20"/>
        </w:rPr>
        <w:t>сохранение, удаление объектов, организация их семейств.</w:t>
      </w:r>
    </w:p>
    <w:p w:rsidR="00265E93" w:rsidRPr="00227570" w:rsidRDefault="00265E93" w:rsidP="00E755FF">
      <w:pPr>
        <w:jc w:val="both"/>
        <w:rPr>
          <w:sz w:val="20"/>
          <w:szCs w:val="20"/>
        </w:rPr>
      </w:pPr>
      <w:r w:rsidRPr="00227570">
        <w:rPr>
          <w:sz w:val="20"/>
          <w:szCs w:val="20"/>
        </w:rPr>
        <w:t>Архивирование и разархивирование.</w:t>
      </w:r>
    </w:p>
    <w:p w:rsidR="00265E93" w:rsidRPr="00227570" w:rsidRDefault="00265E93" w:rsidP="00E755FF">
      <w:pPr>
        <w:jc w:val="both"/>
        <w:rPr>
          <w:sz w:val="20"/>
          <w:szCs w:val="20"/>
        </w:rPr>
      </w:pPr>
      <w:r w:rsidRPr="00227570">
        <w:rPr>
          <w:sz w:val="20"/>
          <w:szCs w:val="20"/>
        </w:rPr>
        <w:t>Обработка текстов. Текстовый редактор. Создание структурированного текста.</w:t>
      </w:r>
    </w:p>
    <w:p w:rsidR="00265E93" w:rsidRPr="00227570" w:rsidRDefault="00265E93" w:rsidP="00E755FF">
      <w:pPr>
        <w:jc w:val="both"/>
        <w:rPr>
          <w:sz w:val="20"/>
          <w:szCs w:val="20"/>
        </w:rPr>
      </w:pPr>
      <w:r w:rsidRPr="00227570">
        <w:rPr>
          <w:sz w:val="20"/>
          <w:szCs w:val="20"/>
        </w:rPr>
        <w:t>Проверка правописания, словари. Ссылки. Выделение изменений. Включение в текст</w:t>
      </w:r>
    </w:p>
    <w:p w:rsidR="00265E93" w:rsidRPr="00227570" w:rsidRDefault="00265E93" w:rsidP="00227570">
      <w:pPr>
        <w:rPr>
          <w:sz w:val="20"/>
          <w:szCs w:val="20"/>
        </w:rPr>
      </w:pPr>
      <w:r w:rsidRPr="00227570">
        <w:rPr>
          <w:sz w:val="20"/>
          <w:szCs w:val="20"/>
        </w:rPr>
        <w:t>графических и иных информационных объектов. Деловая переписка, учебная публикация,</w:t>
      </w:r>
    </w:p>
    <w:p w:rsidR="00265E93" w:rsidRPr="00227570" w:rsidRDefault="00265E93" w:rsidP="00227570">
      <w:pPr>
        <w:rPr>
          <w:sz w:val="20"/>
          <w:szCs w:val="20"/>
        </w:rPr>
      </w:pPr>
      <w:r w:rsidRPr="00227570">
        <w:rPr>
          <w:sz w:val="20"/>
          <w:szCs w:val="20"/>
        </w:rPr>
        <w:t>коллективная работа.</w:t>
      </w:r>
    </w:p>
    <w:p w:rsidR="00265E93" w:rsidRPr="00227570" w:rsidRDefault="00265E93" w:rsidP="00227570">
      <w:pPr>
        <w:rPr>
          <w:sz w:val="20"/>
          <w:szCs w:val="20"/>
        </w:rPr>
      </w:pPr>
      <w:r w:rsidRPr="00227570">
        <w:rPr>
          <w:sz w:val="20"/>
          <w:szCs w:val="20"/>
        </w:rPr>
        <w:t>Динамические (электронные) таблицы. Использование формул. Составление таблиц.</w:t>
      </w:r>
    </w:p>
    <w:p w:rsidR="00265E93" w:rsidRPr="00227570" w:rsidRDefault="00265E93" w:rsidP="00227570">
      <w:pPr>
        <w:rPr>
          <w:sz w:val="20"/>
          <w:szCs w:val="20"/>
        </w:rPr>
      </w:pPr>
      <w:r w:rsidRPr="00227570">
        <w:rPr>
          <w:sz w:val="20"/>
          <w:szCs w:val="20"/>
        </w:rPr>
        <w:t>Построение графиков и диаграмм. Понятие о сортировке (упорядочивании) данных.</w:t>
      </w:r>
    </w:p>
    <w:p w:rsidR="00265E93" w:rsidRPr="00227570" w:rsidRDefault="00265E93" w:rsidP="00227570">
      <w:pPr>
        <w:rPr>
          <w:sz w:val="20"/>
          <w:szCs w:val="20"/>
        </w:rPr>
      </w:pPr>
      <w:r w:rsidRPr="00227570">
        <w:rPr>
          <w:sz w:val="20"/>
          <w:szCs w:val="20"/>
        </w:rPr>
        <w:t>Гипертекст. Браузеры. Компьютерные энциклопедии и компьютерные словари.</w:t>
      </w:r>
    </w:p>
    <w:p w:rsidR="00265E93" w:rsidRPr="00227570" w:rsidRDefault="00265E93" w:rsidP="00227570">
      <w:pPr>
        <w:rPr>
          <w:sz w:val="20"/>
          <w:szCs w:val="20"/>
        </w:rPr>
      </w:pPr>
      <w:r w:rsidRPr="00227570">
        <w:rPr>
          <w:sz w:val="20"/>
          <w:szCs w:val="20"/>
        </w:rPr>
        <w:t>Средства поиска информации.</w:t>
      </w:r>
    </w:p>
    <w:p w:rsidR="00265E93" w:rsidRPr="00227570" w:rsidRDefault="00265E93" w:rsidP="00227570">
      <w:pPr>
        <w:rPr>
          <w:sz w:val="20"/>
          <w:szCs w:val="20"/>
        </w:rPr>
      </w:pPr>
      <w:r w:rsidRPr="00227570">
        <w:rPr>
          <w:sz w:val="20"/>
          <w:szCs w:val="20"/>
        </w:rPr>
        <w:t>Работа в информационном пространстве. Получение, передача, сохранение,</w:t>
      </w:r>
    </w:p>
    <w:p w:rsidR="00265E93" w:rsidRPr="00227570" w:rsidRDefault="00265E93" w:rsidP="00227570">
      <w:pPr>
        <w:rPr>
          <w:sz w:val="20"/>
          <w:szCs w:val="20"/>
        </w:rPr>
      </w:pPr>
      <w:r w:rsidRPr="00227570">
        <w:rPr>
          <w:sz w:val="20"/>
          <w:szCs w:val="20"/>
        </w:rPr>
        <w:t>преобразование и использование информации. Необходимость применения компьютеров</w:t>
      </w:r>
    </w:p>
    <w:p w:rsidR="00265E93" w:rsidRPr="00227570" w:rsidRDefault="00265E93" w:rsidP="00227570">
      <w:pPr>
        <w:rPr>
          <w:sz w:val="20"/>
          <w:szCs w:val="20"/>
        </w:rPr>
      </w:pPr>
      <w:r w:rsidRPr="00227570">
        <w:rPr>
          <w:sz w:val="20"/>
          <w:szCs w:val="20"/>
        </w:rPr>
        <w:t>для обработки информации. Роль информации и ИКТ в жизни человека и общества.</w:t>
      </w:r>
    </w:p>
    <w:p w:rsidR="00265E93" w:rsidRPr="00227570" w:rsidRDefault="00265E93" w:rsidP="00227570">
      <w:pPr>
        <w:rPr>
          <w:sz w:val="20"/>
          <w:szCs w:val="20"/>
        </w:rPr>
      </w:pPr>
      <w:r w:rsidRPr="00227570">
        <w:rPr>
          <w:sz w:val="20"/>
          <w:szCs w:val="20"/>
        </w:rPr>
        <w:t>Основные этапы развития информационной среды.</w:t>
      </w:r>
    </w:p>
    <w:p w:rsidR="00265E93" w:rsidRPr="00227570" w:rsidRDefault="00265E93" w:rsidP="00227570">
      <w:pPr>
        <w:rPr>
          <w:sz w:val="20"/>
          <w:szCs w:val="20"/>
        </w:rPr>
      </w:pPr>
      <w:r w:rsidRPr="00227570">
        <w:rPr>
          <w:sz w:val="20"/>
          <w:szCs w:val="20"/>
        </w:rPr>
        <w:t>Получение информации. Представление о задаче поиска информации в файловой</w:t>
      </w:r>
    </w:p>
    <w:p w:rsidR="00265E93" w:rsidRPr="00227570" w:rsidRDefault="00265E93" w:rsidP="00227570">
      <w:pPr>
        <w:rPr>
          <w:sz w:val="20"/>
          <w:szCs w:val="20"/>
        </w:rPr>
      </w:pPr>
      <w:r w:rsidRPr="00227570">
        <w:rPr>
          <w:sz w:val="20"/>
          <w:szCs w:val="20"/>
        </w:rPr>
        <w:t>системе, базе данных, Интернете. Запросы по одному и нескольким признакам. Решение</w:t>
      </w:r>
    </w:p>
    <w:p w:rsidR="00265E93" w:rsidRPr="00227570" w:rsidRDefault="00265E93" w:rsidP="00227570">
      <w:pPr>
        <w:rPr>
          <w:sz w:val="20"/>
          <w:szCs w:val="20"/>
        </w:rPr>
      </w:pPr>
      <w:r w:rsidRPr="00227570">
        <w:rPr>
          <w:sz w:val="20"/>
          <w:szCs w:val="20"/>
        </w:rPr>
        <w:t>информационно-поисковых задач. Поисковые машины.</w:t>
      </w:r>
    </w:p>
    <w:p w:rsidR="00265E93" w:rsidRPr="00227570" w:rsidRDefault="00265E93" w:rsidP="00227570">
      <w:pPr>
        <w:rPr>
          <w:sz w:val="20"/>
          <w:szCs w:val="20"/>
        </w:rPr>
      </w:pPr>
      <w:r w:rsidRPr="00227570">
        <w:rPr>
          <w:sz w:val="20"/>
          <w:szCs w:val="20"/>
        </w:rPr>
        <w:t>Постановка вопроса о достоверности полученной информации, о её</w:t>
      </w:r>
    </w:p>
    <w:p w:rsidR="00265E93" w:rsidRPr="00227570" w:rsidRDefault="00265E93" w:rsidP="00227570">
      <w:pPr>
        <w:rPr>
          <w:sz w:val="20"/>
          <w:szCs w:val="20"/>
        </w:rPr>
      </w:pPr>
      <w:r w:rsidRPr="00227570">
        <w:rPr>
          <w:sz w:val="20"/>
          <w:szCs w:val="20"/>
        </w:rPr>
        <w:t>подкреплённости доказательствами. Знакомство с возможными подходами к оценке</w:t>
      </w:r>
    </w:p>
    <w:p w:rsidR="00265E93" w:rsidRPr="00227570" w:rsidRDefault="00265E93" w:rsidP="00227570">
      <w:pPr>
        <w:rPr>
          <w:sz w:val="20"/>
          <w:szCs w:val="20"/>
        </w:rPr>
      </w:pPr>
      <w:r w:rsidRPr="00227570">
        <w:rPr>
          <w:sz w:val="20"/>
          <w:szCs w:val="20"/>
        </w:rPr>
        <w:t>достоверности информации (оценка надёжности источника, сравнение данных из разных</w:t>
      </w:r>
    </w:p>
    <w:p w:rsidR="00265E93" w:rsidRPr="00227570" w:rsidRDefault="00265E93" w:rsidP="00227570">
      <w:pPr>
        <w:rPr>
          <w:sz w:val="20"/>
          <w:szCs w:val="20"/>
        </w:rPr>
      </w:pPr>
      <w:r w:rsidRPr="00227570">
        <w:rPr>
          <w:sz w:val="20"/>
          <w:szCs w:val="20"/>
        </w:rPr>
        <w:t>источников и в разные моменты времени и т. п.).</w:t>
      </w:r>
    </w:p>
    <w:p w:rsidR="00265E93" w:rsidRPr="00227570" w:rsidRDefault="00265E93" w:rsidP="00227570">
      <w:pPr>
        <w:rPr>
          <w:sz w:val="20"/>
          <w:szCs w:val="20"/>
        </w:rPr>
      </w:pPr>
      <w:r w:rsidRPr="00227570">
        <w:rPr>
          <w:sz w:val="20"/>
          <w:szCs w:val="20"/>
        </w:rPr>
        <w:t>Передача информации. Источник и приёмник информации. Основные понятия,</w:t>
      </w:r>
    </w:p>
    <w:p w:rsidR="00265E93" w:rsidRPr="00227570" w:rsidRDefault="00265E93" w:rsidP="00227570">
      <w:pPr>
        <w:rPr>
          <w:sz w:val="20"/>
          <w:szCs w:val="20"/>
        </w:rPr>
      </w:pPr>
      <w:r w:rsidRPr="00227570">
        <w:rPr>
          <w:sz w:val="20"/>
          <w:szCs w:val="20"/>
        </w:rPr>
        <w:t>связанные с передачей информации (канал связи, скорость передачи информации по</w:t>
      </w:r>
    </w:p>
    <w:p w:rsidR="00265E93" w:rsidRPr="00227570" w:rsidRDefault="00265E93" w:rsidP="00227570">
      <w:pPr>
        <w:rPr>
          <w:sz w:val="20"/>
          <w:szCs w:val="20"/>
        </w:rPr>
      </w:pPr>
      <w:r w:rsidRPr="00227570">
        <w:rPr>
          <w:sz w:val="20"/>
          <w:szCs w:val="20"/>
        </w:rPr>
        <w:t>каналу связи, пропускная способность канала связи).</w:t>
      </w:r>
    </w:p>
    <w:p w:rsidR="00265E93" w:rsidRPr="00227570" w:rsidRDefault="00265E93" w:rsidP="00227570">
      <w:pPr>
        <w:rPr>
          <w:sz w:val="20"/>
          <w:szCs w:val="20"/>
        </w:rPr>
      </w:pPr>
      <w:r w:rsidRPr="00227570">
        <w:rPr>
          <w:sz w:val="20"/>
          <w:szCs w:val="20"/>
        </w:rPr>
        <w:t>Организация взаимодействия в информационной среде: электронная переписка, чат,</w:t>
      </w:r>
    </w:p>
    <w:p w:rsidR="00265E93" w:rsidRPr="00227570" w:rsidRDefault="00265E93" w:rsidP="00227570">
      <w:pPr>
        <w:rPr>
          <w:sz w:val="20"/>
          <w:szCs w:val="20"/>
        </w:rPr>
      </w:pPr>
      <w:r w:rsidRPr="00227570">
        <w:rPr>
          <w:sz w:val="20"/>
          <w:szCs w:val="20"/>
        </w:rPr>
        <w:t>форум, телеконференция, сайт.</w:t>
      </w:r>
    </w:p>
    <w:p w:rsidR="00265E93" w:rsidRPr="00227570" w:rsidRDefault="00265E93" w:rsidP="00227570">
      <w:pPr>
        <w:rPr>
          <w:sz w:val="20"/>
          <w:szCs w:val="20"/>
        </w:rPr>
      </w:pPr>
      <w:r w:rsidRPr="00227570">
        <w:rPr>
          <w:sz w:val="20"/>
          <w:szCs w:val="20"/>
        </w:rPr>
        <w:t>Понятие модели объекта, процесса или явления. Математическая (компьютерная)</w:t>
      </w:r>
    </w:p>
    <w:p w:rsidR="00265E93" w:rsidRPr="00227570" w:rsidRDefault="00265E93" w:rsidP="00227570">
      <w:pPr>
        <w:rPr>
          <w:sz w:val="20"/>
          <w:szCs w:val="20"/>
        </w:rPr>
      </w:pPr>
      <w:r w:rsidRPr="00227570">
        <w:rPr>
          <w:sz w:val="20"/>
          <w:szCs w:val="20"/>
        </w:rPr>
        <w:t>модель. Её отличия от словесного (литературного) описания объекта или процесса.</w:t>
      </w:r>
    </w:p>
    <w:p w:rsidR="00265E93" w:rsidRPr="00227570" w:rsidRDefault="00265E93" w:rsidP="00227570">
      <w:pPr>
        <w:rPr>
          <w:sz w:val="20"/>
          <w:szCs w:val="20"/>
        </w:rPr>
      </w:pPr>
      <w:r w:rsidRPr="00227570">
        <w:rPr>
          <w:sz w:val="20"/>
          <w:szCs w:val="20"/>
        </w:rPr>
        <w:t>Примерная схема использования математических (компьютерных) моделей при</w:t>
      </w:r>
    </w:p>
    <w:p w:rsidR="00265E93" w:rsidRPr="00227570" w:rsidRDefault="00265E93" w:rsidP="00227570">
      <w:pPr>
        <w:rPr>
          <w:sz w:val="20"/>
          <w:szCs w:val="20"/>
        </w:rPr>
      </w:pPr>
      <w:r w:rsidRPr="00227570">
        <w:rPr>
          <w:sz w:val="20"/>
          <w:szCs w:val="20"/>
        </w:rPr>
        <w:t>решении научно-технических задач: построение математической модели, её программная</w:t>
      </w:r>
    </w:p>
    <w:p w:rsidR="00265E93" w:rsidRPr="00227570" w:rsidRDefault="00265E93" w:rsidP="00227570">
      <w:pPr>
        <w:rPr>
          <w:sz w:val="20"/>
          <w:szCs w:val="20"/>
        </w:rPr>
      </w:pPr>
      <w:r w:rsidRPr="00227570">
        <w:rPr>
          <w:sz w:val="20"/>
          <w:szCs w:val="20"/>
        </w:rPr>
        <w:t>реализация, проведение компьютерного эксперимента, анализ его результатов.</w:t>
      </w:r>
    </w:p>
    <w:p w:rsidR="00265E93" w:rsidRPr="00227570" w:rsidRDefault="00265E93" w:rsidP="00227570">
      <w:pPr>
        <w:rPr>
          <w:sz w:val="20"/>
          <w:szCs w:val="20"/>
        </w:rPr>
      </w:pPr>
      <w:r w:rsidRPr="00227570">
        <w:rPr>
          <w:sz w:val="20"/>
          <w:szCs w:val="20"/>
        </w:rPr>
        <w:t>Личная информация. Основные средства защиты личной информации,</w:t>
      </w:r>
    </w:p>
    <w:p w:rsidR="00265E93" w:rsidRPr="00227570" w:rsidRDefault="00265E93" w:rsidP="00227570">
      <w:pPr>
        <w:rPr>
          <w:sz w:val="20"/>
          <w:szCs w:val="20"/>
        </w:rPr>
      </w:pPr>
      <w:r w:rsidRPr="00227570">
        <w:rPr>
          <w:sz w:val="20"/>
          <w:szCs w:val="20"/>
        </w:rPr>
        <w:t>предусмотренные компьютерными технологиями. Организация личного</w:t>
      </w:r>
    </w:p>
    <w:p w:rsidR="00265E93" w:rsidRPr="00227570" w:rsidRDefault="00265E93" w:rsidP="00E755FF">
      <w:pPr>
        <w:jc w:val="both"/>
        <w:rPr>
          <w:sz w:val="20"/>
          <w:szCs w:val="20"/>
        </w:rPr>
      </w:pPr>
      <w:r w:rsidRPr="00227570">
        <w:rPr>
          <w:sz w:val="20"/>
          <w:szCs w:val="20"/>
        </w:rPr>
        <w:t>информационного пространства.</w:t>
      </w:r>
    </w:p>
    <w:p w:rsidR="00265E93" w:rsidRPr="00227570" w:rsidRDefault="00265E93" w:rsidP="00E755FF">
      <w:pPr>
        <w:jc w:val="both"/>
        <w:rPr>
          <w:sz w:val="20"/>
          <w:szCs w:val="20"/>
        </w:rPr>
      </w:pPr>
      <w:r w:rsidRPr="00227570">
        <w:rPr>
          <w:sz w:val="20"/>
          <w:szCs w:val="20"/>
        </w:rPr>
        <w:t>Примеры применения ИКТ: связь, информационные услуги, научно-технические</w:t>
      </w:r>
    </w:p>
    <w:p w:rsidR="00265E93" w:rsidRPr="00227570" w:rsidRDefault="00265E93" w:rsidP="00E755FF">
      <w:pPr>
        <w:jc w:val="both"/>
        <w:rPr>
          <w:sz w:val="20"/>
          <w:szCs w:val="20"/>
        </w:rPr>
      </w:pPr>
      <w:r w:rsidRPr="00227570">
        <w:rPr>
          <w:sz w:val="20"/>
          <w:szCs w:val="20"/>
        </w:rPr>
        <w:t>исследования, управление и проектирование, анализ данных, образование (дистанционное</w:t>
      </w:r>
    </w:p>
    <w:p w:rsidR="00265E93" w:rsidRPr="00227570" w:rsidRDefault="00265E93" w:rsidP="00E755FF">
      <w:pPr>
        <w:jc w:val="both"/>
        <w:rPr>
          <w:sz w:val="20"/>
          <w:szCs w:val="20"/>
        </w:rPr>
      </w:pPr>
      <w:r w:rsidRPr="00227570">
        <w:rPr>
          <w:sz w:val="20"/>
          <w:szCs w:val="20"/>
        </w:rPr>
        <w:t>обучение, образовательные источники).</w:t>
      </w:r>
    </w:p>
    <w:p w:rsidR="00265E93" w:rsidRPr="00227570" w:rsidRDefault="00265E93" w:rsidP="00E755FF">
      <w:pPr>
        <w:jc w:val="both"/>
        <w:rPr>
          <w:sz w:val="20"/>
          <w:szCs w:val="20"/>
        </w:rPr>
      </w:pPr>
      <w:r w:rsidRPr="00227570">
        <w:rPr>
          <w:sz w:val="20"/>
          <w:szCs w:val="20"/>
        </w:rPr>
        <w:t>Тенденции развития ИКТ (суперкомпьютеры, мобильные вычислительные</w:t>
      </w:r>
    </w:p>
    <w:p w:rsidR="00265E93" w:rsidRPr="00227570" w:rsidRDefault="00265E93" w:rsidP="00E755FF">
      <w:pPr>
        <w:jc w:val="both"/>
        <w:rPr>
          <w:sz w:val="20"/>
          <w:szCs w:val="20"/>
        </w:rPr>
      </w:pPr>
      <w:r w:rsidRPr="00227570">
        <w:rPr>
          <w:sz w:val="20"/>
          <w:szCs w:val="20"/>
        </w:rPr>
        <w:t>устройства).</w:t>
      </w:r>
    </w:p>
    <w:p w:rsidR="00265E93" w:rsidRPr="00227570" w:rsidRDefault="00265E93" w:rsidP="00E755FF">
      <w:pPr>
        <w:jc w:val="both"/>
        <w:rPr>
          <w:sz w:val="20"/>
          <w:szCs w:val="20"/>
        </w:rPr>
      </w:pPr>
      <w:r w:rsidRPr="00227570">
        <w:rPr>
          <w:sz w:val="20"/>
          <w:szCs w:val="20"/>
        </w:rPr>
        <w:t>Стандарты в сфере информатики и ИКТ. Право в информационной сфере. Базовые</w:t>
      </w:r>
    </w:p>
    <w:p w:rsidR="00265E93" w:rsidRPr="00227570" w:rsidRDefault="00265E93" w:rsidP="00E755FF">
      <w:pPr>
        <w:jc w:val="both"/>
        <w:rPr>
          <w:sz w:val="20"/>
          <w:szCs w:val="20"/>
        </w:rPr>
      </w:pPr>
      <w:r w:rsidRPr="00227570">
        <w:rPr>
          <w:sz w:val="20"/>
          <w:szCs w:val="20"/>
        </w:rPr>
        <w:t>представления о правовых аспектах использования компьютерных программ и работы в</w:t>
      </w:r>
    </w:p>
    <w:p w:rsidR="00265E93" w:rsidRPr="00227570" w:rsidRDefault="00265E93" w:rsidP="00E755FF">
      <w:pPr>
        <w:jc w:val="both"/>
        <w:rPr>
          <w:sz w:val="20"/>
          <w:szCs w:val="20"/>
        </w:rPr>
      </w:pPr>
      <w:r w:rsidRPr="00227570">
        <w:rPr>
          <w:sz w:val="20"/>
          <w:szCs w:val="20"/>
        </w:rPr>
        <w:t>сети Интернет.</w:t>
      </w:r>
    </w:p>
    <w:p w:rsidR="00265E93" w:rsidRPr="00227570" w:rsidRDefault="00265E93" w:rsidP="00E755FF">
      <w:pPr>
        <w:jc w:val="both"/>
        <w:rPr>
          <w:b/>
          <w:sz w:val="20"/>
          <w:szCs w:val="20"/>
        </w:rPr>
      </w:pPr>
      <w:r w:rsidRPr="00227570">
        <w:rPr>
          <w:b/>
          <w:sz w:val="20"/>
          <w:szCs w:val="20"/>
        </w:rPr>
        <w:t>Физика</w:t>
      </w:r>
    </w:p>
    <w:p w:rsidR="00265E93" w:rsidRPr="00227570" w:rsidRDefault="00265E93" w:rsidP="00E755FF">
      <w:pPr>
        <w:jc w:val="both"/>
        <w:rPr>
          <w:sz w:val="20"/>
          <w:szCs w:val="20"/>
        </w:rPr>
      </w:pPr>
      <w:r w:rsidRPr="00227570">
        <w:rPr>
          <w:sz w:val="20"/>
          <w:szCs w:val="20"/>
        </w:rPr>
        <w:t>Физика и физические методы изучения природы</w:t>
      </w:r>
    </w:p>
    <w:p w:rsidR="00265E93" w:rsidRPr="00227570" w:rsidRDefault="00265E93" w:rsidP="00E755FF">
      <w:pPr>
        <w:jc w:val="both"/>
        <w:rPr>
          <w:sz w:val="20"/>
          <w:szCs w:val="20"/>
        </w:rPr>
      </w:pPr>
      <w:r w:rsidRPr="00227570">
        <w:rPr>
          <w:sz w:val="20"/>
          <w:szCs w:val="20"/>
        </w:rPr>
        <w:t>Физика — наука о природе. Наблюдение и описание физических явлений. Измерение</w:t>
      </w:r>
    </w:p>
    <w:p w:rsidR="00265E93" w:rsidRPr="00227570" w:rsidRDefault="00265E93" w:rsidP="00E755FF">
      <w:pPr>
        <w:jc w:val="both"/>
        <w:rPr>
          <w:sz w:val="20"/>
          <w:szCs w:val="20"/>
        </w:rPr>
      </w:pPr>
      <w:r w:rsidRPr="00227570">
        <w:rPr>
          <w:sz w:val="20"/>
          <w:szCs w:val="20"/>
        </w:rPr>
        <w:t>физических величин. Международная система единиц. Научный метод познания. Наука и</w:t>
      </w:r>
    </w:p>
    <w:p w:rsidR="00265E93" w:rsidRPr="00227570" w:rsidRDefault="00265E93" w:rsidP="00E755FF">
      <w:pPr>
        <w:jc w:val="both"/>
        <w:rPr>
          <w:sz w:val="20"/>
          <w:szCs w:val="20"/>
        </w:rPr>
      </w:pPr>
      <w:r w:rsidRPr="00227570">
        <w:rPr>
          <w:sz w:val="20"/>
          <w:szCs w:val="20"/>
        </w:rPr>
        <w:t>техника.</w:t>
      </w:r>
    </w:p>
    <w:p w:rsidR="00265E93" w:rsidRPr="00227570" w:rsidRDefault="00265E93" w:rsidP="00E755FF">
      <w:pPr>
        <w:jc w:val="both"/>
        <w:rPr>
          <w:sz w:val="20"/>
          <w:szCs w:val="20"/>
        </w:rPr>
      </w:pPr>
      <w:r w:rsidRPr="00227570">
        <w:rPr>
          <w:sz w:val="20"/>
          <w:szCs w:val="20"/>
        </w:rPr>
        <w:t>Механические явления. Кинематика</w:t>
      </w:r>
    </w:p>
    <w:p w:rsidR="00265E93" w:rsidRPr="00227570" w:rsidRDefault="00265E93" w:rsidP="00E755FF">
      <w:pPr>
        <w:jc w:val="both"/>
        <w:rPr>
          <w:sz w:val="20"/>
          <w:szCs w:val="20"/>
        </w:rPr>
      </w:pPr>
      <w:r w:rsidRPr="00227570">
        <w:rPr>
          <w:sz w:val="20"/>
          <w:szCs w:val="20"/>
        </w:rPr>
        <w:t>Механическое движение. Траектория. Путь — скалярная величина. Скорость —</w:t>
      </w:r>
    </w:p>
    <w:p w:rsidR="00265E93" w:rsidRPr="00227570" w:rsidRDefault="00265E93" w:rsidP="00E755FF">
      <w:pPr>
        <w:jc w:val="both"/>
        <w:rPr>
          <w:sz w:val="20"/>
          <w:szCs w:val="20"/>
        </w:rPr>
      </w:pPr>
      <w:r w:rsidRPr="00227570">
        <w:rPr>
          <w:sz w:val="20"/>
          <w:szCs w:val="20"/>
        </w:rPr>
        <w:t>векторная величина. Модуль вектора скорости. Равномерное прямолинейное движение.</w:t>
      </w:r>
    </w:p>
    <w:p w:rsidR="00265E93" w:rsidRPr="00227570" w:rsidRDefault="00265E93" w:rsidP="00E755FF">
      <w:pPr>
        <w:jc w:val="both"/>
        <w:rPr>
          <w:sz w:val="20"/>
          <w:szCs w:val="20"/>
        </w:rPr>
      </w:pPr>
      <w:r w:rsidRPr="00227570">
        <w:rPr>
          <w:sz w:val="20"/>
          <w:szCs w:val="20"/>
        </w:rPr>
        <w:lastRenderedPageBreak/>
        <w:t>Относительность механического движения. Графики зависимости пути и модуля скорости</w:t>
      </w:r>
    </w:p>
    <w:p w:rsidR="00265E93" w:rsidRPr="00227570" w:rsidRDefault="00265E93" w:rsidP="00E755FF">
      <w:pPr>
        <w:jc w:val="both"/>
        <w:rPr>
          <w:sz w:val="20"/>
          <w:szCs w:val="20"/>
        </w:rPr>
      </w:pPr>
      <w:r w:rsidRPr="00227570">
        <w:rPr>
          <w:sz w:val="20"/>
          <w:szCs w:val="20"/>
        </w:rPr>
        <w:t>от времени движения.</w:t>
      </w:r>
    </w:p>
    <w:p w:rsidR="00265E93" w:rsidRPr="00227570" w:rsidRDefault="00265E93" w:rsidP="00E755FF">
      <w:pPr>
        <w:jc w:val="both"/>
        <w:rPr>
          <w:sz w:val="20"/>
          <w:szCs w:val="20"/>
        </w:rPr>
      </w:pPr>
      <w:r w:rsidRPr="00227570">
        <w:rPr>
          <w:sz w:val="20"/>
          <w:szCs w:val="20"/>
        </w:rPr>
        <w:t>Ускорение — векторная величина. Равноускоренное прямолинейное движение.</w:t>
      </w:r>
    </w:p>
    <w:p w:rsidR="00265E93" w:rsidRPr="00227570" w:rsidRDefault="00265E93" w:rsidP="00E755FF">
      <w:pPr>
        <w:jc w:val="both"/>
        <w:rPr>
          <w:sz w:val="20"/>
          <w:szCs w:val="20"/>
        </w:rPr>
      </w:pPr>
      <w:r w:rsidRPr="00227570">
        <w:rPr>
          <w:sz w:val="20"/>
          <w:szCs w:val="20"/>
        </w:rPr>
        <w:t>Графики зависимости пути и модуля скорости равноускоренного прямолинейного</w:t>
      </w:r>
    </w:p>
    <w:p w:rsidR="00265E93" w:rsidRPr="00227570" w:rsidRDefault="00265E93" w:rsidP="00E755FF">
      <w:pPr>
        <w:jc w:val="both"/>
        <w:rPr>
          <w:sz w:val="20"/>
          <w:szCs w:val="20"/>
        </w:rPr>
      </w:pPr>
      <w:r w:rsidRPr="00227570">
        <w:rPr>
          <w:sz w:val="20"/>
          <w:szCs w:val="20"/>
        </w:rPr>
        <w:t>движения от времени движения. Равномерное движение по окружности.</w:t>
      </w:r>
    </w:p>
    <w:p w:rsidR="00265E93" w:rsidRPr="00227570" w:rsidRDefault="00265E93" w:rsidP="00E755FF">
      <w:pPr>
        <w:jc w:val="both"/>
        <w:rPr>
          <w:sz w:val="20"/>
          <w:szCs w:val="20"/>
        </w:rPr>
      </w:pPr>
      <w:r w:rsidRPr="00227570">
        <w:rPr>
          <w:sz w:val="20"/>
          <w:szCs w:val="20"/>
        </w:rPr>
        <w:t>Центростремительное ускорение.</w:t>
      </w:r>
    </w:p>
    <w:p w:rsidR="00265E93" w:rsidRPr="00227570" w:rsidRDefault="00265E93" w:rsidP="00E755FF">
      <w:pPr>
        <w:jc w:val="both"/>
        <w:rPr>
          <w:sz w:val="20"/>
          <w:szCs w:val="20"/>
        </w:rPr>
      </w:pPr>
      <w:r w:rsidRPr="00227570">
        <w:rPr>
          <w:sz w:val="20"/>
          <w:szCs w:val="20"/>
        </w:rPr>
        <w:t>Динамика</w:t>
      </w:r>
    </w:p>
    <w:p w:rsidR="00265E93" w:rsidRPr="00227570" w:rsidRDefault="00265E93" w:rsidP="00E755FF">
      <w:pPr>
        <w:jc w:val="both"/>
        <w:rPr>
          <w:sz w:val="20"/>
          <w:szCs w:val="20"/>
        </w:rPr>
      </w:pPr>
      <w:r w:rsidRPr="00227570">
        <w:rPr>
          <w:sz w:val="20"/>
          <w:szCs w:val="20"/>
        </w:rPr>
        <w:t>Инерция. Инертность тел. Первый закон Ньютона. Взаимодействие тел. Масса —</w:t>
      </w:r>
    </w:p>
    <w:p w:rsidR="00265E93" w:rsidRPr="00227570" w:rsidRDefault="00265E93" w:rsidP="00E755FF">
      <w:pPr>
        <w:jc w:val="both"/>
        <w:rPr>
          <w:sz w:val="20"/>
          <w:szCs w:val="20"/>
        </w:rPr>
      </w:pPr>
      <w:r w:rsidRPr="00227570">
        <w:rPr>
          <w:sz w:val="20"/>
          <w:szCs w:val="20"/>
        </w:rPr>
        <w:t>скалярная величина. Плотность вещества. Сила — векторная величина. Второй закон</w:t>
      </w:r>
    </w:p>
    <w:p w:rsidR="00265E93" w:rsidRPr="00227570" w:rsidRDefault="00265E93" w:rsidP="00E755FF">
      <w:pPr>
        <w:jc w:val="both"/>
        <w:rPr>
          <w:sz w:val="20"/>
          <w:szCs w:val="20"/>
        </w:rPr>
      </w:pPr>
      <w:r w:rsidRPr="00227570">
        <w:rPr>
          <w:sz w:val="20"/>
          <w:szCs w:val="20"/>
        </w:rPr>
        <w:t>Ньютона. Третий закон Ньютона. Движение и силы.</w:t>
      </w:r>
    </w:p>
    <w:p w:rsidR="00265E93" w:rsidRPr="00227570" w:rsidRDefault="00265E93" w:rsidP="00E755FF">
      <w:pPr>
        <w:jc w:val="both"/>
        <w:rPr>
          <w:sz w:val="20"/>
          <w:szCs w:val="20"/>
        </w:rPr>
      </w:pPr>
      <w:r w:rsidRPr="00227570">
        <w:rPr>
          <w:sz w:val="20"/>
          <w:szCs w:val="20"/>
        </w:rPr>
        <w:t>Сила упругости. Сила трения. Сила тяжести. Закон всемирного тяготения. Центр</w:t>
      </w:r>
    </w:p>
    <w:p w:rsidR="00265E93" w:rsidRPr="00227570" w:rsidRDefault="00265E93" w:rsidP="00E755FF">
      <w:pPr>
        <w:jc w:val="both"/>
        <w:rPr>
          <w:sz w:val="20"/>
          <w:szCs w:val="20"/>
        </w:rPr>
      </w:pPr>
      <w:r w:rsidRPr="00227570">
        <w:rPr>
          <w:sz w:val="20"/>
          <w:szCs w:val="20"/>
        </w:rPr>
        <w:t>тяжести.</w:t>
      </w:r>
    </w:p>
    <w:p w:rsidR="00265E93" w:rsidRPr="00227570" w:rsidRDefault="00265E93" w:rsidP="00E755FF">
      <w:pPr>
        <w:jc w:val="both"/>
        <w:rPr>
          <w:sz w:val="20"/>
          <w:szCs w:val="20"/>
        </w:rPr>
      </w:pPr>
      <w:r w:rsidRPr="00227570">
        <w:rPr>
          <w:sz w:val="20"/>
          <w:szCs w:val="20"/>
        </w:rPr>
        <w:t>Давление. Атмосферное давление. Закон Паскаля. Закон Архимеда. Условие плавания</w:t>
      </w:r>
    </w:p>
    <w:p w:rsidR="00265E93" w:rsidRPr="00227570" w:rsidRDefault="00265E93" w:rsidP="00E755FF">
      <w:pPr>
        <w:jc w:val="both"/>
        <w:rPr>
          <w:sz w:val="20"/>
          <w:szCs w:val="20"/>
        </w:rPr>
      </w:pPr>
      <w:r w:rsidRPr="00227570">
        <w:rPr>
          <w:sz w:val="20"/>
          <w:szCs w:val="20"/>
        </w:rPr>
        <w:t>тел.</w:t>
      </w:r>
    </w:p>
    <w:p w:rsidR="00265E93" w:rsidRPr="00227570" w:rsidRDefault="00265E93" w:rsidP="00E755FF">
      <w:pPr>
        <w:jc w:val="both"/>
        <w:rPr>
          <w:sz w:val="20"/>
          <w:szCs w:val="20"/>
        </w:rPr>
      </w:pPr>
      <w:r w:rsidRPr="00227570">
        <w:rPr>
          <w:sz w:val="20"/>
          <w:szCs w:val="20"/>
        </w:rPr>
        <w:t>Условия равновесия твёрдого тела.</w:t>
      </w:r>
    </w:p>
    <w:p w:rsidR="00265E93" w:rsidRPr="00227570" w:rsidRDefault="00265E93" w:rsidP="00E755FF">
      <w:pPr>
        <w:jc w:val="both"/>
        <w:rPr>
          <w:sz w:val="20"/>
          <w:szCs w:val="20"/>
        </w:rPr>
      </w:pPr>
      <w:r w:rsidRPr="00227570">
        <w:rPr>
          <w:sz w:val="20"/>
          <w:szCs w:val="20"/>
        </w:rPr>
        <w:t>Законы сохранения импульса и механической энергии. Механические колебания</w:t>
      </w:r>
    </w:p>
    <w:p w:rsidR="00265E93" w:rsidRPr="00227570" w:rsidRDefault="00265E93" w:rsidP="00E755FF">
      <w:pPr>
        <w:jc w:val="both"/>
        <w:rPr>
          <w:sz w:val="20"/>
          <w:szCs w:val="20"/>
        </w:rPr>
      </w:pPr>
      <w:r w:rsidRPr="00227570">
        <w:rPr>
          <w:sz w:val="20"/>
          <w:szCs w:val="20"/>
        </w:rPr>
        <w:t>и волны</w:t>
      </w:r>
    </w:p>
    <w:p w:rsidR="00265E93" w:rsidRPr="00227570" w:rsidRDefault="00265E93" w:rsidP="00E755FF">
      <w:pPr>
        <w:jc w:val="both"/>
        <w:rPr>
          <w:sz w:val="20"/>
          <w:szCs w:val="20"/>
        </w:rPr>
      </w:pPr>
      <w:r w:rsidRPr="00227570">
        <w:rPr>
          <w:sz w:val="20"/>
          <w:szCs w:val="20"/>
        </w:rPr>
        <w:t>Импульс. Закон сохранения импульса. Реактивное движение.</w:t>
      </w:r>
    </w:p>
    <w:p w:rsidR="00265E93" w:rsidRPr="00227570" w:rsidRDefault="00265E93" w:rsidP="00E755FF">
      <w:pPr>
        <w:jc w:val="both"/>
        <w:rPr>
          <w:sz w:val="20"/>
          <w:szCs w:val="20"/>
        </w:rPr>
      </w:pPr>
      <w:r w:rsidRPr="00227570">
        <w:rPr>
          <w:sz w:val="20"/>
          <w:szCs w:val="20"/>
        </w:rPr>
        <w:t>Кинетическая энергия. Работа. Потенциальная энергия. Мощность. Закон сохранения</w:t>
      </w:r>
    </w:p>
    <w:p w:rsidR="00265E93" w:rsidRPr="00227570" w:rsidRDefault="00265E93" w:rsidP="00E755FF">
      <w:pPr>
        <w:jc w:val="both"/>
        <w:rPr>
          <w:sz w:val="20"/>
          <w:szCs w:val="20"/>
        </w:rPr>
      </w:pPr>
      <w:r w:rsidRPr="00227570">
        <w:rPr>
          <w:sz w:val="20"/>
          <w:szCs w:val="20"/>
        </w:rPr>
        <w:t>механической энергии. Простые механизмы. Коэффициент полезного действия (КПД).</w:t>
      </w:r>
    </w:p>
    <w:p w:rsidR="00265E93" w:rsidRPr="00227570" w:rsidRDefault="00265E93" w:rsidP="00E755FF">
      <w:pPr>
        <w:jc w:val="both"/>
        <w:rPr>
          <w:sz w:val="20"/>
          <w:szCs w:val="20"/>
        </w:rPr>
      </w:pPr>
      <w:r w:rsidRPr="00227570">
        <w:rPr>
          <w:sz w:val="20"/>
          <w:szCs w:val="20"/>
        </w:rPr>
        <w:t>Возобновляемые источники энергии.</w:t>
      </w:r>
    </w:p>
    <w:p w:rsidR="00265E93" w:rsidRPr="00227570" w:rsidRDefault="00265E93" w:rsidP="00E755FF">
      <w:pPr>
        <w:jc w:val="both"/>
        <w:rPr>
          <w:sz w:val="20"/>
          <w:szCs w:val="20"/>
        </w:rPr>
      </w:pPr>
      <w:r w:rsidRPr="00227570">
        <w:rPr>
          <w:sz w:val="20"/>
          <w:szCs w:val="20"/>
        </w:rPr>
        <w:t>Механические колебания. Резонанс. Механические волны. Звук. Использование</w:t>
      </w:r>
    </w:p>
    <w:p w:rsidR="00265E93" w:rsidRPr="00227570" w:rsidRDefault="00265E93" w:rsidP="00E755FF">
      <w:pPr>
        <w:jc w:val="both"/>
        <w:rPr>
          <w:sz w:val="20"/>
          <w:szCs w:val="20"/>
        </w:rPr>
      </w:pPr>
      <w:r w:rsidRPr="00227570">
        <w:rPr>
          <w:sz w:val="20"/>
          <w:szCs w:val="20"/>
        </w:rPr>
        <w:t>колебаний в технике.</w:t>
      </w:r>
    </w:p>
    <w:p w:rsidR="00265E93" w:rsidRPr="00227570" w:rsidRDefault="00265E93" w:rsidP="00E755FF">
      <w:pPr>
        <w:jc w:val="both"/>
        <w:rPr>
          <w:sz w:val="20"/>
          <w:szCs w:val="20"/>
        </w:rPr>
      </w:pPr>
      <w:r w:rsidRPr="00227570">
        <w:rPr>
          <w:sz w:val="20"/>
          <w:szCs w:val="20"/>
        </w:rPr>
        <w:t>Строение и свойства вещества</w:t>
      </w:r>
    </w:p>
    <w:p w:rsidR="00265E93" w:rsidRPr="00227570" w:rsidRDefault="00265E93" w:rsidP="00E755FF">
      <w:pPr>
        <w:jc w:val="both"/>
        <w:rPr>
          <w:sz w:val="20"/>
          <w:szCs w:val="20"/>
        </w:rPr>
      </w:pPr>
      <w:r w:rsidRPr="00227570">
        <w:rPr>
          <w:sz w:val="20"/>
          <w:szCs w:val="20"/>
        </w:rPr>
        <w:t>Строение вещества. Опыты, доказывающие атомное строение вещества. Тепловое</w:t>
      </w:r>
    </w:p>
    <w:p w:rsidR="00265E93" w:rsidRPr="00227570" w:rsidRDefault="00265E93" w:rsidP="00E755FF">
      <w:pPr>
        <w:jc w:val="both"/>
        <w:rPr>
          <w:sz w:val="20"/>
          <w:szCs w:val="20"/>
        </w:rPr>
      </w:pPr>
      <w:r w:rsidRPr="00227570">
        <w:rPr>
          <w:sz w:val="20"/>
          <w:szCs w:val="20"/>
        </w:rPr>
        <w:t>движение и взаимодействие частиц вещества. Агрегатные состояния вещества. Свойства</w:t>
      </w:r>
    </w:p>
    <w:p w:rsidR="00265E93" w:rsidRPr="00227570" w:rsidRDefault="00265E93" w:rsidP="00E755FF">
      <w:pPr>
        <w:jc w:val="both"/>
        <w:rPr>
          <w:sz w:val="20"/>
          <w:szCs w:val="20"/>
        </w:rPr>
      </w:pPr>
      <w:r w:rsidRPr="00227570">
        <w:rPr>
          <w:sz w:val="20"/>
          <w:szCs w:val="20"/>
        </w:rPr>
        <w:t>газов, жидкостей и твёрдых тел.</w:t>
      </w:r>
    </w:p>
    <w:p w:rsidR="00265E93" w:rsidRPr="00227570" w:rsidRDefault="00265E93" w:rsidP="00E755FF">
      <w:pPr>
        <w:jc w:val="both"/>
        <w:rPr>
          <w:sz w:val="20"/>
          <w:szCs w:val="20"/>
        </w:rPr>
      </w:pPr>
      <w:r w:rsidRPr="00227570">
        <w:rPr>
          <w:sz w:val="20"/>
          <w:szCs w:val="20"/>
        </w:rPr>
        <w:t>Тепловые явления</w:t>
      </w:r>
    </w:p>
    <w:p w:rsidR="00265E93" w:rsidRPr="00227570" w:rsidRDefault="00265E93" w:rsidP="00E755FF">
      <w:pPr>
        <w:jc w:val="both"/>
        <w:rPr>
          <w:sz w:val="20"/>
          <w:szCs w:val="20"/>
        </w:rPr>
      </w:pPr>
      <w:r w:rsidRPr="00227570">
        <w:rPr>
          <w:sz w:val="20"/>
          <w:szCs w:val="20"/>
        </w:rPr>
        <w:t>Тепловое равновесие. Температура. Внутренняя энергия. Работа и теплопередача.</w:t>
      </w:r>
    </w:p>
    <w:p w:rsidR="00265E93" w:rsidRPr="00227570" w:rsidRDefault="00265E93" w:rsidP="00E755FF">
      <w:pPr>
        <w:jc w:val="both"/>
        <w:rPr>
          <w:sz w:val="20"/>
          <w:szCs w:val="20"/>
        </w:rPr>
      </w:pPr>
      <w:r w:rsidRPr="00227570">
        <w:rPr>
          <w:sz w:val="20"/>
          <w:szCs w:val="20"/>
        </w:rPr>
        <w:t>Виды теплопередачи. Количество теплоты. Испарение и конденсация. Кипение.</w:t>
      </w:r>
    </w:p>
    <w:p w:rsidR="00265E93" w:rsidRPr="00227570" w:rsidRDefault="00265E93" w:rsidP="00E755FF">
      <w:pPr>
        <w:jc w:val="both"/>
        <w:rPr>
          <w:sz w:val="20"/>
          <w:szCs w:val="20"/>
        </w:rPr>
      </w:pPr>
      <w:r w:rsidRPr="00227570">
        <w:rPr>
          <w:sz w:val="20"/>
          <w:szCs w:val="20"/>
        </w:rPr>
        <w:t>Влажность воздуха. Плавление и кристаллизация. Закон сохранения энергии в тепловых</w:t>
      </w:r>
    </w:p>
    <w:p w:rsidR="00265E93" w:rsidRPr="00227570" w:rsidRDefault="00265E93" w:rsidP="00E755FF">
      <w:pPr>
        <w:jc w:val="both"/>
        <w:rPr>
          <w:sz w:val="20"/>
          <w:szCs w:val="20"/>
        </w:rPr>
      </w:pPr>
      <w:r w:rsidRPr="00227570">
        <w:rPr>
          <w:sz w:val="20"/>
          <w:szCs w:val="20"/>
        </w:rPr>
        <w:t>процессах.</w:t>
      </w:r>
    </w:p>
    <w:p w:rsidR="00265E93" w:rsidRPr="00227570" w:rsidRDefault="00265E93" w:rsidP="00E755FF">
      <w:pPr>
        <w:jc w:val="both"/>
        <w:rPr>
          <w:sz w:val="20"/>
          <w:szCs w:val="20"/>
        </w:rPr>
      </w:pPr>
      <w:r w:rsidRPr="00227570">
        <w:rPr>
          <w:sz w:val="20"/>
          <w:szCs w:val="20"/>
        </w:rPr>
        <w:t>Преобразования энергии в тепловых машинах. КПД тепловой машины.</w:t>
      </w:r>
    </w:p>
    <w:p w:rsidR="00265E93" w:rsidRPr="00227570" w:rsidRDefault="00265E93" w:rsidP="00E755FF">
      <w:pPr>
        <w:jc w:val="both"/>
        <w:rPr>
          <w:sz w:val="20"/>
          <w:szCs w:val="20"/>
        </w:rPr>
      </w:pPr>
      <w:r w:rsidRPr="00227570">
        <w:rPr>
          <w:sz w:val="20"/>
          <w:szCs w:val="20"/>
        </w:rPr>
        <w:t>Экологические проблемы теплоэнергетики.</w:t>
      </w:r>
    </w:p>
    <w:p w:rsidR="00265E93" w:rsidRPr="00227570" w:rsidRDefault="00265E93" w:rsidP="00E755FF">
      <w:pPr>
        <w:jc w:val="both"/>
        <w:rPr>
          <w:sz w:val="20"/>
          <w:szCs w:val="20"/>
        </w:rPr>
      </w:pPr>
      <w:r w:rsidRPr="00227570">
        <w:rPr>
          <w:sz w:val="20"/>
          <w:szCs w:val="20"/>
        </w:rPr>
        <w:t>Электрические явления</w:t>
      </w:r>
    </w:p>
    <w:p w:rsidR="00265E93" w:rsidRPr="00227570" w:rsidRDefault="00265E93" w:rsidP="00E755FF">
      <w:pPr>
        <w:jc w:val="both"/>
        <w:rPr>
          <w:sz w:val="20"/>
          <w:szCs w:val="20"/>
        </w:rPr>
      </w:pPr>
      <w:r w:rsidRPr="00227570">
        <w:rPr>
          <w:sz w:val="20"/>
          <w:szCs w:val="20"/>
        </w:rPr>
        <w:t>Электризация тел. Электрический заряд. Два вида электрических зарядов. Закон</w:t>
      </w:r>
    </w:p>
    <w:p w:rsidR="00265E93" w:rsidRPr="00227570" w:rsidRDefault="00265E93" w:rsidP="00E755FF">
      <w:pPr>
        <w:jc w:val="both"/>
        <w:rPr>
          <w:sz w:val="20"/>
          <w:szCs w:val="20"/>
        </w:rPr>
      </w:pPr>
      <w:r w:rsidRPr="00227570">
        <w:rPr>
          <w:sz w:val="20"/>
          <w:szCs w:val="20"/>
        </w:rPr>
        <w:t>сохранения электрического заряда. Электрическое поле. Напряжение. Конденсатор.</w:t>
      </w:r>
    </w:p>
    <w:p w:rsidR="00265E93" w:rsidRPr="00227570" w:rsidRDefault="00265E93" w:rsidP="00E755FF">
      <w:pPr>
        <w:jc w:val="both"/>
        <w:rPr>
          <w:sz w:val="20"/>
          <w:szCs w:val="20"/>
        </w:rPr>
      </w:pPr>
      <w:r w:rsidRPr="00227570">
        <w:rPr>
          <w:sz w:val="20"/>
          <w:szCs w:val="20"/>
        </w:rPr>
        <w:t>Энергия электрического поля.</w:t>
      </w:r>
    </w:p>
    <w:p w:rsidR="00265E93" w:rsidRPr="00227570" w:rsidRDefault="00265E93" w:rsidP="00E755FF">
      <w:pPr>
        <w:jc w:val="both"/>
        <w:rPr>
          <w:sz w:val="20"/>
          <w:szCs w:val="20"/>
        </w:rPr>
      </w:pPr>
      <w:r w:rsidRPr="00227570">
        <w:rPr>
          <w:sz w:val="20"/>
          <w:szCs w:val="20"/>
        </w:rPr>
        <w:t>Постоянный электрический ток. Сила тока. Электрическое сопротивление.</w:t>
      </w:r>
    </w:p>
    <w:p w:rsidR="00265E93" w:rsidRPr="00227570" w:rsidRDefault="00265E93" w:rsidP="00E755FF">
      <w:pPr>
        <w:jc w:val="both"/>
        <w:rPr>
          <w:sz w:val="20"/>
          <w:szCs w:val="20"/>
        </w:rPr>
      </w:pPr>
      <w:r w:rsidRPr="00227570">
        <w:rPr>
          <w:sz w:val="20"/>
          <w:szCs w:val="20"/>
        </w:rPr>
        <w:t>Электрическое напряжение. Проводники, диэлектрики и полупроводники. Закон Ома для</w:t>
      </w:r>
    </w:p>
    <w:p w:rsidR="00265E93" w:rsidRPr="00227570" w:rsidRDefault="00265E93" w:rsidP="00E755FF">
      <w:pPr>
        <w:jc w:val="both"/>
        <w:rPr>
          <w:sz w:val="20"/>
          <w:szCs w:val="20"/>
        </w:rPr>
      </w:pPr>
      <w:r w:rsidRPr="00227570">
        <w:rPr>
          <w:sz w:val="20"/>
          <w:szCs w:val="20"/>
        </w:rPr>
        <w:t>участка электрической цепи. Работа и мощность электрического тока. Закон Джоуля—</w:t>
      </w:r>
    </w:p>
    <w:p w:rsidR="00265E93" w:rsidRPr="00227570" w:rsidRDefault="00265E93" w:rsidP="00E755FF">
      <w:pPr>
        <w:jc w:val="both"/>
        <w:rPr>
          <w:sz w:val="20"/>
          <w:szCs w:val="20"/>
        </w:rPr>
      </w:pPr>
      <w:r w:rsidRPr="00227570">
        <w:rPr>
          <w:sz w:val="20"/>
          <w:szCs w:val="20"/>
        </w:rPr>
        <w:t>Ленца. Правила безопасности при работе с источниками электрического тока.</w:t>
      </w:r>
    </w:p>
    <w:p w:rsidR="00265E93" w:rsidRPr="00227570" w:rsidRDefault="00265E93" w:rsidP="00E755FF">
      <w:pPr>
        <w:jc w:val="both"/>
        <w:rPr>
          <w:sz w:val="20"/>
          <w:szCs w:val="20"/>
        </w:rPr>
      </w:pPr>
      <w:r w:rsidRPr="00227570">
        <w:rPr>
          <w:sz w:val="20"/>
          <w:szCs w:val="20"/>
        </w:rPr>
        <w:t>Магнитные явления</w:t>
      </w:r>
    </w:p>
    <w:p w:rsidR="00265E93" w:rsidRPr="00227570" w:rsidRDefault="00265E93" w:rsidP="00E755FF">
      <w:pPr>
        <w:jc w:val="both"/>
        <w:rPr>
          <w:sz w:val="20"/>
          <w:szCs w:val="20"/>
        </w:rPr>
      </w:pPr>
      <w:r w:rsidRPr="00227570">
        <w:rPr>
          <w:sz w:val="20"/>
          <w:szCs w:val="20"/>
        </w:rPr>
        <w:t>Постоянные магниты. Взаимодействие магнитов. Магнитное поле. Магнитное поле</w:t>
      </w:r>
    </w:p>
    <w:p w:rsidR="00265E93" w:rsidRPr="00227570" w:rsidRDefault="00265E93" w:rsidP="00E755FF">
      <w:pPr>
        <w:jc w:val="both"/>
        <w:rPr>
          <w:sz w:val="20"/>
          <w:szCs w:val="20"/>
        </w:rPr>
      </w:pPr>
      <w:r w:rsidRPr="00227570">
        <w:rPr>
          <w:sz w:val="20"/>
          <w:szCs w:val="20"/>
        </w:rPr>
        <w:t>тока. Действие магнитного поля на проводник с током.</w:t>
      </w:r>
    </w:p>
    <w:p w:rsidR="00265E93" w:rsidRPr="00227570" w:rsidRDefault="00265E93" w:rsidP="00E755FF">
      <w:pPr>
        <w:jc w:val="both"/>
        <w:rPr>
          <w:sz w:val="20"/>
          <w:szCs w:val="20"/>
        </w:rPr>
      </w:pPr>
      <w:r w:rsidRPr="00227570">
        <w:rPr>
          <w:sz w:val="20"/>
          <w:szCs w:val="20"/>
        </w:rPr>
        <w:t>Электродвигатель постоянного тока.</w:t>
      </w:r>
    </w:p>
    <w:p w:rsidR="00265E93" w:rsidRPr="00227570" w:rsidRDefault="00265E93" w:rsidP="00E755FF">
      <w:pPr>
        <w:jc w:val="both"/>
        <w:rPr>
          <w:sz w:val="20"/>
          <w:szCs w:val="20"/>
        </w:rPr>
      </w:pPr>
      <w:r w:rsidRPr="00227570">
        <w:rPr>
          <w:sz w:val="20"/>
          <w:szCs w:val="20"/>
        </w:rPr>
        <w:t>Электромагнитная индукция. Электрогенератор. Трансформатор.</w:t>
      </w:r>
    </w:p>
    <w:p w:rsidR="00265E93" w:rsidRPr="00227570" w:rsidRDefault="00265E93" w:rsidP="00E755FF">
      <w:pPr>
        <w:jc w:val="both"/>
        <w:rPr>
          <w:sz w:val="20"/>
          <w:szCs w:val="20"/>
        </w:rPr>
      </w:pPr>
      <w:r w:rsidRPr="00227570">
        <w:rPr>
          <w:sz w:val="20"/>
          <w:szCs w:val="20"/>
        </w:rPr>
        <w:t>Электромагнитные колебания и волны</w:t>
      </w:r>
    </w:p>
    <w:p w:rsidR="00265E93" w:rsidRPr="00227570" w:rsidRDefault="00265E93" w:rsidP="00E755FF">
      <w:pPr>
        <w:jc w:val="both"/>
        <w:rPr>
          <w:sz w:val="20"/>
          <w:szCs w:val="20"/>
        </w:rPr>
      </w:pPr>
      <w:r w:rsidRPr="00227570">
        <w:rPr>
          <w:sz w:val="20"/>
          <w:szCs w:val="20"/>
        </w:rPr>
        <w:t>Электромагнитные колебания. Электромагнитные волны. Влияние электромагнитных</w:t>
      </w:r>
    </w:p>
    <w:p w:rsidR="00265E93" w:rsidRPr="00227570" w:rsidRDefault="00265E93" w:rsidP="00E755FF">
      <w:pPr>
        <w:jc w:val="both"/>
        <w:rPr>
          <w:sz w:val="20"/>
          <w:szCs w:val="20"/>
        </w:rPr>
      </w:pPr>
      <w:r w:rsidRPr="00227570">
        <w:rPr>
          <w:sz w:val="20"/>
          <w:szCs w:val="20"/>
        </w:rPr>
        <w:t>излучений на живые организмы.</w:t>
      </w:r>
    </w:p>
    <w:p w:rsidR="00265E93" w:rsidRPr="00227570" w:rsidRDefault="00265E93" w:rsidP="00E755FF">
      <w:pPr>
        <w:jc w:val="both"/>
        <w:rPr>
          <w:sz w:val="20"/>
          <w:szCs w:val="20"/>
        </w:rPr>
      </w:pPr>
      <w:r w:rsidRPr="00227570">
        <w:rPr>
          <w:sz w:val="20"/>
          <w:szCs w:val="20"/>
        </w:rPr>
        <w:t>Принципы радиосвязи и телевидения.</w:t>
      </w:r>
    </w:p>
    <w:p w:rsidR="00265E93" w:rsidRPr="00227570" w:rsidRDefault="00265E93" w:rsidP="00E755FF">
      <w:pPr>
        <w:jc w:val="both"/>
        <w:rPr>
          <w:sz w:val="20"/>
          <w:szCs w:val="20"/>
        </w:rPr>
      </w:pPr>
      <w:r w:rsidRPr="00227570">
        <w:rPr>
          <w:sz w:val="20"/>
          <w:szCs w:val="20"/>
        </w:rPr>
        <w:t>Свет — электромагнитная волна. Прямолинейное распространение света. Отражение</w:t>
      </w:r>
    </w:p>
    <w:p w:rsidR="00265E93" w:rsidRPr="00227570" w:rsidRDefault="00265E93" w:rsidP="00E755FF">
      <w:pPr>
        <w:jc w:val="both"/>
        <w:rPr>
          <w:sz w:val="20"/>
          <w:szCs w:val="20"/>
        </w:rPr>
      </w:pPr>
      <w:r w:rsidRPr="00227570">
        <w:rPr>
          <w:sz w:val="20"/>
          <w:szCs w:val="20"/>
        </w:rPr>
        <w:t>и преломление света. Плоское зеркало. Линзы. Фокусное расстояние и оптическая сила</w:t>
      </w:r>
    </w:p>
    <w:p w:rsidR="00265E93" w:rsidRPr="00227570" w:rsidRDefault="00265E93" w:rsidP="00E755FF">
      <w:pPr>
        <w:jc w:val="both"/>
        <w:rPr>
          <w:sz w:val="20"/>
          <w:szCs w:val="20"/>
        </w:rPr>
      </w:pPr>
      <w:r w:rsidRPr="00227570">
        <w:rPr>
          <w:sz w:val="20"/>
          <w:szCs w:val="20"/>
        </w:rPr>
        <w:t>линзы. Оптические приборы. Дисперсия света.</w:t>
      </w:r>
    </w:p>
    <w:p w:rsidR="00265E93" w:rsidRPr="00227570" w:rsidRDefault="00265E93" w:rsidP="00E755FF">
      <w:pPr>
        <w:jc w:val="both"/>
        <w:rPr>
          <w:sz w:val="20"/>
          <w:szCs w:val="20"/>
        </w:rPr>
      </w:pPr>
      <w:r w:rsidRPr="00227570">
        <w:rPr>
          <w:sz w:val="20"/>
          <w:szCs w:val="20"/>
        </w:rPr>
        <w:t>Квантовые явления</w:t>
      </w:r>
    </w:p>
    <w:p w:rsidR="00265E93" w:rsidRPr="00227570" w:rsidRDefault="00265E93" w:rsidP="00E755FF">
      <w:pPr>
        <w:jc w:val="both"/>
        <w:rPr>
          <w:sz w:val="20"/>
          <w:szCs w:val="20"/>
        </w:rPr>
      </w:pPr>
      <w:r w:rsidRPr="00227570">
        <w:rPr>
          <w:sz w:val="20"/>
          <w:szCs w:val="20"/>
        </w:rPr>
        <w:t>Строение атома. Планетарная модель атома. Квантовые постулаты Бора. Линейчатые</w:t>
      </w:r>
    </w:p>
    <w:p w:rsidR="00265E93" w:rsidRPr="00227570" w:rsidRDefault="00265E93" w:rsidP="00E755FF">
      <w:pPr>
        <w:jc w:val="both"/>
        <w:rPr>
          <w:sz w:val="20"/>
          <w:szCs w:val="20"/>
        </w:rPr>
      </w:pPr>
      <w:r w:rsidRPr="00227570">
        <w:rPr>
          <w:sz w:val="20"/>
          <w:szCs w:val="20"/>
        </w:rPr>
        <w:t>спектры. Атомное ядро. Состав атомного ядра. Ядерные силы. Дефект масс. Энергия связи</w:t>
      </w:r>
    </w:p>
    <w:p w:rsidR="00265E93" w:rsidRPr="00227570" w:rsidRDefault="00265E93" w:rsidP="00E755FF">
      <w:pPr>
        <w:jc w:val="both"/>
        <w:rPr>
          <w:sz w:val="20"/>
          <w:szCs w:val="20"/>
        </w:rPr>
      </w:pPr>
      <w:r w:rsidRPr="00227570">
        <w:rPr>
          <w:sz w:val="20"/>
          <w:szCs w:val="20"/>
        </w:rPr>
        <w:t>атомных ядер. Радиоактивность. Методы регистрации ядерных излучений. Ядерные</w:t>
      </w:r>
    </w:p>
    <w:p w:rsidR="00265E93" w:rsidRPr="00227570" w:rsidRDefault="00265E93" w:rsidP="00E755FF">
      <w:pPr>
        <w:jc w:val="both"/>
        <w:rPr>
          <w:sz w:val="20"/>
          <w:szCs w:val="20"/>
        </w:rPr>
      </w:pPr>
      <w:r w:rsidRPr="00227570">
        <w:rPr>
          <w:sz w:val="20"/>
          <w:szCs w:val="20"/>
        </w:rPr>
        <w:t>реакции. Ядерный реактор. Термоядерные реакции.</w:t>
      </w:r>
    </w:p>
    <w:p w:rsidR="00265E93" w:rsidRPr="00227570" w:rsidRDefault="00265E93" w:rsidP="00E755FF">
      <w:pPr>
        <w:jc w:val="both"/>
        <w:rPr>
          <w:sz w:val="20"/>
          <w:szCs w:val="20"/>
        </w:rPr>
      </w:pPr>
      <w:r w:rsidRPr="00227570">
        <w:rPr>
          <w:sz w:val="20"/>
          <w:szCs w:val="20"/>
        </w:rPr>
        <w:t>Влияние радиоактивных излучений на живые организмы. Экологические проблемы,</w:t>
      </w:r>
    </w:p>
    <w:p w:rsidR="00265E93" w:rsidRPr="00227570" w:rsidRDefault="00265E93" w:rsidP="00E755FF">
      <w:pPr>
        <w:jc w:val="both"/>
        <w:rPr>
          <w:sz w:val="20"/>
          <w:szCs w:val="20"/>
        </w:rPr>
      </w:pPr>
      <w:r w:rsidRPr="00227570">
        <w:rPr>
          <w:sz w:val="20"/>
          <w:szCs w:val="20"/>
        </w:rPr>
        <w:lastRenderedPageBreak/>
        <w:t>возникающие при использовании атомных электростанций.</w:t>
      </w:r>
    </w:p>
    <w:p w:rsidR="00265E93" w:rsidRPr="00227570" w:rsidRDefault="00265E93" w:rsidP="00E755FF">
      <w:pPr>
        <w:jc w:val="both"/>
        <w:rPr>
          <w:sz w:val="20"/>
          <w:szCs w:val="20"/>
        </w:rPr>
      </w:pPr>
      <w:r w:rsidRPr="00227570">
        <w:rPr>
          <w:sz w:val="20"/>
          <w:szCs w:val="20"/>
        </w:rPr>
        <w:t>Строение и эволюция Вселенной</w:t>
      </w:r>
    </w:p>
    <w:p w:rsidR="00265E93" w:rsidRPr="00227570" w:rsidRDefault="00265E93" w:rsidP="00E755FF">
      <w:pPr>
        <w:jc w:val="both"/>
        <w:rPr>
          <w:sz w:val="20"/>
          <w:szCs w:val="20"/>
        </w:rPr>
      </w:pPr>
      <w:r w:rsidRPr="00227570">
        <w:rPr>
          <w:sz w:val="20"/>
          <w:szCs w:val="20"/>
        </w:rPr>
        <w:t>Геоцентрическая и гелиоцентрическая системы мира. Физическая природа небесных</w:t>
      </w:r>
    </w:p>
    <w:p w:rsidR="00265E93" w:rsidRPr="00227570" w:rsidRDefault="00265E93" w:rsidP="00E755FF">
      <w:pPr>
        <w:jc w:val="both"/>
        <w:rPr>
          <w:sz w:val="20"/>
          <w:szCs w:val="20"/>
        </w:rPr>
      </w:pPr>
      <w:r w:rsidRPr="00227570">
        <w:rPr>
          <w:sz w:val="20"/>
          <w:szCs w:val="20"/>
        </w:rPr>
        <w:t>тел Солнечной системы. Происхождение Солнечной системы. Физическая природа</w:t>
      </w:r>
    </w:p>
    <w:p w:rsidR="00265E93" w:rsidRPr="00227570" w:rsidRDefault="00265E93" w:rsidP="00E755FF">
      <w:pPr>
        <w:jc w:val="both"/>
        <w:rPr>
          <w:sz w:val="20"/>
          <w:szCs w:val="20"/>
        </w:rPr>
      </w:pPr>
      <w:r w:rsidRPr="00227570">
        <w:rPr>
          <w:sz w:val="20"/>
          <w:szCs w:val="20"/>
        </w:rPr>
        <w:t>Солнца и звёзд. Строение Вселенной. Эволюция Вселенной.</w:t>
      </w:r>
    </w:p>
    <w:p w:rsidR="00265E93" w:rsidRPr="00227570" w:rsidRDefault="00265E93" w:rsidP="00E755FF">
      <w:pPr>
        <w:jc w:val="both"/>
        <w:rPr>
          <w:b/>
          <w:sz w:val="20"/>
          <w:szCs w:val="20"/>
        </w:rPr>
      </w:pPr>
      <w:r w:rsidRPr="00227570">
        <w:rPr>
          <w:b/>
          <w:sz w:val="20"/>
          <w:szCs w:val="20"/>
        </w:rPr>
        <w:t>Биология</w:t>
      </w:r>
    </w:p>
    <w:p w:rsidR="00265E93" w:rsidRPr="00227570" w:rsidRDefault="00265E93" w:rsidP="00E755FF">
      <w:pPr>
        <w:jc w:val="both"/>
        <w:rPr>
          <w:sz w:val="20"/>
          <w:szCs w:val="20"/>
        </w:rPr>
      </w:pPr>
      <w:r w:rsidRPr="00227570">
        <w:rPr>
          <w:sz w:val="20"/>
          <w:szCs w:val="20"/>
        </w:rPr>
        <w:t>Живые организмы</w:t>
      </w:r>
    </w:p>
    <w:p w:rsidR="00265E93" w:rsidRPr="00227570" w:rsidRDefault="00265E93" w:rsidP="00E755FF">
      <w:pPr>
        <w:jc w:val="both"/>
        <w:rPr>
          <w:sz w:val="20"/>
          <w:szCs w:val="20"/>
        </w:rPr>
      </w:pPr>
      <w:r w:rsidRPr="00227570">
        <w:rPr>
          <w:sz w:val="20"/>
          <w:szCs w:val="20"/>
        </w:rPr>
        <w:t>Биология как наука. Роль биологии в практической деятельности людей.</w:t>
      </w:r>
    </w:p>
    <w:p w:rsidR="00265E93" w:rsidRPr="00227570" w:rsidRDefault="00265E93" w:rsidP="00E755FF">
      <w:pPr>
        <w:jc w:val="both"/>
        <w:rPr>
          <w:sz w:val="20"/>
          <w:szCs w:val="20"/>
        </w:rPr>
      </w:pPr>
      <w:r w:rsidRPr="00227570">
        <w:rPr>
          <w:sz w:val="20"/>
          <w:szCs w:val="20"/>
        </w:rPr>
        <w:t>Разнообразие организмов. Отличительные признаки представителей разных царств живой</w:t>
      </w:r>
    </w:p>
    <w:p w:rsidR="00265E93" w:rsidRPr="00227570" w:rsidRDefault="00265E93" w:rsidP="00E755FF">
      <w:pPr>
        <w:jc w:val="both"/>
        <w:rPr>
          <w:sz w:val="20"/>
          <w:szCs w:val="20"/>
        </w:rPr>
      </w:pPr>
      <w:r w:rsidRPr="00227570">
        <w:rPr>
          <w:sz w:val="20"/>
          <w:szCs w:val="20"/>
        </w:rPr>
        <w:t>природы. Методы изучения живых организмов: наблюдение, измерение, эксперимент.</w:t>
      </w:r>
    </w:p>
    <w:p w:rsidR="00265E93" w:rsidRPr="00227570" w:rsidRDefault="00265E93" w:rsidP="00E755FF">
      <w:pPr>
        <w:jc w:val="both"/>
        <w:rPr>
          <w:sz w:val="20"/>
          <w:szCs w:val="20"/>
        </w:rPr>
      </w:pPr>
      <w:r w:rsidRPr="00227570">
        <w:rPr>
          <w:sz w:val="20"/>
          <w:szCs w:val="20"/>
        </w:rPr>
        <w:t>Клеточное строение организмов.</w:t>
      </w:r>
    </w:p>
    <w:p w:rsidR="00265E93" w:rsidRPr="00227570" w:rsidRDefault="00265E93" w:rsidP="00E755FF">
      <w:pPr>
        <w:jc w:val="both"/>
        <w:rPr>
          <w:sz w:val="20"/>
          <w:szCs w:val="20"/>
        </w:rPr>
      </w:pPr>
      <w:r w:rsidRPr="00227570">
        <w:rPr>
          <w:sz w:val="20"/>
          <w:szCs w:val="20"/>
        </w:rPr>
        <w:t>Правила работы в кабинете биологии, с биологическими приборами и</w:t>
      </w:r>
    </w:p>
    <w:p w:rsidR="00265E93" w:rsidRPr="00227570" w:rsidRDefault="00265E93" w:rsidP="00E755FF">
      <w:pPr>
        <w:jc w:val="both"/>
        <w:rPr>
          <w:sz w:val="20"/>
          <w:szCs w:val="20"/>
        </w:rPr>
      </w:pPr>
      <w:r w:rsidRPr="00227570">
        <w:rPr>
          <w:sz w:val="20"/>
          <w:szCs w:val="20"/>
        </w:rPr>
        <w:t>инструментами.</w:t>
      </w:r>
    </w:p>
    <w:p w:rsidR="00265E93" w:rsidRPr="00227570" w:rsidRDefault="00265E93" w:rsidP="00E755FF">
      <w:pPr>
        <w:jc w:val="both"/>
        <w:rPr>
          <w:sz w:val="20"/>
          <w:szCs w:val="20"/>
        </w:rPr>
      </w:pPr>
      <w:r w:rsidRPr="00227570">
        <w:rPr>
          <w:sz w:val="20"/>
          <w:szCs w:val="20"/>
        </w:rPr>
        <w:t>Бактерии. Многообразие бактерий. Роль бактерий в природе и жизни человека.</w:t>
      </w:r>
    </w:p>
    <w:p w:rsidR="00265E93" w:rsidRPr="00227570" w:rsidRDefault="00265E93" w:rsidP="00E755FF">
      <w:pPr>
        <w:jc w:val="both"/>
        <w:rPr>
          <w:sz w:val="20"/>
          <w:szCs w:val="20"/>
        </w:rPr>
      </w:pPr>
      <w:r w:rsidRPr="00227570">
        <w:rPr>
          <w:sz w:val="20"/>
          <w:szCs w:val="20"/>
        </w:rPr>
        <w:t>Бактерии — возбудители заболеваний. Меры профилактики заболеваний, вызываемых</w:t>
      </w:r>
    </w:p>
    <w:p w:rsidR="00265E93" w:rsidRPr="00227570" w:rsidRDefault="00265E93" w:rsidP="00E755FF">
      <w:pPr>
        <w:jc w:val="both"/>
        <w:rPr>
          <w:sz w:val="20"/>
          <w:szCs w:val="20"/>
        </w:rPr>
      </w:pPr>
      <w:r w:rsidRPr="00227570">
        <w:rPr>
          <w:sz w:val="20"/>
          <w:szCs w:val="20"/>
        </w:rPr>
        <w:t>бактериями.</w:t>
      </w:r>
    </w:p>
    <w:p w:rsidR="00265E93" w:rsidRPr="00227570" w:rsidRDefault="00265E93" w:rsidP="00E755FF">
      <w:pPr>
        <w:jc w:val="both"/>
        <w:rPr>
          <w:sz w:val="20"/>
          <w:szCs w:val="20"/>
        </w:rPr>
      </w:pPr>
      <w:r w:rsidRPr="00227570">
        <w:rPr>
          <w:sz w:val="20"/>
          <w:szCs w:val="20"/>
        </w:rPr>
        <w:t>Грибы. Многообразие грибов, их роль в природе и жизни человека. Съедобные и</w:t>
      </w:r>
    </w:p>
    <w:p w:rsidR="00265E93" w:rsidRPr="00227570" w:rsidRDefault="00265E93" w:rsidP="00E755FF">
      <w:pPr>
        <w:jc w:val="both"/>
        <w:rPr>
          <w:sz w:val="20"/>
          <w:szCs w:val="20"/>
        </w:rPr>
      </w:pPr>
      <w:r w:rsidRPr="00227570">
        <w:rPr>
          <w:sz w:val="20"/>
          <w:szCs w:val="20"/>
        </w:rPr>
        <w:t>ядовитые грибы. Оказание приёмов первой помощи при отравлении грибами.</w:t>
      </w:r>
    </w:p>
    <w:p w:rsidR="00265E93" w:rsidRPr="00227570" w:rsidRDefault="00265E93" w:rsidP="00E755FF">
      <w:pPr>
        <w:jc w:val="both"/>
        <w:rPr>
          <w:sz w:val="20"/>
          <w:szCs w:val="20"/>
        </w:rPr>
      </w:pPr>
      <w:r w:rsidRPr="00227570">
        <w:rPr>
          <w:sz w:val="20"/>
          <w:szCs w:val="20"/>
        </w:rPr>
        <w:t>Лишайники. Роль лишайников в природе и жизни человека.</w:t>
      </w:r>
    </w:p>
    <w:p w:rsidR="00265E93" w:rsidRPr="00227570" w:rsidRDefault="00265E93" w:rsidP="00E755FF">
      <w:pPr>
        <w:jc w:val="both"/>
        <w:rPr>
          <w:sz w:val="20"/>
          <w:szCs w:val="20"/>
        </w:rPr>
      </w:pPr>
      <w:r w:rsidRPr="00227570">
        <w:rPr>
          <w:sz w:val="20"/>
          <w:szCs w:val="20"/>
        </w:rPr>
        <w:t>Вирусы — неклеточные формы. Заболевания, вызываемые вирусами. Меры</w:t>
      </w:r>
    </w:p>
    <w:p w:rsidR="00265E93" w:rsidRPr="00227570" w:rsidRDefault="00265E93" w:rsidP="00E755FF">
      <w:pPr>
        <w:jc w:val="both"/>
        <w:rPr>
          <w:sz w:val="20"/>
          <w:szCs w:val="20"/>
        </w:rPr>
      </w:pPr>
      <w:r w:rsidRPr="00227570">
        <w:rPr>
          <w:sz w:val="20"/>
          <w:szCs w:val="20"/>
        </w:rPr>
        <w:t>профилактики заболеваний.</w:t>
      </w:r>
    </w:p>
    <w:p w:rsidR="00265E93" w:rsidRPr="00227570" w:rsidRDefault="00265E93" w:rsidP="00E755FF">
      <w:pPr>
        <w:jc w:val="both"/>
        <w:rPr>
          <w:sz w:val="20"/>
          <w:szCs w:val="20"/>
        </w:rPr>
      </w:pPr>
      <w:r w:rsidRPr="00227570">
        <w:rPr>
          <w:sz w:val="20"/>
          <w:szCs w:val="20"/>
        </w:rPr>
        <w:t>Растения. Клетки, ткани и органы растений. Процессы жизнедеятельности: обмен</w:t>
      </w:r>
    </w:p>
    <w:p w:rsidR="00265E93" w:rsidRPr="00227570" w:rsidRDefault="00265E93" w:rsidP="00E755FF">
      <w:pPr>
        <w:jc w:val="both"/>
        <w:rPr>
          <w:sz w:val="20"/>
          <w:szCs w:val="20"/>
        </w:rPr>
      </w:pPr>
      <w:r w:rsidRPr="00227570">
        <w:rPr>
          <w:sz w:val="20"/>
          <w:szCs w:val="20"/>
        </w:rPr>
        <w:t>веществ и превращение энергии, питание, фотосинтез, дыхание, удаление продуктов</w:t>
      </w:r>
    </w:p>
    <w:p w:rsidR="00265E93" w:rsidRPr="00227570" w:rsidRDefault="00265E93" w:rsidP="00E755FF">
      <w:pPr>
        <w:jc w:val="both"/>
        <w:rPr>
          <w:sz w:val="20"/>
          <w:szCs w:val="20"/>
        </w:rPr>
      </w:pPr>
      <w:r w:rsidRPr="00227570">
        <w:rPr>
          <w:sz w:val="20"/>
          <w:szCs w:val="20"/>
        </w:rPr>
        <w:t>обмена, транспорт веществ. Регуляция процессов жизнедеятельности. Движения. Рост,</w:t>
      </w:r>
    </w:p>
    <w:p w:rsidR="00265E93" w:rsidRPr="00227570" w:rsidRDefault="00265E93" w:rsidP="00E755FF">
      <w:pPr>
        <w:jc w:val="both"/>
        <w:rPr>
          <w:sz w:val="20"/>
          <w:szCs w:val="20"/>
        </w:rPr>
      </w:pPr>
      <w:r w:rsidRPr="00227570">
        <w:rPr>
          <w:sz w:val="20"/>
          <w:szCs w:val="20"/>
        </w:rPr>
        <w:t>развитие и размножение. Многообразие растений, принципы их классификации.</w:t>
      </w:r>
    </w:p>
    <w:p w:rsidR="00265E93" w:rsidRPr="00227570" w:rsidRDefault="00265E93" w:rsidP="00E755FF">
      <w:pPr>
        <w:jc w:val="both"/>
        <w:rPr>
          <w:sz w:val="20"/>
          <w:szCs w:val="20"/>
        </w:rPr>
      </w:pPr>
      <w:r w:rsidRPr="00227570">
        <w:rPr>
          <w:sz w:val="20"/>
          <w:szCs w:val="20"/>
        </w:rPr>
        <w:t>Водоросли, мхи, папоротники, голосеменные и покрытосеменные растения. Значение</w:t>
      </w:r>
    </w:p>
    <w:p w:rsidR="00265E93" w:rsidRPr="00227570" w:rsidRDefault="00265E93" w:rsidP="00E755FF">
      <w:pPr>
        <w:jc w:val="both"/>
        <w:rPr>
          <w:sz w:val="20"/>
          <w:szCs w:val="20"/>
        </w:rPr>
      </w:pPr>
      <w:r w:rsidRPr="00227570">
        <w:rPr>
          <w:sz w:val="20"/>
          <w:szCs w:val="20"/>
        </w:rPr>
        <w:t>растений в природе и жизни человека. Важнейшие сельскохозяйственные культуры.</w:t>
      </w:r>
    </w:p>
    <w:p w:rsidR="00265E93" w:rsidRPr="00227570" w:rsidRDefault="00265E93" w:rsidP="00E755FF">
      <w:pPr>
        <w:jc w:val="both"/>
        <w:rPr>
          <w:sz w:val="20"/>
          <w:szCs w:val="20"/>
        </w:rPr>
      </w:pPr>
      <w:r w:rsidRPr="00227570">
        <w:rPr>
          <w:sz w:val="20"/>
          <w:szCs w:val="20"/>
        </w:rPr>
        <w:t>Ядовитые растения. Охрана редких и исчезающих видов растений. Основные</w:t>
      </w:r>
    </w:p>
    <w:p w:rsidR="00265E93" w:rsidRPr="00227570" w:rsidRDefault="00265E93" w:rsidP="00E755FF">
      <w:pPr>
        <w:jc w:val="both"/>
        <w:rPr>
          <w:sz w:val="20"/>
          <w:szCs w:val="20"/>
        </w:rPr>
      </w:pPr>
      <w:r w:rsidRPr="00227570">
        <w:rPr>
          <w:sz w:val="20"/>
          <w:szCs w:val="20"/>
        </w:rPr>
        <w:t>растительные сообщества. Усложнение растений в процессе эволюции.</w:t>
      </w:r>
    </w:p>
    <w:p w:rsidR="00265E93" w:rsidRPr="00227570" w:rsidRDefault="00265E93" w:rsidP="00E755FF">
      <w:pPr>
        <w:jc w:val="both"/>
        <w:rPr>
          <w:sz w:val="20"/>
          <w:szCs w:val="20"/>
        </w:rPr>
      </w:pPr>
      <w:r w:rsidRPr="00227570">
        <w:rPr>
          <w:sz w:val="20"/>
          <w:szCs w:val="20"/>
        </w:rPr>
        <w:t>Животные. Строение животных. Процессы жизнедеятельности и их регуляция у</w:t>
      </w:r>
    </w:p>
    <w:p w:rsidR="00265E93" w:rsidRPr="00227570" w:rsidRDefault="00265E93" w:rsidP="00E755FF">
      <w:pPr>
        <w:jc w:val="both"/>
        <w:rPr>
          <w:sz w:val="20"/>
          <w:szCs w:val="20"/>
        </w:rPr>
      </w:pPr>
      <w:r w:rsidRPr="00227570">
        <w:rPr>
          <w:sz w:val="20"/>
          <w:szCs w:val="20"/>
        </w:rPr>
        <w:t>животных. Размножение, рост и развитие. Поведение. Раздражимость. Рефлексы.</w:t>
      </w:r>
    </w:p>
    <w:p w:rsidR="00265E93" w:rsidRPr="00227570" w:rsidRDefault="00265E93" w:rsidP="00E755FF">
      <w:pPr>
        <w:jc w:val="both"/>
        <w:rPr>
          <w:sz w:val="20"/>
          <w:szCs w:val="20"/>
        </w:rPr>
      </w:pPr>
      <w:r w:rsidRPr="00227570">
        <w:rPr>
          <w:sz w:val="20"/>
          <w:szCs w:val="20"/>
        </w:rPr>
        <w:t>Инстинкты. Многообразие (типы, классы хордовых) животных, их роль в природе и</w:t>
      </w:r>
    </w:p>
    <w:p w:rsidR="00265E93" w:rsidRPr="00227570" w:rsidRDefault="00265E93" w:rsidP="00E755FF">
      <w:pPr>
        <w:jc w:val="both"/>
        <w:rPr>
          <w:sz w:val="20"/>
          <w:szCs w:val="20"/>
        </w:rPr>
      </w:pPr>
      <w:r w:rsidRPr="00227570">
        <w:rPr>
          <w:sz w:val="20"/>
          <w:szCs w:val="20"/>
        </w:rPr>
        <w:t>жизни человека. Сельскохозяйственные и домашние животные. Профилактика</w:t>
      </w:r>
    </w:p>
    <w:p w:rsidR="00265E93" w:rsidRPr="00227570" w:rsidRDefault="00265E93" w:rsidP="00E755FF">
      <w:pPr>
        <w:jc w:val="both"/>
        <w:rPr>
          <w:sz w:val="20"/>
          <w:szCs w:val="20"/>
        </w:rPr>
      </w:pPr>
      <w:r w:rsidRPr="00227570">
        <w:rPr>
          <w:sz w:val="20"/>
          <w:szCs w:val="20"/>
        </w:rPr>
        <w:t>заболеваний, вызываемых животными. Усложнение животных в процессе эволюции.</w:t>
      </w:r>
    </w:p>
    <w:p w:rsidR="00265E93" w:rsidRPr="00227570" w:rsidRDefault="00265E93" w:rsidP="00E755FF">
      <w:pPr>
        <w:jc w:val="both"/>
        <w:rPr>
          <w:sz w:val="20"/>
          <w:szCs w:val="20"/>
        </w:rPr>
      </w:pPr>
      <w:r w:rsidRPr="00227570">
        <w:rPr>
          <w:sz w:val="20"/>
          <w:szCs w:val="20"/>
        </w:rPr>
        <w:t>Приспособления к различным средам обитания. Охрана редких и исчезающих видов</w:t>
      </w:r>
    </w:p>
    <w:p w:rsidR="00265E93" w:rsidRPr="00227570" w:rsidRDefault="00265E93" w:rsidP="00E755FF">
      <w:pPr>
        <w:jc w:val="both"/>
        <w:rPr>
          <w:sz w:val="20"/>
          <w:szCs w:val="20"/>
        </w:rPr>
      </w:pPr>
      <w:r w:rsidRPr="00227570">
        <w:rPr>
          <w:sz w:val="20"/>
          <w:szCs w:val="20"/>
        </w:rPr>
        <w:t>животных.</w:t>
      </w:r>
    </w:p>
    <w:p w:rsidR="00265E93" w:rsidRPr="00227570" w:rsidRDefault="00265E93" w:rsidP="00E755FF">
      <w:pPr>
        <w:jc w:val="both"/>
        <w:rPr>
          <w:sz w:val="20"/>
          <w:szCs w:val="20"/>
        </w:rPr>
      </w:pPr>
      <w:r w:rsidRPr="00227570">
        <w:rPr>
          <w:sz w:val="20"/>
          <w:szCs w:val="20"/>
        </w:rPr>
        <w:t>Человек и его здоровье</w:t>
      </w:r>
    </w:p>
    <w:p w:rsidR="00265E93" w:rsidRPr="00227570" w:rsidRDefault="00265E93" w:rsidP="00E755FF">
      <w:pPr>
        <w:jc w:val="both"/>
        <w:rPr>
          <w:sz w:val="20"/>
          <w:szCs w:val="20"/>
        </w:rPr>
      </w:pPr>
      <w:r w:rsidRPr="00227570">
        <w:rPr>
          <w:sz w:val="20"/>
          <w:szCs w:val="20"/>
        </w:rPr>
        <w:t>Человек и окружающая среда. Природная и социальная среда обитания человека.</w:t>
      </w:r>
    </w:p>
    <w:p w:rsidR="00265E93" w:rsidRPr="00227570" w:rsidRDefault="00265E93" w:rsidP="00E755FF">
      <w:pPr>
        <w:jc w:val="both"/>
        <w:rPr>
          <w:sz w:val="20"/>
          <w:szCs w:val="20"/>
        </w:rPr>
      </w:pPr>
      <w:r w:rsidRPr="00227570">
        <w:rPr>
          <w:sz w:val="20"/>
          <w:szCs w:val="20"/>
        </w:rPr>
        <w:t>Защита среды обитания человека.</w:t>
      </w:r>
    </w:p>
    <w:p w:rsidR="00265E93" w:rsidRPr="00227570" w:rsidRDefault="00265E93" w:rsidP="00E755FF">
      <w:pPr>
        <w:jc w:val="both"/>
        <w:rPr>
          <w:sz w:val="20"/>
          <w:szCs w:val="20"/>
        </w:rPr>
      </w:pPr>
      <w:r w:rsidRPr="00227570">
        <w:rPr>
          <w:sz w:val="20"/>
          <w:szCs w:val="20"/>
        </w:rPr>
        <w:t>Общие сведения об организме человека. Место человека в системе органического</w:t>
      </w:r>
    </w:p>
    <w:p w:rsidR="00265E93" w:rsidRPr="00227570" w:rsidRDefault="00265E93" w:rsidP="00E755FF">
      <w:pPr>
        <w:jc w:val="both"/>
        <w:rPr>
          <w:sz w:val="20"/>
          <w:szCs w:val="20"/>
        </w:rPr>
      </w:pPr>
      <w:r w:rsidRPr="00227570">
        <w:rPr>
          <w:sz w:val="20"/>
          <w:szCs w:val="20"/>
        </w:rPr>
        <w:t>мира. Черты сходства и различий человека и животных. Строение организма человека:</w:t>
      </w:r>
    </w:p>
    <w:p w:rsidR="00265E93" w:rsidRPr="00227570" w:rsidRDefault="00265E93" w:rsidP="00E755FF">
      <w:pPr>
        <w:jc w:val="both"/>
        <w:rPr>
          <w:sz w:val="20"/>
          <w:szCs w:val="20"/>
        </w:rPr>
      </w:pPr>
      <w:r w:rsidRPr="00227570">
        <w:rPr>
          <w:sz w:val="20"/>
          <w:szCs w:val="20"/>
        </w:rPr>
        <w:t>клетки, ткани, органы, системы органов. Методы изучения организма человека.</w:t>
      </w:r>
    </w:p>
    <w:p w:rsidR="00265E93" w:rsidRPr="00227570" w:rsidRDefault="00265E93" w:rsidP="00E755FF">
      <w:pPr>
        <w:jc w:val="both"/>
        <w:rPr>
          <w:sz w:val="20"/>
          <w:szCs w:val="20"/>
        </w:rPr>
      </w:pPr>
      <w:r w:rsidRPr="00227570">
        <w:rPr>
          <w:sz w:val="20"/>
          <w:szCs w:val="20"/>
        </w:rPr>
        <w:t>Опора и движение. Опорно-двигательная система. Профилактика травматизма.</w:t>
      </w:r>
    </w:p>
    <w:p w:rsidR="00265E93" w:rsidRPr="00227570" w:rsidRDefault="00265E93" w:rsidP="00E755FF">
      <w:pPr>
        <w:jc w:val="both"/>
        <w:rPr>
          <w:sz w:val="20"/>
          <w:szCs w:val="20"/>
        </w:rPr>
      </w:pPr>
      <w:r w:rsidRPr="00227570">
        <w:rPr>
          <w:sz w:val="20"/>
          <w:szCs w:val="20"/>
        </w:rPr>
        <w:t>Значение физических упражнений и культуры труда для формирования скелета и</w:t>
      </w:r>
    </w:p>
    <w:p w:rsidR="00265E93" w:rsidRPr="00227570" w:rsidRDefault="00265E93" w:rsidP="00E755FF">
      <w:pPr>
        <w:jc w:val="both"/>
        <w:rPr>
          <w:sz w:val="20"/>
          <w:szCs w:val="20"/>
        </w:rPr>
      </w:pPr>
      <w:r w:rsidRPr="00227570">
        <w:rPr>
          <w:sz w:val="20"/>
          <w:szCs w:val="20"/>
        </w:rPr>
        <w:t>мускулатуры. Первая помощь при травмах опорно-двигательной системы.</w:t>
      </w:r>
    </w:p>
    <w:p w:rsidR="00265E93" w:rsidRPr="00227570" w:rsidRDefault="00265E93" w:rsidP="00E755FF">
      <w:pPr>
        <w:jc w:val="both"/>
        <w:rPr>
          <w:sz w:val="20"/>
          <w:szCs w:val="20"/>
        </w:rPr>
      </w:pPr>
      <w:r w:rsidRPr="00227570">
        <w:rPr>
          <w:sz w:val="20"/>
          <w:szCs w:val="20"/>
        </w:rPr>
        <w:t>Транспорт веществ. Внутренняя среда организма, значение её постоянства.</w:t>
      </w:r>
    </w:p>
    <w:p w:rsidR="00265E93" w:rsidRPr="00227570" w:rsidRDefault="00265E93" w:rsidP="00E755FF">
      <w:pPr>
        <w:jc w:val="both"/>
        <w:rPr>
          <w:sz w:val="20"/>
          <w:szCs w:val="20"/>
        </w:rPr>
      </w:pPr>
      <w:r w:rsidRPr="00227570">
        <w:rPr>
          <w:sz w:val="20"/>
          <w:szCs w:val="20"/>
        </w:rPr>
        <w:t>Кровеносная и лимфатическая системы. Кровь. Группы крови. Лимфа. Переливание</w:t>
      </w:r>
    </w:p>
    <w:p w:rsidR="00265E93" w:rsidRPr="00227570" w:rsidRDefault="00265E93" w:rsidP="00E755FF">
      <w:pPr>
        <w:jc w:val="both"/>
        <w:rPr>
          <w:sz w:val="20"/>
          <w:szCs w:val="20"/>
        </w:rPr>
      </w:pPr>
      <w:r w:rsidRPr="00227570">
        <w:rPr>
          <w:sz w:val="20"/>
          <w:szCs w:val="20"/>
        </w:rPr>
        <w:t>крови. Иммунитет. Антитела. Аллергические реакции. Предупредительные прививки.</w:t>
      </w:r>
    </w:p>
    <w:p w:rsidR="00265E93" w:rsidRPr="00227570" w:rsidRDefault="00265E93" w:rsidP="00E755FF">
      <w:pPr>
        <w:jc w:val="both"/>
        <w:rPr>
          <w:sz w:val="20"/>
          <w:szCs w:val="20"/>
        </w:rPr>
      </w:pPr>
      <w:r w:rsidRPr="00227570">
        <w:rPr>
          <w:sz w:val="20"/>
          <w:szCs w:val="20"/>
        </w:rPr>
        <w:t>Лечебные сыворотки. Строение и работа сердца. Кровяное давление и пульс. Приёмы</w:t>
      </w:r>
    </w:p>
    <w:p w:rsidR="00265E93" w:rsidRPr="00227570" w:rsidRDefault="00265E93" w:rsidP="00E755FF">
      <w:pPr>
        <w:jc w:val="both"/>
        <w:rPr>
          <w:sz w:val="20"/>
          <w:szCs w:val="20"/>
        </w:rPr>
      </w:pPr>
      <w:r w:rsidRPr="00227570">
        <w:rPr>
          <w:sz w:val="20"/>
          <w:szCs w:val="20"/>
        </w:rPr>
        <w:t>оказания первой помощи при кровотечениях.</w:t>
      </w:r>
    </w:p>
    <w:p w:rsidR="00265E93" w:rsidRPr="00227570" w:rsidRDefault="00265E93" w:rsidP="00E755FF">
      <w:pPr>
        <w:jc w:val="both"/>
        <w:rPr>
          <w:sz w:val="20"/>
          <w:szCs w:val="20"/>
        </w:rPr>
      </w:pPr>
      <w:r w:rsidRPr="00227570">
        <w:rPr>
          <w:sz w:val="20"/>
          <w:szCs w:val="20"/>
        </w:rPr>
        <w:t>Дыхание. Дыхательная система. Строение органов дыхания. Регуляция дыхания.</w:t>
      </w:r>
    </w:p>
    <w:p w:rsidR="00265E93" w:rsidRPr="00227570" w:rsidRDefault="00265E93" w:rsidP="00E755FF">
      <w:pPr>
        <w:jc w:val="both"/>
        <w:rPr>
          <w:sz w:val="20"/>
          <w:szCs w:val="20"/>
        </w:rPr>
      </w:pPr>
      <w:r w:rsidRPr="00227570">
        <w:rPr>
          <w:sz w:val="20"/>
          <w:szCs w:val="20"/>
        </w:rPr>
        <w:t>Газообмен в лёгких и тканях. Гигиена органов дыхания. Заболевания органов дыхания и</w:t>
      </w:r>
    </w:p>
    <w:p w:rsidR="00265E93" w:rsidRPr="00227570" w:rsidRDefault="00265E93" w:rsidP="00E755FF">
      <w:pPr>
        <w:jc w:val="both"/>
        <w:rPr>
          <w:sz w:val="20"/>
          <w:szCs w:val="20"/>
        </w:rPr>
      </w:pPr>
      <w:r w:rsidRPr="00227570">
        <w:rPr>
          <w:sz w:val="20"/>
          <w:szCs w:val="20"/>
        </w:rPr>
        <w:t>их предупреждение. Приёмы оказания первой помощи при отравлении угарным газом,</w:t>
      </w:r>
    </w:p>
    <w:p w:rsidR="00265E93" w:rsidRPr="00227570" w:rsidRDefault="00265E93" w:rsidP="00E755FF">
      <w:pPr>
        <w:jc w:val="both"/>
        <w:rPr>
          <w:sz w:val="20"/>
          <w:szCs w:val="20"/>
        </w:rPr>
      </w:pPr>
      <w:r w:rsidRPr="00227570">
        <w:rPr>
          <w:sz w:val="20"/>
          <w:szCs w:val="20"/>
        </w:rPr>
        <w:t>спасении утопающего. Инфекционные заболевания и меры их профилактики. Вред</w:t>
      </w:r>
    </w:p>
    <w:p w:rsidR="00265E93" w:rsidRPr="00227570" w:rsidRDefault="00265E93" w:rsidP="00E755FF">
      <w:pPr>
        <w:jc w:val="both"/>
        <w:rPr>
          <w:sz w:val="20"/>
          <w:szCs w:val="20"/>
        </w:rPr>
      </w:pPr>
      <w:r w:rsidRPr="00227570">
        <w:rPr>
          <w:sz w:val="20"/>
          <w:szCs w:val="20"/>
        </w:rPr>
        <w:t>табакокурения.</w:t>
      </w:r>
    </w:p>
    <w:p w:rsidR="00265E93" w:rsidRPr="00227570" w:rsidRDefault="00265E93" w:rsidP="00E755FF">
      <w:pPr>
        <w:jc w:val="both"/>
        <w:rPr>
          <w:sz w:val="20"/>
          <w:szCs w:val="20"/>
        </w:rPr>
      </w:pPr>
      <w:r w:rsidRPr="00227570">
        <w:rPr>
          <w:sz w:val="20"/>
          <w:szCs w:val="20"/>
        </w:rPr>
        <w:t>Питание. Пищеварение. Пищеварительная система. Нарушения работы</w:t>
      </w:r>
    </w:p>
    <w:p w:rsidR="00265E93" w:rsidRPr="00227570" w:rsidRDefault="00265E93" w:rsidP="00E755FF">
      <w:pPr>
        <w:jc w:val="both"/>
        <w:rPr>
          <w:sz w:val="20"/>
          <w:szCs w:val="20"/>
        </w:rPr>
      </w:pPr>
      <w:r w:rsidRPr="00227570">
        <w:rPr>
          <w:sz w:val="20"/>
          <w:szCs w:val="20"/>
        </w:rPr>
        <w:t>пищеварительной системы и их профилактика.</w:t>
      </w:r>
    </w:p>
    <w:p w:rsidR="00265E93" w:rsidRPr="00227570" w:rsidRDefault="00265E93" w:rsidP="00E755FF">
      <w:pPr>
        <w:jc w:val="both"/>
        <w:rPr>
          <w:sz w:val="20"/>
          <w:szCs w:val="20"/>
        </w:rPr>
      </w:pPr>
      <w:r w:rsidRPr="00227570">
        <w:rPr>
          <w:sz w:val="20"/>
          <w:szCs w:val="20"/>
        </w:rPr>
        <w:t>Обмен веществ и превращения энергии в организме. Пластический и энергетический</w:t>
      </w:r>
    </w:p>
    <w:p w:rsidR="00265E93" w:rsidRPr="00227570" w:rsidRDefault="00265E93" w:rsidP="00E755FF">
      <w:pPr>
        <w:jc w:val="both"/>
        <w:rPr>
          <w:sz w:val="20"/>
          <w:szCs w:val="20"/>
        </w:rPr>
      </w:pPr>
      <w:r w:rsidRPr="00227570">
        <w:rPr>
          <w:sz w:val="20"/>
          <w:szCs w:val="20"/>
        </w:rPr>
        <w:t>обмен. Обмен воды, минеральных солей, белков, углеводов и жиров. Витамины.</w:t>
      </w:r>
    </w:p>
    <w:p w:rsidR="00265E93" w:rsidRPr="00227570" w:rsidRDefault="00265E93" w:rsidP="00E755FF">
      <w:pPr>
        <w:jc w:val="both"/>
        <w:rPr>
          <w:sz w:val="20"/>
          <w:szCs w:val="20"/>
        </w:rPr>
      </w:pPr>
      <w:r w:rsidRPr="00227570">
        <w:rPr>
          <w:sz w:val="20"/>
          <w:szCs w:val="20"/>
        </w:rPr>
        <w:t>Рациональное питание. Нормы и режим питания.</w:t>
      </w:r>
    </w:p>
    <w:p w:rsidR="00265E93" w:rsidRPr="00227570" w:rsidRDefault="00265E93" w:rsidP="00E755FF">
      <w:pPr>
        <w:jc w:val="both"/>
        <w:rPr>
          <w:sz w:val="20"/>
          <w:szCs w:val="20"/>
        </w:rPr>
      </w:pPr>
      <w:r w:rsidRPr="00227570">
        <w:rPr>
          <w:sz w:val="20"/>
          <w:szCs w:val="20"/>
        </w:rPr>
        <w:lastRenderedPageBreak/>
        <w:t>Покровы тела. Строение и функции кожи. Роль кожи в терморегуляции. Уход за</w:t>
      </w:r>
    </w:p>
    <w:p w:rsidR="00265E93" w:rsidRPr="00227570" w:rsidRDefault="00265E93" w:rsidP="00E755FF">
      <w:pPr>
        <w:jc w:val="both"/>
        <w:rPr>
          <w:sz w:val="20"/>
          <w:szCs w:val="20"/>
        </w:rPr>
      </w:pPr>
      <w:r w:rsidRPr="00227570">
        <w:rPr>
          <w:sz w:val="20"/>
          <w:szCs w:val="20"/>
        </w:rPr>
        <w:t>кожей, волосами, ногтями. Приёмы оказания первой помощи при травмах, ожогах,</w:t>
      </w:r>
    </w:p>
    <w:p w:rsidR="00265E93" w:rsidRPr="00227570" w:rsidRDefault="00265E93" w:rsidP="00E755FF">
      <w:pPr>
        <w:jc w:val="both"/>
        <w:rPr>
          <w:sz w:val="20"/>
          <w:szCs w:val="20"/>
        </w:rPr>
      </w:pPr>
      <w:r w:rsidRPr="00227570">
        <w:rPr>
          <w:sz w:val="20"/>
          <w:szCs w:val="20"/>
        </w:rPr>
        <w:t>обморожениях и их профилактика. Закаливание организма.</w:t>
      </w:r>
    </w:p>
    <w:p w:rsidR="00265E93" w:rsidRPr="00227570" w:rsidRDefault="00265E93" w:rsidP="00E755FF">
      <w:pPr>
        <w:jc w:val="both"/>
        <w:rPr>
          <w:sz w:val="20"/>
          <w:szCs w:val="20"/>
        </w:rPr>
      </w:pPr>
      <w:r w:rsidRPr="00227570">
        <w:rPr>
          <w:sz w:val="20"/>
          <w:szCs w:val="20"/>
        </w:rPr>
        <w:t>Выделение. Строение и функции выделительной системы. Заболевания органов</w:t>
      </w:r>
    </w:p>
    <w:p w:rsidR="00265E93" w:rsidRPr="00227570" w:rsidRDefault="00265E93" w:rsidP="00E755FF">
      <w:pPr>
        <w:jc w:val="both"/>
        <w:rPr>
          <w:sz w:val="20"/>
          <w:szCs w:val="20"/>
        </w:rPr>
      </w:pPr>
      <w:r w:rsidRPr="00227570">
        <w:rPr>
          <w:sz w:val="20"/>
          <w:szCs w:val="20"/>
        </w:rPr>
        <w:t>мочевыделительной системы и их предупреждение.</w:t>
      </w:r>
    </w:p>
    <w:p w:rsidR="00265E93" w:rsidRPr="00227570" w:rsidRDefault="00265E93" w:rsidP="00E755FF">
      <w:pPr>
        <w:jc w:val="both"/>
        <w:rPr>
          <w:sz w:val="20"/>
          <w:szCs w:val="20"/>
        </w:rPr>
      </w:pPr>
      <w:r w:rsidRPr="00227570">
        <w:rPr>
          <w:sz w:val="20"/>
          <w:szCs w:val="20"/>
        </w:rPr>
        <w:t>Размножение и развитие. Половые железы и половые клетки. Половое созревание.</w:t>
      </w:r>
    </w:p>
    <w:p w:rsidR="00265E93" w:rsidRPr="00227570" w:rsidRDefault="00265E93" w:rsidP="00E755FF">
      <w:pPr>
        <w:jc w:val="both"/>
        <w:rPr>
          <w:sz w:val="20"/>
          <w:szCs w:val="20"/>
        </w:rPr>
      </w:pPr>
      <w:r w:rsidRPr="00227570">
        <w:rPr>
          <w:sz w:val="20"/>
          <w:szCs w:val="20"/>
        </w:rPr>
        <w:t>Инфекции, передающиеся половым путём, их профилактика. ВИЧ-инфекция и её</w:t>
      </w:r>
    </w:p>
    <w:p w:rsidR="00265E93" w:rsidRPr="00227570" w:rsidRDefault="00265E93" w:rsidP="00E755FF">
      <w:pPr>
        <w:jc w:val="both"/>
        <w:rPr>
          <w:sz w:val="20"/>
          <w:szCs w:val="20"/>
        </w:rPr>
      </w:pPr>
      <w:r w:rsidRPr="00227570">
        <w:rPr>
          <w:sz w:val="20"/>
          <w:szCs w:val="20"/>
        </w:rPr>
        <w:t>профилактика. Наследственные заболевания. Медикогенетическое консультирование.</w:t>
      </w:r>
    </w:p>
    <w:p w:rsidR="00265E93" w:rsidRPr="00227570" w:rsidRDefault="00265E93" w:rsidP="00E755FF">
      <w:pPr>
        <w:jc w:val="both"/>
        <w:rPr>
          <w:sz w:val="20"/>
          <w:szCs w:val="20"/>
        </w:rPr>
      </w:pPr>
      <w:r w:rsidRPr="00227570">
        <w:rPr>
          <w:sz w:val="20"/>
          <w:szCs w:val="20"/>
        </w:rPr>
        <w:t>Оплодотворение, внутриутробное развитие. Беременность. Вредное влияние на развитие</w:t>
      </w:r>
    </w:p>
    <w:p w:rsidR="00265E93" w:rsidRPr="00227570" w:rsidRDefault="00265E93" w:rsidP="00E755FF">
      <w:pPr>
        <w:jc w:val="both"/>
        <w:rPr>
          <w:sz w:val="20"/>
          <w:szCs w:val="20"/>
        </w:rPr>
      </w:pPr>
      <w:r w:rsidRPr="00227570">
        <w:rPr>
          <w:sz w:val="20"/>
          <w:szCs w:val="20"/>
        </w:rPr>
        <w:t>организма курения, употребления алкоголя, наркотиков. Роды. Развитие после рождения.</w:t>
      </w:r>
    </w:p>
    <w:p w:rsidR="00265E93" w:rsidRPr="00227570" w:rsidRDefault="00265E93" w:rsidP="00E755FF">
      <w:pPr>
        <w:jc w:val="both"/>
        <w:rPr>
          <w:sz w:val="20"/>
          <w:szCs w:val="20"/>
        </w:rPr>
      </w:pPr>
      <w:r w:rsidRPr="00227570">
        <w:rPr>
          <w:sz w:val="20"/>
          <w:szCs w:val="20"/>
        </w:rPr>
        <w:t>Органы чувств. Строение и функции органов зрения и слуха. Нарушения зрения и</w:t>
      </w:r>
    </w:p>
    <w:p w:rsidR="00265E93" w:rsidRPr="00227570" w:rsidRDefault="00265E93" w:rsidP="00E755FF">
      <w:pPr>
        <w:jc w:val="both"/>
        <w:rPr>
          <w:sz w:val="20"/>
          <w:szCs w:val="20"/>
        </w:rPr>
      </w:pPr>
      <w:r w:rsidRPr="00227570">
        <w:rPr>
          <w:sz w:val="20"/>
          <w:szCs w:val="20"/>
        </w:rPr>
        <w:t>слуха, их предупреждение. Вестибулярный аппарат. Мышечное и кожное чувства.</w:t>
      </w:r>
    </w:p>
    <w:p w:rsidR="00265E93" w:rsidRPr="00227570" w:rsidRDefault="00265E93" w:rsidP="00E755FF">
      <w:pPr>
        <w:jc w:val="both"/>
        <w:rPr>
          <w:sz w:val="20"/>
          <w:szCs w:val="20"/>
        </w:rPr>
      </w:pPr>
      <w:r w:rsidRPr="00227570">
        <w:rPr>
          <w:sz w:val="20"/>
          <w:szCs w:val="20"/>
        </w:rPr>
        <w:t>Обоняние. Вкус.</w:t>
      </w:r>
    </w:p>
    <w:p w:rsidR="00265E93" w:rsidRPr="00227570" w:rsidRDefault="00265E93" w:rsidP="00E755FF">
      <w:pPr>
        <w:jc w:val="both"/>
        <w:rPr>
          <w:sz w:val="20"/>
          <w:szCs w:val="20"/>
        </w:rPr>
      </w:pPr>
      <w:r w:rsidRPr="00227570">
        <w:rPr>
          <w:sz w:val="20"/>
          <w:szCs w:val="20"/>
        </w:rPr>
        <w:t>Нейрогуморальная регуляция процессов жизнедеятельности организма. Нервная</w:t>
      </w:r>
    </w:p>
    <w:p w:rsidR="00265E93" w:rsidRPr="00227570" w:rsidRDefault="00265E93" w:rsidP="00E755FF">
      <w:pPr>
        <w:jc w:val="both"/>
        <w:rPr>
          <w:sz w:val="20"/>
          <w:szCs w:val="20"/>
        </w:rPr>
      </w:pPr>
      <w:r w:rsidRPr="00227570">
        <w:rPr>
          <w:sz w:val="20"/>
          <w:szCs w:val="20"/>
        </w:rPr>
        <w:t>система. Рефлекс и рефлекторная дуга. Эндокринная система. Гормоны, механизмы их</w:t>
      </w:r>
    </w:p>
    <w:p w:rsidR="00265E93" w:rsidRPr="00227570" w:rsidRDefault="00265E93" w:rsidP="00E755FF">
      <w:pPr>
        <w:jc w:val="both"/>
        <w:rPr>
          <w:sz w:val="20"/>
          <w:szCs w:val="20"/>
        </w:rPr>
      </w:pPr>
      <w:r w:rsidRPr="00227570">
        <w:rPr>
          <w:sz w:val="20"/>
          <w:szCs w:val="20"/>
        </w:rPr>
        <w:t>действия на клетки. Нарушения деятельности нервной и эндокринной систем и их</w:t>
      </w:r>
    </w:p>
    <w:p w:rsidR="00265E93" w:rsidRPr="00227570" w:rsidRDefault="00265E93" w:rsidP="00E755FF">
      <w:pPr>
        <w:jc w:val="both"/>
        <w:rPr>
          <w:sz w:val="20"/>
          <w:szCs w:val="20"/>
        </w:rPr>
      </w:pPr>
      <w:r w:rsidRPr="00227570">
        <w:rPr>
          <w:sz w:val="20"/>
          <w:szCs w:val="20"/>
        </w:rPr>
        <w:t>предупреждение.</w:t>
      </w:r>
    </w:p>
    <w:p w:rsidR="00265E93" w:rsidRPr="00227570" w:rsidRDefault="00265E93" w:rsidP="00E755FF">
      <w:pPr>
        <w:jc w:val="both"/>
        <w:rPr>
          <w:sz w:val="20"/>
          <w:szCs w:val="20"/>
        </w:rPr>
      </w:pPr>
      <w:r w:rsidRPr="00227570">
        <w:rPr>
          <w:sz w:val="20"/>
          <w:szCs w:val="20"/>
        </w:rPr>
        <w:t>Поведение и психика человека. Безусловные рефлексы и инстинкты. Условные</w:t>
      </w:r>
    </w:p>
    <w:p w:rsidR="00265E93" w:rsidRPr="00227570" w:rsidRDefault="00265E93" w:rsidP="00E755FF">
      <w:pPr>
        <w:jc w:val="both"/>
        <w:rPr>
          <w:sz w:val="20"/>
          <w:szCs w:val="20"/>
        </w:rPr>
      </w:pPr>
      <w:r w:rsidRPr="00227570">
        <w:rPr>
          <w:sz w:val="20"/>
          <w:szCs w:val="20"/>
        </w:rPr>
        <w:t>рефлексы. Особенности поведения человека. Речь. Мышление. Внимание. Память.</w:t>
      </w:r>
    </w:p>
    <w:p w:rsidR="00265E93" w:rsidRPr="00227570" w:rsidRDefault="00265E93" w:rsidP="00E755FF">
      <w:pPr>
        <w:jc w:val="both"/>
        <w:rPr>
          <w:sz w:val="20"/>
          <w:szCs w:val="20"/>
        </w:rPr>
      </w:pPr>
      <w:r w:rsidRPr="00227570">
        <w:rPr>
          <w:sz w:val="20"/>
          <w:szCs w:val="20"/>
        </w:rPr>
        <w:t>Эмоции и чувства. Сон. Темперамент и характер. Способности и одарённость.</w:t>
      </w:r>
    </w:p>
    <w:p w:rsidR="00265E93" w:rsidRPr="00227570" w:rsidRDefault="00265E93" w:rsidP="00E755FF">
      <w:pPr>
        <w:jc w:val="both"/>
        <w:rPr>
          <w:sz w:val="20"/>
          <w:szCs w:val="20"/>
        </w:rPr>
      </w:pPr>
      <w:r w:rsidRPr="00227570">
        <w:rPr>
          <w:sz w:val="20"/>
          <w:szCs w:val="20"/>
        </w:rPr>
        <w:t>Межличностные отношения. Роль обучения и воспитания в развитии поведения и психики</w:t>
      </w:r>
    </w:p>
    <w:p w:rsidR="00265E93" w:rsidRPr="00227570" w:rsidRDefault="00265E93" w:rsidP="00E755FF">
      <w:pPr>
        <w:jc w:val="both"/>
        <w:rPr>
          <w:sz w:val="20"/>
          <w:szCs w:val="20"/>
        </w:rPr>
      </w:pPr>
      <w:r w:rsidRPr="00227570">
        <w:rPr>
          <w:sz w:val="20"/>
          <w:szCs w:val="20"/>
        </w:rPr>
        <w:t>человека.</w:t>
      </w:r>
    </w:p>
    <w:p w:rsidR="00265E93" w:rsidRPr="00227570" w:rsidRDefault="00265E93" w:rsidP="00E755FF">
      <w:pPr>
        <w:jc w:val="both"/>
        <w:rPr>
          <w:sz w:val="20"/>
          <w:szCs w:val="20"/>
        </w:rPr>
      </w:pPr>
      <w:r w:rsidRPr="00227570">
        <w:rPr>
          <w:sz w:val="20"/>
          <w:szCs w:val="20"/>
        </w:rPr>
        <w:t>Здоровый образ жизни. Соблюдение санитарно-гигиенических норм и правил</w:t>
      </w:r>
    </w:p>
    <w:p w:rsidR="00265E93" w:rsidRPr="00227570" w:rsidRDefault="00265E93" w:rsidP="00E755FF">
      <w:pPr>
        <w:jc w:val="both"/>
        <w:rPr>
          <w:sz w:val="20"/>
          <w:szCs w:val="20"/>
        </w:rPr>
      </w:pPr>
      <w:r w:rsidRPr="00227570">
        <w:rPr>
          <w:sz w:val="20"/>
          <w:szCs w:val="20"/>
        </w:rPr>
        <w:t>здорового образа жизни. Укрепление здоровья: аутотренинг, закаливание, двигательная</w:t>
      </w:r>
    </w:p>
    <w:p w:rsidR="00265E93" w:rsidRPr="00227570" w:rsidRDefault="00265E93" w:rsidP="00E755FF">
      <w:pPr>
        <w:jc w:val="both"/>
        <w:rPr>
          <w:sz w:val="20"/>
          <w:szCs w:val="20"/>
        </w:rPr>
      </w:pPr>
      <w:r w:rsidRPr="00227570">
        <w:rPr>
          <w:sz w:val="20"/>
          <w:szCs w:val="20"/>
        </w:rPr>
        <w:t>активность. Влияние физических упражнений на органы и системы органов. Факторы</w:t>
      </w:r>
    </w:p>
    <w:p w:rsidR="00265E93" w:rsidRPr="00227570" w:rsidRDefault="00265E93" w:rsidP="00E755FF">
      <w:pPr>
        <w:jc w:val="both"/>
        <w:rPr>
          <w:sz w:val="20"/>
          <w:szCs w:val="20"/>
        </w:rPr>
      </w:pPr>
      <w:r w:rsidRPr="00227570">
        <w:rPr>
          <w:sz w:val="20"/>
          <w:szCs w:val="20"/>
        </w:rPr>
        <w:t>риска: стрессы, гиподинамия, переутомление, переохлаждение. Вредные и полезные</w:t>
      </w:r>
    </w:p>
    <w:p w:rsidR="00265E93" w:rsidRPr="00227570" w:rsidRDefault="00265E93" w:rsidP="00E755FF">
      <w:pPr>
        <w:jc w:val="both"/>
        <w:rPr>
          <w:sz w:val="20"/>
          <w:szCs w:val="20"/>
        </w:rPr>
      </w:pPr>
      <w:r w:rsidRPr="00227570">
        <w:rPr>
          <w:sz w:val="20"/>
          <w:szCs w:val="20"/>
        </w:rPr>
        <w:t>привычки, их влияние на состояние здоровья.</w:t>
      </w:r>
    </w:p>
    <w:p w:rsidR="00265E93" w:rsidRPr="00227570" w:rsidRDefault="00265E93" w:rsidP="00E755FF">
      <w:pPr>
        <w:jc w:val="both"/>
        <w:rPr>
          <w:sz w:val="20"/>
          <w:szCs w:val="20"/>
        </w:rPr>
      </w:pPr>
      <w:r w:rsidRPr="00227570">
        <w:rPr>
          <w:sz w:val="20"/>
          <w:szCs w:val="20"/>
        </w:rPr>
        <w:t>Общие биологические закономерности</w:t>
      </w:r>
    </w:p>
    <w:p w:rsidR="00265E93" w:rsidRPr="00227570" w:rsidRDefault="00265E93" w:rsidP="00E755FF">
      <w:pPr>
        <w:jc w:val="both"/>
        <w:rPr>
          <w:sz w:val="20"/>
          <w:szCs w:val="20"/>
        </w:rPr>
      </w:pPr>
      <w:r w:rsidRPr="00227570">
        <w:rPr>
          <w:sz w:val="20"/>
          <w:szCs w:val="20"/>
        </w:rPr>
        <w:t>Отличительные признаки живых организмов. Особенности химического состава</w:t>
      </w:r>
    </w:p>
    <w:p w:rsidR="00265E93" w:rsidRPr="00227570" w:rsidRDefault="00265E93" w:rsidP="00E755FF">
      <w:pPr>
        <w:jc w:val="both"/>
        <w:rPr>
          <w:sz w:val="20"/>
          <w:szCs w:val="20"/>
        </w:rPr>
      </w:pPr>
      <w:r w:rsidRPr="00227570">
        <w:rPr>
          <w:sz w:val="20"/>
          <w:szCs w:val="20"/>
        </w:rPr>
        <w:t>живых организмов: неорганические и органические вещества, их роль в организме.</w:t>
      </w:r>
    </w:p>
    <w:p w:rsidR="00265E93" w:rsidRPr="00227570" w:rsidRDefault="00265E93" w:rsidP="00E755FF">
      <w:pPr>
        <w:jc w:val="both"/>
        <w:rPr>
          <w:sz w:val="20"/>
          <w:szCs w:val="20"/>
        </w:rPr>
      </w:pPr>
      <w:r w:rsidRPr="00227570">
        <w:rPr>
          <w:sz w:val="20"/>
          <w:szCs w:val="20"/>
        </w:rPr>
        <w:t>Клеточное строение организмов. Строение клетки: ядро, клеточная оболочка,</w:t>
      </w:r>
    </w:p>
    <w:p w:rsidR="00265E93" w:rsidRPr="00227570" w:rsidRDefault="00265E93" w:rsidP="00E755FF">
      <w:pPr>
        <w:jc w:val="both"/>
        <w:rPr>
          <w:sz w:val="20"/>
          <w:szCs w:val="20"/>
        </w:rPr>
      </w:pPr>
      <w:r w:rsidRPr="00227570">
        <w:rPr>
          <w:sz w:val="20"/>
          <w:szCs w:val="20"/>
        </w:rPr>
        <w:t>плазматическая мембрана, цитоплазма, пластиды, митохондрии, вакуоли. Хромосомы.</w:t>
      </w:r>
    </w:p>
    <w:p w:rsidR="00265E93" w:rsidRPr="00227570" w:rsidRDefault="00265E93" w:rsidP="00E755FF">
      <w:pPr>
        <w:jc w:val="both"/>
        <w:rPr>
          <w:sz w:val="20"/>
          <w:szCs w:val="20"/>
        </w:rPr>
      </w:pPr>
      <w:r w:rsidRPr="00227570">
        <w:rPr>
          <w:sz w:val="20"/>
          <w:szCs w:val="20"/>
        </w:rPr>
        <w:t>Многообразие клеток.</w:t>
      </w:r>
    </w:p>
    <w:p w:rsidR="00265E93" w:rsidRPr="00227570" w:rsidRDefault="00265E93" w:rsidP="00E755FF">
      <w:pPr>
        <w:jc w:val="both"/>
        <w:rPr>
          <w:sz w:val="20"/>
          <w:szCs w:val="20"/>
        </w:rPr>
      </w:pPr>
      <w:r w:rsidRPr="00227570">
        <w:rPr>
          <w:sz w:val="20"/>
          <w:szCs w:val="20"/>
        </w:rPr>
        <w:t>Обмен веществ и превращения энергии — признак живых организмов. Роль питания,</w:t>
      </w:r>
    </w:p>
    <w:p w:rsidR="00265E93" w:rsidRPr="00227570" w:rsidRDefault="00265E93" w:rsidP="00E755FF">
      <w:pPr>
        <w:jc w:val="both"/>
        <w:rPr>
          <w:sz w:val="20"/>
          <w:szCs w:val="20"/>
        </w:rPr>
      </w:pPr>
      <w:r w:rsidRPr="00227570">
        <w:rPr>
          <w:sz w:val="20"/>
          <w:szCs w:val="20"/>
        </w:rPr>
        <w:t>дыхания, транспорта веществ, удаления продуктов обмена в жизнедеятельности клетки и</w:t>
      </w:r>
    </w:p>
    <w:p w:rsidR="00265E93" w:rsidRPr="00227570" w:rsidRDefault="00265E93" w:rsidP="00E755FF">
      <w:pPr>
        <w:jc w:val="both"/>
        <w:rPr>
          <w:sz w:val="20"/>
          <w:szCs w:val="20"/>
        </w:rPr>
      </w:pPr>
      <w:r w:rsidRPr="00227570">
        <w:rPr>
          <w:sz w:val="20"/>
          <w:szCs w:val="20"/>
        </w:rPr>
        <w:t>организма.</w:t>
      </w:r>
    </w:p>
    <w:p w:rsidR="00265E93" w:rsidRPr="00227570" w:rsidRDefault="00265E93" w:rsidP="00E755FF">
      <w:pPr>
        <w:jc w:val="both"/>
        <w:rPr>
          <w:sz w:val="20"/>
          <w:szCs w:val="20"/>
        </w:rPr>
      </w:pPr>
      <w:r w:rsidRPr="00227570">
        <w:rPr>
          <w:sz w:val="20"/>
          <w:szCs w:val="20"/>
        </w:rPr>
        <w:t>Рост и развитие организмов. Размножение. Бесполое и половое размножение.</w:t>
      </w:r>
    </w:p>
    <w:p w:rsidR="00265E93" w:rsidRPr="00227570" w:rsidRDefault="00265E93" w:rsidP="00E755FF">
      <w:pPr>
        <w:jc w:val="both"/>
        <w:rPr>
          <w:sz w:val="20"/>
          <w:szCs w:val="20"/>
        </w:rPr>
      </w:pPr>
      <w:r w:rsidRPr="00227570">
        <w:rPr>
          <w:sz w:val="20"/>
          <w:szCs w:val="20"/>
        </w:rPr>
        <w:t>Половые клетки. Оплодотворение.</w:t>
      </w:r>
    </w:p>
    <w:p w:rsidR="00265E93" w:rsidRPr="00227570" w:rsidRDefault="00265E93" w:rsidP="00E755FF">
      <w:pPr>
        <w:jc w:val="both"/>
        <w:rPr>
          <w:sz w:val="20"/>
          <w:szCs w:val="20"/>
        </w:rPr>
      </w:pPr>
      <w:r w:rsidRPr="00227570">
        <w:rPr>
          <w:sz w:val="20"/>
          <w:szCs w:val="20"/>
        </w:rPr>
        <w:t>Наследственность и изменчивость — свойства организмов. Наследственная и</w:t>
      </w:r>
    </w:p>
    <w:p w:rsidR="00265E93" w:rsidRPr="00227570" w:rsidRDefault="00265E93" w:rsidP="00E755FF">
      <w:pPr>
        <w:jc w:val="both"/>
        <w:rPr>
          <w:sz w:val="20"/>
          <w:szCs w:val="20"/>
        </w:rPr>
      </w:pPr>
      <w:r w:rsidRPr="00227570">
        <w:rPr>
          <w:sz w:val="20"/>
          <w:szCs w:val="20"/>
        </w:rPr>
        <w:t>ненаследственная изменчивость.</w:t>
      </w:r>
    </w:p>
    <w:p w:rsidR="00265E93" w:rsidRPr="00227570" w:rsidRDefault="00265E93" w:rsidP="00E755FF">
      <w:pPr>
        <w:jc w:val="both"/>
        <w:rPr>
          <w:sz w:val="20"/>
          <w:szCs w:val="20"/>
        </w:rPr>
      </w:pPr>
      <w:r w:rsidRPr="00227570">
        <w:rPr>
          <w:sz w:val="20"/>
          <w:szCs w:val="20"/>
        </w:rPr>
        <w:t>Система и эволюция органического мира. Вид — основная систематическая единица.</w:t>
      </w:r>
    </w:p>
    <w:p w:rsidR="00265E93" w:rsidRPr="00227570" w:rsidRDefault="00265E93" w:rsidP="00E755FF">
      <w:pPr>
        <w:jc w:val="both"/>
        <w:rPr>
          <w:sz w:val="20"/>
          <w:szCs w:val="20"/>
        </w:rPr>
      </w:pPr>
      <w:r w:rsidRPr="00227570">
        <w:rPr>
          <w:sz w:val="20"/>
          <w:szCs w:val="20"/>
        </w:rPr>
        <w:t>Признаки вида. Ч. Дарвин — основоположник учения об эволюции. Движущие виды</w:t>
      </w:r>
    </w:p>
    <w:p w:rsidR="00265E93" w:rsidRPr="00227570" w:rsidRDefault="00265E93" w:rsidP="00E755FF">
      <w:pPr>
        <w:jc w:val="both"/>
        <w:rPr>
          <w:sz w:val="20"/>
          <w:szCs w:val="20"/>
        </w:rPr>
      </w:pPr>
      <w:r w:rsidRPr="00227570">
        <w:rPr>
          <w:sz w:val="20"/>
          <w:szCs w:val="20"/>
        </w:rPr>
        <w:t>эволюции: наследственная изменчивость, борьба за существование, естественный отбор.</w:t>
      </w:r>
    </w:p>
    <w:p w:rsidR="00265E93" w:rsidRPr="00227570" w:rsidRDefault="00265E93" w:rsidP="00E755FF">
      <w:pPr>
        <w:jc w:val="both"/>
        <w:rPr>
          <w:sz w:val="20"/>
          <w:szCs w:val="20"/>
        </w:rPr>
      </w:pPr>
      <w:r w:rsidRPr="00227570">
        <w:rPr>
          <w:sz w:val="20"/>
          <w:szCs w:val="20"/>
        </w:rPr>
        <w:t>Результаты эволюции: многообразие видов, приспособленность организмов к среде</w:t>
      </w:r>
    </w:p>
    <w:p w:rsidR="00265E93" w:rsidRPr="00227570" w:rsidRDefault="00265E93" w:rsidP="00E755FF">
      <w:pPr>
        <w:jc w:val="both"/>
        <w:rPr>
          <w:sz w:val="20"/>
          <w:szCs w:val="20"/>
        </w:rPr>
      </w:pPr>
      <w:r w:rsidRPr="00227570">
        <w:rPr>
          <w:sz w:val="20"/>
          <w:szCs w:val="20"/>
        </w:rPr>
        <w:t>обитания.</w:t>
      </w:r>
    </w:p>
    <w:p w:rsidR="00265E93" w:rsidRPr="00227570" w:rsidRDefault="00265E93" w:rsidP="00E755FF">
      <w:pPr>
        <w:jc w:val="both"/>
        <w:rPr>
          <w:sz w:val="20"/>
          <w:szCs w:val="20"/>
        </w:rPr>
      </w:pPr>
      <w:r w:rsidRPr="00227570">
        <w:rPr>
          <w:sz w:val="20"/>
          <w:szCs w:val="20"/>
        </w:rPr>
        <w:t>Взаимосвязи организмов и окружающей среды. Среда — источник веществ, энергии и</w:t>
      </w:r>
    </w:p>
    <w:p w:rsidR="00265E93" w:rsidRPr="00227570" w:rsidRDefault="00265E93" w:rsidP="00E755FF">
      <w:pPr>
        <w:jc w:val="both"/>
        <w:rPr>
          <w:sz w:val="20"/>
          <w:szCs w:val="20"/>
        </w:rPr>
      </w:pPr>
      <w:r w:rsidRPr="00227570">
        <w:rPr>
          <w:sz w:val="20"/>
          <w:szCs w:val="20"/>
        </w:rPr>
        <w:t>информации. Влияние экологических факторов на организмы. Экосистемная организация</w:t>
      </w:r>
    </w:p>
    <w:p w:rsidR="00265E93" w:rsidRPr="00227570" w:rsidRDefault="00265E93" w:rsidP="00E755FF">
      <w:pPr>
        <w:jc w:val="both"/>
        <w:rPr>
          <w:sz w:val="20"/>
          <w:szCs w:val="20"/>
        </w:rPr>
      </w:pPr>
      <w:r w:rsidRPr="00227570">
        <w:rPr>
          <w:sz w:val="20"/>
          <w:szCs w:val="20"/>
        </w:rPr>
        <w:t>живой природы. Экосистема. Взаимодействия разных видов в экосистеме (конкуренция,</w:t>
      </w:r>
    </w:p>
    <w:p w:rsidR="00265E93" w:rsidRPr="00227570" w:rsidRDefault="00265E93" w:rsidP="00E755FF">
      <w:pPr>
        <w:jc w:val="both"/>
        <w:rPr>
          <w:sz w:val="20"/>
          <w:szCs w:val="20"/>
        </w:rPr>
      </w:pPr>
      <w:r w:rsidRPr="00227570">
        <w:rPr>
          <w:sz w:val="20"/>
          <w:szCs w:val="20"/>
        </w:rPr>
        <w:t>хищничество, симбиоз, паразитизм). Пищевые связи в экосистеме. Круговорот веществ и</w:t>
      </w:r>
    </w:p>
    <w:p w:rsidR="00265E93" w:rsidRPr="00227570" w:rsidRDefault="00265E93" w:rsidP="00E755FF">
      <w:pPr>
        <w:jc w:val="both"/>
        <w:rPr>
          <w:sz w:val="20"/>
          <w:szCs w:val="20"/>
        </w:rPr>
      </w:pPr>
      <w:r w:rsidRPr="00227570">
        <w:rPr>
          <w:sz w:val="20"/>
          <w:szCs w:val="20"/>
        </w:rPr>
        <w:t>превращения энергии. Биосфера —глобальная экосистема. В. И. Вернадский —ar основоположник учения о биосфере. Границы биосферы. Распространение и роль живого</w:t>
      </w:r>
    </w:p>
    <w:p w:rsidR="00265E93" w:rsidRPr="00227570" w:rsidRDefault="00265E93" w:rsidP="00E755FF">
      <w:pPr>
        <w:jc w:val="both"/>
        <w:rPr>
          <w:sz w:val="20"/>
          <w:szCs w:val="20"/>
        </w:rPr>
      </w:pPr>
      <w:r w:rsidRPr="00227570">
        <w:rPr>
          <w:sz w:val="20"/>
          <w:szCs w:val="20"/>
        </w:rPr>
        <w:t>вещества в биосфере. Роль человека в биосфере. Экологические проблемы. Последствия</w:t>
      </w:r>
    </w:p>
    <w:p w:rsidR="00265E93" w:rsidRPr="00227570" w:rsidRDefault="00265E93" w:rsidP="00E755FF">
      <w:pPr>
        <w:jc w:val="both"/>
        <w:rPr>
          <w:sz w:val="20"/>
          <w:szCs w:val="20"/>
        </w:rPr>
      </w:pPr>
      <w:r w:rsidRPr="00227570">
        <w:rPr>
          <w:sz w:val="20"/>
          <w:szCs w:val="20"/>
        </w:rPr>
        <w:t>деятельности человека в экосистемах.</w:t>
      </w:r>
    </w:p>
    <w:p w:rsidR="00265E93" w:rsidRPr="00227570" w:rsidRDefault="00265E93" w:rsidP="00E755FF">
      <w:pPr>
        <w:jc w:val="both"/>
        <w:rPr>
          <w:b/>
          <w:sz w:val="20"/>
          <w:szCs w:val="20"/>
        </w:rPr>
      </w:pPr>
      <w:r w:rsidRPr="00227570">
        <w:rPr>
          <w:b/>
          <w:sz w:val="20"/>
          <w:szCs w:val="20"/>
        </w:rPr>
        <w:t>Химия</w:t>
      </w:r>
    </w:p>
    <w:p w:rsidR="00265E93" w:rsidRPr="00227570" w:rsidRDefault="00265E93" w:rsidP="00E755FF">
      <w:pPr>
        <w:jc w:val="both"/>
        <w:rPr>
          <w:sz w:val="20"/>
          <w:szCs w:val="20"/>
        </w:rPr>
      </w:pPr>
      <w:r w:rsidRPr="00227570">
        <w:rPr>
          <w:sz w:val="20"/>
          <w:szCs w:val="20"/>
        </w:rPr>
        <w:t>Основные понятия химии (уровень атомно-молекулярных представлений)</w:t>
      </w:r>
    </w:p>
    <w:p w:rsidR="00265E93" w:rsidRPr="00227570" w:rsidRDefault="00265E93" w:rsidP="00E755FF">
      <w:pPr>
        <w:jc w:val="both"/>
        <w:rPr>
          <w:sz w:val="20"/>
          <w:szCs w:val="20"/>
        </w:rPr>
      </w:pPr>
      <w:r w:rsidRPr="00227570">
        <w:rPr>
          <w:sz w:val="20"/>
          <w:szCs w:val="20"/>
        </w:rPr>
        <w:t>Предмет химии. Методы познания в химии: наблюдение, эксперимент, измерение.</w:t>
      </w:r>
    </w:p>
    <w:p w:rsidR="00265E93" w:rsidRPr="00227570" w:rsidRDefault="00265E93" w:rsidP="00E755FF">
      <w:pPr>
        <w:jc w:val="both"/>
        <w:rPr>
          <w:sz w:val="20"/>
          <w:szCs w:val="20"/>
        </w:rPr>
      </w:pPr>
      <w:r w:rsidRPr="00227570">
        <w:rPr>
          <w:sz w:val="20"/>
          <w:szCs w:val="20"/>
        </w:rPr>
        <w:t>Источники химической информации: химическая литература, Интернет.</w:t>
      </w:r>
    </w:p>
    <w:p w:rsidR="00265E93" w:rsidRPr="00227570" w:rsidRDefault="00265E93" w:rsidP="00E755FF">
      <w:pPr>
        <w:jc w:val="both"/>
        <w:rPr>
          <w:sz w:val="20"/>
          <w:szCs w:val="20"/>
        </w:rPr>
      </w:pPr>
      <w:r w:rsidRPr="00227570">
        <w:rPr>
          <w:sz w:val="20"/>
          <w:szCs w:val="20"/>
        </w:rPr>
        <w:t>Чистые вещества и смеси. Очистка веществ. Простые и сложные вещества. Металлы и</w:t>
      </w:r>
    </w:p>
    <w:p w:rsidR="00265E93" w:rsidRPr="00227570" w:rsidRDefault="00265E93" w:rsidP="00E755FF">
      <w:pPr>
        <w:jc w:val="both"/>
        <w:rPr>
          <w:sz w:val="20"/>
          <w:szCs w:val="20"/>
        </w:rPr>
      </w:pPr>
      <w:r w:rsidRPr="00227570">
        <w:rPr>
          <w:sz w:val="20"/>
          <w:szCs w:val="20"/>
        </w:rPr>
        <w:t>неметаллы. Химический элемент, атом, молекула. Знаки химических элементов.</w:t>
      </w:r>
    </w:p>
    <w:p w:rsidR="00265E93" w:rsidRPr="00227570" w:rsidRDefault="00265E93" w:rsidP="00E755FF">
      <w:pPr>
        <w:jc w:val="both"/>
        <w:rPr>
          <w:sz w:val="20"/>
          <w:szCs w:val="20"/>
        </w:rPr>
      </w:pPr>
      <w:r w:rsidRPr="00227570">
        <w:rPr>
          <w:sz w:val="20"/>
          <w:szCs w:val="20"/>
        </w:rPr>
        <w:t>Химическая формула. Валентность химических элементов. Составление формул</w:t>
      </w:r>
    </w:p>
    <w:p w:rsidR="00265E93" w:rsidRPr="00227570" w:rsidRDefault="00265E93" w:rsidP="00E755FF">
      <w:pPr>
        <w:jc w:val="both"/>
        <w:rPr>
          <w:sz w:val="20"/>
          <w:szCs w:val="20"/>
        </w:rPr>
      </w:pPr>
      <w:r w:rsidRPr="00227570">
        <w:rPr>
          <w:sz w:val="20"/>
          <w:szCs w:val="20"/>
        </w:rPr>
        <w:lastRenderedPageBreak/>
        <w:t>бинарных соединений по валентности атомов химических элементов и определение</w:t>
      </w:r>
    </w:p>
    <w:p w:rsidR="00265E93" w:rsidRPr="00227570" w:rsidRDefault="00265E93" w:rsidP="00E755FF">
      <w:pPr>
        <w:jc w:val="both"/>
        <w:rPr>
          <w:sz w:val="20"/>
          <w:szCs w:val="20"/>
        </w:rPr>
      </w:pPr>
      <w:r w:rsidRPr="00227570">
        <w:rPr>
          <w:sz w:val="20"/>
          <w:szCs w:val="20"/>
        </w:rPr>
        <w:t>валентности атомов химических элементов по формулам бинарных соединений.</w:t>
      </w:r>
    </w:p>
    <w:p w:rsidR="00265E93" w:rsidRPr="00227570" w:rsidRDefault="00265E93" w:rsidP="00E755FF">
      <w:pPr>
        <w:jc w:val="both"/>
        <w:rPr>
          <w:sz w:val="20"/>
          <w:szCs w:val="20"/>
        </w:rPr>
      </w:pPr>
      <w:r w:rsidRPr="00227570">
        <w:rPr>
          <w:sz w:val="20"/>
          <w:szCs w:val="20"/>
        </w:rPr>
        <w:t>Относительная атомная масса. Относительная молекулярная масса.</w:t>
      </w:r>
    </w:p>
    <w:p w:rsidR="00265E93" w:rsidRPr="00227570" w:rsidRDefault="00265E93" w:rsidP="00E755FF">
      <w:pPr>
        <w:jc w:val="both"/>
        <w:rPr>
          <w:sz w:val="20"/>
          <w:szCs w:val="20"/>
        </w:rPr>
      </w:pPr>
      <w:r w:rsidRPr="00227570">
        <w:rPr>
          <w:sz w:val="20"/>
          <w:szCs w:val="20"/>
        </w:rPr>
        <w:t>Физические явления и химические реакции. Признаки и условия протекания</w:t>
      </w:r>
    </w:p>
    <w:p w:rsidR="00265E93" w:rsidRPr="00227570" w:rsidRDefault="00265E93" w:rsidP="00E755FF">
      <w:pPr>
        <w:jc w:val="both"/>
        <w:rPr>
          <w:sz w:val="20"/>
          <w:szCs w:val="20"/>
        </w:rPr>
      </w:pPr>
      <w:r w:rsidRPr="00227570">
        <w:rPr>
          <w:sz w:val="20"/>
          <w:szCs w:val="20"/>
        </w:rPr>
        <w:t>химических реакций. Закон сохранения массы веществ при химических реакциях.</w:t>
      </w:r>
    </w:p>
    <w:p w:rsidR="00265E93" w:rsidRPr="00227570" w:rsidRDefault="00265E93" w:rsidP="00E755FF">
      <w:pPr>
        <w:jc w:val="both"/>
        <w:rPr>
          <w:sz w:val="20"/>
          <w:szCs w:val="20"/>
        </w:rPr>
      </w:pPr>
      <w:r w:rsidRPr="00227570">
        <w:rPr>
          <w:sz w:val="20"/>
          <w:szCs w:val="20"/>
        </w:rPr>
        <w:t>Химические уравнения.</w:t>
      </w:r>
    </w:p>
    <w:p w:rsidR="00265E93" w:rsidRPr="00227570" w:rsidRDefault="00265E93" w:rsidP="00E755FF">
      <w:pPr>
        <w:jc w:val="both"/>
        <w:rPr>
          <w:sz w:val="20"/>
          <w:szCs w:val="20"/>
        </w:rPr>
      </w:pPr>
      <w:r w:rsidRPr="00227570">
        <w:rPr>
          <w:sz w:val="20"/>
          <w:szCs w:val="20"/>
        </w:rPr>
        <w:t>Основные классы неорганических соединений. Номенклатура неорганических</w:t>
      </w:r>
    </w:p>
    <w:p w:rsidR="00265E93" w:rsidRPr="00227570" w:rsidRDefault="00265E93" w:rsidP="00E755FF">
      <w:pPr>
        <w:jc w:val="both"/>
        <w:rPr>
          <w:sz w:val="20"/>
          <w:szCs w:val="20"/>
        </w:rPr>
      </w:pPr>
      <w:r w:rsidRPr="00227570">
        <w:rPr>
          <w:sz w:val="20"/>
          <w:szCs w:val="20"/>
        </w:rPr>
        <w:t>веществ. Оксиды. Оксиды металлов и неметаллов. Вода. Очистка воды. Аэрация воды.</w:t>
      </w:r>
    </w:p>
    <w:p w:rsidR="00265E93" w:rsidRPr="00227570" w:rsidRDefault="00265E93" w:rsidP="00E755FF">
      <w:pPr>
        <w:jc w:val="both"/>
        <w:rPr>
          <w:sz w:val="20"/>
          <w:szCs w:val="20"/>
        </w:rPr>
      </w:pPr>
      <w:r w:rsidRPr="00227570">
        <w:rPr>
          <w:sz w:val="20"/>
          <w:szCs w:val="20"/>
        </w:rPr>
        <w:t>Взаимодействие воды с оксидами металлов и неметаллов. Кислоты, классификация и</w:t>
      </w:r>
    </w:p>
    <w:p w:rsidR="00265E93" w:rsidRPr="00227570" w:rsidRDefault="00265E93" w:rsidP="00E755FF">
      <w:pPr>
        <w:jc w:val="both"/>
        <w:rPr>
          <w:sz w:val="20"/>
          <w:szCs w:val="20"/>
        </w:rPr>
      </w:pPr>
      <w:r w:rsidRPr="00227570">
        <w:rPr>
          <w:sz w:val="20"/>
          <w:szCs w:val="20"/>
        </w:rPr>
        <w:t>свойства: взаимодействие с металлами, оксидами металлов. Основания, классификация и</w:t>
      </w:r>
    </w:p>
    <w:p w:rsidR="00265E93" w:rsidRPr="00227570" w:rsidRDefault="00265E93" w:rsidP="00E755FF">
      <w:pPr>
        <w:jc w:val="both"/>
        <w:rPr>
          <w:sz w:val="20"/>
          <w:szCs w:val="20"/>
        </w:rPr>
      </w:pPr>
      <w:r w:rsidRPr="00227570">
        <w:rPr>
          <w:sz w:val="20"/>
          <w:szCs w:val="20"/>
        </w:rPr>
        <w:t>свойства: взаимодействие с оксидами неметаллов, кислотами. Амфотерность. Кислотно-</w:t>
      </w:r>
    </w:p>
    <w:p w:rsidR="00265E93" w:rsidRPr="00227570" w:rsidRDefault="00265E93" w:rsidP="00E755FF">
      <w:pPr>
        <w:jc w:val="both"/>
        <w:rPr>
          <w:sz w:val="20"/>
          <w:szCs w:val="20"/>
        </w:rPr>
      </w:pPr>
      <w:r w:rsidRPr="00227570">
        <w:rPr>
          <w:sz w:val="20"/>
          <w:szCs w:val="20"/>
        </w:rPr>
        <w:t>основные индикаторы. Соли. Средние соли. Взаимодействие солей с металлами,</w:t>
      </w:r>
    </w:p>
    <w:p w:rsidR="00265E93" w:rsidRPr="00227570" w:rsidRDefault="00265E93" w:rsidP="00E755FF">
      <w:pPr>
        <w:jc w:val="both"/>
        <w:rPr>
          <w:sz w:val="20"/>
          <w:szCs w:val="20"/>
        </w:rPr>
      </w:pPr>
      <w:r w:rsidRPr="00227570">
        <w:rPr>
          <w:sz w:val="20"/>
          <w:szCs w:val="20"/>
        </w:rPr>
        <w:t>кислотами, щелочами. Связь между основными классами неорганических соединений.</w:t>
      </w:r>
    </w:p>
    <w:p w:rsidR="00265E93" w:rsidRPr="00227570" w:rsidRDefault="00265E93" w:rsidP="00E755FF">
      <w:pPr>
        <w:jc w:val="both"/>
        <w:rPr>
          <w:sz w:val="20"/>
          <w:szCs w:val="20"/>
        </w:rPr>
      </w:pPr>
      <w:r w:rsidRPr="00227570">
        <w:rPr>
          <w:sz w:val="20"/>
          <w:szCs w:val="20"/>
        </w:rPr>
        <w:t>Первоначальные представления о естественных семействах (группах) химических</w:t>
      </w:r>
    </w:p>
    <w:p w:rsidR="00265E93" w:rsidRPr="00227570" w:rsidRDefault="00265E93" w:rsidP="00E755FF">
      <w:pPr>
        <w:jc w:val="both"/>
        <w:rPr>
          <w:sz w:val="20"/>
          <w:szCs w:val="20"/>
        </w:rPr>
      </w:pPr>
      <w:r w:rsidRPr="00227570">
        <w:rPr>
          <w:sz w:val="20"/>
          <w:szCs w:val="20"/>
        </w:rPr>
        <w:t>элементов: щелочные металлы, галогены.</w:t>
      </w:r>
    </w:p>
    <w:p w:rsidR="00265E93" w:rsidRPr="00227570" w:rsidRDefault="00265E93" w:rsidP="00E755FF">
      <w:pPr>
        <w:jc w:val="both"/>
        <w:rPr>
          <w:sz w:val="20"/>
          <w:szCs w:val="20"/>
        </w:rPr>
      </w:pPr>
      <w:r w:rsidRPr="00227570">
        <w:rPr>
          <w:sz w:val="20"/>
          <w:szCs w:val="20"/>
        </w:rPr>
        <w:t>Периодический закон и периодическая система химических элементов</w:t>
      </w:r>
    </w:p>
    <w:p w:rsidR="00265E93" w:rsidRPr="00227570" w:rsidRDefault="00265E93" w:rsidP="00E755FF">
      <w:pPr>
        <w:jc w:val="both"/>
        <w:rPr>
          <w:sz w:val="20"/>
          <w:szCs w:val="20"/>
        </w:rPr>
      </w:pPr>
      <w:r w:rsidRPr="00227570">
        <w:rPr>
          <w:sz w:val="20"/>
          <w:szCs w:val="20"/>
        </w:rPr>
        <w:t>Д. И. Менделеева. Строение вещества</w:t>
      </w:r>
    </w:p>
    <w:p w:rsidR="00265E93" w:rsidRPr="00227570" w:rsidRDefault="00265E93" w:rsidP="00E755FF">
      <w:pPr>
        <w:jc w:val="both"/>
        <w:rPr>
          <w:sz w:val="20"/>
          <w:szCs w:val="20"/>
        </w:rPr>
      </w:pPr>
      <w:r w:rsidRPr="00227570">
        <w:rPr>
          <w:sz w:val="20"/>
          <w:szCs w:val="20"/>
        </w:rPr>
        <w:t>Периодический закон. История открытия периодического закона. Значение</w:t>
      </w:r>
    </w:p>
    <w:p w:rsidR="00265E93" w:rsidRPr="00227570" w:rsidRDefault="00265E93" w:rsidP="00E755FF">
      <w:pPr>
        <w:jc w:val="both"/>
        <w:rPr>
          <w:sz w:val="20"/>
          <w:szCs w:val="20"/>
        </w:rPr>
      </w:pPr>
      <w:r w:rsidRPr="00227570">
        <w:rPr>
          <w:sz w:val="20"/>
          <w:szCs w:val="20"/>
        </w:rPr>
        <w:t>периодического закона для развития науки.</w:t>
      </w:r>
    </w:p>
    <w:p w:rsidR="00265E93" w:rsidRPr="00227570" w:rsidRDefault="00265E93" w:rsidP="00E755FF">
      <w:pPr>
        <w:jc w:val="both"/>
        <w:rPr>
          <w:sz w:val="20"/>
          <w:szCs w:val="20"/>
        </w:rPr>
      </w:pPr>
      <w:r w:rsidRPr="00227570">
        <w:rPr>
          <w:sz w:val="20"/>
          <w:szCs w:val="20"/>
        </w:rPr>
        <w:t>Периодическая система как естественно-научная классификация химических</w:t>
      </w:r>
    </w:p>
    <w:p w:rsidR="00265E93" w:rsidRPr="00227570" w:rsidRDefault="00265E93" w:rsidP="00E755FF">
      <w:pPr>
        <w:jc w:val="both"/>
        <w:rPr>
          <w:sz w:val="20"/>
          <w:szCs w:val="20"/>
        </w:rPr>
      </w:pPr>
      <w:r w:rsidRPr="00227570">
        <w:rPr>
          <w:sz w:val="20"/>
          <w:szCs w:val="20"/>
        </w:rPr>
        <w:t>элементов. Табличная форма представления классификации химических элементов.</w:t>
      </w:r>
    </w:p>
    <w:p w:rsidR="00265E93" w:rsidRPr="00227570" w:rsidRDefault="00265E93" w:rsidP="00E755FF">
      <w:pPr>
        <w:jc w:val="both"/>
        <w:rPr>
          <w:sz w:val="20"/>
          <w:szCs w:val="20"/>
        </w:rPr>
      </w:pPr>
      <w:r w:rsidRPr="00227570">
        <w:rPr>
          <w:sz w:val="20"/>
          <w:szCs w:val="20"/>
        </w:rPr>
        <w:t>Структура таблицы «Периодическая система химических элементов Д. И. Менделеева».</w:t>
      </w:r>
    </w:p>
    <w:p w:rsidR="00265E93" w:rsidRPr="00227570" w:rsidRDefault="00265E93" w:rsidP="00E755FF">
      <w:pPr>
        <w:jc w:val="both"/>
        <w:rPr>
          <w:sz w:val="20"/>
          <w:szCs w:val="20"/>
        </w:rPr>
      </w:pPr>
      <w:r w:rsidRPr="00227570">
        <w:rPr>
          <w:sz w:val="20"/>
          <w:szCs w:val="20"/>
        </w:rPr>
        <w:t>Физический смысл порядкового (атомного) номера, номера периода и номера группы (для</w:t>
      </w:r>
    </w:p>
    <w:p w:rsidR="00265E93" w:rsidRPr="00227570" w:rsidRDefault="00265E93" w:rsidP="00E755FF">
      <w:pPr>
        <w:jc w:val="both"/>
        <w:rPr>
          <w:sz w:val="20"/>
          <w:szCs w:val="20"/>
        </w:rPr>
      </w:pPr>
      <w:r w:rsidRPr="00227570">
        <w:rPr>
          <w:sz w:val="20"/>
          <w:szCs w:val="20"/>
        </w:rPr>
        <w:t>элементов А-групп).</w:t>
      </w:r>
    </w:p>
    <w:p w:rsidR="00265E93" w:rsidRPr="00227570" w:rsidRDefault="00265E93" w:rsidP="00E755FF">
      <w:pPr>
        <w:jc w:val="both"/>
        <w:rPr>
          <w:sz w:val="20"/>
          <w:szCs w:val="20"/>
        </w:rPr>
      </w:pPr>
      <w:r w:rsidRPr="00227570">
        <w:rPr>
          <w:sz w:val="20"/>
          <w:szCs w:val="20"/>
        </w:rPr>
        <w:t>Строение атома: ядро и электронная оболочка. Состав атомных ядер: протоны и</w:t>
      </w:r>
    </w:p>
    <w:p w:rsidR="00265E93" w:rsidRPr="00227570" w:rsidRDefault="00265E93" w:rsidP="00E755FF">
      <w:pPr>
        <w:jc w:val="both"/>
        <w:rPr>
          <w:sz w:val="20"/>
          <w:szCs w:val="20"/>
        </w:rPr>
      </w:pPr>
      <w:r w:rsidRPr="00227570">
        <w:rPr>
          <w:sz w:val="20"/>
          <w:szCs w:val="20"/>
        </w:rPr>
        <w:t>нейтроны. Изотопы. Заряд атомного ядра, массовое число и относительная атомная масса.</w:t>
      </w:r>
    </w:p>
    <w:p w:rsidR="00265E93" w:rsidRPr="00227570" w:rsidRDefault="00265E93" w:rsidP="00E755FF">
      <w:pPr>
        <w:jc w:val="both"/>
        <w:rPr>
          <w:sz w:val="20"/>
          <w:szCs w:val="20"/>
        </w:rPr>
      </w:pPr>
      <w:r w:rsidRPr="00227570">
        <w:rPr>
          <w:sz w:val="20"/>
          <w:szCs w:val="20"/>
        </w:rPr>
        <w:t>Электронная оболочка атома. Электронные слои атомов элементов малых периодов.</w:t>
      </w:r>
    </w:p>
    <w:p w:rsidR="00265E93" w:rsidRPr="00227570" w:rsidRDefault="00265E93" w:rsidP="00E755FF">
      <w:pPr>
        <w:jc w:val="both"/>
        <w:rPr>
          <w:sz w:val="20"/>
          <w:szCs w:val="20"/>
        </w:rPr>
      </w:pPr>
      <w:r w:rsidRPr="00227570">
        <w:rPr>
          <w:sz w:val="20"/>
          <w:szCs w:val="20"/>
        </w:rPr>
        <w:t>Химическая связь. Электроотрицательность атомов. Ковалентная неполярная и</w:t>
      </w:r>
    </w:p>
    <w:p w:rsidR="00265E93" w:rsidRPr="00227570" w:rsidRDefault="00265E93" w:rsidP="00E755FF">
      <w:pPr>
        <w:jc w:val="both"/>
        <w:rPr>
          <w:sz w:val="20"/>
          <w:szCs w:val="20"/>
        </w:rPr>
      </w:pPr>
      <w:r w:rsidRPr="00227570">
        <w:rPr>
          <w:sz w:val="20"/>
          <w:szCs w:val="20"/>
        </w:rPr>
        <w:t>полярная связь. Ионная связь. Валентность, степень окисления, заряд иона.</w:t>
      </w:r>
    </w:p>
    <w:p w:rsidR="00265E93" w:rsidRPr="00227570" w:rsidRDefault="00265E93" w:rsidP="00E755FF">
      <w:pPr>
        <w:jc w:val="both"/>
        <w:rPr>
          <w:sz w:val="20"/>
          <w:szCs w:val="20"/>
        </w:rPr>
      </w:pPr>
      <w:r w:rsidRPr="00227570">
        <w:rPr>
          <w:sz w:val="20"/>
          <w:szCs w:val="20"/>
        </w:rPr>
        <w:t>Многообразие химических реакций</w:t>
      </w:r>
    </w:p>
    <w:p w:rsidR="00265E93" w:rsidRPr="00227570" w:rsidRDefault="00265E93" w:rsidP="00E755FF">
      <w:pPr>
        <w:jc w:val="both"/>
        <w:rPr>
          <w:sz w:val="20"/>
          <w:szCs w:val="20"/>
        </w:rPr>
      </w:pPr>
      <w:r w:rsidRPr="00227570">
        <w:rPr>
          <w:sz w:val="20"/>
          <w:szCs w:val="20"/>
        </w:rPr>
        <w:t>Классификация химических реакций: реакции соединения, разложения, замещения,</w:t>
      </w:r>
    </w:p>
    <w:p w:rsidR="00265E93" w:rsidRPr="00227570" w:rsidRDefault="00265E93" w:rsidP="00E755FF">
      <w:pPr>
        <w:jc w:val="both"/>
        <w:rPr>
          <w:sz w:val="20"/>
          <w:szCs w:val="20"/>
        </w:rPr>
      </w:pPr>
      <w:r w:rsidRPr="00227570">
        <w:rPr>
          <w:sz w:val="20"/>
          <w:szCs w:val="20"/>
        </w:rPr>
        <w:t>обмена, экзотермические, эндотермические, окислительно-восстановительные,</w:t>
      </w:r>
    </w:p>
    <w:p w:rsidR="00265E93" w:rsidRPr="00227570" w:rsidRDefault="00265E93" w:rsidP="00E755FF">
      <w:pPr>
        <w:jc w:val="both"/>
        <w:rPr>
          <w:sz w:val="20"/>
          <w:szCs w:val="20"/>
        </w:rPr>
      </w:pPr>
      <w:r w:rsidRPr="00227570">
        <w:rPr>
          <w:sz w:val="20"/>
          <w:szCs w:val="20"/>
        </w:rPr>
        <w:t>необратимые, обратимые.</w:t>
      </w:r>
    </w:p>
    <w:p w:rsidR="00265E93" w:rsidRPr="00227570" w:rsidRDefault="00265E93" w:rsidP="00E755FF">
      <w:pPr>
        <w:jc w:val="both"/>
        <w:rPr>
          <w:sz w:val="20"/>
          <w:szCs w:val="20"/>
        </w:rPr>
      </w:pPr>
      <w:r w:rsidRPr="00227570">
        <w:rPr>
          <w:sz w:val="20"/>
          <w:szCs w:val="20"/>
        </w:rPr>
        <w:t>Скорость химических реакций. Факторы, влияющие на скорость химических реакций.</w:t>
      </w:r>
    </w:p>
    <w:p w:rsidR="00265E93" w:rsidRPr="00227570" w:rsidRDefault="00265E93" w:rsidP="00E755FF">
      <w:pPr>
        <w:jc w:val="both"/>
        <w:rPr>
          <w:sz w:val="20"/>
          <w:szCs w:val="20"/>
        </w:rPr>
      </w:pPr>
      <w:r w:rsidRPr="00227570">
        <w:rPr>
          <w:sz w:val="20"/>
          <w:szCs w:val="20"/>
        </w:rPr>
        <w:t>Растворы. Электролитическая диссоциация. Электролиты и неэлектролиты. Катионы</w:t>
      </w:r>
    </w:p>
    <w:p w:rsidR="00265E93" w:rsidRPr="00227570" w:rsidRDefault="00265E93" w:rsidP="00E755FF">
      <w:pPr>
        <w:jc w:val="both"/>
        <w:rPr>
          <w:sz w:val="20"/>
          <w:szCs w:val="20"/>
        </w:rPr>
      </w:pPr>
      <w:r w:rsidRPr="00227570">
        <w:rPr>
          <w:sz w:val="20"/>
          <w:szCs w:val="20"/>
        </w:rPr>
        <w:t>и анионы. Диссоциация солей, кислот и оснований в водных растворах. Реакции ионного</w:t>
      </w:r>
    </w:p>
    <w:p w:rsidR="00265E93" w:rsidRPr="00227570" w:rsidRDefault="00265E93" w:rsidP="00E755FF">
      <w:pPr>
        <w:jc w:val="both"/>
        <w:rPr>
          <w:sz w:val="20"/>
          <w:szCs w:val="20"/>
        </w:rPr>
      </w:pPr>
      <w:r w:rsidRPr="00227570">
        <w:rPr>
          <w:sz w:val="20"/>
          <w:szCs w:val="20"/>
        </w:rPr>
        <w:t>обмена в растворах электролитов.</w:t>
      </w:r>
    </w:p>
    <w:p w:rsidR="00265E93" w:rsidRPr="00227570" w:rsidRDefault="00265E93" w:rsidP="00E755FF">
      <w:pPr>
        <w:jc w:val="both"/>
        <w:rPr>
          <w:sz w:val="20"/>
          <w:szCs w:val="20"/>
        </w:rPr>
      </w:pPr>
      <w:r w:rsidRPr="00227570">
        <w:rPr>
          <w:sz w:val="20"/>
          <w:szCs w:val="20"/>
        </w:rPr>
        <w:t>Многообразие веществ</w:t>
      </w:r>
    </w:p>
    <w:p w:rsidR="00265E93" w:rsidRPr="00227570" w:rsidRDefault="00265E93" w:rsidP="00E755FF">
      <w:pPr>
        <w:jc w:val="both"/>
        <w:rPr>
          <w:sz w:val="20"/>
          <w:szCs w:val="20"/>
        </w:rPr>
      </w:pPr>
      <w:r w:rsidRPr="00227570">
        <w:rPr>
          <w:sz w:val="20"/>
          <w:szCs w:val="20"/>
        </w:rPr>
        <w:t>Общая характеристика неметаллов на основе их положения в периодической системе.</w:t>
      </w:r>
    </w:p>
    <w:p w:rsidR="00265E93" w:rsidRPr="00227570" w:rsidRDefault="00265E93" w:rsidP="00E755FF">
      <w:pPr>
        <w:jc w:val="both"/>
        <w:rPr>
          <w:sz w:val="20"/>
          <w:szCs w:val="20"/>
        </w:rPr>
      </w:pPr>
      <w:r w:rsidRPr="00227570">
        <w:rPr>
          <w:sz w:val="20"/>
          <w:szCs w:val="20"/>
        </w:rPr>
        <w:t>Закономерности изменения физических и химических свойств неметаллов — простых</w:t>
      </w:r>
    </w:p>
    <w:p w:rsidR="00265E93" w:rsidRPr="00227570" w:rsidRDefault="00265E93" w:rsidP="00E755FF">
      <w:pPr>
        <w:jc w:val="both"/>
        <w:rPr>
          <w:sz w:val="20"/>
          <w:szCs w:val="20"/>
        </w:rPr>
      </w:pPr>
      <w:r w:rsidRPr="00227570">
        <w:rPr>
          <w:sz w:val="20"/>
          <w:szCs w:val="20"/>
        </w:rPr>
        <w:t>веществ, их водородных соединений, высших оксидов и кислородсодержащих кислот на</w:t>
      </w:r>
    </w:p>
    <w:p w:rsidR="00265E93" w:rsidRPr="00227570" w:rsidRDefault="00265E93" w:rsidP="00E755FF">
      <w:pPr>
        <w:jc w:val="both"/>
        <w:rPr>
          <w:sz w:val="20"/>
          <w:szCs w:val="20"/>
        </w:rPr>
      </w:pPr>
      <w:r w:rsidRPr="00227570">
        <w:rPr>
          <w:sz w:val="20"/>
          <w:szCs w:val="20"/>
        </w:rPr>
        <w:t>примере элементов второго и третьего периодов.</w:t>
      </w:r>
    </w:p>
    <w:p w:rsidR="00265E93" w:rsidRPr="00227570" w:rsidRDefault="00265E93" w:rsidP="00E755FF">
      <w:pPr>
        <w:jc w:val="both"/>
        <w:rPr>
          <w:sz w:val="20"/>
          <w:szCs w:val="20"/>
        </w:rPr>
      </w:pPr>
      <w:r w:rsidRPr="00227570">
        <w:rPr>
          <w:sz w:val="20"/>
          <w:szCs w:val="20"/>
        </w:rPr>
        <w:t>Общая характеристика металлов на основе их положения в периодической системе.</w:t>
      </w:r>
    </w:p>
    <w:p w:rsidR="00265E93" w:rsidRPr="00227570" w:rsidRDefault="00265E93" w:rsidP="00E755FF">
      <w:pPr>
        <w:jc w:val="both"/>
        <w:rPr>
          <w:sz w:val="20"/>
          <w:szCs w:val="20"/>
        </w:rPr>
      </w:pPr>
      <w:r w:rsidRPr="00227570">
        <w:rPr>
          <w:sz w:val="20"/>
          <w:szCs w:val="20"/>
        </w:rPr>
        <w:t>Закономерности изменения физических и химических свойств металлов — простых</w:t>
      </w:r>
    </w:p>
    <w:p w:rsidR="00265E93" w:rsidRPr="00227570" w:rsidRDefault="00265E93" w:rsidP="00E755FF">
      <w:pPr>
        <w:jc w:val="both"/>
        <w:rPr>
          <w:sz w:val="20"/>
          <w:szCs w:val="20"/>
        </w:rPr>
      </w:pPr>
      <w:r w:rsidRPr="00227570">
        <w:rPr>
          <w:sz w:val="20"/>
          <w:szCs w:val="20"/>
        </w:rPr>
        <w:t>веществ, их оксидов и гидроксидов на примере элементов второго и третьего периодов.</w:t>
      </w:r>
    </w:p>
    <w:p w:rsidR="00265E93" w:rsidRPr="00227570" w:rsidRDefault="00265E93" w:rsidP="00E755FF">
      <w:pPr>
        <w:jc w:val="both"/>
        <w:rPr>
          <w:sz w:val="20"/>
          <w:szCs w:val="20"/>
        </w:rPr>
      </w:pPr>
      <w:r w:rsidRPr="00227570">
        <w:rPr>
          <w:sz w:val="20"/>
          <w:szCs w:val="20"/>
        </w:rPr>
        <w:t>Экспериментальная химия</w:t>
      </w:r>
    </w:p>
    <w:p w:rsidR="00265E93" w:rsidRPr="00227570" w:rsidRDefault="00265E93" w:rsidP="00E755FF">
      <w:pPr>
        <w:jc w:val="both"/>
        <w:rPr>
          <w:sz w:val="20"/>
          <w:szCs w:val="20"/>
        </w:rPr>
      </w:pPr>
      <w:r w:rsidRPr="00227570">
        <w:rPr>
          <w:sz w:val="20"/>
          <w:szCs w:val="20"/>
        </w:rPr>
        <w:t>На изучение этого раздела не выделяется конкретное время, поскольку химический</w:t>
      </w:r>
    </w:p>
    <w:p w:rsidR="00265E93" w:rsidRPr="00227570" w:rsidRDefault="00265E93" w:rsidP="00E755FF">
      <w:pPr>
        <w:jc w:val="both"/>
        <w:rPr>
          <w:sz w:val="20"/>
          <w:szCs w:val="20"/>
        </w:rPr>
      </w:pPr>
      <w:r w:rsidRPr="00227570">
        <w:rPr>
          <w:sz w:val="20"/>
          <w:szCs w:val="20"/>
        </w:rPr>
        <w:t>эксперимент является обязательной составной частью каждого из разделов программы.</w:t>
      </w:r>
    </w:p>
    <w:p w:rsidR="00265E93" w:rsidRPr="00227570" w:rsidRDefault="00265E93" w:rsidP="00E755FF">
      <w:pPr>
        <w:jc w:val="both"/>
        <w:rPr>
          <w:sz w:val="20"/>
          <w:szCs w:val="20"/>
        </w:rPr>
      </w:pPr>
      <w:r w:rsidRPr="00227570">
        <w:rPr>
          <w:sz w:val="20"/>
          <w:szCs w:val="20"/>
        </w:rPr>
        <w:t>Разделение лабораторного эксперимента на практические занятия и лабораторные опыты</w:t>
      </w:r>
    </w:p>
    <w:p w:rsidR="00265E93" w:rsidRPr="00227570" w:rsidRDefault="00265E93" w:rsidP="00E755FF">
      <w:pPr>
        <w:jc w:val="both"/>
        <w:rPr>
          <w:sz w:val="20"/>
          <w:szCs w:val="20"/>
        </w:rPr>
      </w:pPr>
      <w:r w:rsidRPr="00227570">
        <w:rPr>
          <w:sz w:val="20"/>
          <w:szCs w:val="20"/>
        </w:rPr>
        <w:t>и уточнение их содержания проводятся авторами рабочих программ по химии для</w:t>
      </w:r>
    </w:p>
    <w:p w:rsidR="00265E93" w:rsidRPr="00227570" w:rsidRDefault="00265E93" w:rsidP="00E755FF">
      <w:pPr>
        <w:jc w:val="both"/>
        <w:rPr>
          <w:sz w:val="20"/>
          <w:szCs w:val="20"/>
        </w:rPr>
      </w:pPr>
      <w:r w:rsidRPr="00227570">
        <w:rPr>
          <w:sz w:val="20"/>
          <w:szCs w:val="20"/>
        </w:rPr>
        <w:t>основной школы. Вариант конкретизации химического эксперимента и распределения его</w:t>
      </w:r>
    </w:p>
    <w:p w:rsidR="00265E93" w:rsidRPr="00227570" w:rsidRDefault="00265E93" w:rsidP="00E755FF">
      <w:pPr>
        <w:jc w:val="both"/>
        <w:rPr>
          <w:sz w:val="20"/>
          <w:szCs w:val="20"/>
        </w:rPr>
      </w:pPr>
      <w:r w:rsidRPr="00227570">
        <w:rPr>
          <w:sz w:val="20"/>
          <w:szCs w:val="20"/>
        </w:rPr>
        <w:t>по учебным темам приведён в примерном тематическом планировании.</w:t>
      </w:r>
    </w:p>
    <w:p w:rsidR="00265E93" w:rsidRPr="00227570" w:rsidRDefault="00265E93" w:rsidP="00E755FF">
      <w:pPr>
        <w:jc w:val="both"/>
        <w:rPr>
          <w:b/>
          <w:sz w:val="20"/>
          <w:szCs w:val="20"/>
        </w:rPr>
      </w:pPr>
      <w:r w:rsidRPr="00227570">
        <w:rPr>
          <w:b/>
          <w:sz w:val="20"/>
          <w:szCs w:val="20"/>
        </w:rPr>
        <w:t>Изобразительное искусство</w:t>
      </w:r>
    </w:p>
    <w:p w:rsidR="00265E93" w:rsidRPr="00227570" w:rsidRDefault="00265E93" w:rsidP="00E755FF">
      <w:pPr>
        <w:jc w:val="both"/>
        <w:rPr>
          <w:sz w:val="20"/>
          <w:szCs w:val="20"/>
        </w:rPr>
      </w:pPr>
      <w:r w:rsidRPr="00227570">
        <w:rPr>
          <w:sz w:val="20"/>
          <w:szCs w:val="20"/>
        </w:rPr>
        <w:t>Роль искусства и художественной деятельности человека в развитии культуры.</w:t>
      </w:r>
    </w:p>
    <w:p w:rsidR="00265E93" w:rsidRPr="00227570" w:rsidRDefault="00265E93" w:rsidP="00E755FF">
      <w:pPr>
        <w:jc w:val="both"/>
        <w:rPr>
          <w:sz w:val="20"/>
          <w:szCs w:val="20"/>
        </w:rPr>
      </w:pPr>
      <w:r w:rsidRPr="00227570">
        <w:rPr>
          <w:sz w:val="20"/>
          <w:szCs w:val="20"/>
        </w:rPr>
        <w:t>Истоки и смысл искусства. Искусство и мировоззрение. Народное традиционное</w:t>
      </w:r>
    </w:p>
    <w:p w:rsidR="00265E93" w:rsidRPr="00227570" w:rsidRDefault="00265E93" w:rsidP="00E755FF">
      <w:pPr>
        <w:jc w:val="both"/>
        <w:rPr>
          <w:sz w:val="20"/>
          <w:szCs w:val="20"/>
        </w:rPr>
      </w:pPr>
      <w:r w:rsidRPr="00227570">
        <w:rPr>
          <w:sz w:val="20"/>
          <w:szCs w:val="20"/>
        </w:rPr>
        <w:t>искусство. Роль изобразительной символики и традиционных образов в развитии</w:t>
      </w:r>
    </w:p>
    <w:p w:rsidR="00265E93" w:rsidRPr="00227570" w:rsidRDefault="00265E93" w:rsidP="00E755FF">
      <w:pPr>
        <w:jc w:val="both"/>
        <w:rPr>
          <w:sz w:val="20"/>
          <w:szCs w:val="20"/>
        </w:rPr>
      </w:pPr>
      <w:r w:rsidRPr="00227570">
        <w:rPr>
          <w:sz w:val="20"/>
          <w:szCs w:val="20"/>
        </w:rPr>
        <w:t>культуры. Исторические эпохи и художественные стили. Целостность визуального образа</w:t>
      </w:r>
    </w:p>
    <w:p w:rsidR="00265E93" w:rsidRPr="00227570" w:rsidRDefault="00265E93" w:rsidP="00E755FF">
      <w:pPr>
        <w:jc w:val="both"/>
        <w:rPr>
          <w:sz w:val="20"/>
          <w:szCs w:val="20"/>
        </w:rPr>
      </w:pPr>
      <w:r w:rsidRPr="00227570">
        <w:rPr>
          <w:sz w:val="20"/>
          <w:szCs w:val="20"/>
        </w:rPr>
        <w:t>культуры.</w:t>
      </w:r>
    </w:p>
    <w:p w:rsidR="00265E93" w:rsidRPr="00227570" w:rsidRDefault="00265E93" w:rsidP="00E755FF">
      <w:pPr>
        <w:jc w:val="both"/>
        <w:rPr>
          <w:sz w:val="20"/>
          <w:szCs w:val="20"/>
        </w:rPr>
      </w:pPr>
      <w:r w:rsidRPr="00227570">
        <w:rPr>
          <w:sz w:val="20"/>
          <w:szCs w:val="20"/>
        </w:rPr>
        <w:t>Роль художественной деятельности человека в освоении мира. Выражение в</w:t>
      </w:r>
    </w:p>
    <w:p w:rsidR="00265E93" w:rsidRPr="00227570" w:rsidRDefault="00265E93" w:rsidP="00E755FF">
      <w:pPr>
        <w:jc w:val="both"/>
        <w:rPr>
          <w:sz w:val="20"/>
          <w:szCs w:val="20"/>
        </w:rPr>
      </w:pPr>
      <w:r w:rsidRPr="00227570">
        <w:rPr>
          <w:sz w:val="20"/>
          <w:szCs w:val="20"/>
        </w:rPr>
        <w:lastRenderedPageBreak/>
        <w:t>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w:t>
      </w:r>
    </w:p>
    <w:p w:rsidR="00265E93" w:rsidRPr="00227570" w:rsidRDefault="00265E93" w:rsidP="00E755FF">
      <w:pPr>
        <w:jc w:val="both"/>
        <w:rPr>
          <w:sz w:val="20"/>
          <w:szCs w:val="20"/>
        </w:rPr>
      </w:pPr>
      <w:r w:rsidRPr="00227570">
        <w:rPr>
          <w:sz w:val="20"/>
          <w:szCs w:val="20"/>
        </w:rPr>
        <w:t>Храмовая живопись и зодчество. Художественно-эстетическое значение исторических</w:t>
      </w:r>
    </w:p>
    <w:p w:rsidR="00265E93" w:rsidRPr="00227570" w:rsidRDefault="00265E93" w:rsidP="00E755FF">
      <w:pPr>
        <w:jc w:val="both"/>
        <w:rPr>
          <w:sz w:val="20"/>
          <w:szCs w:val="20"/>
        </w:rPr>
      </w:pPr>
      <w:r w:rsidRPr="00227570">
        <w:rPr>
          <w:sz w:val="20"/>
          <w:szCs w:val="20"/>
        </w:rPr>
        <w:t>памятников. Роль визуально-пространственных искусств в формировании образа Родины.</w:t>
      </w:r>
    </w:p>
    <w:p w:rsidR="00265E93" w:rsidRPr="00227570" w:rsidRDefault="00265E93" w:rsidP="00E755FF">
      <w:pPr>
        <w:jc w:val="both"/>
        <w:rPr>
          <w:sz w:val="20"/>
          <w:szCs w:val="20"/>
        </w:rPr>
      </w:pPr>
      <w:r w:rsidRPr="00227570">
        <w:rPr>
          <w:sz w:val="20"/>
          <w:szCs w:val="20"/>
        </w:rPr>
        <w:t>Художественный диалог культур. Пространственно-визуальное искусство разных</w:t>
      </w:r>
    </w:p>
    <w:p w:rsidR="00265E93" w:rsidRPr="00227570" w:rsidRDefault="00265E93" w:rsidP="00E755FF">
      <w:pPr>
        <w:jc w:val="both"/>
        <w:rPr>
          <w:sz w:val="20"/>
          <w:szCs w:val="20"/>
        </w:rPr>
      </w:pPr>
      <w:r w:rsidRPr="00227570">
        <w:rPr>
          <w:sz w:val="20"/>
          <w:szCs w:val="20"/>
        </w:rPr>
        <w:t>исторических эпох и народов. Особенности средств выразительности в художественных</w:t>
      </w:r>
    </w:p>
    <w:p w:rsidR="00265E93" w:rsidRPr="00227570" w:rsidRDefault="00265E93" w:rsidP="00E755FF">
      <w:pPr>
        <w:jc w:val="both"/>
        <w:rPr>
          <w:sz w:val="20"/>
          <w:szCs w:val="20"/>
        </w:rPr>
      </w:pPr>
      <w:r w:rsidRPr="00227570">
        <w:rPr>
          <w:sz w:val="20"/>
          <w:szCs w:val="20"/>
        </w:rPr>
        <w:t>культурах народов Запада и Востока. Основные художественные стили и направления в</w:t>
      </w:r>
    </w:p>
    <w:p w:rsidR="00265E93" w:rsidRPr="00227570" w:rsidRDefault="00265E93" w:rsidP="00E755FF">
      <w:pPr>
        <w:jc w:val="both"/>
        <w:rPr>
          <w:sz w:val="20"/>
          <w:szCs w:val="20"/>
        </w:rPr>
      </w:pPr>
      <w:r w:rsidRPr="00227570">
        <w:rPr>
          <w:sz w:val="20"/>
          <w:szCs w:val="20"/>
        </w:rPr>
        <w:t>искусстве. Великие мастера русского и европейского искусства. Крупнейшие</w:t>
      </w:r>
    </w:p>
    <w:p w:rsidR="00265E93" w:rsidRPr="00227570" w:rsidRDefault="00265E93" w:rsidP="00E755FF">
      <w:pPr>
        <w:jc w:val="both"/>
        <w:rPr>
          <w:sz w:val="20"/>
          <w:szCs w:val="20"/>
        </w:rPr>
      </w:pPr>
      <w:r w:rsidRPr="00227570">
        <w:rPr>
          <w:sz w:val="20"/>
          <w:szCs w:val="20"/>
        </w:rPr>
        <w:t>художественные музеи мира.</w:t>
      </w:r>
    </w:p>
    <w:p w:rsidR="00265E93" w:rsidRPr="00227570" w:rsidRDefault="00265E93" w:rsidP="00E755FF">
      <w:pPr>
        <w:jc w:val="both"/>
        <w:rPr>
          <w:sz w:val="20"/>
          <w:szCs w:val="20"/>
        </w:rPr>
      </w:pPr>
      <w:r w:rsidRPr="00227570">
        <w:rPr>
          <w:sz w:val="20"/>
          <w:szCs w:val="20"/>
        </w:rPr>
        <w:t>Роль искусства в создании материальной среды жизни человека. Роль искусства в</w:t>
      </w:r>
    </w:p>
    <w:p w:rsidR="00265E93" w:rsidRPr="00227570" w:rsidRDefault="00265E93" w:rsidP="00E755FF">
      <w:pPr>
        <w:jc w:val="both"/>
        <w:rPr>
          <w:sz w:val="20"/>
          <w:szCs w:val="20"/>
        </w:rPr>
      </w:pPr>
      <w:r w:rsidRPr="00227570">
        <w:rPr>
          <w:sz w:val="20"/>
          <w:szCs w:val="20"/>
        </w:rPr>
        <w:t>организации предметно-пространственной среды жизни человека.</w:t>
      </w:r>
    </w:p>
    <w:p w:rsidR="00265E93" w:rsidRPr="00227570" w:rsidRDefault="00265E93" w:rsidP="00E755FF">
      <w:pPr>
        <w:jc w:val="both"/>
        <w:rPr>
          <w:sz w:val="20"/>
          <w:szCs w:val="20"/>
        </w:rPr>
      </w:pPr>
      <w:r w:rsidRPr="00227570">
        <w:rPr>
          <w:sz w:val="20"/>
          <w:szCs w:val="20"/>
        </w:rPr>
        <w:t>Искусство в современном мире. Изобразительное искусство, архитектура, дизайн в</w:t>
      </w:r>
    </w:p>
    <w:p w:rsidR="00265E93" w:rsidRPr="00227570" w:rsidRDefault="00265E93" w:rsidP="00E755FF">
      <w:pPr>
        <w:jc w:val="both"/>
        <w:rPr>
          <w:sz w:val="20"/>
          <w:szCs w:val="20"/>
        </w:rPr>
      </w:pPr>
      <w:r w:rsidRPr="00227570">
        <w:rPr>
          <w:sz w:val="20"/>
          <w:szCs w:val="20"/>
        </w:rPr>
        <w:t>современном мире. Изобразительная природа визуальных искусств, их роль в</w:t>
      </w:r>
    </w:p>
    <w:p w:rsidR="00265E93" w:rsidRPr="00227570" w:rsidRDefault="00265E93" w:rsidP="00E755FF">
      <w:pPr>
        <w:jc w:val="both"/>
        <w:rPr>
          <w:sz w:val="20"/>
          <w:szCs w:val="20"/>
        </w:rPr>
      </w:pPr>
      <w:r w:rsidRPr="00227570">
        <w:rPr>
          <w:sz w:val="20"/>
          <w:szCs w:val="20"/>
        </w:rPr>
        <w:t>современном мире. Роль музея в современной культуре.</w:t>
      </w:r>
    </w:p>
    <w:p w:rsidR="00265E93" w:rsidRPr="00227570" w:rsidRDefault="00265E93" w:rsidP="00E755FF">
      <w:pPr>
        <w:jc w:val="both"/>
        <w:rPr>
          <w:sz w:val="20"/>
          <w:szCs w:val="20"/>
        </w:rPr>
      </w:pPr>
      <w:r w:rsidRPr="00227570">
        <w:rPr>
          <w:sz w:val="20"/>
          <w:szCs w:val="20"/>
        </w:rPr>
        <w:t>Духовно-нравственные проблемы жизни и искусства. Выражение в образах</w:t>
      </w:r>
    </w:p>
    <w:p w:rsidR="00265E93" w:rsidRPr="00227570" w:rsidRDefault="00265E93" w:rsidP="00E755FF">
      <w:pPr>
        <w:jc w:val="both"/>
        <w:rPr>
          <w:sz w:val="20"/>
          <w:szCs w:val="20"/>
        </w:rPr>
      </w:pPr>
      <w:r w:rsidRPr="00227570">
        <w:rPr>
          <w:sz w:val="20"/>
          <w:szCs w:val="20"/>
        </w:rPr>
        <w:t>искусства нравственного поиска человечества, нравственного выбора отдельного</w:t>
      </w:r>
    </w:p>
    <w:p w:rsidR="00265E93" w:rsidRPr="00227570" w:rsidRDefault="00265E93" w:rsidP="00E755FF">
      <w:pPr>
        <w:jc w:val="both"/>
        <w:rPr>
          <w:sz w:val="20"/>
          <w:szCs w:val="20"/>
        </w:rPr>
      </w:pPr>
      <w:r w:rsidRPr="00227570">
        <w:rPr>
          <w:sz w:val="20"/>
          <w:szCs w:val="20"/>
        </w:rPr>
        <w:t>человека.</w:t>
      </w:r>
    </w:p>
    <w:p w:rsidR="00265E93" w:rsidRPr="00227570" w:rsidRDefault="00265E93" w:rsidP="00E755FF">
      <w:pPr>
        <w:jc w:val="both"/>
        <w:rPr>
          <w:sz w:val="20"/>
          <w:szCs w:val="20"/>
        </w:rPr>
      </w:pPr>
      <w:r w:rsidRPr="00227570">
        <w:rPr>
          <w:sz w:val="20"/>
          <w:szCs w:val="20"/>
        </w:rPr>
        <w:t>Традиционный и современный уклад семейной жизни, отражённый в искусстве.</w:t>
      </w:r>
    </w:p>
    <w:p w:rsidR="00265E93" w:rsidRPr="00227570" w:rsidRDefault="00265E93" w:rsidP="00E755FF">
      <w:pPr>
        <w:jc w:val="both"/>
        <w:rPr>
          <w:sz w:val="20"/>
          <w:szCs w:val="20"/>
        </w:rPr>
      </w:pPr>
      <w:r w:rsidRPr="00227570">
        <w:rPr>
          <w:sz w:val="20"/>
          <w:szCs w:val="20"/>
        </w:rPr>
        <w:t>Образы мира, защиты Отечества в жизни и в искусстве.</w:t>
      </w:r>
    </w:p>
    <w:p w:rsidR="00265E93" w:rsidRPr="00227570" w:rsidRDefault="00265E93" w:rsidP="00E755FF">
      <w:pPr>
        <w:jc w:val="both"/>
        <w:rPr>
          <w:sz w:val="20"/>
          <w:szCs w:val="20"/>
        </w:rPr>
      </w:pPr>
      <w:r w:rsidRPr="00227570">
        <w:rPr>
          <w:sz w:val="20"/>
          <w:szCs w:val="20"/>
        </w:rPr>
        <w:t>Народные праздники, обряды в искусстве и в современной жизни.</w:t>
      </w:r>
    </w:p>
    <w:p w:rsidR="00265E93" w:rsidRPr="00227570" w:rsidRDefault="00265E93" w:rsidP="00E755FF">
      <w:pPr>
        <w:jc w:val="both"/>
        <w:rPr>
          <w:sz w:val="20"/>
          <w:szCs w:val="20"/>
        </w:rPr>
      </w:pPr>
      <w:r w:rsidRPr="00227570">
        <w:rPr>
          <w:sz w:val="20"/>
          <w:szCs w:val="20"/>
        </w:rPr>
        <w:t>Взаимоотношения между народами, между людьми разных поколений в жизни и в</w:t>
      </w:r>
    </w:p>
    <w:p w:rsidR="00265E93" w:rsidRPr="00227570" w:rsidRDefault="00265E93" w:rsidP="00E755FF">
      <w:pPr>
        <w:jc w:val="both"/>
        <w:rPr>
          <w:sz w:val="20"/>
          <w:szCs w:val="20"/>
        </w:rPr>
      </w:pPr>
      <w:r w:rsidRPr="00227570">
        <w:rPr>
          <w:sz w:val="20"/>
          <w:szCs w:val="20"/>
        </w:rPr>
        <w:t>искусстве.</w:t>
      </w:r>
    </w:p>
    <w:p w:rsidR="00265E93" w:rsidRPr="00227570" w:rsidRDefault="00265E93" w:rsidP="00E755FF">
      <w:pPr>
        <w:jc w:val="both"/>
        <w:rPr>
          <w:sz w:val="20"/>
          <w:szCs w:val="20"/>
        </w:rPr>
      </w:pPr>
      <w:r w:rsidRPr="00227570">
        <w:rPr>
          <w:sz w:val="20"/>
          <w:szCs w:val="20"/>
        </w:rPr>
        <w:t>Специфика художественного изображения. Художественный образ — основа и</w:t>
      </w:r>
    </w:p>
    <w:p w:rsidR="00265E93" w:rsidRPr="00227570" w:rsidRDefault="00265E93" w:rsidP="00E755FF">
      <w:pPr>
        <w:jc w:val="both"/>
        <w:rPr>
          <w:sz w:val="20"/>
          <w:szCs w:val="20"/>
        </w:rPr>
      </w:pPr>
      <w:r w:rsidRPr="00227570">
        <w:rPr>
          <w:sz w:val="20"/>
          <w:szCs w:val="20"/>
        </w:rPr>
        <w:t>цель любого искусства. Условность художественного изображения. Реальность и фантазия</w:t>
      </w:r>
    </w:p>
    <w:p w:rsidR="00265E93" w:rsidRPr="00227570" w:rsidRDefault="00265E93" w:rsidP="00E755FF">
      <w:pPr>
        <w:jc w:val="both"/>
        <w:rPr>
          <w:sz w:val="20"/>
          <w:szCs w:val="20"/>
        </w:rPr>
      </w:pPr>
      <w:r w:rsidRPr="00227570">
        <w:rPr>
          <w:sz w:val="20"/>
          <w:szCs w:val="20"/>
        </w:rPr>
        <w:t>в искусстве.</w:t>
      </w:r>
    </w:p>
    <w:p w:rsidR="00265E93" w:rsidRPr="00227570" w:rsidRDefault="00265E93" w:rsidP="00E755FF">
      <w:pPr>
        <w:jc w:val="both"/>
        <w:rPr>
          <w:sz w:val="20"/>
          <w:szCs w:val="20"/>
        </w:rPr>
      </w:pPr>
      <w:r w:rsidRPr="00227570">
        <w:rPr>
          <w:sz w:val="20"/>
          <w:szCs w:val="20"/>
        </w:rPr>
        <w:t>Средства художественной выразительности</w:t>
      </w:r>
    </w:p>
    <w:p w:rsidR="00265E93" w:rsidRPr="00227570" w:rsidRDefault="00265E93" w:rsidP="00E755FF">
      <w:pPr>
        <w:jc w:val="both"/>
        <w:rPr>
          <w:sz w:val="20"/>
          <w:szCs w:val="20"/>
        </w:rPr>
      </w:pPr>
      <w:r w:rsidRPr="00227570">
        <w:rPr>
          <w:sz w:val="20"/>
          <w:szCs w:val="20"/>
        </w:rPr>
        <w:t>Художественные материалы и художественные техники. Материалы живописи,</w:t>
      </w:r>
    </w:p>
    <w:p w:rsidR="00265E93" w:rsidRPr="00227570" w:rsidRDefault="00265E93" w:rsidP="00E755FF">
      <w:pPr>
        <w:jc w:val="both"/>
        <w:rPr>
          <w:sz w:val="20"/>
          <w:szCs w:val="20"/>
        </w:rPr>
      </w:pPr>
      <w:r w:rsidRPr="00227570">
        <w:rPr>
          <w:sz w:val="20"/>
          <w:szCs w:val="20"/>
        </w:rPr>
        <w:t>графики, скульптуры. Художественные техники.</w:t>
      </w:r>
    </w:p>
    <w:p w:rsidR="00265E93" w:rsidRPr="00227570" w:rsidRDefault="00265E93" w:rsidP="00E755FF">
      <w:pPr>
        <w:jc w:val="both"/>
        <w:rPr>
          <w:sz w:val="20"/>
          <w:szCs w:val="20"/>
        </w:rPr>
      </w:pPr>
      <w:r w:rsidRPr="00227570">
        <w:rPr>
          <w:sz w:val="20"/>
          <w:szCs w:val="20"/>
        </w:rPr>
        <w:t>Композиция. Композиция — главное средство выразительности художественного</w:t>
      </w:r>
    </w:p>
    <w:p w:rsidR="00265E93" w:rsidRPr="00227570" w:rsidRDefault="00265E93" w:rsidP="00E755FF">
      <w:pPr>
        <w:jc w:val="both"/>
        <w:rPr>
          <w:sz w:val="20"/>
          <w:szCs w:val="20"/>
        </w:rPr>
      </w:pPr>
      <w:r w:rsidRPr="00227570">
        <w:rPr>
          <w:sz w:val="20"/>
          <w:szCs w:val="20"/>
        </w:rPr>
        <w:t>произведения. Раскрытие в композиции сущности произведения.</w:t>
      </w:r>
    </w:p>
    <w:p w:rsidR="00265E93" w:rsidRPr="00227570" w:rsidRDefault="00265E93" w:rsidP="00E755FF">
      <w:pPr>
        <w:jc w:val="both"/>
        <w:rPr>
          <w:sz w:val="20"/>
          <w:szCs w:val="20"/>
        </w:rPr>
      </w:pPr>
      <w:r w:rsidRPr="00227570">
        <w:rPr>
          <w:sz w:val="20"/>
          <w:szCs w:val="20"/>
        </w:rPr>
        <w:t>Пропорции. Линейная и воздушная перспектива. Контраст в композиции.</w:t>
      </w:r>
    </w:p>
    <w:p w:rsidR="00265E93" w:rsidRPr="00227570" w:rsidRDefault="00265E93" w:rsidP="00E755FF">
      <w:pPr>
        <w:jc w:val="both"/>
        <w:rPr>
          <w:sz w:val="20"/>
          <w:szCs w:val="20"/>
        </w:rPr>
      </w:pPr>
      <w:r w:rsidRPr="00227570">
        <w:rPr>
          <w:sz w:val="20"/>
          <w:szCs w:val="20"/>
        </w:rPr>
        <w:t>Цвет. Цветовые отношения. Колорит картины. Напряжённость и насыщенность</w:t>
      </w:r>
    </w:p>
    <w:p w:rsidR="00265E93" w:rsidRPr="00227570" w:rsidRDefault="00265E93" w:rsidP="00E755FF">
      <w:pPr>
        <w:jc w:val="both"/>
        <w:rPr>
          <w:sz w:val="20"/>
          <w:szCs w:val="20"/>
        </w:rPr>
      </w:pPr>
      <w:r w:rsidRPr="00227570">
        <w:rPr>
          <w:sz w:val="20"/>
          <w:szCs w:val="20"/>
        </w:rPr>
        <w:t>цвета. Свет</w:t>
      </w:r>
    </w:p>
    <w:p w:rsidR="00265E93" w:rsidRPr="00227570" w:rsidRDefault="00265E93" w:rsidP="00E755FF">
      <w:pPr>
        <w:jc w:val="both"/>
        <w:rPr>
          <w:sz w:val="20"/>
          <w:szCs w:val="20"/>
        </w:rPr>
      </w:pPr>
      <w:r w:rsidRPr="00227570">
        <w:rPr>
          <w:sz w:val="20"/>
          <w:szCs w:val="20"/>
        </w:rPr>
        <w:t>Линия, штрих, пятно. Линия, штрих, пятно и художественный образ. Передача</w:t>
      </w:r>
    </w:p>
    <w:p w:rsidR="00265E93" w:rsidRPr="00227570" w:rsidRDefault="00265E93" w:rsidP="00E755FF">
      <w:pPr>
        <w:jc w:val="both"/>
        <w:rPr>
          <w:sz w:val="20"/>
          <w:szCs w:val="20"/>
        </w:rPr>
      </w:pPr>
      <w:r w:rsidRPr="00227570">
        <w:rPr>
          <w:sz w:val="20"/>
          <w:szCs w:val="20"/>
        </w:rPr>
        <w:t>графическими средствами эмоционального состояния природы, человека, животного.</w:t>
      </w:r>
    </w:p>
    <w:p w:rsidR="00265E93" w:rsidRPr="00227570" w:rsidRDefault="00265E93" w:rsidP="00E755FF">
      <w:pPr>
        <w:jc w:val="both"/>
        <w:rPr>
          <w:sz w:val="20"/>
          <w:szCs w:val="20"/>
        </w:rPr>
      </w:pPr>
      <w:r w:rsidRPr="00227570">
        <w:rPr>
          <w:sz w:val="20"/>
          <w:szCs w:val="20"/>
        </w:rPr>
        <w:t>Объём и форма. Передача на плоскости и в пространстве многообразных форм</w:t>
      </w:r>
    </w:p>
    <w:p w:rsidR="00265E93" w:rsidRPr="00227570" w:rsidRDefault="00265E93" w:rsidP="00E755FF">
      <w:pPr>
        <w:jc w:val="both"/>
        <w:rPr>
          <w:sz w:val="20"/>
          <w:szCs w:val="20"/>
        </w:rPr>
      </w:pPr>
      <w:r w:rsidRPr="00227570">
        <w:rPr>
          <w:sz w:val="20"/>
          <w:szCs w:val="20"/>
        </w:rPr>
        <w:t>предметного мира. Трансформация и стилизация форм. Взаимоотношение формы и</w:t>
      </w:r>
    </w:p>
    <w:p w:rsidR="00265E93" w:rsidRPr="00227570" w:rsidRDefault="00265E93" w:rsidP="00E755FF">
      <w:pPr>
        <w:jc w:val="both"/>
        <w:rPr>
          <w:sz w:val="20"/>
          <w:szCs w:val="20"/>
        </w:rPr>
      </w:pPr>
      <w:r w:rsidRPr="00227570">
        <w:rPr>
          <w:sz w:val="20"/>
          <w:szCs w:val="20"/>
        </w:rPr>
        <w:t>характера.</w:t>
      </w:r>
    </w:p>
    <w:p w:rsidR="00265E93" w:rsidRPr="00227570" w:rsidRDefault="00265E93" w:rsidP="00E755FF">
      <w:pPr>
        <w:jc w:val="both"/>
        <w:rPr>
          <w:sz w:val="20"/>
          <w:szCs w:val="20"/>
        </w:rPr>
      </w:pPr>
      <w:r w:rsidRPr="00227570">
        <w:rPr>
          <w:sz w:val="20"/>
          <w:szCs w:val="20"/>
        </w:rPr>
        <w:t>Ритм. Роль ритма в построении композиции в живописи и рисунке, архитектуре,</w:t>
      </w:r>
    </w:p>
    <w:p w:rsidR="00265E93" w:rsidRPr="00227570" w:rsidRDefault="00265E93" w:rsidP="00E755FF">
      <w:pPr>
        <w:jc w:val="both"/>
        <w:rPr>
          <w:sz w:val="20"/>
          <w:szCs w:val="20"/>
        </w:rPr>
      </w:pPr>
      <w:r w:rsidRPr="00227570">
        <w:rPr>
          <w:sz w:val="20"/>
          <w:szCs w:val="20"/>
        </w:rPr>
        <w:t>декоративно-прикладном искусстве.</w:t>
      </w:r>
    </w:p>
    <w:p w:rsidR="00265E93" w:rsidRPr="00227570" w:rsidRDefault="00265E93" w:rsidP="00E755FF">
      <w:pPr>
        <w:jc w:val="both"/>
        <w:rPr>
          <w:sz w:val="20"/>
          <w:szCs w:val="20"/>
        </w:rPr>
      </w:pPr>
      <w:r w:rsidRPr="00227570">
        <w:rPr>
          <w:sz w:val="20"/>
          <w:szCs w:val="20"/>
        </w:rPr>
        <w:t>Изобразительные виды искусства. Живопись, графика, скульптура. Особенности</w:t>
      </w:r>
    </w:p>
    <w:p w:rsidR="00265E93" w:rsidRPr="00227570" w:rsidRDefault="00265E93" w:rsidP="00E755FF">
      <w:pPr>
        <w:jc w:val="both"/>
        <w:rPr>
          <w:sz w:val="20"/>
          <w:szCs w:val="20"/>
        </w:rPr>
      </w:pPr>
      <w:r w:rsidRPr="00227570">
        <w:rPr>
          <w:sz w:val="20"/>
          <w:szCs w:val="20"/>
        </w:rPr>
        <w:t>художественного образа в разных видах искусства. Портрет, пейзаж, натюрморт; бытовой,</w:t>
      </w:r>
    </w:p>
    <w:p w:rsidR="00265E93" w:rsidRPr="00227570" w:rsidRDefault="00265E93" w:rsidP="00E755FF">
      <w:pPr>
        <w:jc w:val="both"/>
        <w:rPr>
          <w:sz w:val="20"/>
          <w:szCs w:val="20"/>
        </w:rPr>
      </w:pPr>
      <w:r w:rsidRPr="00227570">
        <w:rPr>
          <w:sz w:val="20"/>
          <w:szCs w:val="20"/>
        </w:rPr>
        <w:t>исторический, анималистический жанры. Сюжет и содержание в произведении искусства.</w:t>
      </w:r>
    </w:p>
    <w:p w:rsidR="00265E93" w:rsidRPr="00227570" w:rsidRDefault="00265E93" w:rsidP="00E755FF">
      <w:pPr>
        <w:jc w:val="both"/>
        <w:rPr>
          <w:sz w:val="20"/>
          <w:szCs w:val="20"/>
        </w:rPr>
      </w:pPr>
      <w:r w:rsidRPr="00227570">
        <w:rPr>
          <w:sz w:val="20"/>
          <w:szCs w:val="20"/>
        </w:rPr>
        <w:t>Изображение предметного мира. Рисунок с натуры, по представлению. Исторические,</w:t>
      </w:r>
    </w:p>
    <w:p w:rsidR="00265E93" w:rsidRPr="00227570" w:rsidRDefault="00265E93" w:rsidP="00E755FF">
      <w:pPr>
        <w:jc w:val="both"/>
        <w:rPr>
          <w:sz w:val="20"/>
          <w:szCs w:val="20"/>
        </w:rPr>
      </w:pPr>
      <w:r w:rsidRPr="00227570">
        <w:rPr>
          <w:sz w:val="20"/>
          <w:szCs w:val="20"/>
        </w:rPr>
        <w:t>мифологические и библейские темы в изобразительном искусстве. Опыт художественного</w:t>
      </w:r>
    </w:p>
    <w:p w:rsidR="00265E93" w:rsidRPr="00227570" w:rsidRDefault="00265E93" w:rsidP="00E755FF">
      <w:pPr>
        <w:jc w:val="both"/>
        <w:rPr>
          <w:sz w:val="20"/>
          <w:szCs w:val="20"/>
        </w:rPr>
      </w:pPr>
      <w:r w:rsidRPr="00227570">
        <w:rPr>
          <w:sz w:val="20"/>
          <w:szCs w:val="20"/>
        </w:rPr>
        <w:t>творчества.</w:t>
      </w:r>
    </w:p>
    <w:p w:rsidR="00265E93" w:rsidRPr="00227570" w:rsidRDefault="00265E93" w:rsidP="00E755FF">
      <w:pPr>
        <w:jc w:val="both"/>
        <w:rPr>
          <w:sz w:val="20"/>
          <w:szCs w:val="20"/>
        </w:rPr>
      </w:pPr>
      <w:r w:rsidRPr="00227570">
        <w:rPr>
          <w:sz w:val="20"/>
          <w:szCs w:val="20"/>
        </w:rPr>
        <w:t>Конструктивные виды искусства. Архитектура и дизайн. Роль искусства в</w:t>
      </w:r>
    </w:p>
    <w:p w:rsidR="00265E93" w:rsidRPr="00227570" w:rsidRDefault="00265E93" w:rsidP="00E755FF">
      <w:pPr>
        <w:jc w:val="both"/>
        <w:rPr>
          <w:sz w:val="20"/>
          <w:szCs w:val="20"/>
        </w:rPr>
      </w:pPr>
      <w:r w:rsidRPr="00227570">
        <w:rPr>
          <w:sz w:val="20"/>
          <w:szCs w:val="20"/>
        </w:rPr>
        <w:t>организации предметно-пространственной среды жизни человека. Единство</w:t>
      </w:r>
    </w:p>
    <w:p w:rsidR="00265E93" w:rsidRPr="00227570" w:rsidRDefault="00265E93" w:rsidP="00E755FF">
      <w:pPr>
        <w:jc w:val="both"/>
        <w:rPr>
          <w:sz w:val="20"/>
          <w:szCs w:val="20"/>
        </w:rPr>
      </w:pPr>
      <w:r w:rsidRPr="00227570">
        <w:rPr>
          <w:sz w:val="20"/>
          <w:szCs w:val="20"/>
        </w:rPr>
        <w:t>художественного и функционального в архитектуре и дизайне.</w:t>
      </w:r>
    </w:p>
    <w:p w:rsidR="00265E93" w:rsidRPr="00227570" w:rsidRDefault="00265E93" w:rsidP="00E755FF">
      <w:pPr>
        <w:jc w:val="both"/>
        <w:rPr>
          <w:sz w:val="20"/>
          <w:szCs w:val="20"/>
        </w:rPr>
      </w:pPr>
      <w:r w:rsidRPr="00227570">
        <w:rPr>
          <w:sz w:val="20"/>
          <w:szCs w:val="20"/>
        </w:rPr>
        <w:t>Архитектурный образ. Архитектура — летопись времён.</w:t>
      </w:r>
    </w:p>
    <w:p w:rsidR="00265E93" w:rsidRPr="00227570" w:rsidRDefault="00265E93" w:rsidP="00E755FF">
      <w:pPr>
        <w:jc w:val="both"/>
        <w:rPr>
          <w:sz w:val="20"/>
          <w:szCs w:val="20"/>
        </w:rPr>
      </w:pPr>
      <w:r w:rsidRPr="00227570">
        <w:rPr>
          <w:sz w:val="20"/>
          <w:szCs w:val="20"/>
        </w:rPr>
        <w:t>Виды дизайна. Промышленный дизайн. Индустрия моды. Архитектурный и</w:t>
      </w:r>
    </w:p>
    <w:p w:rsidR="00265E93" w:rsidRPr="00227570" w:rsidRDefault="00265E93" w:rsidP="00E755FF">
      <w:pPr>
        <w:jc w:val="both"/>
        <w:rPr>
          <w:sz w:val="20"/>
          <w:szCs w:val="20"/>
        </w:rPr>
      </w:pPr>
      <w:r w:rsidRPr="00227570">
        <w:rPr>
          <w:sz w:val="20"/>
          <w:szCs w:val="20"/>
        </w:rPr>
        <w:t>ландшафтный дизайн. Проектная культура. Проектирование пространственной и</w:t>
      </w:r>
    </w:p>
    <w:p w:rsidR="00265E93" w:rsidRPr="00227570" w:rsidRDefault="00265E93" w:rsidP="00E755FF">
      <w:pPr>
        <w:jc w:val="both"/>
        <w:rPr>
          <w:sz w:val="20"/>
          <w:szCs w:val="20"/>
        </w:rPr>
      </w:pPr>
      <w:r w:rsidRPr="00227570">
        <w:rPr>
          <w:sz w:val="20"/>
          <w:szCs w:val="20"/>
        </w:rPr>
        <w:t>предметной среды. Графический дизайн, арт-дизайн. Компьютерная графика и анимация.</w:t>
      </w:r>
    </w:p>
    <w:p w:rsidR="00265E93" w:rsidRPr="00227570" w:rsidRDefault="00265E93" w:rsidP="00E755FF">
      <w:pPr>
        <w:jc w:val="both"/>
        <w:rPr>
          <w:sz w:val="20"/>
          <w:szCs w:val="20"/>
        </w:rPr>
      </w:pPr>
      <w:r w:rsidRPr="00227570">
        <w:rPr>
          <w:sz w:val="20"/>
          <w:szCs w:val="20"/>
        </w:rPr>
        <w:t>Декоративно-прикладные виды искусства. Народное искусство. Истоки</w:t>
      </w:r>
    </w:p>
    <w:p w:rsidR="00265E93" w:rsidRPr="00227570" w:rsidRDefault="00265E93" w:rsidP="00E755FF">
      <w:pPr>
        <w:jc w:val="both"/>
        <w:rPr>
          <w:sz w:val="20"/>
          <w:szCs w:val="20"/>
        </w:rPr>
      </w:pPr>
      <w:r w:rsidRPr="00227570">
        <w:rPr>
          <w:sz w:val="20"/>
          <w:szCs w:val="20"/>
        </w:rPr>
        <w:t>декоративно-прикладного искусства. Семантика образа в народном искусстве. Орнамент и</w:t>
      </w:r>
    </w:p>
    <w:p w:rsidR="00265E93" w:rsidRPr="00227570" w:rsidRDefault="00265E93" w:rsidP="00E755FF">
      <w:pPr>
        <w:jc w:val="both"/>
        <w:rPr>
          <w:sz w:val="20"/>
          <w:szCs w:val="20"/>
        </w:rPr>
      </w:pPr>
      <w:r w:rsidRPr="00227570">
        <w:rPr>
          <w:sz w:val="20"/>
          <w:szCs w:val="20"/>
        </w:rPr>
        <w:t>его происхождение. Виды орнамента. Стилизация и знаковый характер декоративного</w:t>
      </w:r>
    </w:p>
    <w:p w:rsidR="00265E93" w:rsidRPr="00227570" w:rsidRDefault="00265E93" w:rsidP="00E755FF">
      <w:pPr>
        <w:jc w:val="both"/>
        <w:rPr>
          <w:sz w:val="20"/>
          <w:szCs w:val="20"/>
        </w:rPr>
      </w:pPr>
      <w:r w:rsidRPr="00227570">
        <w:rPr>
          <w:sz w:val="20"/>
          <w:szCs w:val="20"/>
        </w:rPr>
        <w:t>образа. Материалы декоративно-прикладного искусства. Украшение в жизни людей, его</w:t>
      </w:r>
    </w:p>
    <w:p w:rsidR="00265E93" w:rsidRPr="00227570" w:rsidRDefault="00265E93" w:rsidP="00E755FF">
      <w:pPr>
        <w:jc w:val="both"/>
        <w:rPr>
          <w:sz w:val="20"/>
          <w:szCs w:val="20"/>
        </w:rPr>
      </w:pPr>
      <w:r w:rsidRPr="00227570">
        <w:rPr>
          <w:sz w:val="20"/>
          <w:szCs w:val="20"/>
        </w:rPr>
        <w:t>функции в жизни общества.</w:t>
      </w:r>
    </w:p>
    <w:p w:rsidR="00265E93" w:rsidRPr="00227570" w:rsidRDefault="00265E93" w:rsidP="00E755FF">
      <w:pPr>
        <w:jc w:val="both"/>
        <w:rPr>
          <w:sz w:val="20"/>
          <w:szCs w:val="20"/>
        </w:rPr>
      </w:pPr>
      <w:r w:rsidRPr="00227570">
        <w:rPr>
          <w:sz w:val="20"/>
          <w:szCs w:val="20"/>
        </w:rPr>
        <w:t>Изображение в синтетических и экранных видах искусства и художественная</w:t>
      </w:r>
    </w:p>
    <w:p w:rsidR="00265E93" w:rsidRPr="00227570" w:rsidRDefault="00265E93" w:rsidP="00E755FF">
      <w:pPr>
        <w:jc w:val="both"/>
        <w:rPr>
          <w:sz w:val="20"/>
          <w:szCs w:val="20"/>
        </w:rPr>
      </w:pPr>
      <w:r w:rsidRPr="00227570">
        <w:rPr>
          <w:sz w:val="20"/>
          <w:szCs w:val="20"/>
        </w:rPr>
        <w:t>фотография. Визуально-пространственные виды искусства и их значение в жизни людей.</w:t>
      </w:r>
    </w:p>
    <w:p w:rsidR="00265E93" w:rsidRPr="00227570" w:rsidRDefault="00265E93" w:rsidP="00E755FF">
      <w:pPr>
        <w:jc w:val="both"/>
        <w:rPr>
          <w:sz w:val="20"/>
          <w:szCs w:val="20"/>
        </w:rPr>
      </w:pPr>
      <w:r w:rsidRPr="00227570">
        <w:rPr>
          <w:sz w:val="20"/>
          <w:szCs w:val="20"/>
        </w:rPr>
        <w:lastRenderedPageBreak/>
        <w:t>Роль и значение изобразительного искусства в синтетических видах творчества.</w:t>
      </w:r>
    </w:p>
    <w:p w:rsidR="00265E93" w:rsidRPr="00227570" w:rsidRDefault="00265E93" w:rsidP="00E755FF">
      <w:pPr>
        <w:jc w:val="both"/>
        <w:rPr>
          <w:sz w:val="20"/>
          <w:szCs w:val="20"/>
        </w:rPr>
      </w:pPr>
      <w:r w:rsidRPr="00227570">
        <w:rPr>
          <w:sz w:val="20"/>
          <w:szCs w:val="20"/>
        </w:rPr>
        <w:t>Художник в театре. Изобразительная природа экранных искусств. Телевизионное</w:t>
      </w:r>
    </w:p>
    <w:p w:rsidR="00265E93" w:rsidRPr="00227570" w:rsidRDefault="00265E93" w:rsidP="00E755FF">
      <w:pPr>
        <w:jc w:val="both"/>
        <w:rPr>
          <w:sz w:val="20"/>
          <w:szCs w:val="20"/>
        </w:rPr>
      </w:pPr>
      <w:r w:rsidRPr="00227570">
        <w:rPr>
          <w:sz w:val="20"/>
          <w:szCs w:val="20"/>
        </w:rPr>
        <w:t>изображение, его особенности и возможности. Создание художественного образа в</w:t>
      </w:r>
    </w:p>
    <w:p w:rsidR="00265E93" w:rsidRPr="00227570" w:rsidRDefault="00265E93" w:rsidP="00E755FF">
      <w:pPr>
        <w:jc w:val="both"/>
        <w:rPr>
          <w:sz w:val="20"/>
          <w:szCs w:val="20"/>
        </w:rPr>
      </w:pPr>
      <w:r w:rsidRPr="00227570">
        <w:rPr>
          <w:sz w:val="20"/>
          <w:szCs w:val="20"/>
        </w:rPr>
        <w:t>искусстве фотографии.</w:t>
      </w:r>
    </w:p>
    <w:p w:rsidR="00265E93" w:rsidRPr="00227570" w:rsidRDefault="00265E93" w:rsidP="00E755FF">
      <w:pPr>
        <w:jc w:val="both"/>
        <w:rPr>
          <w:b/>
          <w:sz w:val="20"/>
          <w:szCs w:val="20"/>
        </w:rPr>
      </w:pPr>
      <w:r w:rsidRPr="00227570">
        <w:rPr>
          <w:b/>
          <w:sz w:val="20"/>
          <w:szCs w:val="20"/>
        </w:rPr>
        <w:t>Музыка</w:t>
      </w:r>
    </w:p>
    <w:p w:rsidR="00265E93" w:rsidRPr="00227570" w:rsidRDefault="00265E93" w:rsidP="00E755FF">
      <w:pPr>
        <w:jc w:val="both"/>
        <w:rPr>
          <w:sz w:val="20"/>
          <w:szCs w:val="20"/>
        </w:rPr>
      </w:pPr>
      <w:r w:rsidRPr="00227570">
        <w:rPr>
          <w:sz w:val="20"/>
          <w:szCs w:val="20"/>
        </w:rPr>
        <w:t>Музыка как вид искусства. Основы музыки: интонационно-образная, жанровая,</w:t>
      </w:r>
    </w:p>
    <w:p w:rsidR="00265E93" w:rsidRPr="00227570" w:rsidRDefault="00265E93" w:rsidP="00E755FF">
      <w:pPr>
        <w:jc w:val="both"/>
        <w:rPr>
          <w:sz w:val="20"/>
          <w:szCs w:val="20"/>
        </w:rPr>
      </w:pPr>
      <w:r w:rsidRPr="00227570">
        <w:rPr>
          <w:sz w:val="20"/>
          <w:szCs w:val="20"/>
        </w:rPr>
        <w:t>стилевая. Интонация в музыке как звуковое воплощение художественных идей и</w:t>
      </w:r>
    </w:p>
    <w:p w:rsidR="00265E93" w:rsidRPr="00227570" w:rsidRDefault="00265E93" w:rsidP="00E755FF">
      <w:pPr>
        <w:jc w:val="both"/>
        <w:rPr>
          <w:sz w:val="20"/>
          <w:szCs w:val="20"/>
        </w:rPr>
      </w:pPr>
      <w:r w:rsidRPr="00227570">
        <w:rPr>
          <w:sz w:val="20"/>
          <w:szCs w:val="20"/>
        </w:rPr>
        <w:t>средоточие смысла. Музыка вокальная, симфоническая и театральная; вокально-</w:t>
      </w:r>
    </w:p>
    <w:p w:rsidR="00265E93" w:rsidRPr="00227570" w:rsidRDefault="00265E93" w:rsidP="00E755FF">
      <w:pPr>
        <w:jc w:val="both"/>
        <w:rPr>
          <w:sz w:val="20"/>
          <w:szCs w:val="20"/>
        </w:rPr>
      </w:pPr>
      <w:r w:rsidRPr="00227570">
        <w:rPr>
          <w:sz w:val="20"/>
          <w:szCs w:val="20"/>
        </w:rPr>
        <w:t>инструментальная и камерно-инструментальная. Музыкальное искусство: исторические</w:t>
      </w:r>
    </w:p>
    <w:p w:rsidR="00265E93" w:rsidRPr="00227570" w:rsidRDefault="00265E93" w:rsidP="00E755FF">
      <w:pPr>
        <w:jc w:val="both"/>
        <w:rPr>
          <w:sz w:val="20"/>
          <w:szCs w:val="20"/>
        </w:rPr>
      </w:pPr>
      <w:r w:rsidRPr="00227570">
        <w:rPr>
          <w:sz w:val="20"/>
          <w:szCs w:val="20"/>
        </w:rPr>
        <w:t>эпохи, стилевые направления, национальные школы и их традиции, творчество</w:t>
      </w:r>
    </w:p>
    <w:p w:rsidR="00265E93" w:rsidRPr="00227570" w:rsidRDefault="00265E93" w:rsidP="00E755FF">
      <w:pPr>
        <w:jc w:val="both"/>
        <w:rPr>
          <w:sz w:val="20"/>
          <w:szCs w:val="20"/>
        </w:rPr>
      </w:pPr>
      <w:r w:rsidRPr="00227570">
        <w:rPr>
          <w:sz w:val="20"/>
          <w:szCs w:val="20"/>
        </w:rPr>
        <w:t>выдающихся отечественных и зарубежных композиторов. Искусство исполнительской</w:t>
      </w:r>
    </w:p>
    <w:p w:rsidR="00265E93" w:rsidRPr="00227570" w:rsidRDefault="00265E93" w:rsidP="00E755FF">
      <w:pPr>
        <w:jc w:val="both"/>
        <w:rPr>
          <w:sz w:val="20"/>
          <w:szCs w:val="20"/>
        </w:rPr>
      </w:pPr>
      <w:r w:rsidRPr="00227570">
        <w:rPr>
          <w:sz w:val="20"/>
          <w:szCs w:val="20"/>
        </w:rPr>
        <w:t>интерпретации в музыке (вокальной и инструментальной).</w:t>
      </w:r>
    </w:p>
    <w:p w:rsidR="00265E93" w:rsidRPr="00227570" w:rsidRDefault="00265E93" w:rsidP="00E755FF">
      <w:pPr>
        <w:jc w:val="both"/>
        <w:rPr>
          <w:sz w:val="20"/>
          <w:szCs w:val="20"/>
        </w:rPr>
      </w:pPr>
      <w:r w:rsidRPr="00227570">
        <w:rPr>
          <w:sz w:val="20"/>
          <w:szCs w:val="20"/>
        </w:rPr>
        <w:t>Взаимодействие и взаимосвязь музыки с другими видами искусства (литература,</w:t>
      </w:r>
    </w:p>
    <w:p w:rsidR="00265E93" w:rsidRPr="00227570" w:rsidRDefault="00265E93" w:rsidP="00E755FF">
      <w:pPr>
        <w:jc w:val="both"/>
        <w:rPr>
          <w:sz w:val="20"/>
          <w:szCs w:val="20"/>
        </w:rPr>
      </w:pPr>
      <w:r w:rsidRPr="00227570">
        <w:rPr>
          <w:sz w:val="20"/>
          <w:szCs w:val="20"/>
        </w:rPr>
        <w:t>изобразительное искусство). Композитор — поэт — художник; родство зрительных,</w:t>
      </w:r>
    </w:p>
    <w:p w:rsidR="00265E93" w:rsidRPr="00227570" w:rsidRDefault="00265E93" w:rsidP="00E755FF">
      <w:pPr>
        <w:jc w:val="both"/>
        <w:rPr>
          <w:sz w:val="20"/>
          <w:szCs w:val="20"/>
        </w:rPr>
      </w:pPr>
      <w:r w:rsidRPr="00227570">
        <w:rPr>
          <w:sz w:val="20"/>
          <w:szCs w:val="20"/>
        </w:rPr>
        <w:t>музыкальных и литературных образов; общность и различия выразительных средств</w:t>
      </w:r>
    </w:p>
    <w:p w:rsidR="00265E93" w:rsidRPr="00227570" w:rsidRDefault="00265E93" w:rsidP="00E755FF">
      <w:pPr>
        <w:jc w:val="both"/>
        <w:rPr>
          <w:sz w:val="20"/>
          <w:szCs w:val="20"/>
        </w:rPr>
      </w:pPr>
      <w:r w:rsidRPr="00227570">
        <w:rPr>
          <w:sz w:val="20"/>
          <w:szCs w:val="20"/>
        </w:rPr>
        <w:t>разных видов искусства.</w:t>
      </w:r>
    </w:p>
    <w:p w:rsidR="00265E93" w:rsidRPr="00227570" w:rsidRDefault="00265E93" w:rsidP="00E755FF">
      <w:pPr>
        <w:jc w:val="both"/>
        <w:rPr>
          <w:sz w:val="20"/>
          <w:szCs w:val="20"/>
        </w:rPr>
      </w:pPr>
      <w:r w:rsidRPr="00227570">
        <w:rPr>
          <w:sz w:val="20"/>
          <w:szCs w:val="20"/>
        </w:rPr>
        <w:t>Воздействие музыки на человека, её роль в человеческом обществе. Музыкальное</w:t>
      </w:r>
    </w:p>
    <w:p w:rsidR="00265E93" w:rsidRPr="00227570" w:rsidRDefault="00265E93" w:rsidP="00E755FF">
      <w:pPr>
        <w:jc w:val="both"/>
        <w:rPr>
          <w:sz w:val="20"/>
          <w:szCs w:val="20"/>
        </w:rPr>
      </w:pPr>
      <w:r w:rsidRPr="00227570">
        <w:rPr>
          <w:sz w:val="20"/>
          <w:szCs w:val="20"/>
        </w:rPr>
        <w:t>искусство как воплощение жизненной красоты и жизненной правды. Преобразующая сила</w:t>
      </w:r>
    </w:p>
    <w:p w:rsidR="00265E93" w:rsidRPr="00227570" w:rsidRDefault="00265E93" w:rsidP="00E755FF">
      <w:pPr>
        <w:jc w:val="both"/>
        <w:rPr>
          <w:sz w:val="20"/>
          <w:szCs w:val="20"/>
        </w:rPr>
      </w:pPr>
      <w:r w:rsidRPr="00227570">
        <w:rPr>
          <w:sz w:val="20"/>
          <w:szCs w:val="20"/>
        </w:rPr>
        <w:t>музыки как вида искусства.</w:t>
      </w:r>
    </w:p>
    <w:p w:rsidR="00265E93" w:rsidRPr="00227570" w:rsidRDefault="00265E93" w:rsidP="00E755FF">
      <w:pPr>
        <w:jc w:val="both"/>
        <w:rPr>
          <w:sz w:val="20"/>
          <w:szCs w:val="20"/>
        </w:rPr>
      </w:pPr>
      <w:r w:rsidRPr="00227570">
        <w:rPr>
          <w:sz w:val="20"/>
          <w:szCs w:val="20"/>
        </w:rPr>
        <w:t>Музыкальный образ и музыкальная драматургия. Всеобщность музыкального</w:t>
      </w:r>
    </w:p>
    <w:p w:rsidR="00265E93" w:rsidRPr="00227570" w:rsidRDefault="00265E93" w:rsidP="00E755FF">
      <w:pPr>
        <w:jc w:val="both"/>
        <w:rPr>
          <w:sz w:val="20"/>
          <w:szCs w:val="20"/>
        </w:rPr>
      </w:pPr>
      <w:r w:rsidRPr="00227570">
        <w:rPr>
          <w:sz w:val="20"/>
          <w:szCs w:val="20"/>
        </w:rPr>
        <w:t>языка. Жизненное содержание музыкальных образов, их характеристика и построение,</w:t>
      </w:r>
    </w:p>
    <w:p w:rsidR="00265E93" w:rsidRPr="00227570" w:rsidRDefault="00265E93" w:rsidP="00E755FF">
      <w:pPr>
        <w:jc w:val="both"/>
        <w:rPr>
          <w:sz w:val="20"/>
          <w:szCs w:val="20"/>
        </w:rPr>
      </w:pPr>
      <w:r w:rsidRPr="00227570">
        <w:rPr>
          <w:sz w:val="20"/>
          <w:szCs w:val="20"/>
        </w:rPr>
        <w:t>взаимосвязь и развитие. Лирические и драматические, романтические и героические</w:t>
      </w:r>
    </w:p>
    <w:p w:rsidR="00265E93" w:rsidRPr="00227570" w:rsidRDefault="00265E93" w:rsidP="00E755FF">
      <w:pPr>
        <w:jc w:val="both"/>
        <w:rPr>
          <w:sz w:val="20"/>
          <w:szCs w:val="20"/>
        </w:rPr>
      </w:pPr>
      <w:r w:rsidRPr="00227570">
        <w:rPr>
          <w:sz w:val="20"/>
          <w:szCs w:val="20"/>
        </w:rPr>
        <w:t>образы и др.</w:t>
      </w:r>
    </w:p>
    <w:p w:rsidR="00265E93" w:rsidRPr="00227570" w:rsidRDefault="00265E93" w:rsidP="00E755FF">
      <w:pPr>
        <w:jc w:val="both"/>
        <w:rPr>
          <w:sz w:val="20"/>
          <w:szCs w:val="20"/>
        </w:rPr>
      </w:pPr>
      <w:r w:rsidRPr="00227570">
        <w:rPr>
          <w:sz w:val="20"/>
          <w:szCs w:val="20"/>
        </w:rPr>
        <w:t>Общие закономерности развития музыки: сходство и контраст. Противоречие как</w:t>
      </w:r>
    </w:p>
    <w:p w:rsidR="00265E93" w:rsidRPr="00227570" w:rsidRDefault="00265E93" w:rsidP="00E755FF">
      <w:pPr>
        <w:jc w:val="both"/>
        <w:rPr>
          <w:sz w:val="20"/>
          <w:szCs w:val="20"/>
        </w:rPr>
      </w:pPr>
      <w:r w:rsidRPr="00227570">
        <w:rPr>
          <w:sz w:val="20"/>
          <w:szCs w:val="20"/>
        </w:rPr>
        <w:t>источник непрерывного развития музыки и жизни. Разнообразие музыкальных форм:</w:t>
      </w:r>
    </w:p>
    <w:p w:rsidR="00265E93" w:rsidRPr="00227570" w:rsidRDefault="00265E93" w:rsidP="00E755FF">
      <w:pPr>
        <w:jc w:val="both"/>
        <w:rPr>
          <w:sz w:val="20"/>
          <w:szCs w:val="20"/>
        </w:rPr>
      </w:pPr>
      <w:r w:rsidRPr="00227570">
        <w:rPr>
          <w:sz w:val="20"/>
          <w:szCs w:val="20"/>
        </w:rPr>
        <w:t>двухчастные и трёхчастные, вариации, рондо, сюиты, сонатно-симфонический цикл.</w:t>
      </w:r>
    </w:p>
    <w:p w:rsidR="00265E93" w:rsidRPr="00227570" w:rsidRDefault="00265E93" w:rsidP="00E755FF">
      <w:pPr>
        <w:jc w:val="both"/>
        <w:rPr>
          <w:sz w:val="20"/>
          <w:szCs w:val="20"/>
        </w:rPr>
      </w:pPr>
      <w:r w:rsidRPr="00227570">
        <w:rPr>
          <w:sz w:val="20"/>
          <w:szCs w:val="20"/>
        </w:rPr>
        <w:t>Воплощение единства содержания и художественной формы.</w:t>
      </w:r>
    </w:p>
    <w:p w:rsidR="00265E93" w:rsidRPr="00227570" w:rsidRDefault="00265E93" w:rsidP="00E755FF">
      <w:pPr>
        <w:jc w:val="both"/>
        <w:rPr>
          <w:sz w:val="20"/>
          <w:szCs w:val="20"/>
        </w:rPr>
      </w:pPr>
      <w:r w:rsidRPr="00227570">
        <w:rPr>
          <w:sz w:val="20"/>
          <w:szCs w:val="20"/>
        </w:rPr>
        <w:t>Взаимодействие музыкальных образов, драматургическое и интонационное развитие</w:t>
      </w:r>
    </w:p>
    <w:p w:rsidR="00265E93" w:rsidRPr="00227570" w:rsidRDefault="00265E93" w:rsidP="00E755FF">
      <w:pPr>
        <w:jc w:val="both"/>
        <w:rPr>
          <w:sz w:val="20"/>
          <w:szCs w:val="20"/>
        </w:rPr>
      </w:pPr>
      <w:r w:rsidRPr="00227570">
        <w:rPr>
          <w:sz w:val="20"/>
          <w:szCs w:val="20"/>
        </w:rPr>
        <w:t>на примере произведений русской и зарубежной музыки от эпохи Средневековья до</w:t>
      </w:r>
    </w:p>
    <w:p w:rsidR="00265E93" w:rsidRPr="00227570" w:rsidRDefault="00265E93" w:rsidP="00E755FF">
      <w:pPr>
        <w:jc w:val="both"/>
        <w:rPr>
          <w:sz w:val="20"/>
          <w:szCs w:val="20"/>
        </w:rPr>
      </w:pPr>
      <w:r w:rsidRPr="00227570">
        <w:rPr>
          <w:sz w:val="20"/>
          <w:szCs w:val="20"/>
        </w:rPr>
        <w:t>рубежа XIX—XX вв.: духовная музыка (знаменный распев и григорианский хорал),</w:t>
      </w:r>
    </w:p>
    <w:p w:rsidR="00265E93" w:rsidRPr="00227570" w:rsidRDefault="00265E93" w:rsidP="00E755FF">
      <w:pPr>
        <w:jc w:val="both"/>
        <w:rPr>
          <w:sz w:val="20"/>
          <w:szCs w:val="20"/>
        </w:rPr>
      </w:pPr>
      <w:r w:rsidRPr="00227570">
        <w:rPr>
          <w:sz w:val="20"/>
          <w:szCs w:val="20"/>
        </w:rPr>
        <w:t>западноевропейская и русская музыка XVII—XVIII вв., зарубежная и русская</w:t>
      </w:r>
    </w:p>
    <w:p w:rsidR="00265E93" w:rsidRPr="00227570" w:rsidRDefault="00265E93" w:rsidP="00E755FF">
      <w:pPr>
        <w:jc w:val="both"/>
        <w:rPr>
          <w:sz w:val="20"/>
          <w:szCs w:val="20"/>
        </w:rPr>
      </w:pPr>
      <w:r w:rsidRPr="00227570">
        <w:rPr>
          <w:sz w:val="20"/>
          <w:szCs w:val="20"/>
        </w:rPr>
        <w:t>музыкальная культура XIX в. (основные стили, жанры и характерные черты, специфика</w:t>
      </w:r>
    </w:p>
    <w:p w:rsidR="00265E93" w:rsidRPr="00227570" w:rsidRDefault="00265E93" w:rsidP="00E755FF">
      <w:pPr>
        <w:jc w:val="both"/>
        <w:rPr>
          <w:sz w:val="20"/>
          <w:szCs w:val="20"/>
        </w:rPr>
      </w:pPr>
      <w:r w:rsidRPr="00227570">
        <w:rPr>
          <w:sz w:val="20"/>
          <w:szCs w:val="20"/>
        </w:rPr>
        <w:t>национальных школ).</w:t>
      </w:r>
    </w:p>
    <w:p w:rsidR="00265E93" w:rsidRPr="00227570" w:rsidRDefault="00265E93" w:rsidP="00E755FF">
      <w:pPr>
        <w:jc w:val="both"/>
        <w:rPr>
          <w:sz w:val="20"/>
          <w:szCs w:val="20"/>
        </w:rPr>
      </w:pPr>
      <w:r w:rsidRPr="00227570">
        <w:rPr>
          <w:sz w:val="20"/>
          <w:szCs w:val="20"/>
        </w:rPr>
        <w:t>Музыка в современном мире: традиции и инновации. Народное музыкальное</w:t>
      </w:r>
    </w:p>
    <w:p w:rsidR="00265E93" w:rsidRPr="00227570" w:rsidRDefault="00265E93" w:rsidP="00E755FF">
      <w:pPr>
        <w:jc w:val="both"/>
        <w:rPr>
          <w:sz w:val="20"/>
          <w:szCs w:val="20"/>
        </w:rPr>
      </w:pPr>
      <w:r w:rsidRPr="00227570">
        <w:rPr>
          <w:sz w:val="20"/>
          <w:szCs w:val="20"/>
        </w:rPr>
        <w:t>творчество как часть общей культуры народа. Музыкальный фольклор разных стран:</w:t>
      </w:r>
    </w:p>
    <w:p w:rsidR="00265E93" w:rsidRPr="00227570" w:rsidRDefault="00265E93" w:rsidP="00E755FF">
      <w:pPr>
        <w:jc w:val="both"/>
        <w:rPr>
          <w:sz w:val="20"/>
          <w:szCs w:val="20"/>
        </w:rPr>
      </w:pPr>
      <w:r w:rsidRPr="00227570">
        <w:rPr>
          <w:sz w:val="20"/>
          <w:szCs w:val="20"/>
        </w:rPr>
        <w:t>истоки и интонационное своеобразие, образцы традиционных обрядов. Русская народная</w:t>
      </w:r>
    </w:p>
    <w:p w:rsidR="00265E93" w:rsidRPr="00227570" w:rsidRDefault="00265E93" w:rsidP="00E755FF">
      <w:pPr>
        <w:jc w:val="both"/>
        <w:rPr>
          <w:sz w:val="20"/>
          <w:szCs w:val="20"/>
        </w:rPr>
      </w:pPr>
      <w:r w:rsidRPr="00227570">
        <w:rPr>
          <w:sz w:val="20"/>
          <w:szCs w:val="20"/>
        </w:rPr>
        <w:t>музыка: песенное и инструментальное творчество (характерные черты, основные жанры,</w:t>
      </w:r>
    </w:p>
    <w:p w:rsidR="00265E93" w:rsidRPr="00227570" w:rsidRDefault="00265E93" w:rsidP="00E755FF">
      <w:pPr>
        <w:jc w:val="both"/>
        <w:rPr>
          <w:sz w:val="20"/>
          <w:szCs w:val="20"/>
        </w:rPr>
      </w:pPr>
      <w:r w:rsidRPr="00227570">
        <w:rPr>
          <w:sz w:val="20"/>
          <w:szCs w:val="20"/>
        </w:rPr>
        <w:t>темы, образы). Народно-песенные истоки русского профессионального музыкального</w:t>
      </w:r>
    </w:p>
    <w:p w:rsidR="00265E93" w:rsidRPr="00227570" w:rsidRDefault="00265E93" w:rsidP="00E755FF">
      <w:pPr>
        <w:jc w:val="both"/>
        <w:rPr>
          <w:sz w:val="20"/>
          <w:szCs w:val="20"/>
        </w:rPr>
      </w:pPr>
      <w:r w:rsidRPr="00227570">
        <w:rPr>
          <w:sz w:val="20"/>
          <w:szCs w:val="20"/>
        </w:rPr>
        <w:t>творчества. Этническая музыка. Музыкальная культура своего региона.</w:t>
      </w:r>
    </w:p>
    <w:p w:rsidR="00265E93" w:rsidRPr="00227570" w:rsidRDefault="00265E93" w:rsidP="00E755FF">
      <w:pPr>
        <w:jc w:val="both"/>
        <w:rPr>
          <w:sz w:val="20"/>
          <w:szCs w:val="20"/>
        </w:rPr>
      </w:pPr>
      <w:r w:rsidRPr="00227570">
        <w:rPr>
          <w:sz w:val="20"/>
          <w:szCs w:val="20"/>
        </w:rPr>
        <w:t>Отечественная и зарубежная музыка композиторов XX в., её стилевое многообразие</w:t>
      </w:r>
    </w:p>
    <w:p w:rsidR="00265E93" w:rsidRPr="00227570" w:rsidRDefault="00265E93" w:rsidP="00E755FF">
      <w:pPr>
        <w:jc w:val="both"/>
        <w:rPr>
          <w:sz w:val="20"/>
          <w:szCs w:val="20"/>
        </w:rPr>
      </w:pPr>
      <w:r w:rsidRPr="00227570">
        <w:rPr>
          <w:sz w:val="20"/>
          <w:szCs w:val="20"/>
        </w:rPr>
        <w:t>(импрессионизм, неофольклоризм и неоклассицизм). Музыкальное творчество</w:t>
      </w:r>
    </w:p>
    <w:p w:rsidR="00265E93" w:rsidRPr="00227570" w:rsidRDefault="00265E93" w:rsidP="00E755FF">
      <w:pPr>
        <w:jc w:val="both"/>
        <w:rPr>
          <w:sz w:val="20"/>
          <w:szCs w:val="20"/>
        </w:rPr>
      </w:pPr>
      <w:r w:rsidRPr="00227570">
        <w:rPr>
          <w:sz w:val="20"/>
          <w:szCs w:val="20"/>
        </w:rPr>
        <w:t>композиторов академического направления. Джаз и симфоджаз. Современная популярная</w:t>
      </w:r>
    </w:p>
    <w:p w:rsidR="00265E93" w:rsidRPr="00227570" w:rsidRDefault="00265E93" w:rsidP="00E755FF">
      <w:pPr>
        <w:jc w:val="both"/>
        <w:rPr>
          <w:sz w:val="20"/>
          <w:szCs w:val="20"/>
        </w:rPr>
      </w:pPr>
      <w:r w:rsidRPr="00227570">
        <w:rPr>
          <w:sz w:val="20"/>
          <w:szCs w:val="20"/>
        </w:rPr>
        <w:t>музыка: авторская песня, электронная музыка, рок-музыка (рок-опера, рок-н-ролл, фолк-</w:t>
      </w:r>
    </w:p>
    <w:p w:rsidR="00265E93" w:rsidRPr="00227570" w:rsidRDefault="00265E93" w:rsidP="00E755FF">
      <w:pPr>
        <w:jc w:val="both"/>
        <w:rPr>
          <w:sz w:val="20"/>
          <w:szCs w:val="20"/>
        </w:rPr>
      </w:pPr>
      <w:r w:rsidRPr="00227570">
        <w:rPr>
          <w:sz w:val="20"/>
          <w:szCs w:val="20"/>
        </w:rPr>
        <w:t>рок, арт-рок), мюзикл, диско-музыка. Информационно-коммуникационные технологии в</w:t>
      </w:r>
    </w:p>
    <w:p w:rsidR="00265E93" w:rsidRPr="00227570" w:rsidRDefault="00265E93" w:rsidP="00E755FF">
      <w:pPr>
        <w:jc w:val="both"/>
        <w:rPr>
          <w:sz w:val="20"/>
          <w:szCs w:val="20"/>
        </w:rPr>
      </w:pPr>
      <w:r w:rsidRPr="00227570">
        <w:rPr>
          <w:sz w:val="20"/>
          <w:szCs w:val="20"/>
        </w:rPr>
        <w:t>музыке.</w:t>
      </w:r>
    </w:p>
    <w:p w:rsidR="00265E93" w:rsidRPr="00227570" w:rsidRDefault="00265E93" w:rsidP="00E755FF">
      <w:pPr>
        <w:jc w:val="both"/>
        <w:rPr>
          <w:sz w:val="20"/>
          <w:szCs w:val="20"/>
        </w:rPr>
      </w:pPr>
      <w:r w:rsidRPr="00227570">
        <w:rPr>
          <w:sz w:val="20"/>
          <w:szCs w:val="20"/>
        </w:rPr>
        <w:t>Современная музыкальная жизнь. Выдающиеся отечественные и зарубежные</w:t>
      </w:r>
    </w:p>
    <w:p w:rsidR="00265E93" w:rsidRPr="00227570" w:rsidRDefault="00265E93" w:rsidP="00E755FF">
      <w:pPr>
        <w:jc w:val="both"/>
        <w:rPr>
          <w:sz w:val="20"/>
          <w:szCs w:val="20"/>
        </w:rPr>
      </w:pPr>
      <w:r w:rsidRPr="00227570">
        <w:rPr>
          <w:sz w:val="20"/>
          <w:szCs w:val="20"/>
        </w:rPr>
        <w:t>исполнители, ансамбли и музыкальные коллективы. Пение: соло, дуэт, трио, квартет,</w:t>
      </w:r>
    </w:p>
    <w:p w:rsidR="00265E93" w:rsidRPr="00227570" w:rsidRDefault="00265E93" w:rsidP="00E755FF">
      <w:pPr>
        <w:jc w:val="both"/>
        <w:rPr>
          <w:sz w:val="20"/>
          <w:szCs w:val="20"/>
        </w:rPr>
      </w:pPr>
      <w:r w:rsidRPr="00227570">
        <w:rPr>
          <w:sz w:val="20"/>
          <w:szCs w:val="20"/>
        </w:rPr>
        <w:t>ансамбль, хор; аккомпанемент, a capella. Певческие голоса: сопрано, меццо-сопрано, альт,</w:t>
      </w:r>
    </w:p>
    <w:p w:rsidR="00265E93" w:rsidRPr="00227570" w:rsidRDefault="00265E93" w:rsidP="00E755FF">
      <w:pPr>
        <w:jc w:val="both"/>
        <w:rPr>
          <w:sz w:val="20"/>
          <w:szCs w:val="20"/>
        </w:rPr>
      </w:pPr>
      <w:r w:rsidRPr="00227570">
        <w:rPr>
          <w:sz w:val="20"/>
          <w:szCs w:val="20"/>
        </w:rPr>
        <w:t>тенор, баритон, бас. Хоры: народный, академический. Музыкальные инструменты:</w:t>
      </w:r>
    </w:p>
    <w:p w:rsidR="00265E93" w:rsidRPr="00227570" w:rsidRDefault="00265E93" w:rsidP="00E755FF">
      <w:pPr>
        <w:jc w:val="both"/>
        <w:rPr>
          <w:sz w:val="20"/>
          <w:szCs w:val="20"/>
        </w:rPr>
      </w:pPr>
      <w:r w:rsidRPr="00227570">
        <w:rPr>
          <w:sz w:val="20"/>
          <w:szCs w:val="20"/>
        </w:rPr>
        <w:t>духовые, струнные, ударные, современные электронные. Виды оркестра: симфонический,</w:t>
      </w:r>
    </w:p>
    <w:p w:rsidR="00265E93" w:rsidRPr="00227570" w:rsidRDefault="00265E93" w:rsidP="00E755FF">
      <w:pPr>
        <w:jc w:val="both"/>
        <w:rPr>
          <w:sz w:val="20"/>
          <w:szCs w:val="20"/>
        </w:rPr>
      </w:pPr>
      <w:r w:rsidRPr="00227570">
        <w:rPr>
          <w:sz w:val="20"/>
          <w:szCs w:val="20"/>
        </w:rPr>
        <w:t>духовой, камерный, народных инструментов, эстрадно-джазовый оркестр.</w:t>
      </w:r>
    </w:p>
    <w:p w:rsidR="00265E93" w:rsidRPr="00227570" w:rsidRDefault="00265E93" w:rsidP="00E755FF">
      <w:pPr>
        <w:jc w:val="both"/>
        <w:rPr>
          <w:b/>
          <w:sz w:val="20"/>
          <w:szCs w:val="20"/>
        </w:rPr>
      </w:pPr>
      <w:r w:rsidRPr="00227570">
        <w:rPr>
          <w:b/>
          <w:sz w:val="20"/>
          <w:szCs w:val="20"/>
        </w:rPr>
        <w:t>Технология</w:t>
      </w:r>
    </w:p>
    <w:p w:rsidR="00265E93" w:rsidRPr="00227570" w:rsidRDefault="00265E93" w:rsidP="00E755FF">
      <w:pPr>
        <w:jc w:val="both"/>
        <w:rPr>
          <w:sz w:val="20"/>
          <w:szCs w:val="20"/>
        </w:rPr>
      </w:pPr>
      <w:r w:rsidRPr="00227570">
        <w:rPr>
          <w:sz w:val="20"/>
          <w:szCs w:val="20"/>
        </w:rPr>
        <w:t>Содержание курса «Технология» определяется образовательным учреждением с</w:t>
      </w:r>
    </w:p>
    <w:p w:rsidR="00265E93" w:rsidRPr="00227570" w:rsidRDefault="00265E93" w:rsidP="00E755FF">
      <w:pPr>
        <w:jc w:val="both"/>
        <w:rPr>
          <w:sz w:val="20"/>
          <w:szCs w:val="20"/>
        </w:rPr>
      </w:pPr>
      <w:r w:rsidRPr="00227570">
        <w:rPr>
          <w:sz w:val="20"/>
          <w:szCs w:val="20"/>
        </w:rPr>
        <w:t>учётом региональных особенностей, материально-технического обеспечения, а также</w:t>
      </w:r>
    </w:p>
    <w:p w:rsidR="00265E93" w:rsidRPr="00227570" w:rsidRDefault="00265E93" w:rsidP="00E755FF">
      <w:pPr>
        <w:jc w:val="both"/>
        <w:rPr>
          <w:sz w:val="20"/>
          <w:szCs w:val="20"/>
        </w:rPr>
      </w:pPr>
      <w:r w:rsidRPr="00227570">
        <w:rPr>
          <w:sz w:val="20"/>
          <w:szCs w:val="20"/>
        </w:rPr>
        <w:t>использования следующих направлений и разделов курса:</w:t>
      </w:r>
    </w:p>
    <w:p w:rsidR="00265E93" w:rsidRPr="00227570" w:rsidRDefault="00265E93" w:rsidP="00E755FF">
      <w:pPr>
        <w:jc w:val="both"/>
        <w:rPr>
          <w:sz w:val="20"/>
          <w:szCs w:val="20"/>
        </w:rPr>
      </w:pPr>
      <w:r w:rsidRPr="00227570">
        <w:rPr>
          <w:sz w:val="20"/>
          <w:szCs w:val="20"/>
        </w:rPr>
        <w:t>Индустриальные технологии</w:t>
      </w:r>
    </w:p>
    <w:p w:rsidR="00265E93" w:rsidRPr="00227570" w:rsidRDefault="00265E93" w:rsidP="00E755FF">
      <w:pPr>
        <w:jc w:val="both"/>
        <w:rPr>
          <w:sz w:val="20"/>
          <w:szCs w:val="20"/>
        </w:rPr>
      </w:pPr>
      <w:r w:rsidRPr="00227570">
        <w:rPr>
          <w:sz w:val="20"/>
          <w:szCs w:val="20"/>
        </w:rPr>
        <w:t>Технологии обработки конструкционных и поделочных материалов</w:t>
      </w:r>
    </w:p>
    <w:p w:rsidR="00265E93" w:rsidRPr="00227570" w:rsidRDefault="00265E93" w:rsidP="00E755FF">
      <w:pPr>
        <w:jc w:val="both"/>
        <w:rPr>
          <w:sz w:val="20"/>
          <w:szCs w:val="20"/>
        </w:rPr>
      </w:pPr>
      <w:r w:rsidRPr="00227570">
        <w:rPr>
          <w:sz w:val="20"/>
          <w:szCs w:val="20"/>
        </w:rPr>
        <w:t>Технологии ручной обработки древесины и древесных материалов.</w:t>
      </w:r>
    </w:p>
    <w:p w:rsidR="00265E93" w:rsidRPr="00227570" w:rsidRDefault="00265E93" w:rsidP="00E755FF">
      <w:pPr>
        <w:jc w:val="both"/>
        <w:rPr>
          <w:sz w:val="20"/>
          <w:szCs w:val="20"/>
        </w:rPr>
      </w:pPr>
      <w:r w:rsidRPr="00227570">
        <w:rPr>
          <w:sz w:val="20"/>
          <w:szCs w:val="20"/>
        </w:rPr>
        <w:t>Технологии машинной обработки древесины и древесных материалов.</w:t>
      </w:r>
    </w:p>
    <w:p w:rsidR="00265E93" w:rsidRPr="00227570" w:rsidRDefault="00265E93" w:rsidP="00E755FF">
      <w:pPr>
        <w:jc w:val="both"/>
        <w:rPr>
          <w:sz w:val="20"/>
          <w:szCs w:val="20"/>
        </w:rPr>
      </w:pPr>
      <w:r w:rsidRPr="00227570">
        <w:rPr>
          <w:sz w:val="20"/>
          <w:szCs w:val="20"/>
        </w:rPr>
        <w:t>Технологии ручной обработки металлов и искусственных материалов.</w:t>
      </w:r>
    </w:p>
    <w:p w:rsidR="00265E93" w:rsidRPr="00227570" w:rsidRDefault="00265E93" w:rsidP="00E755FF">
      <w:pPr>
        <w:jc w:val="both"/>
        <w:rPr>
          <w:sz w:val="20"/>
          <w:szCs w:val="20"/>
        </w:rPr>
      </w:pPr>
      <w:r w:rsidRPr="00227570">
        <w:rPr>
          <w:sz w:val="20"/>
          <w:szCs w:val="20"/>
        </w:rPr>
        <w:lastRenderedPageBreak/>
        <w:t>Технологии машинной обработки металлов и искусственных материалов.</w:t>
      </w:r>
    </w:p>
    <w:p w:rsidR="00265E93" w:rsidRPr="00227570" w:rsidRDefault="00265E93" w:rsidP="00E755FF">
      <w:pPr>
        <w:jc w:val="both"/>
        <w:rPr>
          <w:sz w:val="20"/>
          <w:szCs w:val="20"/>
        </w:rPr>
      </w:pPr>
      <w:r w:rsidRPr="00227570">
        <w:rPr>
          <w:sz w:val="20"/>
          <w:szCs w:val="20"/>
        </w:rPr>
        <w:t>Технологии ведения дома</w:t>
      </w:r>
    </w:p>
    <w:p w:rsidR="00265E93" w:rsidRPr="00227570" w:rsidRDefault="00265E93" w:rsidP="00E755FF">
      <w:pPr>
        <w:jc w:val="both"/>
        <w:rPr>
          <w:sz w:val="20"/>
          <w:szCs w:val="20"/>
        </w:rPr>
      </w:pPr>
      <w:r w:rsidRPr="00227570">
        <w:rPr>
          <w:sz w:val="20"/>
          <w:szCs w:val="20"/>
        </w:rPr>
        <w:t>Кулинария</w:t>
      </w:r>
    </w:p>
    <w:p w:rsidR="00265E93" w:rsidRPr="00227570" w:rsidRDefault="00265E93" w:rsidP="00E755FF">
      <w:pPr>
        <w:jc w:val="both"/>
        <w:rPr>
          <w:sz w:val="20"/>
          <w:szCs w:val="20"/>
        </w:rPr>
      </w:pPr>
      <w:r w:rsidRPr="00227570">
        <w:rPr>
          <w:sz w:val="20"/>
          <w:szCs w:val="20"/>
        </w:rPr>
        <w:t>Санитария и гигиена.</w:t>
      </w:r>
    </w:p>
    <w:p w:rsidR="00265E93" w:rsidRPr="00227570" w:rsidRDefault="00265E93" w:rsidP="00E755FF">
      <w:pPr>
        <w:jc w:val="both"/>
        <w:rPr>
          <w:sz w:val="20"/>
          <w:szCs w:val="20"/>
        </w:rPr>
      </w:pPr>
      <w:r w:rsidRPr="00227570">
        <w:rPr>
          <w:sz w:val="20"/>
          <w:szCs w:val="20"/>
        </w:rPr>
        <w:t>Физиология питания.</w:t>
      </w:r>
    </w:p>
    <w:p w:rsidR="00265E93" w:rsidRPr="00227570" w:rsidRDefault="00265E93" w:rsidP="00E755FF">
      <w:pPr>
        <w:jc w:val="both"/>
        <w:rPr>
          <w:sz w:val="20"/>
          <w:szCs w:val="20"/>
        </w:rPr>
      </w:pPr>
      <w:r w:rsidRPr="00227570">
        <w:rPr>
          <w:sz w:val="20"/>
          <w:szCs w:val="20"/>
        </w:rPr>
        <w:t>Блюда из яиц, бутерброды, горячие напитки.</w:t>
      </w:r>
    </w:p>
    <w:p w:rsidR="00265E93" w:rsidRPr="00227570" w:rsidRDefault="00265E93" w:rsidP="00E755FF">
      <w:pPr>
        <w:jc w:val="both"/>
        <w:rPr>
          <w:sz w:val="20"/>
          <w:szCs w:val="20"/>
        </w:rPr>
      </w:pPr>
      <w:r w:rsidRPr="00227570">
        <w:rPr>
          <w:sz w:val="20"/>
          <w:szCs w:val="20"/>
        </w:rPr>
        <w:t>Блюда из овощей.</w:t>
      </w:r>
    </w:p>
    <w:p w:rsidR="00265E93" w:rsidRPr="00227570" w:rsidRDefault="00265E93" w:rsidP="00E755FF">
      <w:pPr>
        <w:jc w:val="both"/>
        <w:rPr>
          <w:sz w:val="20"/>
          <w:szCs w:val="20"/>
        </w:rPr>
      </w:pPr>
      <w:r w:rsidRPr="00227570">
        <w:rPr>
          <w:sz w:val="20"/>
          <w:szCs w:val="20"/>
        </w:rPr>
        <w:t>Блюда из молока и кисломолочных продуктов.</w:t>
      </w:r>
    </w:p>
    <w:p w:rsidR="00265E93" w:rsidRPr="00227570" w:rsidRDefault="00265E93" w:rsidP="00E755FF">
      <w:pPr>
        <w:jc w:val="both"/>
        <w:rPr>
          <w:sz w:val="20"/>
          <w:szCs w:val="20"/>
        </w:rPr>
      </w:pPr>
      <w:r w:rsidRPr="00227570">
        <w:rPr>
          <w:sz w:val="20"/>
          <w:szCs w:val="20"/>
        </w:rPr>
        <w:t>Блюда из рыбы и морепродуктов.</w:t>
      </w:r>
    </w:p>
    <w:p w:rsidR="00265E93" w:rsidRPr="00227570" w:rsidRDefault="00265E93" w:rsidP="00E755FF">
      <w:pPr>
        <w:jc w:val="both"/>
        <w:rPr>
          <w:sz w:val="20"/>
          <w:szCs w:val="20"/>
        </w:rPr>
      </w:pPr>
      <w:r w:rsidRPr="00227570">
        <w:rPr>
          <w:sz w:val="20"/>
          <w:szCs w:val="20"/>
        </w:rPr>
        <w:t>Блюда из птицы.</w:t>
      </w:r>
    </w:p>
    <w:p w:rsidR="00265E93" w:rsidRPr="00227570" w:rsidRDefault="00265E93" w:rsidP="00E755FF">
      <w:pPr>
        <w:jc w:val="both"/>
        <w:rPr>
          <w:sz w:val="20"/>
          <w:szCs w:val="20"/>
        </w:rPr>
      </w:pPr>
      <w:r w:rsidRPr="00227570">
        <w:rPr>
          <w:sz w:val="20"/>
          <w:szCs w:val="20"/>
        </w:rPr>
        <w:t>Блюда из мяса.</w:t>
      </w:r>
    </w:p>
    <w:p w:rsidR="00265E93" w:rsidRPr="00227570" w:rsidRDefault="00265E93" w:rsidP="00E755FF">
      <w:pPr>
        <w:jc w:val="both"/>
        <w:rPr>
          <w:sz w:val="20"/>
          <w:szCs w:val="20"/>
        </w:rPr>
      </w:pPr>
      <w:r w:rsidRPr="00227570">
        <w:rPr>
          <w:sz w:val="20"/>
          <w:szCs w:val="20"/>
        </w:rPr>
        <w:t>Блюда из круп, бобовых и макаронных изделий.</w:t>
      </w:r>
    </w:p>
    <w:p w:rsidR="00265E93" w:rsidRPr="00227570" w:rsidRDefault="00265E93" w:rsidP="00E755FF">
      <w:pPr>
        <w:jc w:val="both"/>
        <w:rPr>
          <w:sz w:val="20"/>
          <w:szCs w:val="20"/>
        </w:rPr>
      </w:pPr>
      <w:r w:rsidRPr="00227570">
        <w:rPr>
          <w:sz w:val="20"/>
          <w:szCs w:val="20"/>
        </w:rPr>
        <w:t>Заправочные супы.</w:t>
      </w:r>
    </w:p>
    <w:p w:rsidR="00265E93" w:rsidRPr="00227570" w:rsidRDefault="00265E93" w:rsidP="00E755FF">
      <w:pPr>
        <w:jc w:val="both"/>
        <w:rPr>
          <w:sz w:val="20"/>
          <w:szCs w:val="20"/>
        </w:rPr>
      </w:pPr>
      <w:r w:rsidRPr="00227570">
        <w:rPr>
          <w:sz w:val="20"/>
          <w:szCs w:val="20"/>
        </w:rPr>
        <w:t>Изделия из теста.</w:t>
      </w:r>
    </w:p>
    <w:p w:rsidR="00265E93" w:rsidRPr="00227570" w:rsidRDefault="00265E93" w:rsidP="00E755FF">
      <w:pPr>
        <w:jc w:val="both"/>
        <w:rPr>
          <w:sz w:val="20"/>
          <w:szCs w:val="20"/>
        </w:rPr>
      </w:pPr>
      <w:r w:rsidRPr="00227570">
        <w:rPr>
          <w:sz w:val="20"/>
          <w:szCs w:val="20"/>
        </w:rPr>
        <w:t>Сервировка стола. Этикет.</w:t>
      </w:r>
    </w:p>
    <w:p w:rsidR="00265E93" w:rsidRPr="00227570" w:rsidRDefault="00265E93" w:rsidP="00E755FF">
      <w:pPr>
        <w:jc w:val="both"/>
        <w:rPr>
          <w:sz w:val="20"/>
          <w:szCs w:val="20"/>
        </w:rPr>
      </w:pPr>
      <w:r w:rsidRPr="00227570">
        <w:rPr>
          <w:sz w:val="20"/>
          <w:szCs w:val="20"/>
        </w:rPr>
        <w:t>Приготовление обеда в походных условиях.</w:t>
      </w:r>
    </w:p>
    <w:p w:rsidR="00265E93" w:rsidRPr="00227570" w:rsidRDefault="00265E93" w:rsidP="00E755FF">
      <w:pPr>
        <w:jc w:val="both"/>
        <w:rPr>
          <w:sz w:val="20"/>
          <w:szCs w:val="20"/>
        </w:rPr>
      </w:pPr>
      <w:r w:rsidRPr="00227570">
        <w:rPr>
          <w:sz w:val="20"/>
          <w:szCs w:val="20"/>
        </w:rPr>
        <w:t>Создание изделий из текстильных и поделочных материалов</w:t>
      </w:r>
    </w:p>
    <w:p w:rsidR="00265E93" w:rsidRPr="00227570" w:rsidRDefault="00265E93" w:rsidP="00E755FF">
      <w:pPr>
        <w:jc w:val="both"/>
        <w:rPr>
          <w:sz w:val="20"/>
          <w:szCs w:val="20"/>
        </w:rPr>
      </w:pPr>
      <w:r w:rsidRPr="00227570">
        <w:rPr>
          <w:sz w:val="20"/>
          <w:szCs w:val="20"/>
        </w:rPr>
        <w:t>Свойства текстильных материалов.</w:t>
      </w:r>
    </w:p>
    <w:p w:rsidR="00265E93" w:rsidRPr="00227570" w:rsidRDefault="00265E93" w:rsidP="00E755FF">
      <w:pPr>
        <w:jc w:val="both"/>
        <w:rPr>
          <w:sz w:val="20"/>
          <w:szCs w:val="20"/>
        </w:rPr>
      </w:pPr>
      <w:r w:rsidRPr="00227570">
        <w:rPr>
          <w:sz w:val="20"/>
          <w:szCs w:val="20"/>
        </w:rPr>
        <w:t>Элементы машиноведения.</w:t>
      </w:r>
    </w:p>
    <w:p w:rsidR="00265E93" w:rsidRPr="00227570" w:rsidRDefault="00265E93" w:rsidP="00E755FF">
      <w:pPr>
        <w:jc w:val="both"/>
        <w:rPr>
          <w:sz w:val="20"/>
          <w:szCs w:val="20"/>
        </w:rPr>
      </w:pPr>
      <w:r w:rsidRPr="00227570">
        <w:rPr>
          <w:sz w:val="20"/>
          <w:szCs w:val="20"/>
        </w:rPr>
        <w:t>Конструирование швейных изделий.</w:t>
      </w:r>
    </w:p>
    <w:p w:rsidR="00265E93" w:rsidRPr="00227570" w:rsidRDefault="00265E93" w:rsidP="00E755FF">
      <w:pPr>
        <w:jc w:val="both"/>
        <w:rPr>
          <w:sz w:val="20"/>
          <w:szCs w:val="20"/>
        </w:rPr>
      </w:pPr>
      <w:r w:rsidRPr="00227570">
        <w:rPr>
          <w:sz w:val="20"/>
          <w:szCs w:val="20"/>
        </w:rPr>
        <w:t>Моделирование швейных изделий.</w:t>
      </w:r>
    </w:p>
    <w:p w:rsidR="00265E93" w:rsidRPr="00227570" w:rsidRDefault="00265E93" w:rsidP="00E755FF">
      <w:pPr>
        <w:jc w:val="both"/>
        <w:rPr>
          <w:sz w:val="20"/>
          <w:szCs w:val="20"/>
        </w:rPr>
      </w:pPr>
      <w:r w:rsidRPr="00227570">
        <w:rPr>
          <w:sz w:val="20"/>
          <w:szCs w:val="20"/>
        </w:rPr>
        <w:t>Технология изготовления швейных изделий.</w:t>
      </w:r>
    </w:p>
    <w:p w:rsidR="00265E93" w:rsidRPr="00227570" w:rsidRDefault="00265E93" w:rsidP="00E755FF">
      <w:pPr>
        <w:jc w:val="both"/>
        <w:rPr>
          <w:sz w:val="20"/>
          <w:szCs w:val="20"/>
        </w:rPr>
      </w:pPr>
      <w:r w:rsidRPr="00227570">
        <w:rPr>
          <w:sz w:val="20"/>
          <w:szCs w:val="20"/>
        </w:rPr>
        <w:t>Выполнение образцов ручных стежков, строчек и швов.</w:t>
      </w:r>
    </w:p>
    <w:p w:rsidR="00265E93" w:rsidRPr="00227570" w:rsidRDefault="00265E93" w:rsidP="00E755FF">
      <w:pPr>
        <w:jc w:val="both"/>
        <w:rPr>
          <w:sz w:val="20"/>
          <w:szCs w:val="20"/>
        </w:rPr>
      </w:pPr>
      <w:r w:rsidRPr="00227570">
        <w:rPr>
          <w:sz w:val="20"/>
          <w:szCs w:val="20"/>
        </w:rPr>
        <w:t>Художественные ремёсла</w:t>
      </w:r>
    </w:p>
    <w:p w:rsidR="00265E93" w:rsidRPr="00227570" w:rsidRDefault="00265E93" w:rsidP="00E755FF">
      <w:pPr>
        <w:jc w:val="both"/>
        <w:rPr>
          <w:sz w:val="20"/>
          <w:szCs w:val="20"/>
        </w:rPr>
      </w:pPr>
      <w:r w:rsidRPr="00227570">
        <w:rPr>
          <w:sz w:val="20"/>
          <w:szCs w:val="20"/>
        </w:rPr>
        <w:t>Декоративно-прикладное искусство.</w:t>
      </w:r>
    </w:p>
    <w:p w:rsidR="00265E93" w:rsidRPr="00227570" w:rsidRDefault="00265E93" w:rsidP="00E755FF">
      <w:pPr>
        <w:jc w:val="both"/>
        <w:rPr>
          <w:sz w:val="20"/>
          <w:szCs w:val="20"/>
        </w:rPr>
      </w:pPr>
      <w:r w:rsidRPr="00227570">
        <w:rPr>
          <w:sz w:val="20"/>
          <w:szCs w:val="20"/>
        </w:rPr>
        <w:t>Основы композиции и законы восприятия цвета при создании предметов</w:t>
      </w:r>
    </w:p>
    <w:p w:rsidR="00265E93" w:rsidRPr="00227570" w:rsidRDefault="00265E93" w:rsidP="00E755FF">
      <w:pPr>
        <w:jc w:val="both"/>
        <w:rPr>
          <w:sz w:val="20"/>
          <w:szCs w:val="20"/>
        </w:rPr>
      </w:pPr>
      <w:r w:rsidRPr="00227570">
        <w:rPr>
          <w:sz w:val="20"/>
          <w:szCs w:val="20"/>
        </w:rPr>
        <w:t>декоративно-прикладного искусства.</w:t>
      </w:r>
    </w:p>
    <w:p w:rsidR="00265E93" w:rsidRPr="00227570" w:rsidRDefault="00265E93" w:rsidP="00E755FF">
      <w:pPr>
        <w:jc w:val="both"/>
        <w:rPr>
          <w:sz w:val="20"/>
          <w:szCs w:val="20"/>
        </w:rPr>
      </w:pPr>
      <w:r w:rsidRPr="00227570">
        <w:rPr>
          <w:sz w:val="20"/>
          <w:szCs w:val="20"/>
        </w:rPr>
        <w:t>Лоскутное шитьё.</w:t>
      </w:r>
    </w:p>
    <w:p w:rsidR="00265E93" w:rsidRPr="00227570" w:rsidRDefault="00265E93" w:rsidP="00E755FF">
      <w:pPr>
        <w:jc w:val="both"/>
        <w:rPr>
          <w:sz w:val="20"/>
          <w:szCs w:val="20"/>
        </w:rPr>
      </w:pPr>
      <w:r w:rsidRPr="00227570">
        <w:rPr>
          <w:sz w:val="20"/>
          <w:szCs w:val="20"/>
        </w:rPr>
        <w:t>Роспись ткани.</w:t>
      </w:r>
    </w:p>
    <w:p w:rsidR="00265E93" w:rsidRPr="00227570" w:rsidRDefault="00265E93" w:rsidP="00E755FF">
      <w:pPr>
        <w:jc w:val="both"/>
        <w:rPr>
          <w:sz w:val="20"/>
          <w:szCs w:val="20"/>
        </w:rPr>
      </w:pPr>
      <w:r w:rsidRPr="00227570">
        <w:rPr>
          <w:sz w:val="20"/>
          <w:szCs w:val="20"/>
        </w:rPr>
        <w:t>Вязание крючком.</w:t>
      </w:r>
    </w:p>
    <w:p w:rsidR="00265E93" w:rsidRPr="00227570" w:rsidRDefault="00265E93" w:rsidP="00E755FF">
      <w:pPr>
        <w:jc w:val="both"/>
        <w:rPr>
          <w:sz w:val="20"/>
          <w:szCs w:val="20"/>
        </w:rPr>
      </w:pPr>
      <w:r w:rsidRPr="00227570">
        <w:rPr>
          <w:sz w:val="20"/>
          <w:szCs w:val="20"/>
        </w:rPr>
        <w:t>Вязание на спицах.</w:t>
      </w:r>
    </w:p>
    <w:p w:rsidR="00265E93" w:rsidRPr="00227570" w:rsidRDefault="00265E93" w:rsidP="00E755FF">
      <w:pPr>
        <w:jc w:val="both"/>
        <w:rPr>
          <w:sz w:val="20"/>
          <w:szCs w:val="20"/>
        </w:rPr>
      </w:pPr>
      <w:r w:rsidRPr="00227570">
        <w:rPr>
          <w:sz w:val="20"/>
          <w:szCs w:val="20"/>
        </w:rPr>
        <w:t>Современное производство и профессиональное самоопределение</w:t>
      </w:r>
    </w:p>
    <w:p w:rsidR="00265E93" w:rsidRPr="00227570" w:rsidRDefault="00265E93" w:rsidP="00E755FF">
      <w:pPr>
        <w:jc w:val="both"/>
        <w:rPr>
          <w:sz w:val="20"/>
          <w:szCs w:val="20"/>
        </w:rPr>
      </w:pPr>
      <w:r w:rsidRPr="00227570">
        <w:rPr>
          <w:sz w:val="20"/>
          <w:szCs w:val="20"/>
        </w:rPr>
        <w:t>Сферы производства, профессиональное образование и профессиональная карьера.</w:t>
      </w:r>
    </w:p>
    <w:p w:rsidR="00265E93" w:rsidRPr="00227570" w:rsidRDefault="00265E93" w:rsidP="00E755FF">
      <w:pPr>
        <w:jc w:val="both"/>
        <w:rPr>
          <w:b/>
          <w:sz w:val="20"/>
          <w:szCs w:val="20"/>
        </w:rPr>
      </w:pPr>
      <w:r w:rsidRPr="00227570">
        <w:rPr>
          <w:b/>
          <w:sz w:val="20"/>
          <w:szCs w:val="20"/>
        </w:rPr>
        <w:t>Физическая культура</w:t>
      </w:r>
    </w:p>
    <w:p w:rsidR="00265E93" w:rsidRPr="00227570" w:rsidRDefault="00265E93" w:rsidP="00E755FF">
      <w:pPr>
        <w:jc w:val="both"/>
        <w:rPr>
          <w:sz w:val="20"/>
          <w:szCs w:val="20"/>
        </w:rPr>
      </w:pPr>
      <w:r w:rsidRPr="00227570">
        <w:rPr>
          <w:sz w:val="20"/>
          <w:szCs w:val="20"/>
        </w:rPr>
        <w:t>Знания о физической культуре</w:t>
      </w:r>
    </w:p>
    <w:p w:rsidR="00265E93" w:rsidRPr="00227570" w:rsidRDefault="00265E93" w:rsidP="00E755FF">
      <w:pPr>
        <w:jc w:val="both"/>
        <w:rPr>
          <w:sz w:val="20"/>
          <w:szCs w:val="20"/>
        </w:rPr>
      </w:pPr>
      <w:r w:rsidRPr="00227570">
        <w:rPr>
          <w:sz w:val="20"/>
          <w:szCs w:val="20"/>
        </w:rPr>
        <w:t>История физической культуры. Олимпийские игры древности.</w:t>
      </w:r>
    </w:p>
    <w:p w:rsidR="00265E93" w:rsidRPr="00227570" w:rsidRDefault="00265E93" w:rsidP="00E755FF">
      <w:pPr>
        <w:jc w:val="both"/>
        <w:rPr>
          <w:sz w:val="20"/>
          <w:szCs w:val="20"/>
        </w:rPr>
      </w:pPr>
      <w:r w:rsidRPr="00227570">
        <w:rPr>
          <w:sz w:val="20"/>
          <w:szCs w:val="20"/>
        </w:rPr>
        <w:t>Возрождение Олимпийских игр и олимпийского движения.</w:t>
      </w:r>
    </w:p>
    <w:p w:rsidR="00265E93" w:rsidRPr="00227570" w:rsidRDefault="00265E93" w:rsidP="00E755FF">
      <w:pPr>
        <w:jc w:val="both"/>
        <w:rPr>
          <w:sz w:val="20"/>
          <w:szCs w:val="20"/>
        </w:rPr>
      </w:pPr>
      <w:r w:rsidRPr="00227570">
        <w:rPr>
          <w:sz w:val="20"/>
          <w:szCs w:val="20"/>
        </w:rPr>
        <w:t>История зарождения олимпийского движения в России. Олимпийское движение в</w:t>
      </w:r>
    </w:p>
    <w:p w:rsidR="00265E93" w:rsidRPr="00227570" w:rsidRDefault="00265E93" w:rsidP="00E755FF">
      <w:pPr>
        <w:jc w:val="both"/>
        <w:rPr>
          <w:sz w:val="20"/>
          <w:szCs w:val="20"/>
        </w:rPr>
      </w:pPr>
      <w:r w:rsidRPr="00227570">
        <w:rPr>
          <w:sz w:val="20"/>
          <w:szCs w:val="20"/>
        </w:rPr>
        <w:t>России (СССР). Выдающиеся достижения отечественных спортсменов на Олимпийских</w:t>
      </w:r>
    </w:p>
    <w:p w:rsidR="00265E93" w:rsidRPr="00227570" w:rsidRDefault="00265E93" w:rsidP="00E755FF">
      <w:pPr>
        <w:jc w:val="both"/>
        <w:rPr>
          <w:sz w:val="20"/>
          <w:szCs w:val="20"/>
        </w:rPr>
      </w:pPr>
      <w:r w:rsidRPr="00227570">
        <w:rPr>
          <w:sz w:val="20"/>
          <w:szCs w:val="20"/>
        </w:rPr>
        <w:t>играх.</w:t>
      </w:r>
    </w:p>
    <w:p w:rsidR="00265E93" w:rsidRPr="00227570" w:rsidRDefault="00265E93" w:rsidP="00E755FF">
      <w:pPr>
        <w:jc w:val="both"/>
        <w:rPr>
          <w:sz w:val="20"/>
          <w:szCs w:val="20"/>
        </w:rPr>
      </w:pPr>
      <w:r w:rsidRPr="00227570">
        <w:rPr>
          <w:sz w:val="20"/>
          <w:szCs w:val="20"/>
        </w:rPr>
        <w:t>Краткая характеристика видов спорта, входящих в программу Олимпийских игр.</w:t>
      </w:r>
    </w:p>
    <w:p w:rsidR="00265E93" w:rsidRPr="00227570" w:rsidRDefault="00265E93" w:rsidP="00E755FF">
      <w:pPr>
        <w:jc w:val="both"/>
        <w:rPr>
          <w:sz w:val="20"/>
          <w:szCs w:val="20"/>
        </w:rPr>
      </w:pPr>
      <w:r w:rsidRPr="00227570">
        <w:rPr>
          <w:sz w:val="20"/>
          <w:szCs w:val="20"/>
        </w:rPr>
        <w:t>Физическая культура в современном обществе.</w:t>
      </w:r>
    </w:p>
    <w:p w:rsidR="00265E93" w:rsidRPr="00227570" w:rsidRDefault="00265E93" w:rsidP="00E755FF">
      <w:pPr>
        <w:jc w:val="both"/>
        <w:rPr>
          <w:sz w:val="20"/>
          <w:szCs w:val="20"/>
        </w:rPr>
      </w:pPr>
      <w:r w:rsidRPr="00227570">
        <w:rPr>
          <w:sz w:val="20"/>
          <w:szCs w:val="20"/>
        </w:rPr>
        <w:t>Организация и проведение пеших туристских походов. Требования к технике</w:t>
      </w:r>
    </w:p>
    <w:p w:rsidR="00265E93" w:rsidRPr="00227570" w:rsidRDefault="00265E93" w:rsidP="00E755FF">
      <w:pPr>
        <w:jc w:val="both"/>
        <w:rPr>
          <w:sz w:val="20"/>
          <w:szCs w:val="20"/>
        </w:rPr>
      </w:pPr>
      <w:r w:rsidRPr="00227570">
        <w:rPr>
          <w:sz w:val="20"/>
          <w:szCs w:val="20"/>
        </w:rPr>
        <w:t>безопасности и бережное отношение к природе (экологические требования).</w:t>
      </w:r>
    </w:p>
    <w:p w:rsidR="00265E93" w:rsidRPr="00227570" w:rsidRDefault="00265E93" w:rsidP="00E755FF">
      <w:pPr>
        <w:jc w:val="both"/>
        <w:rPr>
          <w:sz w:val="20"/>
          <w:szCs w:val="20"/>
        </w:rPr>
      </w:pPr>
      <w:r w:rsidRPr="00227570">
        <w:rPr>
          <w:sz w:val="20"/>
          <w:szCs w:val="20"/>
        </w:rPr>
        <w:t>Физическая культура (основные понятия). Физическое развитие человека.</w:t>
      </w:r>
    </w:p>
    <w:p w:rsidR="00265E93" w:rsidRPr="00227570" w:rsidRDefault="00265E93" w:rsidP="00E755FF">
      <w:pPr>
        <w:jc w:val="both"/>
        <w:rPr>
          <w:sz w:val="20"/>
          <w:szCs w:val="20"/>
        </w:rPr>
      </w:pPr>
      <w:r w:rsidRPr="00227570">
        <w:rPr>
          <w:sz w:val="20"/>
          <w:szCs w:val="20"/>
        </w:rPr>
        <w:t>Физическая подготовка и её связь с укреплением здоровья, развитием физических</w:t>
      </w:r>
    </w:p>
    <w:p w:rsidR="00265E93" w:rsidRPr="00227570" w:rsidRDefault="00265E93" w:rsidP="00E755FF">
      <w:pPr>
        <w:jc w:val="both"/>
        <w:rPr>
          <w:sz w:val="20"/>
          <w:szCs w:val="20"/>
        </w:rPr>
      </w:pPr>
      <w:r w:rsidRPr="00227570">
        <w:rPr>
          <w:sz w:val="20"/>
          <w:szCs w:val="20"/>
        </w:rPr>
        <w:t>качеств.</w:t>
      </w:r>
    </w:p>
    <w:p w:rsidR="00265E93" w:rsidRPr="00227570" w:rsidRDefault="00265E93" w:rsidP="00E755FF">
      <w:pPr>
        <w:jc w:val="both"/>
        <w:rPr>
          <w:sz w:val="20"/>
          <w:szCs w:val="20"/>
        </w:rPr>
      </w:pPr>
      <w:r w:rsidRPr="00227570">
        <w:rPr>
          <w:sz w:val="20"/>
          <w:szCs w:val="20"/>
        </w:rPr>
        <w:t>Организация и планирование самостоятельных занятий по развитию физических</w:t>
      </w:r>
    </w:p>
    <w:p w:rsidR="00265E93" w:rsidRPr="00227570" w:rsidRDefault="00265E93" w:rsidP="00E755FF">
      <w:pPr>
        <w:jc w:val="both"/>
        <w:rPr>
          <w:sz w:val="20"/>
          <w:szCs w:val="20"/>
        </w:rPr>
      </w:pPr>
      <w:r w:rsidRPr="00227570">
        <w:rPr>
          <w:sz w:val="20"/>
          <w:szCs w:val="20"/>
        </w:rPr>
        <w:t>качеств.</w:t>
      </w:r>
    </w:p>
    <w:p w:rsidR="00265E93" w:rsidRPr="00227570" w:rsidRDefault="00265E93" w:rsidP="00E755FF">
      <w:pPr>
        <w:jc w:val="both"/>
        <w:rPr>
          <w:sz w:val="20"/>
          <w:szCs w:val="20"/>
        </w:rPr>
      </w:pPr>
      <w:r w:rsidRPr="00227570">
        <w:rPr>
          <w:sz w:val="20"/>
          <w:szCs w:val="20"/>
        </w:rPr>
        <w:t>Техническая подготовка. Техника движений и её основные показатели.</w:t>
      </w:r>
    </w:p>
    <w:p w:rsidR="00265E93" w:rsidRPr="00227570" w:rsidRDefault="00265E93" w:rsidP="00E755FF">
      <w:pPr>
        <w:jc w:val="both"/>
        <w:rPr>
          <w:sz w:val="20"/>
          <w:szCs w:val="20"/>
        </w:rPr>
      </w:pPr>
      <w:r w:rsidRPr="00227570">
        <w:rPr>
          <w:sz w:val="20"/>
          <w:szCs w:val="20"/>
        </w:rPr>
        <w:t>Всестороннее и гармоничное физическое развитие.</w:t>
      </w:r>
    </w:p>
    <w:p w:rsidR="00265E93" w:rsidRPr="00227570" w:rsidRDefault="00265E93" w:rsidP="00E755FF">
      <w:pPr>
        <w:jc w:val="both"/>
        <w:rPr>
          <w:sz w:val="20"/>
          <w:szCs w:val="20"/>
        </w:rPr>
      </w:pPr>
      <w:r w:rsidRPr="00227570">
        <w:rPr>
          <w:sz w:val="20"/>
          <w:szCs w:val="20"/>
        </w:rPr>
        <w:t>Адаптивная физическая культура.</w:t>
      </w:r>
    </w:p>
    <w:p w:rsidR="00265E93" w:rsidRPr="00227570" w:rsidRDefault="00265E93" w:rsidP="00E755FF">
      <w:pPr>
        <w:jc w:val="both"/>
        <w:rPr>
          <w:sz w:val="20"/>
          <w:szCs w:val="20"/>
        </w:rPr>
      </w:pPr>
      <w:r w:rsidRPr="00227570">
        <w:rPr>
          <w:sz w:val="20"/>
          <w:szCs w:val="20"/>
        </w:rPr>
        <w:t>Спортивная подготовка.</w:t>
      </w:r>
    </w:p>
    <w:p w:rsidR="00265E93" w:rsidRPr="00227570" w:rsidRDefault="00265E93" w:rsidP="00E755FF">
      <w:pPr>
        <w:jc w:val="both"/>
        <w:rPr>
          <w:sz w:val="20"/>
          <w:szCs w:val="20"/>
        </w:rPr>
      </w:pPr>
      <w:r w:rsidRPr="00227570">
        <w:rPr>
          <w:sz w:val="20"/>
          <w:szCs w:val="20"/>
        </w:rPr>
        <w:t>Здоровье и здоровый образ жизни.</w:t>
      </w:r>
    </w:p>
    <w:p w:rsidR="00265E93" w:rsidRPr="00227570" w:rsidRDefault="00265E93" w:rsidP="00E755FF">
      <w:pPr>
        <w:jc w:val="both"/>
        <w:rPr>
          <w:sz w:val="20"/>
          <w:szCs w:val="20"/>
        </w:rPr>
      </w:pPr>
      <w:r w:rsidRPr="00227570">
        <w:rPr>
          <w:sz w:val="20"/>
          <w:szCs w:val="20"/>
        </w:rPr>
        <w:t>Профессионально-прикладная физическая подготовка.</w:t>
      </w:r>
    </w:p>
    <w:p w:rsidR="00265E93" w:rsidRPr="00227570" w:rsidRDefault="00265E93" w:rsidP="00E755FF">
      <w:pPr>
        <w:jc w:val="both"/>
        <w:rPr>
          <w:sz w:val="20"/>
          <w:szCs w:val="20"/>
        </w:rPr>
      </w:pPr>
      <w:r w:rsidRPr="00227570">
        <w:rPr>
          <w:sz w:val="20"/>
          <w:szCs w:val="20"/>
        </w:rPr>
        <w:t>Физическая культура человека. Режим дня, его основное содержание и правила</w:t>
      </w:r>
    </w:p>
    <w:p w:rsidR="00265E93" w:rsidRPr="00227570" w:rsidRDefault="00265E93" w:rsidP="00E755FF">
      <w:pPr>
        <w:jc w:val="both"/>
        <w:rPr>
          <w:sz w:val="20"/>
          <w:szCs w:val="20"/>
        </w:rPr>
      </w:pPr>
      <w:r w:rsidRPr="00227570">
        <w:rPr>
          <w:sz w:val="20"/>
          <w:szCs w:val="20"/>
        </w:rPr>
        <w:t>планирования.</w:t>
      </w:r>
    </w:p>
    <w:p w:rsidR="00265E93" w:rsidRPr="00227570" w:rsidRDefault="00265E93" w:rsidP="00E755FF">
      <w:pPr>
        <w:jc w:val="both"/>
        <w:rPr>
          <w:sz w:val="20"/>
          <w:szCs w:val="20"/>
        </w:rPr>
      </w:pPr>
      <w:r w:rsidRPr="00227570">
        <w:rPr>
          <w:sz w:val="20"/>
          <w:szCs w:val="20"/>
        </w:rPr>
        <w:t>Закаливание организма. Правила безопасности и гигиенические требования.</w:t>
      </w:r>
    </w:p>
    <w:p w:rsidR="00265E93" w:rsidRPr="00227570" w:rsidRDefault="00265E93" w:rsidP="00E755FF">
      <w:pPr>
        <w:jc w:val="both"/>
        <w:rPr>
          <w:sz w:val="20"/>
          <w:szCs w:val="20"/>
        </w:rPr>
      </w:pPr>
      <w:r w:rsidRPr="00227570">
        <w:rPr>
          <w:sz w:val="20"/>
          <w:szCs w:val="20"/>
        </w:rPr>
        <w:t>Влияние занятий физической культурой на формирование положительных качеств</w:t>
      </w:r>
    </w:p>
    <w:p w:rsidR="00265E93" w:rsidRPr="00227570" w:rsidRDefault="00265E93" w:rsidP="00E755FF">
      <w:pPr>
        <w:jc w:val="both"/>
        <w:rPr>
          <w:sz w:val="20"/>
          <w:szCs w:val="20"/>
        </w:rPr>
      </w:pPr>
      <w:r w:rsidRPr="00227570">
        <w:rPr>
          <w:sz w:val="20"/>
          <w:szCs w:val="20"/>
        </w:rPr>
        <w:t>личности.</w:t>
      </w:r>
    </w:p>
    <w:p w:rsidR="00265E93" w:rsidRPr="00227570" w:rsidRDefault="00265E93" w:rsidP="00E755FF">
      <w:pPr>
        <w:jc w:val="both"/>
        <w:rPr>
          <w:sz w:val="20"/>
          <w:szCs w:val="20"/>
        </w:rPr>
      </w:pPr>
      <w:r w:rsidRPr="00227570">
        <w:rPr>
          <w:sz w:val="20"/>
          <w:szCs w:val="20"/>
        </w:rPr>
        <w:lastRenderedPageBreak/>
        <w:t>Проведение самостоятельных занятий по коррекции осанки и телосложения.</w:t>
      </w:r>
    </w:p>
    <w:p w:rsidR="00265E93" w:rsidRPr="00227570" w:rsidRDefault="00265E93" w:rsidP="00E755FF">
      <w:pPr>
        <w:jc w:val="both"/>
        <w:rPr>
          <w:sz w:val="20"/>
          <w:szCs w:val="20"/>
        </w:rPr>
      </w:pPr>
      <w:r w:rsidRPr="00227570">
        <w:rPr>
          <w:sz w:val="20"/>
          <w:szCs w:val="20"/>
        </w:rPr>
        <w:t>Восстановительный массаж.</w:t>
      </w:r>
    </w:p>
    <w:p w:rsidR="00265E93" w:rsidRPr="00227570" w:rsidRDefault="00265E93" w:rsidP="00E755FF">
      <w:pPr>
        <w:jc w:val="both"/>
        <w:rPr>
          <w:sz w:val="20"/>
          <w:szCs w:val="20"/>
        </w:rPr>
      </w:pPr>
      <w:r w:rsidRPr="00227570">
        <w:rPr>
          <w:sz w:val="20"/>
          <w:szCs w:val="20"/>
        </w:rPr>
        <w:t>Проведение банных процедур.</w:t>
      </w:r>
    </w:p>
    <w:p w:rsidR="00265E93" w:rsidRPr="00227570" w:rsidRDefault="00265E93" w:rsidP="00E755FF">
      <w:pPr>
        <w:jc w:val="both"/>
        <w:rPr>
          <w:sz w:val="20"/>
          <w:szCs w:val="20"/>
        </w:rPr>
      </w:pPr>
      <w:r w:rsidRPr="00227570">
        <w:rPr>
          <w:sz w:val="20"/>
          <w:szCs w:val="20"/>
        </w:rPr>
        <w:t>Доврачебная помощь во время занятий физической культурой и спортом.</w:t>
      </w:r>
    </w:p>
    <w:p w:rsidR="00265E93" w:rsidRPr="00227570" w:rsidRDefault="00265E93" w:rsidP="00E755FF">
      <w:pPr>
        <w:jc w:val="both"/>
        <w:rPr>
          <w:sz w:val="20"/>
          <w:szCs w:val="20"/>
        </w:rPr>
      </w:pPr>
      <w:r w:rsidRPr="00227570">
        <w:rPr>
          <w:sz w:val="20"/>
          <w:szCs w:val="20"/>
        </w:rPr>
        <w:t>Способы двигательной (физкультурной) деятельности</w:t>
      </w:r>
    </w:p>
    <w:p w:rsidR="00265E93" w:rsidRPr="00227570" w:rsidRDefault="00265E93" w:rsidP="00E755FF">
      <w:pPr>
        <w:jc w:val="both"/>
        <w:rPr>
          <w:sz w:val="20"/>
          <w:szCs w:val="20"/>
        </w:rPr>
      </w:pPr>
      <w:r w:rsidRPr="00227570">
        <w:rPr>
          <w:sz w:val="20"/>
          <w:szCs w:val="20"/>
        </w:rPr>
        <w:t>Организация и проведение самостоятельных занятий физической культурой.</w:t>
      </w:r>
    </w:p>
    <w:p w:rsidR="00265E93" w:rsidRPr="00227570" w:rsidRDefault="00265E93" w:rsidP="00E755FF">
      <w:pPr>
        <w:jc w:val="both"/>
        <w:rPr>
          <w:sz w:val="20"/>
          <w:szCs w:val="20"/>
        </w:rPr>
      </w:pPr>
      <w:r w:rsidRPr="00227570">
        <w:rPr>
          <w:sz w:val="20"/>
          <w:szCs w:val="20"/>
        </w:rPr>
        <w:t>Подготовка к занятиям физической культурой.Выбор упражнений и составление индивидуальных комплексов для утренней зарядки,</w:t>
      </w:r>
    </w:p>
    <w:p w:rsidR="00265E93" w:rsidRPr="00227570" w:rsidRDefault="00265E93" w:rsidP="00E755FF">
      <w:pPr>
        <w:jc w:val="both"/>
        <w:rPr>
          <w:sz w:val="20"/>
          <w:szCs w:val="20"/>
        </w:rPr>
      </w:pPr>
      <w:r w:rsidRPr="00227570">
        <w:rPr>
          <w:sz w:val="20"/>
          <w:szCs w:val="20"/>
        </w:rPr>
        <w:t>физкультминуток, физкультпауз (подвижных перемен).</w:t>
      </w:r>
    </w:p>
    <w:p w:rsidR="00265E93" w:rsidRPr="00227570" w:rsidRDefault="00265E93" w:rsidP="00E755FF">
      <w:pPr>
        <w:jc w:val="both"/>
        <w:rPr>
          <w:sz w:val="20"/>
          <w:szCs w:val="20"/>
        </w:rPr>
      </w:pPr>
      <w:r w:rsidRPr="00227570">
        <w:rPr>
          <w:sz w:val="20"/>
          <w:szCs w:val="20"/>
        </w:rPr>
        <w:t>Планирование занятий физической культурой.</w:t>
      </w:r>
    </w:p>
    <w:p w:rsidR="00265E93" w:rsidRPr="00227570" w:rsidRDefault="00265E93" w:rsidP="00E755FF">
      <w:pPr>
        <w:jc w:val="both"/>
        <w:rPr>
          <w:sz w:val="20"/>
          <w:szCs w:val="20"/>
        </w:rPr>
      </w:pPr>
      <w:r w:rsidRPr="00227570">
        <w:rPr>
          <w:sz w:val="20"/>
          <w:szCs w:val="20"/>
        </w:rPr>
        <w:t>Проведение самостоятельных занятий прикладной физической подготовкой.</w:t>
      </w:r>
    </w:p>
    <w:p w:rsidR="00265E93" w:rsidRPr="00227570" w:rsidRDefault="00265E93" w:rsidP="00E755FF">
      <w:pPr>
        <w:jc w:val="both"/>
        <w:rPr>
          <w:sz w:val="20"/>
          <w:szCs w:val="20"/>
        </w:rPr>
      </w:pPr>
      <w:r w:rsidRPr="00227570">
        <w:rPr>
          <w:sz w:val="20"/>
          <w:szCs w:val="20"/>
        </w:rPr>
        <w:t>Организация досуга средствами физической культуры.</w:t>
      </w:r>
    </w:p>
    <w:p w:rsidR="00265E93" w:rsidRPr="00227570" w:rsidRDefault="00265E93" w:rsidP="00E755FF">
      <w:pPr>
        <w:jc w:val="both"/>
        <w:rPr>
          <w:sz w:val="20"/>
          <w:szCs w:val="20"/>
        </w:rPr>
      </w:pPr>
      <w:r w:rsidRPr="00227570">
        <w:rPr>
          <w:sz w:val="20"/>
          <w:szCs w:val="20"/>
        </w:rPr>
        <w:t>Оценка эффективности занятий физической культурой. Самонаблюдение и</w:t>
      </w:r>
    </w:p>
    <w:p w:rsidR="00265E93" w:rsidRPr="00227570" w:rsidRDefault="00265E93" w:rsidP="00E755FF">
      <w:pPr>
        <w:jc w:val="both"/>
        <w:rPr>
          <w:sz w:val="20"/>
          <w:szCs w:val="20"/>
        </w:rPr>
      </w:pPr>
      <w:r w:rsidRPr="00227570">
        <w:rPr>
          <w:sz w:val="20"/>
          <w:szCs w:val="20"/>
        </w:rPr>
        <w:t>самоконтроль.</w:t>
      </w:r>
    </w:p>
    <w:p w:rsidR="00265E93" w:rsidRPr="00227570" w:rsidRDefault="00265E93" w:rsidP="00E755FF">
      <w:pPr>
        <w:jc w:val="both"/>
        <w:rPr>
          <w:sz w:val="20"/>
          <w:szCs w:val="20"/>
        </w:rPr>
      </w:pPr>
      <w:r w:rsidRPr="00227570">
        <w:rPr>
          <w:sz w:val="20"/>
          <w:szCs w:val="20"/>
        </w:rPr>
        <w:t>Оценка эффективности занятий физкультурно-оздоровительной деятельностью.</w:t>
      </w:r>
    </w:p>
    <w:p w:rsidR="00265E93" w:rsidRPr="00227570" w:rsidRDefault="00265E93" w:rsidP="00E755FF">
      <w:pPr>
        <w:jc w:val="both"/>
        <w:rPr>
          <w:sz w:val="20"/>
          <w:szCs w:val="20"/>
        </w:rPr>
      </w:pPr>
      <w:r w:rsidRPr="00227570">
        <w:rPr>
          <w:sz w:val="20"/>
          <w:szCs w:val="20"/>
        </w:rPr>
        <w:t>Оценка техники движений, способы выявления и устранения ошибок в технике</w:t>
      </w:r>
    </w:p>
    <w:p w:rsidR="00265E93" w:rsidRPr="00227570" w:rsidRDefault="00265E93" w:rsidP="00E755FF">
      <w:pPr>
        <w:jc w:val="both"/>
        <w:rPr>
          <w:sz w:val="20"/>
          <w:szCs w:val="20"/>
        </w:rPr>
      </w:pPr>
      <w:r w:rsidRPr="00227570">
        <w:rPr>
          <w:sz w:val="20"/>
          <w:szCs w:val="20"/>
        </w:rPr>
        <w:t>выполнения (технических ошибок).</w:t>
      </w:r>
    </w:p>
    <w:p w:rsidR="00265E93" w:rsidRPr="00227570" w:rsidRDefault="00265E93" w:rsidP="00E755FF">
      <w:pPr>
        <w:jc w:val="both"/>
        <w:rPr>
          <w:sz w:val="20"/>
          <w:szCs w:val="20"/>
        </w:rPr>
      </w:pPr>
      <w:r w:rsidRPr="00227570">
        <w:rPr>
          <w:sz w:val="20"/>
          <w:szCs w:val="20"/>
        </w:rPr>
        <w:t>Измерение резервов организма и состояния здоровья с помощью функциональных</w:t>
      </w:r>
    </w:p>
    <w:p w:rsidR="00265E93" w:rsidRPr="00227570" w:rsidRDefault="00265E93" w:rsidP="00E755FF">
      <w:pPr>
        <w:jc w:val="both"/>
        <w:rPr>
          <w:sz w:val="20"/>
          <w:szCs w:val="20"/>
        </w:rPr>
      </w:pPr>
      <w:r w:rsidRPr="00227570">
        <w:rPr>
          <w:sz w:val="20"/>
          <w:szCs w:val="20"/>
        </w:rPr>
        <w:t>проб.</w:t>
      </w:r>
    </w:p>
    <w:p w:rsidR="00265E93" w:rsidRPr="00227570" w:rsidRDefault="00265E93" w:rsidP="00E755FF">
      <w:pPr>
        <w:jc w:val="both"/>
        <w:rPr>
          <w:sz w:val="20"/>
          <w:szCs w:val="20"/>
        </w:rPr>
      </w:pPr>
      <w:r w:rsidRPr="00227570">
        <w:rPr>
          <w:sz w:val="20"/>
          <w:szCs w:val="20"/>
        </w:rPr>
        <w:t>Физическое совершенствование</w:t>
      </w:r>
    </w:p>
    <w:p w:rsidR="00265E93" w:rsidRPr="00227570" w:rsidRDefault="00265E93" w:rsidP="00E755FF">
      <w:pPr>
        <w:jc w:val="both"/>
        <w:rPr>
          <w:sz w:val="20"/>
          <w:szCs w:val="20"/>
        </w:rPr>
      </w:pPr>
      <w:r w:rsidRPr="00227570">
        <w:rPr>
          <w:sz w:val="20"/>
          <w:szCs w:val="20"/>
        </w:rPr>
        <w:t>Физкультурно-оздоровительная деятельность. Оздоровительные формы занятий в</w:t>
      </w:r>
    </w:p>
    <w:p w:rsidR="00265E93" w:rsidRPr="00227570" w:rsidRDefault="00265E93" w:rsidP="00E755FF">
      <w:pPr>
        <w:jc w:val="both"/>
        <w:rPr>
          <w:sz w:val="20"/>
          <w:szCs w:val="20"/>
        </w:rPr>
      </w:pPr>
      <w:r w:rsidRPr="00227570">
        <w:rPr>
          <w:sz w:val="20"/>
          <w:szCs w:val="20"/>
        </w:rPr>
        <w:t>режиме учебного дня и учебной недели.</w:t>
      </w:r>
    </w:p>
    <w:p w:rsidR="00265E93" w:rsidRPr="00227570" w:rsidRDefault="00265E93" w:rsidP="00E755FF">
      <w:pPr>
        <w:jc w:val="both"/>
        <w:rPr>
          <w:sz w:val="20"/>
          <w:szCs w:val="20"/>
        </w:rPr>
      </w:pPr>
      <w:r w:rsidRPr="00227570">
        <w:rPr>
          <w:sz w:val="20"/>
          <w:szCs w:val="20"/>
        </w:rPr>
        <w:t>Индивидуальные комплексы адаптивной (лечебной) и корригирующей физической</w:t>
      </w:r>
    </w:p>
    <w:p w:rsidR="00265E93" w:rsidRPr="00227570" w:rsidRDefault="00265E93" w:rsidP="00E755FF">
      <w:pPr>
        <w:jc w:val="both"/>
        <w:rPr>
          <w:sz w:val="20"/>
          <w:szCs w:val="20"/>
        </w:rPr>
      </w:pPr>
      <w:r w:rsidRPr="00227570">
        <w:rPr>
          <w:sz w:val="20"/>
          <w:szCs w:val="20"/>
        </w:rPr>
        <w:t>культуры.</w:t>
      </w:r>
    </w:p>
    <w:p w:rsidR="00265E93" w:rsidRPr="00227570" w:rsidRDefault="00265E93" w:rsidP="00E755FF">
      <w:pPr>
        <w:jc w:val="both"/>
        <w:rPr>
          <w:sz w:val="20"/>
          <w:szCs w:val="20"/>
        </w:rPr>
      </w:pPr>
      <w:r w:rsidRPr="00227570">
        <w:rPr>
          <w:sz w:val="20"/>
          <w:szCs w:val="20"/>
        </w:rPr>
        <w:t>Спортивно-оздоровительная деятельность с общеразвивающей</w:t>
      </w:r>
    </w:p>
    <w:p w:rsidR="00265E93" w:rsidRPr="00227570" w:rsidRDefault="00265E93" w:rsidP="00E755FF">
      <w:pPr>
        <w:jc w:val="both"/>
        <w:rPr>
          <w:sz w:val="20"/>
          <w:szCs w:val="20"/>
        </w:rPr>
      </w:pPr>
      <w:r w:rsidRPr="00227570">
        <w:rPr>
          <w:sz w:val="20"/>
          <w:szCs w:val="20"/>
        </w:rPr>
        <w:t>направленностью</w:t>
      </w:r>
    </w:p>
    <w:p w:rsidR="00265E93" w:rsidRPr="00227570" w:rsidRDefault="00265E93" w:rsidP="00E755FF">
      <w:pPr>
        <w:jc w:val="both"/>
        <w:rPr>
          <w:sz w:val="20"/>
          <w:szCs w:val="20"/>
        </w:rPr>
      </w:pPr>
      <w:r w:rsidRPr="00227570">
        <w:rPr>
          <w:sz w:val="20"/>
          <w:szCs w:val="20"/>
        </w:rPr>
        <w:t>Гимнастика с основами акробатики. Организующие команды и приёмы.</w:t>
      </w:r>
    </w:p>
    <w:p w:rsidR="00265E93" w:rsidRPr="00227570" w:rsidRDefault="00265E93" w:rsidP="00E755FF">
      <w:pPr>
        <w:jc w:val="both"/>
        <w:rPr>
          <w:sz w:val="20"/>
          <w:szCs w:val="20"/>
        </w:rPr>
      </w:pPr>
      <w:r w:rsidRPr="00227570">
        <w:rPr>
          <w:sz w:val="20"/>
          <w:szCs w:val="20"/>
        </w:rPr>
        <w:t>Акробатические упражнения и комбинации.</w:t>
      </w:r>
    </w:p>
    <w:p w:rsidR="00265E93" w:rsidRPr="00227570" w:rsidRDefault="00265E93" w:rsidP="00E755FF">
      <w:pPr>
        <w:jc w:val="both"/>
        <w:rPr>
          <w:sz w:val="20"/>
          <w:szCs w:val="20"/>
        </w:rPr>
      </w:pPr>
      <w:r w:rsidRPr="00227570">
        <w:rPr>
          <w:sz w:val="20"/>
          <w:szCs w:val="20"/>
        </w:rPr>
        <w:t>Ритмическая гимнастика (девочки).</w:t>
      </w:r>
    </w:p>
    <w:p w:rsidR="00265E93" w:rsidRPr="00227570" w:rsidRDefault="00265E93" w:rsidP="00E755FF">
      <w:pPr>
        <w:jc w:val="both"/>
        <w:rPr>
          <w:sz w:val="20"/>
          <w:szCs w:val="20"/>
        </w:rPr>
      </w:pPr>
      <w:r w:rsidRPr="00227570">
        <w:rPr>
          <w:sz w:val="20"/>
          <w:szCs w:val="20"/>
        </w:rPr>
        <w:t>Опорные прыжки.</w:t>
      </w:r>
    </w:p>
    <w:p w:rsidR="00265E93" w:rsidRPr="00227570" w:rsidRDefault="00265E93" w:rsidP="00E755FF">
      <w:pPr>
        <w:jc w:val="both"/>
        <w:rPr>
          <w:sz w:val="20"/>
          <w:szCs w:val="20"/>
        </w:rPr>
      </w:pPr>
      <w:r w:rsidRPr="00227570">
        <w:rPr>
          <w:sz w:val="20"/>
          <w:szCs w:val="20"/>
        </w:rPr>
        <w:t>Упражнения и комбинации на гимнастическом бревне (девочки).</w:t>
      </w:r>
    </w:p>
    <w:p w:rsidR="00265E93" w:rsidRPr="00227570" w:rsidRDefault="00265E93" w:rsidP="00E755FF">
      <w:pPr>
        <w:jc w:val="both"/>
        <w:rPr>
          <w:sz w:val="20"/>
          <w:szCs w:val="20"/>
        </w:rPr>
      </w:pPr>
      <w:r w:rsidRPr="00227570">
        <w:rPr>
          <w:sz w:val="20"/>
          <w:szCs w:val="20"/>
        </w:rPr>
        <w:t>Упражнения и комбинации на гимнастической перекладине (мальчики).</w:t>
      </w:r>
    </w:p>
    <w:p w:rsidR="00265E93" w:rsidRPr="00227570" w:rsidRDefault="00265E93" w:rsidP="00E755FF">
      <w:pPr>
        <w:jc w:val="both"/>
        <w:rPr>
          <w:sz w:val="20"/>
          <w:szCs w:val="20"/>
        </w:rPr>
      </w:pPr>
      <w:r w:rsidRPr="00227570">
        <w:rPr>
          <w:sz w:val="20"/>
          <w:szCs w:val="20"/>
        </w:rPr>
        <w:t>Упражнения и комбинации на гимнастических брусьях: упражнения на параллельных</w:t>
      </w:r>
    </w:p>
    <w:p w:rsidR="00265E93" w:rsidRPr="00227570" w:rsidRDefault="00265E93" w:rsidP="00E755FF">
      <w:pPr>
        <w:jc w:val="both"/>
        <w:rPr>
          <w:sz w:val="20"/>
          <w:szCs w:val="20"/>
        </w:rPr>
      </w:pPr>
      <w:r w:rsidRPr="00227570">
        <w:rPr>
          <w:sz w:val="20"/>
          <w:szCs w:val="20"/>
        </w:rPr>
        <w:t>брусьях (мальчики); упражнения на разновысоких брусьях (девочки).</w:t>
      </w:r>
    </w:p>
    <w:p w:rsidR="00265E93" w:rsidRPr="00227570" w:rsidRDefault="00265E93" w:rsidP="00E755FF">
      <w:pPr>
        <w:jc w:val="both"/>
        <w:rPr>
          <w:sz w:val="20"/>
          <w:szCs w:val="20"/>
        </w:rPr>
      </w:pPr>
      <w:r w:rsidRPr="00227570">
        <w:rPr>
          <w:sz w:val="20"/>
          <w:szCs w:val="20"/>
        </w:rPr>
        <w:t>Лёгкая атлетика. Беговые упражнения.</w:t>
      </w:r>
    </w:p>
    <w:p w:rsidR="00265E93" w:rsidRPr="00227570" w:rsidRDefault="00265E93" w:rsidP="00E755FF">
      <w:pPr>
        <w:jc w:val="both"/>
        <w:rPr>
          <w:sz w:val="20"/>
          <w:szCs w:val="20"/>
        </w:rPr>
      </w:pPr>
      <w:r w:rsidRPr="00227570">
        <w:rPr>
          <w:sz w:val="20"/>
          <w:szCs w:val="20"/>
        </w:rPr>
        <w:t>Прыжковые упражнения.</w:t>
      </w:r>
    </w:p>
    <w:p w:rsidR="00265E93" w:rsidRPr="00227570" w:rsidRDefault="00265E93" w:rsidP="00E755FF">
      <w:pPr>
        <w:jc w:val="both"/>
        <w:rPr>
          <w:sz w:val="20"/>
          <w:szCs w:val="20"/>
        </w:rPr>
      </w:pPr>
      <w:r w:rsidRPr="00227570">
        <w:rPr>
          <w:sz w:val="20"/>
          <w:szCs w:val="20"/>
        </w:rPr>
        <w:t>Метание малого мяча.</w:t>
      </w:r>
    </w:p>
    <w:p w:rsidR="00265E93" w:rsidRPr="00227570" w:rsidRDefault="00265E93" w:rsidP="00E755FF">
      <w:pPr>
        <w:jc w:val="both"/>
        <w:rPr>
          <w:sz w:val="20"/>
          <w:szCs w:val="20"/>
        </w:rPr>
      </w:pPr>
      <w:r w:rsidRPr="00227570">
        <w:rPr>
          <w:sz w:val="20"/>
          <w:szCs w:val="20"/>
        </w:rPr>
        <w:t>Лыжные гонки. Передвижения на лыжах.</w:t>
      </w:r>
    </w:p>
    <w:p w:rsidR="00265E93" w:rsidRPr="00227570" w:rsidRDefault="00265E93" w:rsidP="00E755FF">
      <w:pPr>
        <w:jc w:val="both"/>
        <w:rPr>
          <w:sz w:val="20"/>
          <w:szCs w:val="20"/>
        </w:rPr>
      </w:pPr>
      <w:r w:rsidRPr="00227570">
        <w:rPr>
          <w:sz w:val="20"/>
          <w:szCs w:val="20"/>
        </w:rPr>
        <w:t>Подъёмы, спуски, повороты, торможения.</w:t>
      </w:r>
    </w:p>
    <w:p w:rsidR="00265E93" w:rsidRPr="00227570" w:rsidRDefault="00265E93" w:rsidP="00E755FF">
      <w:pPr>
        <w:jc w:val="both"/>
        <w:rPr>
          <w:sz w:val="20"/>
          <w:szCs w:val="20"/>
        </w:rPr>
      </w:pPr>
      <w:r w:rsidRPr="00227570">
        <w:rPr>
          <w:sz w:val="20"/>
          <w:szCs w:val="20"/>
        </w:rPr>
        <w:t>Спортивные игры. Баскетбол. Игра по правилам.</w:t>
      </w:r>
    </w:p>
    <w:p w:rsidR="00265E93" w:rsidRPr="00227570" w:rsidRDefault="00265E93" w:rsidP="00E755FF">
      <w:pPr>
        <w:jc w:val="both"/>
        <w:rPr>
          <w:sz w:val="20"/>
          <w:szCs w:val="20"/>
        </w:rPr>
      </w:pPr>
      <w:r w:rsidRPr="00227570">
        <w:rPr>
          <w:sz w:val="20"/>
          <w:szCs w:val="20"/>
        </w:rPr>
        <w:t>Волейбол. Игра по правилам.</w:t>
      </w:r>
    </w:p>
    <w:p w:rsidR="00265E93" w:rsidRPr="00227570" w:rsidRDefault="00265E93" w:rsidP="00E755FF">
      <w:pPr>
        <w:jc w:val="both"/>
        <w:rPr>
          <w:sz w:val="20"/>
          <w:szCs w:val="20"/>
        </w:rPr>
      </w:pPr>
      <w:r w:rsidRPr="00227570">
        <w:rPr>
          <w:sz w:val="20"/>
          <w:szCs w:val="20"/>
        </w:rPr>
        <w:t>Футбол. Игра по правилам.</w:t>
      </w:r>
    </w:p>
    <w:p w:rsidR="00265E93" w:rsidRPr="00227570" w:rsidRDefault="00265E93" w:rsidP="00E755FF">
      <w:pPr>
        <w:jc w:val="both"/>
        <w:rPr>
          <w:sz w:val="20"/>
          <w:szCs w:val="20"/>
        </w:rPr>
      </w:pPr>
      <w:r w:rsidRPr="00227570">
        <w:rPr>
          <w:sz w:val="20"/>
          <w:szCs w:val="20"/>
        </w:rPr>
        <w:t>Прикладно-ориентированная подготовка. Прикладно-ориентированные упражнения.</w:t>
      </w:r>
    </w:p>
    <w:p w:rsidR="00265E93" w:rsidRPr="00227570" w:rsidRDefault="00265E93" w:rsidP="00E755FF">
      <w:pPr>
        <w:jc w:val="both"/>
        <w:rPr>
          <w:sz w:val="20"/>
          <w:szCs w:val="20"/>
        </w:rPr>
      </w:pPr>
      <w:r w:rsidRPr="00227570">
        <w:rPr>
          <w:sz w:val="20"/>
          <w:szCs w:val="20"/>
        </w:rPr>
        <w:t>Упражнения общеразвивающей направленности. Общефизическая подготовка.</w:t>
      </w:r>
    </w:p>
    <w:p w:rsidR="00265E93" w:rsidRPr="00227570" w:rsidRDefault="00265E93" w:rsidP="00E755FF">
      <w:pPr>
        <w:jc w:val="both"/>
        <w:rPr>
          <w:sz w:val="20"/>
          <w:szCs w:val="20"/>
        </w:rPr>
      </w:pPr>
      <w:r w:rsidRPr="00227570">
        <w:rPr>
          <w:sz w:val="20"/>
          <w:szCs w:val="20"/>
        </w:rPr>
        <w:t>Гимнастика с основами акробатики. Развитие гибкости, координации движений,</w:t>
      </w:r>
    </w:p>
    <w:p w:rsidR="00265E93" w:rsidRPr="00227570" w:rsidRDefault="00265E93" w:rsidP="00E755FF">
      <w:pPr>
        <w:jc w:val="both"/>
        <w:rPr>
          <w:sz w:val="20"/>
          <w:szCs w:val="20"/>
        </w:rPr>
      </w:pPr>
      <w:r w:rsidRPr="00227570">
        <w:rPr>
          <w:sz w:val="20"/>
          <w:szCs w:val="20"/>
        </w:rPr>
        <w:t>силы, выносливости.</w:t>
      </w:r>
    </w:p>
    <w:p w:rsidR="00265E93" w:rsidRPr="00227570" w:rsidRDefault="00265E93" w:rsidP="00E755FF">
      <w:pPr>
        <w:jc w:val="both"/>
        <w:rPr>
          <w:sz w:val="20"/>
          <w:szCs w:val="20"/>
        </w:rPr>
      </w:pPr>
      <w:r w:rsidRPr="00227570">
        <w:rPr>
          <w:sz w:val="20"/>
          <w:szCs w:val="20"/>
        </w:rPr>
        <w:t>Лёгкая атлетика. Развитие выносливости, силы, быстроты, координации движений.</w:t>
      </w:r>
    </w:p>
    <w:p w:rsidR="00265E93" w:rsidRPr="00227570" w:rsidRDefault="00265E93" w:rsidP="00E755FF">
      <w:pPr>
        <w:jc w:val="both"/>
        <w:rPr>
          <w:sz w:val="20"/>
          <w:szCs w:val="20"/>
        </w:rPr>
      </w:pPr>
      <w:r w:rsidRPr="00227570">
        <w:rPr>
          <w:sz w:val="20"/>
          <w:szCs w:val="20"/>
        </w:rPr>
        <w:t>Лыжные гонки. Развитие выносливости, силы, координации движений, быстроты.</w:t>
      </w:r>
    </w:p>
    <w:p w:rsidR="00265E93" w:rsidRPr="00227570" w:rsidRDefault="00265E93" w:rsidP="00E755FF">
      <w:pPr>
        <w:jc w:val="both"/>
        <w:rPr>
          <w:sz w:val="20"/>
          <w:szCs w:val="20"/>
        </w:rPr>
      </w:pPr>
      <w:r w:rsidRPr="00227570">
        <w:rPr>
          <w:sz w:val="20"/>
          <w:szCs w:val="20"/>
        </w:rPr>
        <w:t>Баскетбол. Развитие быстроты, силы, выносливости, координации движений.</w:t>
      </w:r>
    </w:p>
    <w:p w:rsidR="00265E93" w:rsidRPr="00227570" w:rsidRDefault="00265E93" w:rsidP="00E755FF">
      <w:pPr>
        <w:jc w:val="both"/>
        <w:rPr>
          <w:sz w:val="20"/>
          <w:szCs w:val="20"/>
        </w:rPr>
      </w:pPr>
      <w:r w:rsidRPr="00227570">
        <w:rPr>
          <w:sz w:val="20"/>
          <w:szCs w:val="20"/>
        </w:rPr>
        <w:t>Футбол. Развитие быстроты, силы, выносливости.</w:t>
      </w:r>
    </w:p>
    <w:p w:rsidR="00265E93" w:rsidRPr="00227570" w:rsidRDefault="00265E93" w:rsidP="00E755FF">
      <w:pPr>
        <w:jc w:val="both"/>
        <w:rPr>
          <w:b/>
          <w:sz w:val="20"/>
          <w:szCs w:val="20"/>
        </w:rPr>
      </w:pPr>
      <w:r w:rsidRPr="00227570">
        <w:rPr>
          <w:b/>
          <w:sz w:val="20"/>
          <w:szCs w:val="20"/>
        </w:rPr>
        <w:t>Основы безопасности жизнедеятельности</w:t>
      </w:r>
    </w:p>
    <w:p w:rsidR="00265E93" w:rsidRPr="00227570" w:rsidRDefault="00265E93" w:rsidP="00E755FF">
      <w:pPr>
        <w:jc w:val="both"/>
        <w:rPr>
          <w:sz w:val="20"/>
          <w:szCs w:val="20"/>
        </w:rPr>
      </w:pPr>
      <w:r w:rsidRPr="00227570">
        <w:rPr>
          <w:sz w:val="20"/>
          <w:szCs w:val="20"/>
        </w:rPr>
        <w:t>Основы безопасности личности, общества и государства</w:t>
      </w:r>
    </w:p>
    <w:p w:rsidR="00265E93" w:rsidRPr="00227570" w:rsidRDefault="00265E93" w:rsidP="00E755FF">
      <w:pPr>
        <w:jc w:val="both"/>
        <w:rPr>
          <w:sz w:val="20"/>
          <w:szCs w:val="20"/>
        </w:rPr>
      </w:pPr>
      <w:r w:rsidRPr="00227570">
        <w:rPr>
          <w:sz w:val="20"/>
          <w:szCs w:val="20"/>
        </w:rPr>
        <w:t>Основы комплексной безопасности</w:t>
      </w:r>
    </w:p>
    <w:p w:rsidR="00265E93" w:rsidRPr="00227570" w:rsidRDefault="00265E93" w:rsidP="00E755FF">
      <w:pPr>
        <w:jc w:val="both"/>
        <w:rPr>
          <w:sz w:val="20"/>
          <w:szCs w:val="20"/>
        </w:rPr>
      </w:pPr>
      <w:r w:rsidRPr="00227570">
        <w:rPr>
          <w:sz w:val="20"/>
          <w:szCs w:val="20"/>
        </w:rPr>
        <w:t>Обеспечение личной безопасности в повседневной жизни. Пожарная безопасность.</w:t>
      </w:r>
    </w:p>
    <w:p w:rsidR="00265E93" w:rsidRPr="00227570" w:rsidRDefault="00265E93" w:rsidP="00E755FF">
      <w:pPr>
        <w:jc w:val="both"/>
        <w:rPr>
          <w:sz w:val="20"/>
          <w:szCs w:val="20"/>
        </w:rPr>
      </w:pPr>
      <w:r w:rsidRPr="00227570">
        <w:rPr>
          <w:sz w:val="20"/>
          <w:szCs w:val="20"/>
        </w:rPr>
        <w:t>Безопасность на дорогах. Безопасность в быту. Безопасность на водоёмах. Экология и</w:t>
      </w:r>
    </w:p>
    <w:p w:rsidR="00265E93" w:rsidRPr="00227570" w:rsidRDefault="00265E93" w:rsidP="00E755FF">
      <w:pPr>
        <w:jc w:val="both"/>
        <w:rPr>
          <w:sz w:val="20"/>
          <w:szCs w:val="20"/>
        </w:rPr>
      </w:pPr>
      <w:r w:rsidRPr="00227570">
        <w:rPr>
          <w:sz w:val="20"/>
          <w:szCs w:val="20"/>
        </w:rPr>
        <w:t>безопасность. Опасные ситуации социального характера.</w:t>
      </w:r>
    </w:p>
    <w:p w:rsidR="00265E93" w:rsidRPr="00227570" w:rsidRDefault="00265E93" w:rsidP="00E755FF">
      <w:pPr>
        <w:jc w:val="both"/>
        <w:rPr>
          <w:sz w:val="20"/>
          <w:szCs w:val="20"/>
        </w:rPr>
      </w:pPr>
      <w:r w:rsidRPr="00227570">
        <w:rPr>
          <w:sz w:val="20"/>
          <w:szCs w:val="20"/>
        </w:rPr>
        <w:t>Обеспечение безопасности при активном отдыхе в природных условиях. Подготовка</w:t>
      </w:r>
    </w:p>
    <w:p w:rsidR="00265E93" w:rsidRPr="00227570" w:rsidRDefault="00265E93" w:rsidP="00E755FF">
      <w:pPr>
        <w:jc w:val="both"/>
        <w:rPr>
          <w:sz w:val="20"/>
          <w:szCs w:val="20"/>
        </w:rPr>
      </w:pPr>
      <w:r w:rsidRPr="00227570">
        <w:rPr>
          <w:sz w:val="20"/>
          <w:szCs w:val="20"/>
        </w:rPr>
        <w:t>к активному отдыху на природе. Активный отдых на природе и безопасность. Дальний</w:t>
      </w:r>
    </w:p>
    <w:p w:rsidR="00265E93" w:rsidRPr="00227570" w:rsidRDefault="00265E93" w:rsidP="00E755FF">
      <w:pPr>
        <w:jc w:val="both"/>
        <w:rPr>
          <w:sz w:val="20"/>
          <w:szCs w:val="20"/>
        </w:rPr>
      </w:pPr>
      <w:r w:rsidRPr="00227570">
        <w:rPr>
          <w:sz w:val="20"/>
          <w:szCs w:val="20"/>
        </w:rPr>
        <w:t>(внутренний) и выездной туризм, меры безопасности. Обеспечение безопасности при</w:t>
      </w:r>
    </w:p>
    <w:p w:rsidR="00265E93" w:rsidRPr="00227570" w:rsidRDefault="00265E93" w:rsidP="00E755FF">
      <w:pPr>
        <w:jc w:val="both"/>
        <w:rPr>
          <w:sz w:val="20"/>
          <w:szCs w:val="20"/>
        </w:rPr>
      </w:pPr>
      <w:r w:rsidRPr="00227570">
        <w:rPr>
          <w:sz w:val="20"/>
          <w:szCs w:val="20"/>
        </w:rPr>
        <w:t>автономном существовании человека в природной среде.</w:t>
      </w:r>
    </w:p>
    <w:p w:rsidR="00265E93" w:rsidRPr="00227570" w:rsidRDefault="00265E93" w:rsidP="00E755FF">
      <w:pPr>
        <w:jc w:val="both"/>
        <w:rPr>
          <w:sz w:val="20"/>
          <w:szCs w:val="20"/>
        </w:rPr>
      </w:pPr>
      <w:r w:rsidRPr="00227570">
        <w:rPr>
          <w:sz w:val="20"/>
          <w:szCs w:val="20"/>
        </w:rPr>
        <w:lastRenderedPageBreak/>
        <w:t>Обеспечение личной безопасности при угрозе террористического акта. Наиболее</w:t>
      </w:r>
    </w:p>
    <w:p w:rsidR="00265E93" w:rsidRPr="00227570" w:rsidRDefault="00265E93" w:rsidP="00E755FF">
      <w:pPr>
        <w:jc w:val="both"/>
        <w:rPr>
          <w:sz w:val="20"/>
          <w:szCs w:val="20"/>
        </w:rPr>
      </w:pPr>
      <w:r w:rsidRPr="00227570">
        <w:rPr>
          <w:sz w:val="20"/>
          <w:szCs w:val="20"/>
        </w:rPr>
        <w:t>опасные террористические акты. Правила поведения при возможной опасности взрыва.</w:t>
      </w:r>
    </w:p>
    <w:p w:rsidR="00265E93" w:rsidRPr="00227570" w:rsidRDefault="00265E93" w:rsidP="00E755FF">
      <w:pPr>
        <w:jc w:val="both"/>
        <w:rPr>
          <w:sz w:val="20"/>
          <w:szCs w:val="20"/>
        </w:rPr>
      </w:pPr>
      <w:r w:rsidRPr="00227570">
        <w:rPr>
          <w:sz w:val="20"/>
          <w:szCs w:val="20"/>
        </w:rPr>
        <w:t>Обеспечение безопасности в случае захвата в заложники или похищения.</w:t>
      </w:r>
    </w:p>
    <w:p w:rsidR="00265E93" w:rsidRPr="00227570" w:rsidRDefault="00265E93" w:rsidP="00E755FF">
      <w:pPr>
        <w:jc w:val="both"/>
        <w:rPr>
          <w:sz w:val="20"/>
          <w:szCs w:val="20"/>
        </w:rPr>
      </w:pPr>
      <w:r w:rsidRPr="00227570">
        <w:rPr>
          <w:sz w:val="20"/>
          <w:szCs w:val="20"/>
        </w:rPr>
        <w:t>Обеспечение безопасности в чрезвычайных ситуациях природного, техногенного и</w:t>
      </w:r>
    </w:p>
    <w:p w:rsidR="00265E93" w:rsidRPr="00227570" w:rsidRDefault="00265E93" w:rsidP="00E755FF">
      <w:pPr>
        <w:jc w:val="both"/>
        <w:rPr>
          <w:sz w:val="20"/>
          <w:szCs w:val="20"/>
        </w:rPr>
      </w:pPr>
      <w:r w:rsidRPr="00227570">
        <w:rPr>
          <w:sz w:val="20"/>
          <w:szCs w:val="20"/>
        </w:rPr>
        <w:t>социального характера. Чрезвычайные ситуации природного характера. Чрезвычайные</w:t>
      </w:r>
    </w:p>
    <w:p w:rsidR="00265E93" w:rsidRPr="00227570" w:rsidRDefault="00265E93" w:rsidP="00E755FF">
      <w:pPr>
        <w:jc w:val="both"/>
        <w:rPr>
          <w:sz w:val="20"/>
          <w:szCs w:val="20"/>
        </w:rPr>
      </w:pPr>
      <w:r w:rsidRPr="00227570">
        <w:rPr>
          <w:sz w:val="20"/>
          <w:szCs w:val="20"/>
        </w:rPr>
        <w:t>ситуации техногенного характера. Современный комплекс проблем безопасности</w:t>
      </w:r>
    </w:p>
    <w:p w:rsidR="00265E93" w:rsidRPr="00227570" w:rsidRDefault="00265E93" w:rsidP="00E755FF">
      <w:pPr>
        <w:jc w:val="both"/>
        <w:rPr>
          <w:sz w:val="20"/>
          <w:szCs w:val="20"/>
        </w:rPr>
      </w:pPr>
      <w:r w:rsidRPr="00227570">
        <w:rPr>
          <w:sz w:val="20"/>
          <w:szCs w:val="20"/>
        </w:rPr>
        <w:t>социального характера.</w:t>
      </w:r>
    </w:p>
    <w:p w:rsidR="00265E93" w:rsidRPr="00227570" w:rsidRDefault="00265E93" w:rsidP="00E755FF">
      <w:pPr>
        <w:jc w:val="both"/>
        <w:rPr>
          <w:sz w:val="20"/>
          <w:szCs w:val="20"/>
        </w:rPr>
      </w:pPr>
      <w:r w:rsidRPr="00227570">
        <w:rPr>
          <w:sz w:val="20"/>
          <w:szCs w:val="20"/>
        </w:rPr>
        <w:t>Защита населения Российской Федерации от чрезвычайных ситуаций</w:t>
      </w:r>
    </w:p>
    <w:p w:rsidR="00265E93" w:rsidRPr="00227570" w:rsidRDefault="00265E93" w:rsidP="00E755FF">
      <w:pPr>
        <w:jc w:val="both"/>
        <w:rPr>
          <w:sz w:val="20"/>
          <w:szCs w:val="20"/>
        </w:rPr>
      </w:pPr>
      <w:r w:rsidRPr="00227570">
        <w:rPr>
          <w:sz w:val="20"/>
          <w:szCs w:val="20"/>
        </w:rPr>
        <w:t>Организация защиты населения от чрезвычайных ситуаций. Правовые основы</w:t>
      </w:r>
    </w:p>
    <w:p w:rsidR="00265E93" w:rsidRPr="00227570" w:rsidRDefault="00265E93" w:rsidP="00E755FF">
      <w:pPr>
        <w:jc w:val="both"/>
        <w:rPr>
          <w:sz w:val="20"/>
          <w:szCs w:val="20"/>
        </w:rPr>
      </w:pPr>
      <w:r w:rsidRPr="00227570">
        <w:rPr>
          <w:sz w:val="20"/>
          <w:szCs w:val="20"/>
        </w:rPr>
        <w:t>обеспечения защиты населения от чрезвычайных ситуаций. Организационные основы по</w:t>
      </w:r>
    </w:p>
    <w:p w:rsidR="00265E93" w:rsidRPr="00227570" w:rsidRDefault="00265E93" w:rsidP="00E755FF">
      <w:pPr>
        <w:jc w:val="both"/>
        <w:rPr>
          <w:sz w:val="20"/>
          <w:szCs w:val="20"/>
        </w:rPr>
      </w:pPr>
      <w:r w:rsidRPr="00227570">
        <w:rPr>
          <w:sz w:val="20"/>
          <w:szCs w:val="20"/>
        </w:rPr>
        <w:t>защите населения страны от чрезвычайных ситуаций мирного и военного времени.</w:t>
      </w:r>
    </w:p>
    <w:p w:rsidR="00265E93" w:rsidRPr="00227570" w:rsidRDefault="00265E93" w:rsidP="00E755FF">
      <w:pPr>
        <w:jc w:val="both"/>
        <w:rPr>
          <w:sz w:val="20"/>
          <w:szCs w:val="20"/>
        </w:rPr>
      </w:pPr>
      <w:r w:rsidRPr="00227570">
        <w:rPr>
          <w:sz w:val="20"/>
          <w:szCs w:val="20"/>
        </w:rPr>
        <w:t>Основные мероприятия, проводимые в Российской Федерации, по защите населения от</w:t>
      </w:r>
    </w:p>
    <w:p w:rsidR="00265E93" w:rsidRPr="00227570" w:rsidRDefault="00265E93" w:rsidP="00E755FF">
      <w:pPr>
        <w:jc w:val="both"/>
        <w:rPr>
          <w:sz w:val="20"/>
          <w:szCs w:val="20"/>
        </w:rPr>
      </w:pPr>
      <w:r w:rsidRPr="00227570">
        <w:rPr>
          <w:sz w:val="20"/>
          <w:szCs w:val="20"/>
        </w:rPr>
        <w:t>чрезвычайных ситуаций.</w:t>
      </w:r>
    </w:p>
    <w:p w:rsidR="00265E93" w:rsidRPr="00227570" w:rsidRDefault="00265E93" w:rsidP="00E755FF">
      <w:pPr>
        <w:jc w:val="both"/>
        <w:rPr>
          <w:sz w:val="20"/>
          <w:szCs w:val="20"/>
        </w:rPr>
      </w:pPr>
      <w:r w:rsidRPr="00227570">
        <w:rPr>
          <w:sz w:val="20"/>
          <w:szCs w:val="20"/>
        </w:rPr>
        <w:t>Основы противодействия терроризму и экстремизму в Российской Федерации</w:t>
      </w:r>
    </w:p>
    <w:p w:rsidR="00265E93" w:rsidRPr="00227570" w:rsidRDefault="00265E93" w:rsidP="00E755FF">
      <w:pPr>
        <w:jc w:val="both"/>
        <w:rPr>
          <w:sz w:val="20"/>
          <w:szCs w:val="20"/>
        </w:rPr>
      </w:pPr>
      <w:r w:rsidRPr="00227570">
        <w:rPr>
          <w:sz w:val="20"/>
          <w:szCs w:val="20"/>
        </w:rPr>
        <w:t>Экстремизм и терроризм — чрезвычайные опасности для общества и государства.</w:t>
      </w:r>
    </w:p>
    <w:p w:rsidR="00265E93" w:rsidRPr="00227570" w:rsidRDefault="00265E93" w:rsidP="00E755FF">
      <w:pPr>
        <w:jc w:val="both"/>
        <w:rPr>
          <w:sz w:val="20"/>
          <w:szCs w:val="20"/>
        </w:rPr>
      </w:pPr>
      <w:r w:rsidRPr="00227570">
        <w:rPr>
          <w:sz w:val="20"/>
          <w:szCs w:val="20"/>
        </w:rPr>
        <w:t>Основные причины возникновения терроризма и экстремизма. Противодействие</w:t>
      </w:r>
    </w:p>
    <w:p w:rsidR="00265E93" w:rsidRPr="00227570" w:rsidRDefault="00265E93" w:rsidP="00E755FF">
      <w:pPr>
        <w:jc w:val="both"/>
        <w:rPr>
          <w:sz w:val="20"/>
          <w:szCs w:val="20"/>
        </w:rPr>
      </w:pPr>
      <w:r w:rsidRPr="00227570">
        <w:rPr>
          <w:sz w:val="20"/>
          <w:szCs w:val="20"/>
        </w:rPr>
        <w:t>терроризму в мировом сообществе.</w:t>
      </w:r>
    </w:p>
    <w:p w:rsidR="00265E93" w:rsidRPr="00227570" w:rsidRDefault="00265E93" w:rsidP="00E755FF">
      <w:pPr>
        <w:jc w:val="both"/>
        <w:rPr>
          <w:sz w:val="20"/>
          <w:szCs w:val="20"/>
        </w:rPr>
      </w:pPr>
      <w:r w:rsidRPr="00227570">
        <w:rPr>
          <w:sz w:val="20"/>
          <w:szCs w:val="20"/>
        </w:rPr>
        <w:t>Нормативно-правовая база противодействия терроризму, экстремизму и</w:t>
      </w:r>
    </w:p>
    <w:p w:rsidR="00265E93" w:rsidRPr="00227570" w:rsidRDefault="00265E93" w:rsidP="00E755FF">
      <w:pPr>
        <w:jc w:val="both"/>
        <w:rPr>
          <w:sz w:val="20"/>
          <w:szCs w:val="20"/>
        </w:rPr>
      </w:pPr>
      <w:r w:rsidRPr="00227570">
        <w:rPr>
          <w:sz w:val="20"/>
          <w:szCs w:val="20"/>
        </w:rPr>
        <w:t>наркотизму в Российской Федерации. Положения Конституции Российской Федерации.</w:t>
      </w:r>
    </w:p>
    <w:p w:rsidR="00265E93" w:rsidRPr="00227570" w:rsidRDefault="00265E93" w:rsidP="00E755FF">
      <w:pPr>
        <w:jc w:val="both"/>
        <w:rPr>
          <w:sz w:val="20"/>
          <w:szCs w:val="20"/>
        </w:rPr>
      </w:pPr>
      <w:r w:rsidRPr="00227570">
        <w:rPr>
          <w:sz w:val="20"/>
          <w:szCs w:val="20"/>
        </w:rPr>
        <w:t>Стратегия национальной безопасности Российской Федерации до 2020 года. Концепция</w:t>
      </w:r>
    </w:p>
    <w:p w:rsidR="00265E93" w:rsidRPr="00227570" w:rsidRDefault="00265E93" w:rsidP="00E755FF">
      <w:pPr>
        <w:jc w:val="both"/>
        <w:rPr>
          <w:sz w:val="20"/>
          <w:szCs w:val="20"/>
        </w:rPr>
      </w:pPr>
      <w:r w:rsidRPr="00227570">
        <w:rPr>
          <w:sz w:val="20"/>
          <w:szCs w:val="20"/>
        </w:rPr>
        <w:t>противодействия терроризму в Российской Федерации. Содержание законов Российской</w:t>
      </w:r>
    </w:p>
    <w:p w:rsidR="00265E93" w:rsidRPr="00227570" w:rsidRDefault="00265E93" w:rsidP="00E755FF">
      <w:pPr>
        <w:jc w:val="both"/>
        <w:rPr>
          <w:sz w:val="20"/>
          <w:szCs w:val="20"/>
        </w:rPr>
      </w:pPr>
      <w:r w:rsidRPr="00227570">
        <w:rPr>
          <w:sz w:val="20"/>
          <w:szCs w:val="20"/>
        </w:rPr>
        <w:t>Федерации о противодействии терроризму и экстремистской деятельности. Национальный</w:t>
      </w:r>
    </w:p>
    <w:p w:rsidR="00265E93" w:rsidRPr="00227570" w:rsidRDefault="00265E93" w:rsidP="00E755FF">
      <w:pPr>
        <w:jc w:val="both"/>
        <w:rPr>
          <w:sz w:val="20"/>
          <w:szCs w:val="20"/>
        </w:rPr>
      </w:pPr>
      <w:r w:rsidRPr="00227570">
        <w:rPr>
          <w:sz w:val="20"/>
          <w:szCs w:val="20"/>
        </w:rPr>
        <w:t>антитеррористический комитет (НАК). Деятельность Федеральной службы Российской</w:t>
      </w:r>
    </w:p>
    <w:p w:rsidR="00265E93" w:rsidRPr="00227570" w:rsidRDefault="00265E93" w:rsidP="00E755FF">
      <w:pPr>
        <w:jc w:val="both"/>
        <w:rPr>
          <w:sz w:val="20"/>
          <w:szCs w:val="20"/>
        </w:rPr>
      </w:pPr>
      <w:r w:rsidRPr="00227570">
        <w:rPr>
          <w:sz w:val="20"/>
          <w:szCs w:val="20"/>
        </w:rPr>
        <w:t>Федерации по контролю за оборотом по наркотиков (ФСКН России) по остановке</w:t>
      </w:r>
    </w:p>
    <w:p w:rsidR="00265E93" w:rsidRPr="00227570" w:rsidRDefault="00265E93" w:rsidP="00E755FF">
      <w:pPr>
        <w:jc w:val="both"/>
        <w:rPr>
          <w:sz w:val="20"/>
          <w:szCs w:val="20"/>
        </w:rPr>
      </w:pPr>
      <w:r w:rsidRPr="00227570">
        <w:rPr>
          <w:sz w:val="20"/>
          <w:szCs w:val="20"/>
        </w:rPr>
        <w:t>развития наркосистемы, изменению наркоситуации, ликвидации финансовой базы</w:t>
      </w:r>
    </w:p>
    <w:p w:rsidR="00265E93" w:rsidRPr="00227570" w:rsidRDefault="00265E93" w:rsidP="00E755FF">
      <w:pPr>
        <w:jc w:val="both"/>
        <w:rPr>
          <w:sz w:val="20"/>
          <w:szCs w:val="20"/>
        </w:rPr>
      </w:pPr>
      <w:r w:rsidRPr="00227570">
        <w:rPr>
          <w:sz w:val="20"/>
          <w:szCs w:val="20"/>
        </w:rPr>
        <w:t>наркомафии. Профилактика наркозависимости.</w:t>
      </w:r>
    </w:p>
    <w:p w:rsidR="00265E93" w:rsidRPr="00227570" w:rsidRDefault="00265E93" w:rsidP="00E755FF">
      <w:pPr>
        <w:jc w:val="both"/>
        <w:rPr>
          <w:sz w:val="20"/>
          <w:szCs w:val="20"/>
        </w:rPr>
      </w:pPr>
      <w:r w:rsidRPr="00227570">
        <w:rPr>
          <w:sz w:val="20"/>
          <w:szCs w:val="20"/>
        </w:rPr>
        <w:t>Организационные основы системы противодействия терроризму и экстремизму в</w:t>
      </w:r>
    </w:p>
    <w:p w:rsidR="00265E93" w:rsidRPr="00227570" w:rsidRDefault="00265E93" w:rsidP="00E755FF">
      <w:pPr>
        <w:jc w:val="both"/>
        <w:rPr>
          <w:sz w:val="20"/>
          <w:szCs w:val="20"/>
        </w:rPr>
      </w:pPr>
      <w:r w:rsidRPr="00227570">
        <w:rPr>
          <w:sz w:val="20"/>
          <w:szCs w:val="20"/>
        </w:rPr>
        <w:t>Российской Федерации. Роль правоохранительных органов и силовых структур в борьбе с</w:t>
      </w:r>
    </w:p>
    <w:p w:rsidR="00265E93" w:rsidRPr="00227570" w:rsidRDefault="00265E93" w:rsidP="00E755FF">
      <w:pPr>
        <w:jc w:val="both"/>
        <w:rPr>
          <w:sz w:val="20"/>
          <w:szCs w:val="20"/>
        </w:rPr>
      </w:pPr>
      <w:r w:rsidRPr="00227570">
        <w:rPr>
          <w:sz w:val="20"/>
          <w:szCs w:val="20"/>
        </w:rPr>
        <w:t>терроризмом и проявлениями экстремизма. Контртеррористическая операция. Участие</w:t>
      </w:r>
    </w:p>
    <w:p w:rsidR="00265E93" w:rsidRPr="00227570" w:rsidRDefault="00265E93" w:rsidP="00E755FF">
      <w:pPr>
        <w:jc w:val="both"/>
        <w:rPr>
          <w:sz w:val="20"/>
          <w:szCs w:val="20"/>
        </w:rPr>
      </w:pPr>
      <w:r w:rsidRPr="00227570">
        <w:rPr>
          <w:sz w:val="20"/>
          <w:szCs w:val="20"/>
        </w:rPr>
        <w:t>Вооружённых сил Российской Федерации в борьбе с терроризмом.</w:t>
      </w:r>
    </w:p>
    <w:p w:rsidR="00265E93" w:rsidRPr="00227570" w:rsidRDefault="00265E93" w:rsidP="00E755FF">
      <w:pPr>
        <w:jc w:val="both"/>
        <w:rPr>
          <w:sz w:val="20"/>
          <w:szCs w:val="20"/>
        </w:rPr>
      </w:pPr>
      <w:r w:rsidRPr="00227570">
        <w:rPr>
          <w:sz w:val="20"/>
          <w:szCs w:val="20"/>
        </w:rPr>
        <w:t>Духовно-нравственные основы противодействия терроризму и экстремизму. Роль</w:t>
      </w:r>
    </w:p>
    <w:p w:rsidR="00265E93" w:rsidRPr="00227570" w:rsidRDefault="00265E93" w:rsidP="00E755FF">
      <w:pPr>
        <w:jc w:val="both"/>
        <w:rPr>
          <w:sz w:val="20"/>
          <w:szCs w:val="20"/>
        </w:rPr>
      </w:pPr>
      <w:r w:rsidRPr="00227570">
        <w:rPr>
          <w:sz w:val="20"/>
          <w:szCs w:val="20"/>
        </w:rPr>
        <w:t>нравственной позиции и выработка личных качеств в формировании</w:t>
      </w:r>
    </w:p>
    <w:p w:rsidR="00265E93" w:rsidRPr="00227570" w:rsidRDefault="00265E93" w:rsidP="00E755FF">
      <w:pPr>
        <w:jc w:val="both"/>
        <w:rPr>
          <w:sz w:val="20"/>
          <w:szCs w:val="20"/>
        </w:rPr>
      </w:pPr>
      <w:r w:rsidRPr="00227570">
        <w:rPr>
          <w:sz w:val="20"/>
          <w:szCs w:val="20"/>
        </w:rPr>
        <w:t>антитеррористического поведения.</w:t>
      </w:r>
    </w:p>
    <w:p w:rsidR="00265E93" w:rsidRPr="00227570" w:rsidRDefault="00265E93" w:rsidP="00E755FF">
      <w:pPr>
        <w:jc w:val="both"/>
        <w:rPr>
          <w:sz w:val="20"/>
          <w:szCs w:val="20"/>
        </w:rPr>
      </w:pPr>
      <w:r w:rsidRPr="00227570">
        <w:rPr>
          <w:sz w:val="20"/>
          <w:szCs w:val="20"/>
        </w:rPr>
        <w:t>Влияние уровня культуры в области безопасности жизнедеятельности на</w:t>
      </w:r>
    </w:p>
    <w:p w:rsidR="00265E93" w:rsidRPr="00227570" w:rsidRDefault="00265E93" w:rsidP="00E755FF">
      <w:pPr>
        <w:jc w:val="both"/>
        <w:rPr>
          <w:sz w:val="20"/>
          <w:szCs w:val="20"/>
        </w:rPr>
      </w:pPr>
      <w:r w:rsidRPr="00227570">
        <w:rPr>
          <w:sz w:val="20"/>
          <w:szCs w:val="20"/>
        </w:rPr>
        <w:t>формирование антитеррористического поведения.</w:t>
      </w:r>
    </w:p>
    <w:p w:rsidR="00265E93" w:rsidRPr="00227570" w:rsidRDefault="00265E93" w:rsidP="00E755FF">
      <w:pPr>
        <w:jc w:val="both"/>
        <w:rPr>
          <w:sz w:val="20"/>
          <w:szCs w:val="20"/>
        </w:rPr>
      </w:pPr>
      <w:r w:rsidRPr="00227570">
        <w:rPr>
          <w:sz w:val="20"/>
          <w:szCs w:val="20"/>
        </w:rPr>
        <w:t>Профилактика террористической деятельности.</w:t>
      </w:r>
    </w:p>
    <w:p w:rsidR="00265E93" w:rsidRPr="00227570" w:rsidRDefault="00265E93" w:rsidP="00E755FF">
      <w:pPr>
        <w:jc w:val="both"/>
        <w:rPr>
          <w:sz w:val="20"/>
          <w:szCs w:val="20"/>
        </w:rPr>
      </w:pPr>
      <w:r w:rsidRPr="00227570">
        <w:rPr>
          <w:sz w:val="20"/>
          <w:szCs w:val="20"/>
        </w:rPr>
        <w:t>Ответственность несовершеннолетних за антиобщественное поведение и за</w:t>
      </w:r>
    </w:p>
    <w:p w:rsidR="00265E93" w:rsidRPr="00227570" w:rsidRDefault="00265E93" w:rsidP="00E755FF">
      <w:pPr>
        <w:jc w:val="both"/>
        <w:rPr>
          <w:sz w:val="20"/>
          <w:szCs w:val="20"/>
        </w:rPr>
      </w:pPr>
      <w:r w:rsidRPr="00227570">
        <w:rPr>
          <w:sz w:val="20"/>
          <w:szCs w:val="20"/>
        </w:rPr>
        <w:t>участие в террористической и экстремистской деятельности. Уголовный кодекс</w:t>
      </w:r>
    </w:p>
    <w:p w:rsidR="00265E93" w:rsidRPr="00227570" w:rsidRDefault="00265E93" w:rsidP="00E755FF">
      <w:pPr>
        <w:jc w:val="both"/>
        <w:rPr>
          <w:sz w:val="20"/>
          <w:szCs w:val="20"/>
        </w:rPr>
      </w:pPr>
      <w:r w:rsidRPr="00227570">
        <w:rPr>
          <w:sz w:val="20"/>
          <w:szCs w:val="20"/>
        </w:rPr>
        <w:t>Российской Федерации об ответственности за антиобщественное поведение, участие в</w:t>
      </w:r>
    </w:p>
    <w:p w:rsidR="00265E93" w:rsidRPr="00227570" w:rsidRDefault="00265E93" w:rsidP="00E755FF">
      <w:pPr>
        <w:jc w:val="both"/>
        <w:rPr>
          <w:sz w:val="20"/>
          <w:szCs w:val="20"/>
        </w:rPr>
      </w:pPr>
      <w:r w:rsidRPr="00227570">
        <w:rPr>
          <w:sz w:val="20"/>
          <w:szCs w:val="20"/>
        </w:rPr>
        <w:t>террористической и экстремистской деятельности.</w:t>
      </w:r>
    </w:p>
    <w:p w:rsidR="00265E93" w:rsidRPr="00227570" w:rsidRDefault="00265E93" w:rsidP="00E755FF">
      <w:pPr>
        <w:jc w:val="both"/>
        <w:rPr>
          <w:sz w:val="20"/>
          <w:szCs w:val="20"/>
        </w:rPr>
      </w:pPr>
      <w:r w:rsidRPr="00227570">
        <w:rPr>
          <w:sz w:val="20"/>
          <w:szCs w:val="20"/>
        </w:rPr>
        <w:t>Наказание за участие в террористической и экстремистской деятельности.</w:t>
      </w:r>
    </w:p>
    <w:p w:rsidR="00265E93" w:rsidRPr="00227570" w:rsidRDefault="00265E93" w:rsidP="00E755FF">
      <w:pPr>
        <w:jc w:val="both"/>
        <w:rPr>
          <w:sz w:val="20"/>
          <w:szCs w:val="20"/>
        </w:rPr>
      </w:pPr>
      <w:r w:rsidRPr="00227570">
        <w:rPr>
          <w:sz w:val="20"/>
          <w:szCs w:val="20"/>
        </w:rPr>
        <w:t>Обеспечение личной безопасности при угрозе террористического акта. Взрывы в</w:t>
      </w:r>
    </w:p>
    <w:p w:rsidR="00265E93" w:rsidRPr="00227570" w:rsidRDefault="00265E93" w:rsidP="00E755FF">
      <w:pPr>
        <w:jc w:val="both"/>
        <w:rPr>
          <w:sz w:val="20"/>
          <w:szCs w:val="20"/>
        </w:rPr>
      </w:pPr>
      <w:r w:rsidRPr="00227570">
        <w:rPr>
          <w:sz w:val="20"/>
          <w:szCs w:val="20"/>
        </w:rPr>
        <w:t>местах массового скопления людей.</w:t>
      </w:r>
    </w:p>
    <w:p w:rsidR="00265E93" w:rsidRPr="00227570" w:rsidRDefault="00265E93" w:rsidP="00E755FF">
      <w:pPr>
        <w:jc w:val="both"/>
        <w:rPr>
          <w:sz w:val="20"/>
          <w:szCs w:val="20"/>
        </w:rPr>
      </w:pPr>
      <w:r w:rsidRPr="00227570">
        <w:rPr>
          <w:sz w:val="20"/>
          <w:szCs w:val="20"/>
        </w:rPr>
        <w:t>Захват воздушных и морских судов, автомашин и других транспортных средств и</w:t>
      </w:r>
    </w:p>
    <w:p w:rsidR="00265E93" w:rsidRPr="00227570" w:rsidRDefault="00265E93" w:rsidP="00E755FF">
      <w:pPr>
        <w:jc w:val="both"/>
        <w:rPr>
          <w:sz w:val="20"/>
          <w:szCs w:val="20"/>
        </w:rPr>
      </w:pPr>
      <w:r w:rsidRPr="00227570">
        <w:rPr>
          <w:sz w:val="20"/>
          <w:szCs w:val="20"/>
        </w:rPr>
        <w:t>удерживание в них заложников.</w:t>
      </w:r>
    </w:p>
    <w:p w:rsidR="00265E93" w:rsidRPr="00227570" w:rsidRDefault="00265E93" w:rsidP="00E755FF">
      <w:pPr>
        <w:jc w:val="both"/>
        <w:rPr>
          <w:sz w:val="20"/>
          <w:szCs w:val="20"/>
        </w:rPr>
      </w:pPr>
      <w:r w:rsidRPr="00227570">
        <w:rPr>
          <w:sz w:val="20"/>
          <w:szCs w:val="20"/>
        </w:rPr>
        <w:t>Правила поведения при возможной опасности взрыва.</w:t>
      </w:r>
    </w:p>
    <w:p w:rsidR="00265E93" w:rsidRPr="00227570" w:rsidRDefault="00265E93" w:rsidP="00E755FF">
      <w:pPr>
        <w:jc w:val="both"/>
        <w:rPr>
          <w:sz w:val="20"/>
          <w:szCs w:val="20"/>
        </w:rPr>
      </w:pPr>
      <w:r w:rsidRPr="00227570">
        <w:rPr>
          <w:sz w:val="20"/>
          <w:szCs w:val="20"/>
        </w:rPr>
        <w:t>Правила безопасного поведения, если взрыв произошёл.</w:t>
      </w:r>
    </w:p>
    <w:p w:rsidR="00265E93" w:rsidRPr="00227570" w:rsidRDefault="00265E93" w:rsidP="00E755FF">
      <w:pPr>
        <w:jc w:val="both"/>
        <w:rPr>
          <w:sz w:val="20"/>
          <w:szCs w:val="20"/>
        </w:rPr>
      </w:pPr>
      <w:r w:rsidRPr="00227570">
        <w:rPr>
          <w:sz w:val="20"/>
          <w:szCs w:val="20"/>
        </w:rPr>
        <w:t>Меры безопасности в случае похищения или захвата в заложники.</w:t>
      </w:r>
    </w:p>
    <w:p w:rsidR="00265E93" w:rsidRPr="00227570" w:rsidRDefault="00265E93" w:rsidP="00E755FF">
      <w:pPr>
        <w:jc w:val="both"/>
        <w:rPr>
          <w:sz w:val="20"/>
          <w:szCs w:val="20"/>
        </w:rPr>
      </w:pPr>
      <w:r w:rsidRPr="00227570">
        <w:rPr>
          <w:sz w:val="20"/>
          <w:szCs w:val="20"/>
        </w:rPr>
        <w:t>Обеспечение безопасности при захвате самолёта.</w:t>
      </w:r>
    </w:p>
    <w:p w:rsidR="00265E93" w:rsidRPr="00227570" w:rsidRDefault="00265E93" w:rsidP="00E755FF">
      <w:pPr>
        <w:jc w:val="both"/>
        <w:rPr>
          <w:sz w:val="20"/>
          <w:szCs w:val="20"/>
        </w:rPr>
      </w:pPr>
      <w:r w:rsidRPr="00227570">
        <w:rPr>
          <w:sz w:val="20"/>
          <w:szCs w:val="20"/>
        </w:rPr>
        <w:t>Правила поведения при перестрелке.</w:t>
      </w:r>
    </w:p>
    <w:p w:rsidR="00265E93" w:rsidRPr="00227570" w:rsidRDefault="00265E93" w:rsidP="00E755FF">
      <w:pPr>
        <w:jc w:val="both"/>
        <w:rPr>
          <w:sz w:val="20"/>
          <w:szCs w:val="20"/>
        </w:rPr>
      </w:pPr>
      <w:r w:rsidRPr="00227570">
        <w:rPr>
          <w:sz w:val="20"/>
          <w:szCs w:val="20"/>
        </w:rPr>
        <w:t>Основы медицинских знаний и здорового образа жизни</w:t>
      </w:r>
    </w:p>
    <w:p w:rsidR="00265E93" w:rsidRPr="00227570" w:rsidRDefault="00265E93" w:rsidP="00E755FF">
      <w:pPr>
        <w:jc w:val="both"/>
        <w:rPr>
          <w:sz w:val="20"/>
          <w:szCs w:val="20"/>
        </w:rPr>
      </w:pPr>
      <w:r w:rsidRPr="00227570">
        <w:rPr>
          <w:sz w:val="20"/>
          <w:szCs w:val="20"/>
        </w:rPr>
        <w:t>Основы здорового образа жизни</w:t>
      </w:r>
    </w:p>
    <w:p w:rsidR="00265E93" w:rsidRPr="00227570" w:rsidRDefault="00265E93" w:rsidP="00E755FF">
      <w:pPr>
        <w:jc w:val="both"/>
        <w:rPr>
          <w:sz w:val="20"/>
          <w:szCs w:val="20"/>
        </w:rPr>
      </w:pPr>
      <w:r w:rsidRPr="00227570">
        <w:rPr>
          <w:sz w:val="20"/>
          <w:szCs w:val="20"/>
        </w:rPr>
        <w:t>Здоровый образ жизни и его составляющие. Основные понятия о здоровье и</w:t>
      </w:r>
    </w:p>
    <w:p w:rsidR="00265E93" w:rsidRPr="00227570" w:rsidRDefault="00265E93" w:rsidP="00E755FF">
      <w:pPr>
        <w:jc w:val="both"/>
        <w:rPr>
          <w:sz w:val="20"/>
          <w:szCs w:val="20"/>
        </w:rPr>
      </w:pPr>
      <w:r w:rsidRPr="00227570">
        <w:rPr>
          <w:sz w:val="20"/>
          <w:szCs w:val="20"/>
        </w:rPr>
        <w:t>здоровом образе жизни. Составляющие здорового образа жизни.</w:t>
      </w:r>
    </w:p>
    <w:p w:rsidR="00265E93" w:rsidRPr="00227570" w:rsidRDefault="00265E93" w:rsidP="00E755FF">
      <w:pPr>
        <w:jc w:val="both"/>
        <w:rPr>
          <w:sz w:val="20"/>
          <w:szCs w:val="20"/>
        </w:rPr>
      </w:pPr>
      <w:r w:rsidRPr="00227570">
        <w:rPr>
          <w:sz w:val="20"/>
          <w:szCs w:val="20"/>
        </w:rPr>
        <w:t>Факторы, разрушающие здоровье. Вредные привычки и их влияние на здоровье.</w:t>
      </w:r>
    </w:p>
    <w:p w:rsidR="00265E93" w:rsidRPr="00227570" w:rsidRDefault="00265E93" w:rsidP="00E755FF">
      <w:pPr>
        <w:jc w:val="both"/>
        <w:rPr>
          <w:sz w:val="20"/>
          <w:szCs w:val="20"/>
        </w:rPr>
      </w:pPr>
      <w:r w:rsidRPr="00227570">
        <w:rPr>
          <w:sz w:val="20"/>
          <w:szCs w:val="20"/>
        </w:rPr>
        <w:t>Ранние половые связи и их отрицательные последствия для здоровья человека.</w:t>
      </w:r>
    </w:p>
    <w:p w:rsidR="00265E93" w:rsidRPr="00227570" w:rsidRDefault="00265E93" w:rsidP="00E755FF">
      <w:pPr>
        <w:jc w:val="both"/>
        <w:rPr>
          <w:sz w:val="20"/>
          <w:szCs w:val="20"/>
        </w:rPr>
      </w:pPr>
      <w:r w:rsidRPr="00227570">
        <w:rPr>
          <w:sz w:val="20"/>
          <w:szCs w:val="20"/>
        </w:rPr>
        <w:t>Правовые аспекты взаимоотношения полов. Семья в современном обществе.</w:t>
      </w:r>
    </w:p>
    <w:p w:rsidR="00265E93" w:rsidRPr="00227570" w:rsidRDefault="00265E93" w:rsidP="00E755FF">
      <w:pPr>
        <w:jc w:val="both"/>
        <w:rPr>
          <w:sz w:val="20"/>
          <w:szCs w:val="20"/>
        </w:rPr>
      </w:pPr>
      <w:r w:rsidRPr="00227570">
        <w:rPr>
          <w:sz w:val="20"/>
          <w:szCs w:val="20"/>
        </w:rPr>
        <w:t>Основы медицинских знаний и оказание первой медицинской помощи</w:t>
      </w:r>
    </w:p>
    <w:p w:rsidR="00265E93" w:rsidRPr="00227570" w:rsidRDefault="00265E93" w:rsidP="00E755FF">
      <w:pPr>
        <w:jc w:val="both"/>
        <w:rPr>
          <w:sz w:val="20"/>
          <w:szCs w:val="20"/>
        </w:rPr>
      </w:pPr>
      <w:r w:rsidRPr="00227570">
        <w:rPr>
          <w:sz w:val="20"/>
          <w:szCs w:val="20"/>
        </w:rPr>
        <w:t>Оказание первой медицинской помощи. Первая медицинская помощь и правила её</w:t>
      </w:r>
    </w:p>
    <w:p w:rsidR="00265E93" w:rsidRPr="00227570" w:rsidRDefault="00265E93" w:rsidP="00E755FF">
      <w:pPr>
        <w:jc w:val="both"/>
        <w:rPr>
          <w:sz w:val="20"/>
          <w:szCs w:val="20"/>
        </w:rPr>
      </w:pPr>
      <w:r w:rsidRPr="00227570">
        <w:rPr>
          <w:sz w:val="20"/>
          <w:szCs w:val="20"/>
        </w:rPr>
        <w:t>оказания.</w:t>
      </w:r>
    </w:p>
    <w:p w:rsidR="00265E93" w:rsidRPr="00227570" w:rsidRDefault="00265E93" w:rsidP="00E755FF">
      <w:pPr>
        <w:jc w:val="both"/>
        <w:rPr>
          <w:sz w:val="20"/>
          <w:szCs w:val="20"/>
        </w:rPr>
      </w:pPr>
      <w:r w:rsidRPr="00227570">
        <w:rPr>
          <w:sz w:val="20"/>
          <w:szCs w:val="20"/>
        </w:rPr>
        <w:lastRenderedPageBreak/>
        <w:t>Первая медицинская помощь при неотложных состояниях. Правила оказания первой</w:t>
      </w:r>
    </w:p>
    <w:p w:rsidR="00265E93" w:rsidRPr="00227570" w:rsidRDefault="00265E93" w:rsidP="00E755FF">
      <w:pPr>
        <w:jc w:val="both"/>
        <w:rPr>
          <w:sz w:val="20"/>
          <w:szCs w:val="20"/>
        </w:rPr>
      </w:pPr>
      <w:r w:rsidRPr="00227570">
        <w:rPr>
          <w:sz w:val="20"/>
          <w:szCs w:val="20"/>
        </w:rPr>
        <w:t>медицинской помощи при неотложных состояниях.</w:t>
      </w:r>
    </w:p>
    <w:p w:rsidR="00265E93" w:rsidRPr="00227570" w:rsidRDefault="00265E93" w:rsidP="00E755FF">
      <w:pPr>
        <w:jc w:val="both"/>
        <w:rPr>
          <w:sz w:val="20"/>
          <w:szCs w:val="20"/>
        </w:rPr>
      </w:pPr>
      <w:r w:rsidRPr="00227570">
        <w:rPr>
          <w:sz w:val="20"/>
          <w:szCs w:val="20"/>
        </w:rPr>
        <w:t>Первая медицинская помощь при массовых поражениях. Комплекс простейших</w:t>
      </w:r>
    </w:p>
    <w:p w:rsidR="00EC1E4D" w:rsidRPr="00227570" w:rsidRDefault="00265E93" w:rsidP="00E755FF">
      <w:pPr>
        <w:ind w:hanging="360"/>
        <w:jc w:val="both"/>
        <w:rPr>
          <w:sz w:val="20"/>
          <w:szCs w:val="20"/>
        </w:rPr>
      </w:pPr>
      <w:r w:rsidRPr="00227570">
        <w:rPr>
          <w:sz w:val="20"/>
          <w:szCs w:val="20"/>
        </w:rPr>
        <w:t>мероприятий по оказанию первой медицинской помощи при массовых поражениях</w:t>
      </w:r>
    </w:p>
    <w:p w:rsidR="00265E93" w:rsidRPr="00227570" w:rsidRDefault="00265E93" w:rsidP="00265E93">
      <w:pPr>
        <w:ind w:hanging="360"/>
        <w:jc w:val="both"/>
        <w:rPr>
          <w:sz w:val="20"/>
          <w:szCs w:val="20"/>
        </w:rPr>
      </w:pPr>
    </w:p>
    <w:p w:rsidR="00AF1CF0" w:rsidRPr="00227570" w:rsidRDefault="00AF1CF0" w:rsidP="00E755FF">
      <w:pPr>
        <w:spacing w:line="360" w:lineRule="auto"/>
        <w:ind w:firstLine="454"/>
        <w:jc w:val="center"/>
        <w:rPr>
          <w:b/>
          <w:bCs/>
          <w:caps/>
          <w:color w:val="000000"/>
          <w:sz w:val="20"/>
          <w:szCs w:val="20"/>
        </w:rPr>
      </w:pPr>
      <w:r w:rsidRPr="00227570">
        <w:rPr>
          <w:b/>
          <w:bCs/>
          <w:caps/>
          <w:color w:val="000000"/>
          <w:sz w:val="20"/>
          <w:szCs w:val="20"/>
        </w:rPr>
        <w:t>Программа воспитания и социализации обучающихся на ступени основного общего образования</w:t>
      </w:r>
    </w:p>
    <w:p w:rsidR="00AF1CF0" w:rsidRPr="00227570" w:rsidRDefault="00AF1CF0" w:rsidP="00E755FF">
      <w:pPr>
        <w:autoSpaceDE w:val="0"/>
        <w:autoSpaceDN w:val="0"/>
        <w:adjustRightInd w:val="0"/>
        <w:spacing w:line="360" w:lineRule="auto"/>
        <w:jc w:val="center"/>
        <w:rPr>
          <w:b/>
          <w:bCs/>
          <w:sz w:val="20"/>
          <w:szCs w:val="20"/>
        </w:rPr>
      </w:pPr>
      <w:r w:rsidRPr="00227570">
        <w:rPr>
          <w:b/>
          <w:bCs/>
          <w:sz w:val="20"/>
          <w:szCs w:val="20"/>
        </w:rPr>
        <w:t>ПОЯСНИТЕЛЬНАЯ ЗАПИСКА</w:t>
      </w:r>
    </w:p>
    <w:p w:rsidR="00AF1CF0" w:rsidRPr="00227570" w:rsidRDefault="00AF1CF0" w:rsidP="00E755FF">
      <w:pPr>
        <w:autoSpaceDE w:val="0"/>
        <w:autoSpaceDN w:val="0"/>
        <w:adjustRightInd w:val="0"/>
        <w:ind w:firstLine="708"/>
        <w:jc w:val="both"/>
        <w:rPr>
          <w:sz w:val="20"/>
          <w:szCs w:val="20"/>
        </w:rPr>
      </w:pPr>
      <w:r w:rsidRPr="00227570">
        <w:rPr>
          <w:sz w:val="20"/>
          <w:szCs w:val="20"/>
        </w:rPr>
        <w:t>Программа основана на Требованиях к результатам освоения основных образовательных программ основного общего образования, Концепции духовно-нравственного воспитания и развития, программы формирования и развития универсальных учебных действий.</w:t>
      </w:r>
    </w:p>
    <w:p w:rsidR="00AF1CF0" w:rsidRPr="00227570" w:rsidRDefault="00AF1CF0" w:rsidP="00E755FF">
      <w:pPr>
        <w:autoSpaceDE w:val="0"/>
        <w:autoSpaceDN w:val="0"/>
        <w:adjustRightInd w:val="0"/>
        <w:ind w:firstLine="708"/>
        <w:jc w:val="both"/>
        <w:rPr>
          <w:sz w:val="20"/>
          <w:szCs w:val="20"/>
        </w:rPr>
      </w:pPr>
      <w:r w:rsidRPr="00227570">
        <w:rPr>
          <w:sz w:val="20"/>
          <w:szCs w:val="20"/>
        </w:rPr>
        <w:t>Обеспечена преемственность с программой духовно-нравственного развития и воспитания обучающихся на начальной ступени общего образования.</w:t>
      </w:r>
    </w:p>
    <w:p w:rsidR="00AF1CF0" w:rsidRPr="00227570" w:rsidRDefault="00AF1CF0" w:rsidP="00E755FF">
      <w:pPr>
        <w:autoSpaceDE w:val="0"/>
        <w:autoSpaceDN w:val="0"/>
        <w:adjustRightInd w:val="0"/>
        <w:ind w:firstLine="708"/>
        <w:jc w:val="both"/>
        <w:rPr>
          <w:sz w:val="20"/>
          <w:szCs w:val="20"/>
        </w:rPr>
      </w:pPr>
      <w:r w:rsidRPr="00227570">
        <w:rPr>
          <w:sz w:val="20"/>
          <w:szCs w:val="20"/>
        </w:rPr>
        <w:t>Программа  учитывает возрастные особенности обучающихся и основные жизненные задачи возраста, отечественные воспитательные традиции, базовые российские ценности, с учетом современных социокультурных условий развития детства в современной России. Программа является также концептуальной и методической основой для разработки и реализации более полного достижения национального воспитательного идеала учащихся школы с учетом культурно-исторических,</w:t>
      </w:r>
    </w:p>
    <w:p w:rsidR="00AF1CF0" w:rsidRPr="00227570" w:rsidRDefault="00AF1CF0" w:rsidP="00E755FF">
      <w:pPr>
        <w:autoSpaceDE w:val="0"/>
        <w:autoSpaceDN w:val="0"/>
        <w:adjustRightInd w:val="0"/>
        <w:jc w:val="both"/>
        <w:rPr>
          <w:sz w:val="20"/>
          <w:szCs w:val="20"/>
        </w:rPr>
      </w:pPr>
      <w:r w:rsidRPr="00227570">
        <w:rPr>
          <w:sz w:val="20"/>
          <w:szCs w:val="20"/>
        </w:rPr>
        <w:t>этнических, социально-экономических, демографических и иных особенностей региона, запросов семей и других субъектов образовательного процесса, имея в виду конкретизацию задач, ценностей, содержания, планируемых результатов, а также форм воспитания и социализации школьников, взаимодействия с семьей, учреждениями дополнительного образования, общественными и традиционными российскими религиозными организациями, развития ученического самоуправления, участия обучающихся в деятельности детско-юношеских движений и объединений, спортивных и творческих клубов.</w:t>
      </w:r>
    </w:p>
    <w:p w:rsidR="00AF1CF0" w:rsidRPr="00227570" w:rsidRDefault="00AF1CF0" w:rsidP="00E755FF">
      <w:pPr>
        <w:autoSpaceDE w:val="0"/>
        <w:autoSpaceDN w:val="0"/>
        <w:adjustRightInd w:val="0"/>
        <w:ind w:firstLine="708"/>
        <w:jc w:val="both"/>
        <w:rPr>
          <w:sz w:val="20"/>
          <w:szCs w:val="20"/>
        </w:rPr>
      </w:pPr>
      <w:r w:rsidRPr="00227570">
        <w:rPr>
          <w:sz w:val="20"/>
          <w:szCs w:val="20"/>
        </w:rPr>
        <w:t>Данная программа содержит теоретические положения и методические рекомендации по организации целостного пространства духовно-нравственного развития школьника. Такое пространство, иначе определяемое как уклад школьной жизни, интегрировано в урочную, внеурочную, внешкольную, семейную деятельность обучающегося и его родителей. При этом школа стремится должна создать условия для ее реализации, обеспечивая духовно- нравственное развитие обучающихся на основе их приобщения к национальным российским ценностям,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в начальной школе на воспитание ребенка в духе любви к Родине и уважения к культурно-историческому наследию России, на развитие его творческих способностей и формирование основ его социально ответственного поведения в обществе и в семье.</w:t>
      </w:r>
    </w:p>
    <w:p w:rsidR="00AF1CF0" w:rsidRPr="00227570" w:rsidRDefault="00AF1CF0" w:rsidP="00E755FF">
      <w:pPr>
        <w:autoSpaceDE w:val="0"/>
        <w:autoSpaceDN w:val="0"/>
        <w:adjustRightInd w:val="0"/>
        <w:jc w:val="both"/>
        <w:rPr>
          <w:sz w:val="20"/>
          <w:szCs w:val="20"/>
        </w:rPr>
      </w:pPr>
      <w:r w:rsidRPr="00227570">
        <w:rPr>
          <w:sz w:val="20"/>
          <w:szCs w:val="20"/>
        </w:rPr>
        <w:t>Ведущая, содержательно определяющая роль в создании социально-открытого уклада школьной жизни принадлежит педагогическому коллективу школы.</w:t>
      </w:r>
    </w:p>
    <w:p w:rsidR="00AF1CF0" w:rsidRPr="00227570" w:rsidRDefault="00AF1CF0" w:rsidP="00E755FF">
      <w:pPr>
        <w:jc w:val="both"/>
        <w:rPr>
          <w:color w:val="000000"/>
          <w:sz w:val="20"/>
          <w:szCs w:val="20"/>
        </w:rPr>
      </w:pPr>
      <w:bookmarkStart w:id="5" w:name="_Toc231265551"/>
      <w:bookmarkEnd w:id="5"/>
      <w:r w:rsidRPr="00227570">
        <w:rPr>
          <w:color w:val="000000"/>
          <w:sz w:val="20"/>
          <w:szCs w:val="20"/>
        </w:rPr>
        <w:t xml:space="preserve">     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AF1CF0" w:rsidRPr="00227570" w:rsidRDefault="00AF1CF0" w:rsidP="00E755FF">
      <w:pPr>
        <w:ind w:firstLine="454"/>
        <w:jc w:val="both"/>
        <w:rPr>
          <w:color w:val="000000"/>
          <w:sz w:val="20"/>
          <w:szCs w:val="20"/>
        </w:rPr>
      </w:pPr>
      <w:r w:rsidRPr="00227570">
        <w:rPr>
          <w:b/>
          <w:bCs/>
          <w:color w:val="000000"/>
          <w:sz w:val="20"/>
          <w:szCs w:val="20"/>
        </w:rPr>
        <w:t> </w:t>
      </w:r>
    </w:p>
    <w:p w:rsidR="00AF1CF0" w:rsidRPr="00227570" w:rsidRDefault="00AF1CF0" w:rsidP="00E755FF">
      <w:pPr>
        <w:ind w:firstLine="454"/>
        <w:jc w:val="both"/>
        <w:rPr>
          <w:caps/>
          <w:color w:val="000000"/>
          <w:sz w:val="20"/>
          <w:szCs w:val="20"/>
        </w:rPr>
      </w:pPr>
      <w:r w:rsidRPr="00227570">
        <w:rPr>
          <w:b/>
          <w:bCs/>
          <w:caps/>
          <w:color w:val="000000"/>
          <w:sz w:val="20"/>
          <w:szCs w:val="20"/>
        </w:rPr>
        <w:t>2.3.1.</w:t>
      </w:r>
      <w:r w:rsidRPr="00227570">
        <w:rPr>
          <w:b/>
          <w:bCs/>
          <w:caps/>
          <w:color w:val="000000"/>
          <w:sz w:val="20"/>
          <w:szCs w:val="20"/>
          <w:lang w:val="en-US"/>
        </w:rPr>
        <w:t> </w:t>
      </w:r>
      <w:r w:rsidRPr="00227570">
        <w:rPr>
          <w:b/>
          <w:bCs/>
          <w:caps/>
          <w:color w:val="000000"/>
          <w:sz w:val="20"/>
          <w:szCs w:val="20"/>
        </w:rPr>
        <w:t>Цель и задачи воспитания и социализации обучающихся</w:t>
      </w:r>
    </w:p>
    <w:p w:rsidR="00AF1CF0" w:rsidRPr="00227570" w:rsidRDefault="00AF1CF0" w:rsidP="00E755FF">
      <w:pPr>
        <w:autoSpaceDE w:val="0"/>
        <w:autoSpaceDN w:val="0"/>
        <w:adjustRightInd w:val="0"/>
        <w:rPr>
          <w:b/>
          <w:bCs/>
          <w:sz w:val="20"/>
          <w:szCs w:val="20"/>
        </w:rPr>
      </w:pPr>
      <w:r w:rsidRPr="00227570">
        <w:rPr>
          <w:b/>
          <w:bCs/>
          <w:sz w:val="20"/>
          <w:szCs w:val="20"/>
        </w:rPr>
        <w:t>Цели:</w:t>
      </w:r>
    </w:p>
    <w:p w:rsidR="00AF1CF0" w:rsidRPr="00227570" w:rsidRDefault="00AF1CF0" w:rsidP="00E755FF">
      <w:pPr>
        <w:autoSpaceDE w:val="0"/>
        <w:autoSpaceDN w:val="0"/>
        <w:adjustRightInd w:val="0"/>
        <w:rPr>
          <w:sz w:val="20"/>
          <w:szCs w:val="20"/>
        </w:rPr>
      </w:pPr>
      <w:r w:rsidRPr="00227570">
        <w:rPr>
          <w:sz w:val="20"/>
          <w:szCs w:val="20"/>
        </w:rPr>
        <w:t></w:t>
      </w:r>
      <w:r w:rsidRPr="00227570">
        <w:rPr>
          <w:sz w:val="20"/>
          <w:szCs w:val="20"/>
        </w:rPr>
        <w:t>обогащение и совершенствование человеческой сущности подростков посредством социально-педагогической и социально-культурной поддержки их собственных усилий, направленных на обретение своей личностной, гражданской и социокультурной идентичности;</w:t>
      </w:r>
    </w:p>
    <w:p w:rsidR="00AF1CF0" w:rsidRPr="00227570" w:rsidRDefault="00AF1CF0" w:rsidP="00E755FF">
      <w:pPr>
        <w:autoSpaceDE w:val="0"/>
        <w:autoSpaceDN w:val="0"/>
        <w:adjustRightInd w:val="0"/>
        <w:rPr>
          <w:sz w:val="20"/>
          <w:szCs w:val="20"/>
        </w:rPr>
      </w:pPr>
      <w:r w:rsidRPr="00227570">
        <w:rPr>
          <w:sz w:val="20"/>
          <w:szCs w:val="20"/>
        </w:rPr>
        <w:t></w:t>
      </w:r>
      <w:r w:rsidRPr="00227570">
        <w:rPr>
          <w:sz w:val="20"/>
          <w:szCs w:val="20"/>
        </w:rPr>
        <w:t>обретение воспитанниками способности операционально владеть набором программ деятельности и поведения, характерных для актуальной социокультурной традиции и перспектив ее развития, а также усвоение (интериоризация) ими тех знаний, ценностей и норм, которые эти традиции выражают.</w:t>
      </w:r>
    </w:p>
    <w:p w:rsidR="00AF1CF0" w:rsidRPr="00227570" w:rsidRDefault="00AF1CF0" w:rsidP="00E755FF">
      <w:pPr>
        <w:ind w:firstLine="454"/>
        <w:jc w:val="both"/>
        <w:rPr>
          <w:color w:val="000000"/>
          <w:sz w:val="20"/>
          <w:szCs w:val="20"/>
        </w:rPr>
      </w:pPr>
      <w:r w:rsidRPr="00227570">
        <w:rPr>
          <w:color w:val="000000"/>
          <w:sz w:val="20"/>
          <w:szCs w:val="20"/>
        </w:rPr>
        <w:t xml:space="preserve">На ступени основного общего образования для достижения поставленных целей воспитания и социализации обучающихся решаются следующие </w:t>
      </w:r>
      <w:r w:rsidRPr="00227570">
        <w:rPr>
          <w:b/>
          <w:color w:val="000000"/>
          <w:sz w:val="20"/>
          <w:szCs w:val="20"/>
        </w:rPr>
        <w:t>задачи.</w:t>
      </w:r>
    </w:p>
    <w:p w:rsidR="00AF1CF0" w:rsidRPr="00227570" w:rsidRDefault="00AF1CF0" w:rsidP="00E755FF">
      <w:pPr>
        <w:ind w:firstLine="454"/>
        <w:jc w:val="both"/>
        <w:rPr>
          <w:color w:val="000000"/>
          <w:sz w:val="20"/>
          <w:szCs w:val="20"/>
        </w:rPr>
      </w:pPr>
      <w:r w:rsidRPr="00227570">
        <w:rPr>
          <w:b/>
          <w:bCs/>
          <w:color w:val="000000"/>
          <w:sz w:val="20"/>
          <w:szCs w:val="20"/>
        </w:rPr>
        <w:t>В области формирования личностной культуры:</w:t>
      </w:r>
    </w:p>
    <w:p w:rsidR="00AF1CF0" w:rsidRPr="00227570" w:rsidRDefault="00AF1CF0" w:rsidP="00E755FF">
      <w:pPr>
        <w:ind w:firstLine="454"/>
        <w:jc w:val="both"/>
        <w:rPr>
          <w:color w:val="000000"/>
          <w:sz w:val="20"/>
          <w:szCs w:val="20"/>
        </w:rPr>
      </w:pPr>
      <w:r w:rsidRPr="00227570">
        <w:rPr>
          <w:color w:val="000000"/>
          <w:sz w:val="20"/>
          <w:szCs w:val="20"/>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AF1CF0" w:rsidRPr="00227570" w:rsidRDefault="00AF1CF0" w:rsidP="00E755FF">
      <w:pPr>
        <w:ind w:firstLine="454"/>
        <w:jc w:val="both"/>
        <w:rPr>
          <w:color w:val="000000"/>
          <w:sz w:val="20"/>
          <w:szCs w:val="20"/>
        </w:rPr>
      </w:pPr>
      <w:r w:rsidRPr="00227570">
        <w:rPr>
          <w:color w:val="000000"/>
          <w:sz w:val="20"/>
          <w:szCs w:val="20"/>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AF1CF0" w:rsidRPr="00227570" w:rsidRDefault="00AF1CF0" w:rsidP="00E755FF">
      <w:pPr>
        <w:ind w:firstLine="454"/>
        <w:jc w:val="both"/>
        <w:rPr>
          <w:color w:val="000000"/>
          <w:sz w:val="20"/>
          <w:szCs w:val="20"/>
        </w:rPr>
      </w:pPr>
      <w:r w:rsidRPr="00227570">
        <w:rPr>
          <w:color w:val="000000"/>
          <w:sz w:val="20"/>
          <w:szCs w:val="20"/>
        </w:rPr>
        <w:lastRenderedPageBreak/>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AF1CF0" w:rsidRPr="00227570" w:rsidRDefault="00AF1CF0" w:rsidP="00E755FF">
      <w:pPr>
        <w:ind w:firstLine="454"/>
        <w:jc w:val="both"/>
        <w:rPr>
          <w:color w:val="000000"/>
          <w:sz w:val="20"/>
          <w:szCs w:val="20"/>
        </w:rPr>
      </w:pPr>
      <w:r w:rsidRPr="00227570">
        <w:rPr>
          <w:color w:val="000000"/>
          <w:sz w:val="20"/>
          <w:szCs w:val="20"/>
        </w:rPr>
        <w:t>• формирование нравственного смысла учения, социальноориентированной и общественно полезной деятельности;</w:t>
      </w:r>
    </w:p>
    <w:p w:rsidR="00AF1CF0" w:rsidRPr="00227570" w:rsidRDefault="00AF1CF0" w:rsidP="00E755FF">
      <w:pPr>
        <w:ind w:firstLine="454"/>
        <w:jc w:val="both"/>
        <w:rPr>
          <w:color w:val="000000"/>
          <w:sz w:val="20"/>
          <w:szCs w:val="20"/>
        </w:rPr>
      </w:pPr>
      <w:r w:rsidRPr="00227570">
        <w:rPr>
          <w:color w:val="000000"/>
          <w:sz w:val="20"/>
          <w:szCs w:val="20"/>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AF1CF0" w:rsidRPr="00227570" w:rsidRDefault="00AF1CF0" w:rsidP="00E755FF">
      <w:pPr>
        <w:ind w:firstLine="454"/>
        <w:jc w:val="both"/>
        <w:rPr>
          <w:color w:val="000000"/>
          <w:sz w:val="20"/>
          <w:szCs w:val="20"/>
        </w:rPr>
      </w:pPr>
      <w:r w:rsidRPr="00227570">
        <w:rPr>
          <w:color w:val="000000"/>
          <w:sz w:val="20"/>
          <w:szCs w:val="20"/>
        </w:rPr>
        <w:t>• усвоение обучающимся базовых национальных ценностей, духовных традиций народов России;</w:t>
      </w:r>
    </w:p>
    <w:p w:rsidR="00AF1CF0" w:rsidRPr="00227570" w:rsidRDefault="00AF1CF0" w:rsidP="00E755FF">
      <w:pPr>
        <w:ind w:firstLine="454"/>
        <w:jc w:val="both"/>
        <w:rPr>
          <w:color w:val="000000"/>
          <w:sz w:val="20"/>
          <w:szCs w:val="20"/>
        </w:rPr>
      </w:pPr>
      <w:r w:rsidRPr="00227570">
        <w:rPr>
          <w:color w:val="000000"/>
          <w:sz w:val="20"/>
          <w:szCs w:val="20"/>
        </w:rPr>
        <w:t>• укрепление у подростка позитивной нравственной самооценки, самоуважения и жизненного оптимизма;</w:t>
      </w:r>
    </w:p>
    <w:p w:rsidR="00AF1CF0" w:rsidRPr="00227570" w:rsidRDefault="00AF1CF0" w:rsidP="00E755FF">
      <w:pPr>
        <w:ind w:firstLine="454"/>
        <w:jc w:val="both"/>
        <w:rPr>
          <w:color w:val="000000"/>
          <w:sz w:val="20"/>
          <w:szCs w:val="20"/>
        </w:rPr>
      </w:pPr>
      <w:r w:rsidRPr="00227570">
        <w:rPr>
          <w:color w:val="000000"/>
          <w:sz w:val="20"/>
          <w:szCs w:val="20"/>
        </w:rPr>
        <w:t>• развитие эстетических потребностей, ценностей и чувств;</w:t>
      </w:r>
    </w:p>
    <w:p w:rsidR="00AF1CF0" w:rsidRPr="00227570" w:rsidRDefault="00AF1CF0" w:rsidP="00E755FF">
      <w:pPr>
        <w:ind w:firstLine="454"/>
        <w:jc w:val="both"/>
        <w:rPr>
          <w:color w:val="000000"/>
          <w:sz w:val="20"/>
          <w:szCs w:val="20"/>
        </w:rPr>
      </w:pPr>
      <w:r w:rsidRPr="00227570">
        <w:rPr>
          <w:color w:val="000000"/>
          <w:sz w:val="20"/>
          <w:szCs w:val="20"/>
        </w:rPr>
        <w:t>• развитие способности открыто выражать и аргументировано отстаивать свою нравственно оправданную позицию, проявлять критичность к собственным намерениям, мыслям и поступкам;</w:t>
      </w:r>
    </w:p>
    <w:p w:rsidR="00AF1CF0" w:rsidRPr="00227570" w:rsidRDefault="00AF1CF0" w:rsidP="00E755FF">
      <w:pPr>
        <w:ind w:firstLine="454"/>
        <w:jc w:val="both"/>
        <w:rPr>
          <w:color w:val="000000"/>
          <w:sz w:val="20"/>
          <w:szCs w:val="20"/>
        </w:rPr>
      </w:pPr>
      <w:r w:rsidRPr="00227570">
        <w:rPr>
          <w:color w:val="000000"/>
          <w:sz w:val="20"/>
          <w:szCs w:val="20"/>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AF1CF0" w:rsidRPr="00227570" w:rsidRDefault="00AF1CF0" w:rsidP="00E755FF">
      <w:pPr>
        <w:ind w:firstLine="454"/>
        <w:jc w:val="both"/>
        <w:rPr>
          <w:color w:val="000000"/>
          <w:sz w:val="20"/>
          <w:szCs w:val="20"/>
        </w:rPr>
      </w:pPr>
      <w:r w:rsidRPr="00227570">
        <w:rPr>
          <w:color w:val="000000"/>
          <w:sz w:val="20"/>
          <w:szCs w:val="20"/>
        </w:rPr>
        <w:t>• развитие трудолюбия, способности к преодолению трудностей, целеустремлённости и настойчивости в достижении результата;</w:t>
      </w:r>
    </w:p>
    <w:p w:rsidR="00AF1CF0" w:rsidRPr="00227570" w:rsidRDefault="00AF1CF0" w:rsidP="00E755FF">
      <w:pPr>
        <w:ind w:firstLine="454"/>
        <w:jc w:val="both"/>
        <w:rPr>
          <w:color w:val="000000"/>
          <w:sz w:val="20"/>
          <w:szCs w:val="20"/>
        </w:rPr>
      </w:pPr>
      <w:r w:rsidRPr="00227570">
        <w:rPr>
          <w:color w:val="000000"/>
          <w:sz w:val="20"/>
          <w:szCs w:val="20"/>
        </w:rPr>
        <w:t>• формирование творческого отношения к учёбе, труду, социальной деятельности на основе нравственных ценностей и моральных норм;</w:t>
      </w:r>
    </w:p>
    <w:p w:rsidR="00AF1CF0" w:rsidRPr="00227570" w:rsidRDefault="00AF1CF0" w:rsidP="00E755FF">
      <w:pPr>
        <w:ind w:firstLine="454"/>
        <w:jc w:val="both"/>
        <w:rPr>
          <w:color w:val="000000"/>
          <w:sz w:val="20"/>
          <w:szCs w:val="20"/>
        </w:rPr>
      </w:pPr>
      <w:r w:rsidRPr="00227570">
        <w:rPr>
          <w:color w:val="000000"/>
          <w:sz w:val="20"/>
          <w:szCs w:val="20"/>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AF1CF0" w:rsidRPr="00227570" w:rsidRDefault="00AF1CF0" w:rsidP="00E755FF">
      <w:pPr>
        <w:ind w:firstLine="454"/>
        <w:jc w:val="both"/>
        <w:rPr>
          <w:color w:val="000000"/>
          <w:sz w:val="20"/>
          <w:szCs w:val="20"/>
        </w:rPr>
      </w:pPr>
      <w:r w:rsidRPr="00227570">
        <w:rPr>
          <w:color w:val="000000"/>
          <w:sz w:val="20"/>
          <w:szCs w:val="20"/>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AF1CF0" w:rsidRPr="00227570" w:rsidRDefault="00AF1CF0" w:rsidP="00E755FF">
      <w:pPr>
        <w:ind w:firstLine="454"/>
        <w:jc w:val="both"/>
        <w:rPr>
          <w:color w:val="000000"/>
          <w:sz w:val="20"/>
          <w:szCs w:val="20"/>
        </w:rPr>
      </w:pPr>
      <w:r w:rsidRPr="00227570">
        <w:rPr>
          <w:color w:val="000000"/>
          <w:sz w:val="20"/>
          <w:szCs w:val="20"/>
        </w:rPr>
        <w:t>• формирование экологической культуры, культуры здорового и безопасного образа жизни.</w:t>
      </w:r>
    </w:p>
    <w:p w:rsidR="00AF1CF0" w:rsidRPr="00227570" w:rsidRDefault="00AF1CF0" w:rsidP="00E755FF">
      <w:pPr>
        <w:ind w:firstLine="454"/>
        <w:jc w:val="both"/>
        <w:rPr>
          <w:color w:val="000000"/>
          <w:sz w:val="20"/>
          <w:szCs w:val="20"/>
        </w:rPr>
      </w:pPr>
      <w:r w:rsidRPr="00227570">
        <w:rPr>
          <w:b/>
          <w:bCs/>
          <w:color w:val="000000"/>
          <w:sz w:val="20"/>
          <w:szCs w:val="20"/>
        </w:rPr>
        <w:t>В области формирования социальной культуры:</w:t>
      </w:r>
    </w:p>
    <w:p w:rsidR="00AF1CF0" w:rsidRPr="00227570" w:rsidRDefault="00AF1CF0" w:rsidP="00E755FF">
      <w:pPr>
        <w:ind w:firstLine="454"/>
        <w:jc w:val="both"/>
        <w:rPr>
          <w:color w:val="000000"/>
          <w:sz w:val="20"/>
          <w:szCs w:val="20"/>
        </w:rPr>
      </w:pPr>
      <w:r w:rsidRPr="00227570">
        <w:rPr>
          <w:color w:val="000000"/>
          <w:sz w:val="20"/>
          <w:szCs w:val="20"/>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AF1CF0" w:rsidRPr="00227570" w:rsidRDefault="00AF1CF0" w:rsidP="00E755FF">
      <w:pPr>
        <w:ind w:firstLine="454"/>
        <w:jc w:val="both"/>
        <w:rPr>
          <w:color w:val="000000"/>
          <w:sz w:val="20"/>
          <w:szCs w:val="20"/>
        </w:rPr>
      </w:pPr>
      <w:r w:rsidRPr="00227570">
        <w:rPr>
          <w:color w:val="000000"/>
          <w:sz w:val="20"/>
          <w:szCs w:val="20"/>
        </w:rPr>
        <w:t>• укрепление веры в Россию, чувства личной ответственности за Отечество, заботы о процветании своей страны;</w:t>
      </w:r>
    </w:p>
    <w:p w:rsidR="00AF1CF0" w:rsidRPr="00227570" w:rsidRDefault="00AF1CF0" w:rsidP="00E755FF">
      <w:pPr>
        <w:ind w:firstLine="454"/>
        <w:jc w:val="both"/>
        <w:rPr>
          <w:color w:val="000000"/>
          <w:sz w:val="20"/>
          <w:szCs w:val="20"/>
        </w:rPr>
      </w:pPr>
      <w:r w:rsidRPr="00227570">
        <w:rPr>
          <w:color w:val="000000"/>
          <w:sz w:val="20"/>
          <w:szCs w:val="20"/>
        </w:rPr>
        <w:t>• развитие патриотизма и гражданской солидарности;</w:t>
      </w:r>
    </w:p>
    <w:p w:rsidR="00AF1CF0" w:rsidRPr="00227570" w:rsidRDefault="00AF1CF0" w:rsidP="00E755FF">
      <w:pPr>
        <w:ind w:firstLine="454"/>
        <w:jc w:val="both"/>
        <w:rPr>
          <w:color w:val="000000"/>
          <w:sz w:val="20"/>
          <w:szCs w:val="20"/>
        </w:rPr>
      </w:pPr>
      <w:r w:rsidRPr="00227570">
        <w:rPr>
          <w:color w:val="000000"/>
          <w:sz w:val="20"/>
          <w:szCs w:val="20"/>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AF1CF0" w:rsidRPr="00227570" w:rsidRDefault="00AF1CF0" w:rsidP="00E755FF">
      <w:pPr>
        <w:ind w:firstLine="454"/>
        <w:jc w:val="both"/>
        <w:rPr>
          <w:color w:val="000000"/>
          <w:sz w:val="20"/>
          <w:szCs w:val="20"/>
        </w:rPr>
      </w:pPr>
      <w:r w:rsidRPr="00227570">
        <w:rPr>
          <w:color w:val="000000"/>
          <w:sz w:val="20"/>
          <w:szCs w:val="20"/>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AF1CF0" w:rsidRPr="00227570" w:rsidRDefault="00AF1CF0" w:rsidP="00E755FF">
      <w:pPr>
        <w:ind w:firstLine="454"/>
        <w:jc w:val="both"/>
        <w:rPr>
          <w:color w:val="000000"/>
          <w:sz w:val="20"/>
          <w:szCs w:val="20"/>
        </w:rPr>
      </w:pPr>
      <w:r w:rsidRPr="00227570">
        <w:rPr>
          <w:color w:val="000000"/>
          <w:sz w:val="20"/>
          <w:szCs w:val="20"/>
        </w:rPr>
        <w:t>• формирование у подростков социальных компетенций, необходимых для конструктивного, успешного и ответственного поведения в обществе;</w:t>
      </w:r>
    </w:p>
    <w:p w:rsidR="00AF1CF0" w:rsidRPr="00227570" w:rsidRDefault="00AF1CF0" w:rsidP="00E755FF">
      <w:pPr>
        <w:ind w:firstLine="454"/>
        <w:jc w:val="both"/>
        <w:rPr>
          <w:color w:val="000000"/>
          <w:sz w:val="20"/>
          <w:szCs w:val="20"/>
        </w:rPr>
      </w:pPr>
      <w:r w:rsidRPr="00227570">
        <w:rPr>
          <w:color w:val="000000"/>
          <w:sz w:val="20"/>
          <w:szCs w:val="20"/>
        </w:rPr>
        <w:t>• укрепление доверия к другим людям, институтам гражданского общества, государству;</w:t>
      </w:r>
    </w:p>
    <w:p w:rsidR="00AF1CF0" w:rsidRPr="00227570" w:rsidRDefault="00AF1CF0" w:rsidP="00E755FF">
      <w:pPr>
        <w:ind w:firstLine="454"/>
        <w:jc w:val="both"/>
        <w:rPr>
          <w:color w:val="000000"/>
          <w:sz w:val="20"/>
          <w:szCs w:val="20"/>
        </w:rPr>
      </w:pPr>
      <w:r w:rsidRPr="00227570">
        <w:rPr>
          <w:color w:val="000000"/>
          <w:sz w:val="20"/>
          <w:szCs w:val="20"/>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AF1CF0" w:rsidRPr="00227570" w:rsidRDefault="00AF1CF0" w:rsidP="00E755FF">
      <w:pPr>
        <w:ind w:firstLine="454"/>
        <w:jc w:val="both"/>
        <w:rPr>
          <w:color w:val="000000"/>
          <w:sz w:val="20"/>
          <w:szCs w:val="20"/>
        </w:rPr>
      </w:pPr>
      <w:r w:rsidRPr="00227570">
        <w:rPr>
          <w:color w:val="000000"/>
          <w:sz w:val="20"/>
          <w:szCs w:val="20"/>
        </w:rPr>
        <w:t>• усвоение гуманистических и демократических ценностных ориентаций;</w:t>
      </w:r>
    </w:p>
    <w:p w:rsidR="00AF1CF0" w:rsidRPr="00227570" w:rsidRDefault="00AF1CF0" w:rsidP="00E755FF">
      <w:pPr>
        <w:ind w:firstLine="454"/>
        <w:jc w:val="both"/>
        <w:rPr>
          <w:color w:val="000000"/>
          <w:sz w:val="20"/>
          <w:szCs w:val="20"/>
        </w:rPr>
      </w:pPr>
      <w:r w:rsidRPr="00227570">
        <w:rPr>
          <w:color w:val="000000"/>
          <w:sz w:val="20"/>
          <w:szCs w:val="20"/>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AF1CF0" w:rsidRPr="00227570" w:rsidRDefault="00AF1CF0" w:rsidP="00E755FF">
      <w:pPr>
        <w:ind w:firstLine="454"/>
        <w:jc w:val="both"/>
        <w:rPr>
          <w:color w:val="000000"/>
          <w:sz w:val="20"/>
          <w:szCs w:val="20"/>
        </w:rPr>
      </w:pPr>
      <w:r w:rsidRPr="00227570">
        <w:rPr>
          <w:color w:val="000000"/>
          <w:sz w:val="20"/>
          <w:szCs w:val="20"/>
        </w:rPr>
        <w:t>• формирование культуры межэтнического общения, уважения к культурным, религиозным традициям, образу жизни представителей народов России.</w:t>
      </w:r>
    </w:p>
    <w:p w:rsidR="00AF1CF0" w:rsidRPr="00227570" w:rsidRDefault="00AF1CF0" w:rsidP="00E755FF">
      <w:pPr>
        <w:ind w:firstLine="454"/>
        <w:jc w:val="both"/>
        <w:rPr>
          <w:color w:val="000000"/>
          <w:sz w:val="20"/>
          <w:szCs w:val="20"/>
        </w:rPr>
      </w:pPr>
      <w:r w:rsidRPr="00227570">
        <w:rPr>
          <w:b/>
          <w:bCs/>
          <w:color w:val="000000"/>
          <w:sz w:val="20"/>
          <w:szCs w:val="20"/>
        </w:rPr>
        <w:t>В области формирования семейной культуры:</w:t>
      </w:r>
    </w:p>
    <w:p w:rsidR="00AF1CF0" w:rsidRPr="00227570" w:rsidRDefault="00AF1CF0" w:rsidP="00E755FF">
      <w:pPr>
        <w:ind w:firstLine="454"/>
        <w:jc w:val="both"/>
        <w:rPr>
          <w:color w:val="000000"/>
          <w:sz w:val="20"/>
          <w:szCs w:val="20"/>
        </w:rPr>
      </w:pPr>
      <w:r w:rsidRPr="00227570">
        <w:rPr>
          <w:color w:val="000000"/>
          <w:sz w:val="20"/>
          <w:szCs w:val="20"/>
        </w:rPr>
        <w:t>• укрепление отношения к семье как основе российского общества;</w:t>
      </w:r>
    </w:p>
    <w:p w:rsidR="00AF1CF0" w:rsidRPr="00227570" w:rsidRDefault="00AF1CF0" w:rsidP="00E755FF">
      <w:pPr>
        <w:ind w:firstLine="454"/>
        <w:jc w:val="both"/>
        <w:rPr>
          <w:color w:val="000000"/>
          <w:sz w:val="20"/>
          <w:szCs w:val="20"/>
        </w:rPr>
      </w:pPr>
      <w:r w:rsidRPr="00227570">
        <w:rPr>
          <w:color w:val="000000"/>
          <w:sz w:val="20"/>
          <w:szCs w:val="20"/>
        </w:rPr>
        <w:t>• формирование представлений о значении семьи для устойчивого и успешного развития человека;</w:t>
      </w:r>
    </w:p>
    <w:p w:rsidR="00AF1CF0" w:rsidRPr="00227570" w:rsidRDefault="00AF1CF0" w:rsidP="00E755FF">
      <w:pPr>
        <w:ind w:firstLine="454"/>
        <w:jc w:val="both"/>
        <w:rPr>
          <w:color w:val="000000"/>
          <w:sz w:val="20"/>
          <w:szCs w:val="20"/>
        </w:rPr>
      </w:pPr>
      <w:r w:rsidRPr="00227570">
        <w:rPr>
          <w:color w:val="000000"/>
          <w:sz w:val="20"/>
          <w:szCs w:val="20"/>
        </w:rPr>
        <w:t>• укрепление у обучающегося уважительного отношения к родителям, осознанного, заботливого отношения к старшим и младшим;</w:t>
      </w:r>
    </w:p>
    <w:p w:rsidR="00AF1CF0" w:rsidRPr="00227570" w:rsidRDefault="00AF1CF0" w:rsidP="00E755FF">
      <w:pPr>
        <w:ind w:firstLine="454"/>
        <w:jc w:val="both"/>
        <w:rPr>
          <w:color w:val="000000"/>
          <w:sz w:val="20"/>
          <w:szCs w:val="20"/>
        </w:rPr>
      </w:pPr>
      <w:r w:rsidRPr="00227570">
        <w:rPr>
          <w:color w:val="000000"/>
          <w:sz w:val="20"/>
          <w:szCs w:val="20"/>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AF1CF0" w:rsidRPr="00227570" w:rsidRDefault="00AF1CF0" w:rsidP="00E755FF">
      <w:pPr>
        <w:ind w:firstLine="454"/>
        <w:jc w:val="both"/>
        <w:rPr>
          <w:color w:val="000000"/>
          <w:sz w:val="20"/>
          <w:szCs w:val="20"/>
        </w:rPr>
      </w:pPr>
      <w:r w:rsidRPr="00227570">
        <w:rPr>
          <w:color w:val="000000"/>
          <w:sz w:val="20"/>
          <w:szCs w:val="20"/>
        </w:rPr>
        <w:t>• формирование начального опыта заботы о социально-психологическом благополучии своей семьи;</w:t>
      </w:r>
    </w:p>
    <w:p w:rsidR="00AF1CF0" w:rsidRPr="00227570" w:rsidRDefault="00AF1CF0" w:rsidP="00E755FF">
      <w:pPr>
        <w:ind w:firstLine="454"/>
        <w:jc w:val="both"/>
        <w:rPr>
          <w:color w:val="000000"/>
          <w:sz w:val="20"/>
          <w:szCs w:val="20"/>
        </w:rPr>
      </w:pPr>
      <w:r w:rsidRPr="00227570">
        <w:rPr>
          <w:color w:val="000000"/>
          <w:sz w:val="20"/>
          <w:szCs w:val="20"/>
        </w:rPr>
        <w:t>• знание традиций своей семьи, культурно-исторических и этнических традиций семей своего народа, других народов России.</w:t>
      </w:r>
    </w:p>
    <w:p w:rsidR="00AF1CF0" w:rsidRPr="00227570" w:rsidRDefault="00AF1CF0" w:rsidP="00E755FF">
      <w:pPr>
        <w:ind w:firstLine="454"/>
        <w:jc w:val="both"/>
        <w:rPr>
          <w:color w:val="000000"/>
          <w:sz w:val="20"/>
          <w:szCs w:val="20"/>
        </w:rPr>
      </w:pPr>
      <w:r w:rsidRPr="00227570">
        <w:rPr>
          <w:b/>
          <w:bCs/>
          <w:color w:val="000000"/>
          <w:sz w:val="20"/>
          <w:szCs w:val="20"/>
        </w:rPr>
        <w:t> </w:t>
      </w:r>
    </w:p>
    <w:p w:rsidR="00AF1CF0" w:rsidRPr="00227570" w:rsidRDefault="00AF1CF0" w:rsidP="00E755FF">
      <w:pPr>
        <w:ind w:firstLine="454"/>
        <w:jc w:val="both"/>
        <w:rPr>
          <w:caps/>
          <w:color w:val="000000"/>
          <w:sz w:val="20"/>
          <w:szCs w:val="20"/>
        </w:rPr>
      </w:pPr>
      <w:r w:rsidRPr="00227570">
        <w:rPr>
          <w:b/>
          <w:bCs/>
          <w:caps/>
          <w:color w:val="000000"/>
          <w:sz w:val="20"/>
          <w:szCs w:val="20"/>
        </w:rPr>
        <w:lastRenderedPageBreak/>
        <w:t>2.3.2.</w:t>
      </w:r>
      <w:r w:rsidRPr="00227570">
        <w:rPr>
          <w:b/>
          <w:bCs/>
          <w:caps/>
          <w:color w:val="000000"/>
          <w:sz w:val="20"/>
          <w:szCs w:val="20"/>
          <w:lang w:val="en-US"/>
        </w:rPr>
        <w:t> </w:t>
      </w:r>
      <w:r w:rsidRPr="00227570">
        <w:rPr>
          <w:b/>
          <w:bCs/>
          <w:caps/>
          <w:color w:val="000000"/>
          <w:sz w:val="20"/>
          <w:szCs w:val="20"/>
        </w:rPr>
        <w:t>Основные направления и ценностные основы воспитания и социализации обучающихся</w:t>
      </w:r>
    </w:p>
    <w:p w:rsidR="00AF1CF0" w:rsidRPr="00227570" w:rsidRDefault="00AF1CF0" w:rsidP="00E755FF">
      <w:pPr>
        <w:ind w:firstLine="454"/>
        <w:jc w:val="both"/>
        <w:rPr>
          <w:color w:val="000000"/>
          <w:sz w:val="20"/>
          <w:szCs w:val="20"/>
        </w:rPr>
      </w:pPr>
      <w:r w:rsidRPr="00227570">
        <w:rPr>
          <w:color w:val="000000"/>
          <w:sz w:val="20"/>
          <w:szCs w:val="20"/>
        </w:rPr>
        <w:t>Организация духовно-нравственного развития и воспитания обучающихся осуществляется по следующим направлениям:</w:t>
      </w:r>
    </w:p>
    <w:p w:rsidR="00AF1CF0" w:rsidRPr="00227570" w:rsidRDefault="00AF1CF0" w:rsidP="00E755FF">
      <w:pPr>
        <w:ind w:firstLine="454"/>
        <w:jc w:val="both"/>
        <w:rPr>
          <w:color w:val="000000"/>
          <w:sz w:val="20"/>
          <w:szCs w:val="20"/>
        </w:rPr>
      </w:pPr>
      <w:r w:rsidRPr="00227570">
        <w:rPr>
          <w:color w:val="000000"/>
          <w:sz w:val="20"/>
          <w:szCs w:val="20"/>
        </w:rPr>
        <w:t>• </w:t>
      </w:r>
      <w:r w:rsidRPr="00227570">
        <w:rPr>
          <w:b/>
          <w:bCs/>
          <w:color w:val="000000"/>
          <w:sz w:val="20"/>
          <w:szCs w:val="20"/>
        </w:rPr>
        <w:t>воспитание гражданственности, патриотизма, уважения к правам, свободам и обязанностям человека</w:t>
      </w:r>
      <w:r w:rsidRPr="00227570">
        <w:rPr>
          <w:color w:val="000000"/>
          <w:sz w:val="20"/>
          <w:szCs w:val="20"/>
        </w:rPr>
        <w:t>(ценности</w:t>
      </w:r>
      <w:r w:rsidRPr="00227570">
        <w:rPr>
          <w:i/>
          <w:iCs/>
          <w:color w:val="000000"/>
          <w:sz w:val="20"/>
          <w:szCs w:val="20"/>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Pr="00227570">
        <w:rPr>
          <w:color w:val="000000"/>
          <w:sz w:val="20"/>
          <w:szCs w:val="20"/>
        </w:rPr>
        <w:t> </w:t>
      </w:r>
      <w:r w:rsidRPr="00227570">
        <w:rPr>
          <w:i/>
          <w:iCs/>
          <w:color w:val="000000"/>
          <w:sz w:val="20"/>
          <w:szCs w:val="20"/>
        </w:rPr>
        <w:t>мир во всём мире, многообразие и уважение культур и народов);</w:t>
      </w:r>
    </w:p>
    <w:p w:rsidR="00AF1CF0" w:rsidRPr="00227570" w:rsidRDefault="00AF1CF0" w:rsidP="00E755FF">
      <w:pPr>
        <w:ind w:firstLine="454"/>
        <w:jc w:val="both"/>
        <w:rPr>
          <w:color w:val="000000"/>
          <w:sz w:val="20"/>
          <w:szCs w:val="20"/>
        </w:rPr>
      </w:pPr>
      <w:r w:rsidRPr="00227570">
        <w:rPr>
          <w:color w:val="000000"/>
          <w:sz w:val="20"/>
          <w:szCs w:val="20"/>
        </w:rPr>
        <w:t>• </w:t>
      </w:r>
      <w:r w:rsidRPr="00227570">
        <w:rPr>
          <w:b/>
          <w:bCs/>
          <w:color w:val="000000"/>
          <w:sz w:val="20"/>
          <w:szCs w:val="20"/>
        </w:rPr>
        <w:t>воспитание социальной ответственности и компетентности (</w:t>
      </w:r>
      <w:r w:rsidRPr="00227570">
        <w:rPr>
          <w:color w:val="000000"/>
          <w:sz w:val="20"/>
          <w:szCs w:val="20"/>
        </w:rPr>
        <w:t>ценности: </w:t>
      </w:r>
      <w:r w:rsidRPr="00227570">
        <w:rPr>
          <w:i/>
          <w:iCs/>
          <w:color w:val="000000"/>
          <w:sz w:val="20"/>
          <w:szCs w:val="20"/>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AF1CF0" w:rsidRPr="00227570" w:rsidRDefault="00AF1CF0" w:rsidP="00E755FF">
      <w:pPr>
        <w:ind w:firstLine="454"/>
        <w:jc w:val="both"/>
        <w:rPr>
          <w:color w:val="000000"/>
          <w:sz w:val="20"/>
          <w:szCs w:val="20"/>
        </w:rPr>
      </w:pPr>
      <w:r w:rsidRPr="00227570">
        <w:rPr>
          <w:color w:val="000000"/>
          <w:sz w:val="20"/>
          <w:szCs w:val="20"/>
        </w:rPr>
        <w:t>• </w:t>
      </w:r>
      <w:r w:rsidRPr="00227570">
        <w:rPr>
          <w:b/>
          <w:bCs/>
          <w:color w:val="000000"/>
          <w:sz w:val="20"/>
          <w:szCs w:val="20"/>
        </w:rPr>
        <w:t>воспитание нравственных чувств, убеждений, этического сознания</w:t>
      </w:r>
      <w:r w:rsidRPr="00227570">
        <w:rPr>
          <w:color w:val="000000"/>
          <w:sz w:val="20"/>
          <w:szCs w:val="20"/>
        </w:rPr>
        <w:t> (ценности: </w:t>
      </w:r>
      <w:r w:rsidRPr="00227570">
        <w:rPr>
          <w:i/>
          <w:iCs/>
          <w:color w:val="000000"/>
          <w:sz w:val="20"/>
          <w:szCs w:val="20"/>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AF1CF0" w:rsidRPr="00227570" w:rsidRDefault="00AF1CF0" w:rsidP="00E755FF">
      <w:pPr>
        <w:ind w:firstLine="454"/>
        <w:jc w:val="both"/>
        <w:rPr>
          <w:color w:val="000000"/>
          <w:sz w:val="20"/>
          <w:szCs w:val="20"/>
        </w:rPr>
      </w:pPr>
      <w:r w:rsidRPr="00227570">
        <w:rPr>
          <w:color w:val="000000"/>
          <w:sz w:val="20"/>
          <w:szCs w:val="20"/>
        </w:rPr>
        <w:t>• </w:t>
      </w:r>
      <w:r w:rsidRPr="00227570">
        <w:rPr>
          <w:b/>
          <w:bCs/>
          <w:color w:val="000000"/>
          <w:sz w:val="20"/>
          <w:szCs w:val="20"/>
        </w:rPr>
        <w:t>воспитание экологической культуры, культуры здорового и безопасного образа жизни </w:t>
      </w:r>
      <w:r w:rsidRPr="00227570">
        <w:rPr>
          <w:color w:val="000000"/>
          <w:sz w:val="20"/>
          <w:szCs w:val="20"/>
        </w:rPr>
        <w:t>(ценности: </w:t>
      </w:r>
      <w:r w:rsidRPr="00227570">
        <w:rPr>
          <w:i/>
          <w:iCs/>
          <w:color w:val="000000"/>
          <w:sz w:val="20"/>
          <w:szCs w:val="20"/>
        </w:rPr>
        <w:t>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AF1CF0" w:rsidRPr="00227570" w:rsidRDefault="00AF1CF0" w:rsidP="00E755FF">
      <w:pPr>
        <w:ind w:firstLine="454"/>
        <w:jc w:val="both"/>
        <w:rPr>
          <w:color w:val="000000"/>
          <w:sz w:val="20"/>
          <w:szCs w:val="20"/>
        </w:rPr>
      </w:pPr>
      <w:r w:rsidRPr="00227570">
        <w:rPr>
          <w:color w:val="000000"/>
          <w:sz w:val="20"/>
          <w:szCs w:val="20"/>
        </w:rPr>
        <w:t>• </w:t>
      </w:r>
      <w:r w:rsidRPr="00227570">
        <w:rPr>
          <w:b/>
          <w:bCs/>
          <w:color w:val="000000"/>
          <w:sz w:val="20"/>
          <w:szCs w:val="20"/>
        </w:rPr>
        <w:t>воспитание трудолюбия, сознательного, творческого отношения к образованию, труду и жизни, подготовка к сознательному выбору профессии</w:t>
      </w:r>
      <w:r w:rsidRPr="00227570">
        <w:rPr>
          <w:color w:val="000000"/>
          <w:sz w:val="20"/>
          <w:szCs w:val="20"/>
        </w:rPr>
        <w:t> (ценности:</w:t>
      </w:r>
      <w:r w:rsidRPr="00227570">
        <w:rPr>
          <w:i/>
          <w:iCs/>
          <w:color w:val="000000"/>
          <w:sz w:val="20"/>
          <w:szCs w:val="20"/>
        </w:rPr>
        <w:t>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227570">
        <w:rPr>
          <w:color w:val="000000"/>
          <w:sz w:val="20"/>
          <w:szCs w:val="20"/>
        </w:rPr>
        <w:t> </w:t>
      </w:r>
      <w:r w:rsidRPr="00227570">
        <w:rPr>
          <w:i/>
          <w:iCs/>
          <w:color w:val="000000"/>
          <w:sz w:val="20"/>
          <w:szCs w:val="20"/>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227570">
        <w:rPr>
          <w:color w:val="000000"/>
          <w:sz w:val="20"/>
          <w:szCs w:val="20"/>
        </w:rPr>
        <w:t>;</w:t>
      </w:r>
    </w:p>
    <w:p w:rsidR="00AF1CF0" w:rsidRPr="00227570" w:rsidRDefault="00AF1CF0" w:rsidP="00E755FF">
      <w:pPr>
        <w:ind w:firstLine="454"/>
        <w:jc w:val="both"/>
        <w:rPr>
          <w:color w:val="000000"/>
          <w:sz w:val="20"/>
          <w:szCs w:val="20"/>
        </w:rPr>
      </w:pPr>
      <w:r w:rsidRPr="00227570">
        <w:rPr>
          <w:color w:val="000000"/>
          <w:sz w:val="20"/>
          <w:szCs w:val="20"/>
        </w:rPr>
        <w:t>• </w:t>
      </w:r>
      <w:r w:rsidRPr="00227570">
        <w:rPr>
          <w:b/>
          <w:bCs/>
          <w:color w:val="000000"/>
          <w:sz w:val="20"/>
          <w:szCs w:val="20"/>
        </w:rPr>
        <w:t>воспитание ценностного отношения к прекрасному, формирование основ эстетической культуры — эстетическое воспитание </w:t>
      </w:r>
      <w:r w:rsidRPr="00227570">
        <w:rPr>
          <w:color w:val="000000"/>
          <w:sz w:val="20"/>
          <w:szCs w:val="20"/>
        </w:rPr>
        <w:t>(ценности: </w:t>
      </w:r>
      <w:r w:rsidRPr="00227570">
        <w:rPr>
          <w:i/>
          <w:iCs/>
          <w:color w:val="000000"/>
          <w:sz w:val="20"/>
          <w:szCs w:val="20"/>
        </w:rPr>
        <w:t>красота, гармония, духовный мир человека, самовыражение личности в творчестве и искусстве, эстетическое развитие личности</w:t>
      </w:r>
      <w:r w:rsidRPr="00227570">
        <w:rPr>
          <w:color w:val="000000"/>
          <w:sz w:val="20"/>
          <w:szCs w:val="20"/>
        </w:rPr>
        <w:t>).</w:t>
      </w:r>
    </w:p>
    <w:p w:rsidR="00AF1CF0" w:rsidRPr="00227570" w:rsidRDefault="00AF1CF0" w:rsidP="00E755FF">
      <w:pPr>
        <w:ind w:firstLine="454"/>
        <w:jc w:val="both"/>
        <w:rPr>
          <w:color w:val="000000"/>
          <w:sz w:val="20"/>
          <w:szCs w:val="20"/>
        </w:rPr>
      </w:pPr>
      <w:r w:rsidRPr="00227570">
        <w:rPr>
          <w:color w:val="000000"/>
          <w:sz w:val="20"/>
          <w:szCs w:val="20"/>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AF1CF0" w:rsidRPr="00227570" w:rsidRDefault="00AF1CF0" w:rsidP="00E755FF">
      <w:pPr>
        <w:ind w:firstLine="454"/>
        <w:jc w:val="both"/>
        <w:rPr>
          <w:color w:val="000000"/>
          <w:sz w:val="20"/>
          <w:szCs w:val="20"/>
        </w:rPr>
      </w:pPr>
      <w:r w:rsidRPr="00227570">
        <w:rPr>
          <w:color w:val="000000"/>
          <w:sz w:val="20"/>
          <w:szCs w:val="20"/>
        </w:rPr>
        <w:t> </w:t>
      </w:r>
    </w:p>
    <w:p w:rsidR="00AF1CF0" w:rsidRPr="00227570" w:rsidRDefault="00AF1CF0" w:rsidP="00E755FF">
      <w:pPr>
        <w:ind w:firstLine="454"/>
        <w:jc w:val="both"/>
        <w:rPr>
          <w:caps/>
          <w:color w:val="000000"/>
          <w:sz w:val="20"/>
          <w:szCs w:val="20"/>
        </w:rPr>
      </w:pPr>
      <w:r w:rsidRPr="00227570">
        <w:rPr>
          <w:b/>
          <w:bCs/>
          <w:caps/>
          <w:color w:val="000000"/>
          <w:sz w:val="20"/>
          <w:szCs w:val="20"/>
        </w:rPr>
        <w:t>2.3.3.</w:t>
      </w:r>
      <w:r w:rsidRPr="00227570">
        <w:rPr>
          <w:b/>
          <w:bCs/>
          <w:caps/>
          <w:color w:val="000000"/>
          <w:sz w:val="20"/>
          <w:szCs w:val="20"/>
          <w:lang w:val="en-US"/>
        </w:rPr>
        <w:t> </w:t>
      </w:r>
      <w:r w:rsidRPr="00227570">
        <w:rPr>
          <w:b/>
          <w:bCs/>
          <w:caps/>
          <w:color w:val="000000"/>
          <w:sz w:val="20"/>
          <w:szCs w:val="20"/>
        </w:rPr>
        <w:t>Принципы и особенности организации содержания воспитания и социализации обучающихся</w:t>
      </w:r>
    </w:p>
    <w:p w:rsidR="00AF1CF0" w:rsidRPr="00227570" w:rsidRDefault="00AF1CF0" w:rsidP="00E755FF">
      <w:pPr>
        <w:ind w:firstLine="454"/>
        <w:jc w:val="both"/>
        <w:rPr>
          <w:color w:val="000000"/>
          <w:sz w:val="20"/>
          <w:szCs w:val="20"/>
        </w:rPr>
      </w:pPr>
      <w:r w:rsidRPr="00227570">
        <w:rPr>
          <w:b/>
          <w:bCs/>
          <w:color w:val="000000"/>
          <w:sz w:val="20"/>
          <w:szCs w:val="20"/>
        </w:rPr>
        <w:t>Принцип ориентации на идеал.</w:t>
      </w:r>
      <w:r w:rsidRPr="00227570">
        <w:rPr>
          <w:color w:val="000000"/>
          <w:sz w:val="20"/>
          <w:szCs w:val="20"/>
        </w:rPr>
        <w:t>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AF1CF0" w:rsidRPr="00227570" w:rsidRDefault="00AF1CF0" w:rsidP="00E755FF">
      <w:pPr>
        <w:ind w:firstLine="454"/>
        <w:jc w:val="both"/>
        <w:rPr>
          <w:color w:val="000000"/>
          <w:sz w:val="20"/>
          <w:szCs w:val="20"/>
        </w:rPr>
      </w:pPr>
      <w:r w:rsidRPr="00227570">
        <w:rPr>
          <w:b/>
          <w:bCs/>
          <w:color w:val="000000"/>
          <w:sz w:val="20"/>
          <w:szCs w:val="20"/>
        </w:rPr>
        <w:t>Аксиологический принцип.</w:t>
      </w:r>
      <w:r w:rsidRPr="00227570">
        <w:rPr>
          <w:color w:val="000000"/>
          <w:sz w:val="20"/>
          <w:szCs w:val="20"/>
        </w:rPr>
        <w:t>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AF1CF0" w:rsidRPr="00227570" w:rsidRDefault="00AF1CF0" w:rsidP="00E755FF">
      <w:pPr>
        <w:ind w:firstLine="454"/>
        <w:jc w:val="both"/>
        <w:rPr>
          <w:color w:val="000000"/>
          <w:sz w:val="20"/>
          <w:szCs w:val="20"/>
        </w:rPr>
      </w:pPr>
      <w:r w:rsidRPr="00227570">
        <w:rPr>
          <w:b/>
          <w:bCs/>
          <w:color w:val="000000"/>
          <w:sz w:val="20"/>
          <w:szCs w:val="20"/>
        </w:rPr>
        <w:t>Принцип следования нравственному примеру.</w:t>
      </w:r>
      <w:r w:rsidRPr="00227570">
        <w:rPr>
          <w:color w:val="000000"/>
          <w:sz w:val="20"/>
          <w:szCs w:val="20"/>
        </w:rPr>
        <w:t>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AF1CF0" w:rsidRPr="00227570" w:rsidRDefault="00AF1CF0" w:rsidP="00E755FF">
      <w:pPr>
        <w:ind w:firstLine="454"/>
        <w:jc w:val="both"/>
        <w:rPr>
          <w:color w:val="000000"/>
          <w:sz w:val="20"/>
          <w:szCs w:val="20"/>
        </w:rPr>
      </w:pPr>
      <w:r w:rsidRPr="00227570">
        <w:rPr>
          <w:b/>
          <w:bCs/>
          <w:color w:val="000000"/>
          <w:sz w:val="20"/>
          <w:szCs w:val="20"/>
        </w:rPr>
        <w:t>Принцип диалогического общения со значимыми другими.</w:t>
      </w:r>
      <w:r w:rsidRPr="00227570">
        <w:rPr>
          <w:color w:val="000000"/>
          <w:sz w:val="20"/>
          <w:szCs w:val="20"/>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w:t>
      </w:r>
      <w:r w:rsidRPr="00227570">
        <w:rPr>
          <w:color w:val="000000"/>
          <w:sz w:val="20"/>
          <w:szCs w:val="20"/>
        </w:rPr>
        <w:lastRenderedPageBreak/>
        <w:t>организацию средствами равноправногомежсубъектного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AF1CF0" w:rsidRPr="00227570" w:rsidRDefault="00AF1CF0" w:rsidP="00E755FF">
      <w:pPr>
        <w:ind w:firstLine="454"/>
        <w:jc w:val="both"/>
        <w:rPr>
          <w:color w:val="000000"/>
          <w:sz w:val="20"/>
          <w:szCs w:val="20"/>
        </w:rPr>
      </w:pPr>
      <w:r w:rsidRPr="00227570">
        <w:rPr>
          <w:b/>
          <w:bCs/>
          <w:color w:val="000000"/>
          <w:sz w:val="20"/>
          <w:szCs w:val="20"/>
        </w:rPr>
        <w:t>Принцип идентификации</w:t>
      </w:r>
      <w:r w:rsidRPr="00227570">
        <w:rPr>
          <w:color w:val="000000"/>
          <w:sz w:val="20"/>
          <w:szCs w:val="20"/>
        </w:rPr>
        <w:t>.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AF1CF0" w:rsidRPr="00227570" w:rsidRDefault="00AF1CF0" w:rsidP="00E755FF">
      <w:pPr>
        <w:ind w:firstLine="454"/>
        <w:jc w:val="both"/>
        <w:rPr>
          <w:color w:val="000000"/>
          <w:sz w:val="20"/>
          <w:szCs w:val="20"/>
        </w:rPr>
      </w:pPr>
      <w:r w:rsidRPr="00227570">
        <w:rPr>
          <w:b/>
          <w:bCs/>
          <w:color w:val="000000"/>
          <w:sz w:val="20"/>
          <w:szCs w:val="20"/>
        </w:rPr>
        <w:t>Принцип полисубъектности воспитания и социализации.</w:t>
      </w:r>
      <w:r w:rsidRPr="00227570">
        <w:rPr>
          <w:color w:val="000000"/>
          <w:sz w:val="20"/>
          <w:szCs w:val="20"/>
        </w:rPr>
        <w:t>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AF1CF0" w:rsidRPr="00227570" w:rsidRDefault="00AF1CF0" w:rsidP="00E755FF">
      <w:pPr>
        <w:ind w:firstLine="454"/>
        <w:jc w:val="both"/>
        <w:rPr>
          <w:color w:val="000000"/>
          <w:sz w:val="20"/>
          <w:szCs w:val="20"/>
        </w:rPr>
      </w:pPr>
      <w:r w:rsidRPr="00227570">
        <w:rPr>
          <w:b/>
          <w:bCs/>
          <w:color w:val="000000"/>
          <w:sz w:val="20"/>
          <w:szCs w:val="20"/>
        </w:rPr>
        <w:t>Принцип совместного решения личностно и общественно значимых проблем.</w:t>
      </w:r>
      <w:r w:rsidRPr="00227570">
        <w:rPr>
          <w:color w:val="000000"/>
          <w:sz w:val="20"/>
          <w:szCs w:val="20"/>
        </w:rPr>
        <w:t>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AF1CF0" w:rsidRPr="00227570" w:rsidRDefault="00AF1CF0" w:rsidP="00E755FF">
      <w:pPr>
        <w:ind w:firstLine="454"/>
        <w:jc w:val="both"/>
        <w:rPr>
          <w:color w:val="000000"/>
          <w:sz w:val="20"/>
          <w:szCs w:val="20"/>
        </w:rPr>
      </w:pPr>
      <w:r w:rsidRPr="00227570">
        <w:rPr>
          <w:b/>
          <w:bCs/>
          <w:color w:val="000000"/>
          <w:sz w:val="20"/>
          <w:szCs w:val="20"/>
        </w:rPr>
        <w:t>Принцип системно-деятельностной организации воспитания.</w:t>
      </w:r>
      <w:r w:rsidRPr="00227570">
        <w:rPr>
          <w:color w:val="000000"/>
          <w:sz w:val="20"/>
          <w:szCs w:val="20"/>
        </w:rPr>
        <w:t>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AF1CF0" w:rsidRPr="00227570" w:rsidRDefault="00AF1CF0" w:rsidP="00E755FF">
      <w:pPr>
        <w:ind w:firstLine="454"/>
        <w:jc w:val="both"/>
        <w:rPr>
          <w:color w:val="000000"/>
          <w:sz w:val="20"/>
          <w:szCs w:val="20"/>
        </w:rPr>
      </w:pPr>
      <w:r w:rsidRPr="00227570">
        <w:rPr>
          <w:color w:val="000000"/>
          <w:sz w:val="20"/>
          <w:szCs w:val="20"/>
        </w:rPr>
        <w:t>• общеобразовательных дисциплин;</w:t>
      </w:r>
    </w:p>
    <w:p w:rsidR="00AF1CF0" w:rsidRPr="00227570" w:rsidRDefault="00AF1CF0" w:rsidP="00E755FF">
      <w:pPr>
        <w:ind w:firstLine="454"/>
        <w:jc w:val="both"/>
        <w:rPr>
          <w:color w:val="000000"/>
          <w:sz w:val="20"/>
          <w:szCs w:val="20"/>
        </w:rPr>
      </w:pPr>
      <w:r w:rsidRPr="00227570">
        <w:rPr>
          <w:color w:val="000000"/>
          <w:sz w:val="20"/>
          <w:szCs w:val="20"/>
        </w:rPr>
        <w:t>• произведений искусства;</w:t>
      </w:r>
    </w:p>
    <w:p w:rsidR="00AF1CF0" w:rsidRPr="00227570" w:rsidRDefault="00AF1CF0" w:rsidP="00E755FF">
      <w:pPr>
        <w:ind w:firstLine="454"/>
        <w:jc w:val="both"/>
        <w:rPr>
          <w:color w:val="000000"/>
          <w:sz w:val="20"/>
          <w:szCs w:val="20"/>
        </w:rPr>
      </w:pPr>
      <w:r w:rsidRPr="00227570">
        <w:rPr>
          <w:color w:val="000000"/>
          <w:sz w:val="20"/>
          <w:szCs w:val="20"/>
        </w:rPr>
        <w:t>• периодической печати, публикаций, радио- и телепередач, отражающих современную жизнь;</w:t>
      </w:r>
    </w:p>
    <w:p w:rsidR="00AF1CF0" w:rsidRPr="00227570" w:rsidRDefault="00AF1CF0" w:rsidP="00E755FF">
      <w:pPr>
        <w:ind w:firstLine="454"/>
        <w:jc w:val="both"/>
        <w:rPr>
          <w:color w:val="000000"/>
          <w:sz w:val="20"/>
          <w:szCs w:val="20"/>
        </w:rPr>
      </w:pPr>
      <w:r w:rsidRPr="00227570">
        <w:rPr>
          <w:color w:val="000000"/>
          <w:sz w:val="20"/>
          <w:szCs w:val="20"/>
        </w:rPr>
        <w:t>• духовной культуры и фольклора народов России;</w:t>
      </w:r>
    </w:p>
    <w:p w:rsidR="00AF1CF0" w:rsidRPr="00227570" w:rsidRDefault="00AF1CF0" w:rsidP="00E755FF">
      <w:pPr>
        <w:ind w:firstLine="454"/>
        <w:jc w:val="both"/>
        <w:rPr>
          <w:color w:val="000000"/>
          <w:sz w:val="20"/>
          <w:szCs w:val="20"/>
        </w:rPr>
      </w:pPr>
      <w:r w:rsidRPr="00227570">
        <w:rPr>
          <w:color w:val="000000"/>
          <w:sz w:val="20"/>
          <w:szCs w:val="20"/>
        </w:rPr>
        <w:t>• истории, традиций и современной жизни своей Родины, своего края, своей семьи;</w:t>
      </w:r>
    </w:p>
    <w:p w:rsidR="00AF1CF0" w:rsidRPr="00227570" w:rsidRDefault="00AF1CF0" w:rsidP="00E755FF">
      <w:pPr>
        <w:ind w:firstLine="454"/>
        <w:jc w:val="both"/>
        <w:rPr>
          <w:color w:val="000000"/>
          <w:sz w:val="20"/>
          <w:szCs w:val="20"/>
        </w:rPr>
      </w:pPr>
      <w:r w:rsidRPr="00227570">
        <w:rPr>
          <w:color w:val="000000"/>
          <w:sz w:val="20"/>
          <w:szCs w:val="20"/>
        </w:rPr>
        <w:t>• жизненного опыта своих родителей и прародителей;</w:t>
      </w:r>
    </w:p>
    <w:p w:rsidR="00AF1CF0" w:rsidRPr="00227570" w:rsidRDefault="00AF1CF0" w:rsidP="00E755FF">
      <w:pPr>
        <w:ind w:firstLine="454"/>
        <w:jc w:val="both"/>
        <w:rPr>
          <w:color w:val="000000"/>
          <w:sz w:val="20"/>
          <w:szCs w:val="20"/>
        </w:rPr>
      </w:pPr>
      <w:r w:rsidRPr="00227570">
        <w:rPr>
          <w:color w:val="000000"/>
          <w:sz w:val="20"/>
          <w:szCs w:val="20"/>
        </w:rPr>
        <w:t>• общественно полезной, личностно значимой деятельности в рамках педагогически организованных социальных и культурных практик;</w:t>
      </w:r>
    </w:p>
    <w:p w:rsidR="00AF1CF0" w:rsidRPr="00227570" w:rsidRDefault="00AF1CF0" w:rsidP="00E755FF">
      <w:pPr>
        <w:ind w:firstLine="454"/>
        <w:jc w:val="both"/>
        <w:rPr>
          <w:color w:val="000000"/>
          <w:sz w:val="20"/>
          <w:szCs w:val="20"/>
        </w:rPr>
      </w:pPr>
      <w:r w:rsidRPr="00227570">
        <w:rPr>
          <w:color w:val="000000"/>
          <w:sz w:val="20"/>
          <w:szCs w:val="20"/>
        </w:rPr>
        <w:t>• других источников информации и научного знания.</w:t>
      </w:r>
    </w:p>
    <w:p w:rsidR="00AF1CF0" w:rsidRPr="00227570" w:rsidRDefault="00AF1CF0" w:rsidP="00E755FF">
      <w:pPr>
        <w:ind w:firstLine="454"/>
        <w:jc w:val="both"/>
        <w:rPr>
          <w:color w:val="000000"/>
          <w:sz w:val="20"/>
          <w:szCs w:val="20"/>
        </w:rPr>
      </w:pPr>
      <w:r w:rsidRPr="00227570">
        <w:rPr>
          <w:color w:val="000000"/>
          <w:sz w:val="20"/>
          <w:szCs w:val="20"/>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AF1CF0" w:rsidRPr="00227570" w:rsidRDefault="00AF1CF0" w:rsidP="00E755FF">
      <w:pPr>
        <w:ind w:firstLine="454"/>
        <w:jc w:val="both"/>
        <w:rPr>
          <w:color w:val="000000"/>
          <w:sz w:val="20"/>
          <w:szCs w:val="20"/>
        </w:rPr>
      </w:pPr>
      <w:r w:rsidRPr="00227570">
        <w:rPr>
          <w:color w:val="000000"/>
          <w:sz w:val="20"/>
          <w:szCs w:val="20"/>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bookmarkStart w:id="6" w:name="_Toc231265556"/>
      <w:bookmarkEnd w:id="6"/>
    </w:p>
    <w:p w:rsidR="00AF1CF0" w:rsidRPr="00227570" w:rsidRDefault="00AF1CF0" w:rsidP="00E755FF">
      <w:pPr>
        <w:jc w:val="both"/>
        <w:rPr>
          <w:color w:val="000000"/>
          <w:sz w:val="20"/>
          <w:szCs w:val="20"/>
        </w:rPr>
      </w:pPr>
    </w:p>
    <w:p w:rsidR="00AF1CF0" w:rsidRPr="00227570" w:rsidRDefault="00AF1CF0" w:rsidP="00E755FF">
      <w:pPr>
        <w:ind w:firstLine="454"/>
        <w:jc w:val="both"/>
        <w:rPr>
          <w:caps/>
          <w:color w:val="000000"/>
          <w:sz w:val="20"/>
          <w:szCs w:val="20"/>
        </w:rPr>
      </w:pPr>
      <w:r w:rsidRPr="00227570">
        <w:rPr>
          <w:b/>
          <w:bCs/>
          <w:caps/>
          <w:color w:val="000000"/>
          <w:sz w:val="20"/>
          <w:szCs w:val="20"/>
        </w:rPr>
        <w:t>2.3.4. Основное содержание воспитания и социализации обучающихся</w:t>
      </w:r>
    </w:p>
    <w:p w:rsidR="00AF1CF0" w:rsidRPr="00227570" w:rsidRDefault="00AF1CF0" w:rsidP="00E755FF">
      <w:pPr>
        <w:ind w:firstLine="454"/>
        <w:jc w:val="both"/>
        <w:rPr>
          <w:b/>
          <w:bCs/>
          <w:caps/>
          <w:color w:val="000000"/>
          <w:sz w:val="20"/>
          <w:szCs w:val="20"/>
        </w:rPr>
      </w:pPr>
    </w:p>
    <w:p w:rsidR="00AF1CF0" w:rsidRPr="00227570" w:rsidRDefault="00AF1CF0" w:rsidP="00E755FF">
      <w:pPr>
        <w:ind w:firstLine="454"/>
        <w:jc w:val="both"/>
        <w:rPr>
          <w:color w:val="000000"/>
          <w:sz w:val="20"/>
          <w:szCs w:val="20"/>
        </w:rPr>
      </w:pPr>
      <w:r w:rsidRPr="00227570">
        <w:rPr>
          <w:b/>
          <w:bCs/>
          <w:caps/>
          <w:color w:val="000000"/>
          <w:sz w:val="20"/>
          <w:szCs w:val="20"/>
        </w:rPr>
        <w:t xml:space="preserve">2.3.4.1. </w:t>
      </w:r>
      <w:r w:rsidRPr="00227570">
        <w:rPr>
          <w:b/>
          <w:bCs/>
          <w:color w:val="000000"/>
          <w:sz w:val="20"/>
          <w:szCs w:val="20"/>
        </w:rPr>
        <w:t>Воспитание гражданственности, патриотизма</w:t>
      </w:r>
      <w:r w:rsidRPr="00227570">
        <w:rPr>
          <w:b/>
          <w:bCs/>
          <w:caps/>
          <w:color w:val="000000"/>
          <w:sz w:val="20"/>
          <w:szCs w:val="20"/>
        </w:rPr>
        <w:t xml:space="preserve">, </w:t>
      </w:r>
      <w:r w:rsidRPr="00227570">
        <w:rPr>
          <w:b/>
          <w:bCs/>
          <w:color w:val="000000"/>
          <w:sz w:val="20"/>
          <w:szCs w:val="20"/>
        </w:rPr>
        <w:t>уважения к правам, свободам и обязанностям человека:</w:t>
      </w:r>
    </w:p>
    <w:p w:rsidR="00AF1CF0" w:rsidRPr="00227570" w:rsidRDefault="00AF1CF0" w:rsidP="00E755FF">
      <w:pPr>
        <w:ind w:firstLine="454"/>
        <w:jc w:val="both"/>
        <w:rPr>
          <w:color w:val="000000"/>
          <w:sz w:val="20"/>
          <w:szCs w:val="20"/>
        </w:rPr>
      </w:pPr>
      <w:r w:rsidRPr="00227570">
        <w:rPr>
          <w:color w:val="000000"/>
          <w:sz w:val="20"/>
          <w:szCs w:val="20"/>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AF1CF0" w:rsidRPr="00227570" w:rsidRDefault="00AF1CF0" w:rsidP="00E755FF">
      <w:pPr>
        <w:ind w:firstLine="454"/>
        <w:jc w:val="both"/>
        <w:rPr>
          <w:color w:val="000000"/>
          <w:sz w:val="20"/>
          <w:szCs w:val="20"/>
        </w:rPr>
      </w:pPr>
      <w:r w:rsidRPr="00227570">
        <w:rPr>
          <w:color w:val="000000"/>
          <w:sz w:val="20"/>
          <w:szCs w:val="20"/>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AF1CF0" w:rsidRPr="00227570" w:rsidRDefault="00AF1CF0" w:rsidP="00E755FF">
      <w:pPr>
        <w:ind w:firstLine="454"/>
        <w:jc w:val="both"/>
        <w:rPr>
          <w:color w:val="000000"/>
          <w:sz w:val="20"/>
          <w:szCs w:val="20"/>
        </w:rPr>
      </w:pPr>
      <w:r w:rsidRPr="00227570">
        <w:rPr>
          <w:color w:val="000000"/>
          <w:sz w:val="20"/>
          <w:szCs w:val="20"/>
        </w:rPr>
        <w:lastRenderedPageBreak/>
        <w:t>• понимание и одобрение правил поведения в обществе, уважение органов и лиц, охраняющих общественный порядок;</w:t>
      </w:r>
    </w:p>
    <w:p w:rsidR="00AF1CF0" w:rsidRPr="00227570" w:rsidRDefault="00AF1CF0" w:rsidP="00E755FF">
      <w:pPr>
        <w:ind w:firstLine="454"/>
        <w:jc w:val="both"/>
        <w:rPr>
          <w:color w:val="000000"/>
          <w:sz w:val="20"/>
          <w:szCs w:val="20"/>
        </w:rPr>
      </w:pPr>
      <w:r w:rsidRPr="00227570">
        <w:rPr>
          <w:color w:val="000000"/>
          <w:sz w:val="20"/>
          <w:szCs w:val="20"/>
        </w:rPr>
        <w:t>• осознание конституционного долга и обязанностей гражданина своей Родины;</w:t>
      </w:r>
    </w:p>
    <w:p w:rsidR="00AF1CF0" w:rsidRPr="00227570" w:rsidRDefault="00AF1CF0" w:rsidP="00E755FF">
      <w:pPr>
        <w:ind w:firstLine="454"/>
        <w:jc w:val="both"/>
        <w:rPr>
          <w:color w:val="000000"/>
          <w:sz w:val="20"/>
          <w:szCs w:val="20"/>
        </w:rPr>
      </w:pPr>
      <w:r w:rsidRPr="00227570">
        <w:rPr>
          <w:color w:val="000000"/>
          <w:sz w:val="20"/>
          <w:szCs w:val="20"/>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AF1CF0" w:rsidRPr="00227570" w:rsidRDefault="00AF1CF0" w:rsidP="00E755FF">
      <w:pPr>
        <w:ind w:firstLine="454"/>
        <w:jc w:val="both"/>
        <w:rPr>
          <w:color w:val="000000"/>
          <w:sz w:val="20"/>
          <w:szCs w:val="20"/>
        </w:rPr>
      </w:pPr>
      <w:r w:rsidRPr="00227570">
        <w:rPr>
          <w:color w:val="000000"/>
          <w:sz w:val="20"/>
          <w:szCs w:val="20"/>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AF1CF0" w:rsidRPr="00227570" w:rsidRDefault="00AF1CF0" w:rsidP="00E755FF">
      <w:pPr>
        <w:ind w:firstLine="454"/>
        <w:jc w:val="both"/>
        <w:rPr>
          <w:color w:val="000000"/>
          <w:sz w:val="20"/>
          <w:szCs w:val="20"/>
        </w:rPr>
      </w:pPr>
      <w:r w:rsidRPr="00227570">
        <w:rPr>
          <w:b/>
          <w:bCs/>
          <w:caps/>
          <w:color w:val="000000"/>
          <w:sz w:val="20"/>
          <w:szCs w:val="20"/>
        </w:rPr>
        <w:t xml:space="preserve">2.3.4.2. </w:t>
      </w:r>
      <w:r w:rsidRPr="00227570">
        <w:rPr>
          <w:b/>
          <w:bCs/>
          <w:color w:val="000000"/>
          <w:sz w:val="20"/>
          <w:szCs w:val="20"/>
        </w:rPr>
        <w:t>Воспитание социальной ответственности и компетентности:</w:t>
      </w:r>
    </w:p>
    <w:p w:rsidR="00AF1CF0" w:rsidRPr="00227570" w:rsidRDefault="00AF1CF0" w:rsidP="00E755FF">
      <w:pPr>
        <w:ind w:firstLine="454"/>
        <w:jc w:val="both"/>
        <w:rPr>
          <w:color w:val="000000"/>
          <w:sz w:val="20"/>
          <w:szCs w:val="20"/>
        </w:rPr>
      </w:pPr>
      <w:r w:rsidRPr="00227570">
        <w:rPr>
          <w:color w:val="000000"/>
          <w:sz w:val="20"/>
          <w:szCs w:val="20"/>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AF1CF0" w:rsidRPr="00227570" w:rsidRDefault="00AF1CF0" w:rsidP="00E755FF">
      <w:pPr>
        <w:ind w:firstLine="454"/>
        <w:jc w:val="both"/>
        <w:rPr>
          <w:color w:val="000000"/>
          <w:sz w:val="20"/>
          <w:szCs w:val="20"/>
        </w:rPr>
      </w:pPr>
      <w:r w:rsidRPr="00227570">
        <w:rPr>
          <w:color w:val="000000"/>
          <w:sz w:val="20"/>
          <w:szCs w:val="20"/>
        </w:rPr>
        <w:t>• усвоение позитивного социального опыта, образцов поведения подростков и молодёжи в современном мире;</w:t>
      </w:r>
    </w:p>
    <w:p w:rsidR="00AF1CF0" w:rsidRPr="00227570" w:rsidRDefault="00AF1CF0" w:rsidP="00E755FF">
      <w:pPr>
        <w:ind w:firstLine="454"/>
        <w:jc w:val="both"/>
        <w:rPr>
          <w:color w:val="000000"/>
          <w:sz w:val="20"/>
          <w:szCs w:val="20"/>
        </w:rPr>
      </w:pPr>
      <w:r w:rsidRPr="00227570">
        <w:rPr>
          <w:color w:val="000000"/>
          <w:sz w:val="20"/>
          <w:szCs w:val="20"/>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AF1CF0" w:rsidRPr="00227570" w:rsidRDefault="00AF1CF0" w:rsidP="00E755FF">
      <w:pPr>
        <w:ind w:firstLine="454"/>
        <w:jc w:val="both"/>
        <w:rPr>
          <w:color w:val="000000"/>
          <w:sz w:val="20"/>
          <w:szCs w:val="20"/>
        </w:rPr>
      </w:pPr>
      <w:r w:rsidRPr="00227570">
        <w:rPr>
          <w:color w:val="000000"/>
          <w:sz w:val="20"/>
          <w:szCs w:val="20"/>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AF1CF0" w:rsidRPr="00227570" w:rsidRDefault="00AF1CF0" w:rsidP="00E755FF">
      <w:pPr>
        <w:ind w:firstLine="454"/>
        <w:jc w:val="both"/>
        <w:rPr>
          <w:color w:val="000000"/>
          <w:sz w:val="20"/>
          <w:szCs w:val="20"/>
        </w:rPr>
      </w:pPr>
      <w:r w:rsidRPr="00227570">
        <w:rPr>
          <w:color w:val="000000"/>
          <w:sz w:val="20"/>
          <w:szCs w:val="20"/>
        </w:rPr>
        <w:t>• осознанное принятие основных социальных ролей, соответствующих подростковому возрасту:</w:t>
      </w:r>
    </w:p>
    <w:p w:rsidR="00AF1CF0" w:rsidRPr="00227570" w:rsidRDefault="00AF1CF0" w:rsidP="00E755FF">
      <w:pPr>
        <w:ind w:firstLine="454"/>
        <w:jc w:val="both"/>
        <w:rPr>
          <w:color w:val="000000"/>
          <w:sz w:val="20"/>
          <w:szCs w:val="20"/>
        </w:rPr>
      </w:pPr>
      <w:r w:rsidRPr="00227570">
        <w:rPr>
          <w:color w:val="000000"/>
          <w:sz w:val="20"/>
          <w:szCs w:val="20"/>
        </w:rPr>
        <w:t>— социальные роли в семье: сына (дочери), брата (сестры), помощника, ответственного хозяина (хозяйки), наследника (наследницы);</w:t>
      </w:r>
    </w:p>
    <w:p w:rsidR="00AF1CF0" w:rsidRPr="00227570" w:rsidRDefault="00AF1CF0" w:rsidP="00E755FF">
      <w:pPr>
        <w:ind w:firstLine="454"/>
        <w:jc w:val="both"/>
        <w:rPr>
          <w:color w:val="000000"/>
          <w:sz w:val="20"/>
          <w:szCs w:val="20"/>
        </w:rPr>
      </w:pPr>
      <w:r w:rsidRPr="00227570">
        <w:rPr>
          <w:color w:val="000000"/>
          <w:sz w:val="20"/>
          <w:szCs w:val="20"/>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AF1CF0" w:rsidRPr="00227570" w:rsidRDefault="00AF1CF0" w:rsidP="00E755FF">
      <w:pPr>
        <w:ind w:firstLine="454"/>
        <w:jc w:val="both"/>
        <w:rPr>
          <w:color w:val="000000"/>
          <w:sz w:val="20"/>
          <w:szCs w:val="20"/>
        </w:rPr>
      </w:pPr>
      <w:r w:rsidRPr="00227570">
        <w:rPr>
          <w:color w:val="000000"/>
          <w:sz w:val="20"/>
          <w:szCs w:val="20"/>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AF1CF0" w:rsidRPr="00227570" w:rsidRDefault="00AF1CF0" w:rsidP="00E755FF">
      <w:pPr>
        <w:ind w:firstLine="454"/>
        <w:jc w:val="both"/>
        <w:rPr>
          <w:color w:val="000000"/>
          <w:sz w:val="20"/>
          <w:szCs w:val="20"/>
        </w:rPr>
      </w:pPr>
      <w:r w:rsidRPr="00227570">
        <w:rPr>
          <w:color w:val="000000"/>
          <w:sz w:val="20"/>
          <w:szCs w:val="20"/>
        </w:rPr>
        <w:t>• формирование собственного конструктивного стиля общественного поведения.</w:t>
      </w:r>
    </w:p>
    <w:p w:rsidR="00AF1CF0" w:rsidRPr="00227570" w:rsidRDefault="00AF1CF0" w:rsidP="00E755FF">
      <w:pPr>
        <w:ind w:firstLine="454"/>
        <w:jc w:val="both"/>
        <w:rPr>
          <w:color w:val="000000"/>
          <w:sz w:val="20"/>
          <w:szCs w:val="20"/>
        </w:rPr>
      </w:pPr>
      <w:r w:rsidRPr="00227570">
        <w:rPr>
          <w:b/>
          <w:bCs/>
          <w:caps/>
          <w:color w:val="000000"/>
          <w:sz w:val="20"/>
          <w:szCs w:val="20"/>
        </w:rPr>
        <w:t xml:space="preserve">2.3.4.3. </w:t>
      </w:r>
      <w:r w:rsidRPr="00227570">
        <w:rPr>
          <w:b/>
          <w:bCs/>
          <w:color w:val="000000"/>
          <w:sz w:val="20"/>
          <w:szCs w:val="20"/>
        </w:rPr>
        <w:t>Воспитание нравственных чувств, убеждений, этического сознания:</w:t>
      </w:r>
    </w:p>
    <w:p w:rsidR="00AF1CF0" w:rsidRPr="00227570" w:rsidRDefault="00AF1CF0" w:rsidP="00E755FF">
      <w:pPr>
        <w:ind w:firstLine="454"/>
        <w:jc w:val="both"/>
        <w:rPr>
          <w:color w:val="000000"/>
          <w:sz w:val="20"/>
          <w:szCs w:val="20"/>
        </w:rPr>
      </w:pPr>
      <w:r w:rsidRPr="00227570">
        <w:rPr>
          <w:color w:val="000000"/>
          <w:sz w:val="20"/>
          <w:szCs w:val="20"/>
        </w:rPr>
        <w:t>• сознательное принятие базовых национальных российских ценностей;</w:t>
      </w:r>
    </w:p>
    <w:p w:rsidR="00AF1CF0" w:rsidRPr="00227570" w:rsidRDefault="00AF1CF0" w:rsidP="00E755FF">
      <w:pPr>
        <w:ind w:firstLine="454"/>
        <w:jc w:val="both"/>
        <w:rPr>
          <w:color w:val="000000"/>
          <w:sz w:val="20"/>
          <w:szCs w:val="20"/>
        </w:rPr>
      </w:pPr>
      <w:r w:rsidRPr="00227570">
        <w:rPr>
          <w:color w:val="000000"/>
          <w:sz w:val="20"/>
          <w:szCs w:val="20"/>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AF1CF0" w:rsidRPr="00227570" w:rsidRDefault="00AF1CF0" w:rsidP="00E755FF">
      <w:pPr>
        <w:ind w:firstLine="454"/>
        <w:jc w:val="both"/>
        <w:rPr>
          <w:color w:val="000000"/>
          <w:sz w:val="20"/>
          <w:szCs w:val="20"/>
        </w:rPr>
      </w:pPr>
      <w:r w:rsidRPr="00227570">
        <w:rPr>
          <w:color w:val="000000"/>
          <w:sz w:val="20"/>
          <w:szCs w:val="20"/>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AF1CF0" w:rsidRPr="00227570" w:rsidRDefault="00AF1CF0" w:rsidP="00E755FF">
      <w:pPr>
        <w:ind w:firstLine="454"/>
        <w:jc w:val="both"/>
        <w:rPr>
          <w:color w:val="000000"/>
          <w:sz w:val="20"/>
          <w:szCs w:val="20"/>
        </w:rPr>
      </w:pPr>
      <w:r w:rsidRPr="00227570">
        <w:rPr>
          <w:color w:val="000000"/>
          <w:sz w:val="20"/>
          <w:szCs w:val="20"/>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AF1CF0" w:rsidRPr="00227570" w:rsidRDefault="00AF1CF0" w:rsidP="00E755FF">
      <w:pPr>
        <w:ind w:firstLine="454"/>
        <w:jc w:val="both"/>
        <w:rPr>
          <w:color w:val="000000"/>
          <w:sz w:val="20"/>
          <w:szCs w:val="20"/>
        </w:rPr>
      </w:pPr>
      <w:r w:rsidRPr="00227570">
        <w:rPr>
          <w:color w:val="000000"/>
          <w:sz w:val="20"/>
          <w:szCs w:val="20"/>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AF1CF0" w:rsidRPr="00227570" w:rsidRDefault="00AF1CF0" w:rsidP="00E755FF">
      <w:pPr>
        <w:ind w:firstLine="454"/>
        <w:jc w:val="both"/>
        <w:rPr>
          <w:color w:val="000000"/>
          <w:sz w:val="20"/>
          <w:szCs w:val="20"/>
        </w:rPr>
      </w:pPr>
      <w:r w:rsidRPr="00227570">
        <w:rPr>
          <w:color w:val="000000"/>
          <w:sz w:val="20"/>
          <w:szCs w:val="20"/>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AF1CF0" w:rsidRPr="00227570" w:rsidRDefault="00AF1CF0" w:rsidP="00E755FF">
      <w:pPr>
        <w:ind w:firstLine="454"/>
        <w:jc w:val="both"/>
        <w:rPr>
          <w:color w:val="000000"/>
          <w:sz w:val="20"/>
          <w:szCs w:val="20"/>
        </w:rPr>
      </w:pPr>
      <w:r w:rsidRPr="00227570">
        <w:rPr>
          <w:color w:val="000000"/>
          <w:sz w:val="20"/>
          <w:szCs w:val="20"/>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AF1CF0" w:rsidRPr="00227570" w:rsidRDefault="00AF1CF0" w:rsidP="00E755FF">
      <w:pPr>
        <w:ind w:firstLine="454"/>
        <w:jc w:val="both"/>
        <w:rPr>
          <w:color w:val="000000"/>
          <w:sz w:val="20"/>
          <w:szCs w:val="20"/>
        </w:rPr>
      </w:pPr>
      <w:r w:rsidRPr="00227570">
        <w:rPr>
          <w:color w:val="000000"/>
          <w:sz w:val="20"/>
          <w:szCs w:val="20"/>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AF1CF0" w:rsidRPr="00227570" w:rsidRDefault="00AF1CF0" w:rsidP="00E755FF">
      <w:pPr>
        <w:ind w:firstLine="454"/>
        <w:jc w:val="both"/>
        <w:rPr>
          <w:color w:val="000000"/>
          <w:sz w:val="20"/>
          <w:szCs w:val="20"/>
        </w:rPr>
      </w:pPr>
      <w:r w:rsidRPr="00227570">
        <w:rPr>
          <w:b/>
          <w:bCs/>
          <w:caps/>
          <w:color w:val="000000"/>
          <w:sz w:val="20"/>
          <w:szCs w:val="20"/>
        </w:rPr>
        <w:t xml:space="preserve">2.3.4.4. </w:t>
      </w:r>
      <w:r w:rsidRPr="00227570">
        <w:rPr>
          <w:b/>
          <w:bCs/>
          <w:color w:val="000000"/>
          <w:sz w:val="20"/>
          <w:szCs w:val="20"/>
        </w:rPr>
        <w:t>Воспитание экологической культуры, культуры здорового и безопасного образа жизни:</w:t>
      </w:r>
    </w:p>
    <w:p w:rsidR="00AF1CF0" w:rsidRPr="00227570" w:rsidRDefault="00AF1CF0" w:rsidP="00E755FF">
      <w:pPr>
        <w:ind w:firstLine="454"/>
        <w:jc w:val="both"/>
        <w:rPr>
          <w:color w:val="000000"/>
          <w:sz w:val="20"/>
          <w:szCs w:val="20"/>
        </w:rPr>
      </w:pPr>
      <w:r w:rsidRPr="00227570">
        <w:rPr>
          <w:color w:val="000000"/>
          <w:sz w:val="20"/>
          <w:szCs w:val="20"/>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AF1CF0" w:rsidRPr="00227570" w:rsidRDefault="00AF1CF0" w:rsidP="00E755FF">
      <w:pPr>
        <w:ind w:firstLine="454"/>
        <w:jc w:val="both"/>
        <w:rPr>
          <w:color w:val="000000"/>
          <w:sz w:val="20"/>
          <w:szCs w:val="20"/>
        </w:rPr>
      </w:pPr>
      <w:r w:rsidRPr="00227570">
        <w:rPr>
          <w:color w:val="000000"/>
          <w:sz w:val="20"/>
          <w:szCs w:val="20"/>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AF1CF0" w:rsidRPr="00227570" w:rsidRDefault="00AF1CF0" w:rsidP="00E755FF">
      <w:pPr>
        <w:ind w:firstLine="454"/>
        <w:jc w:val="both"/>
        <w:rPr>
          <w:color w:val="000000"/>
          <w:sz w:val="20"/>
          <w:szCs w:val="20"/>
        </w:rPr>
      </w:pPr>
      <w:r w:rsidRPr="00227570">
        <w:rPr>
          <w:color w:val="000000"/>
          <w:sz w:val="20"/>
          <w:szCs w:val="20"/>
        </w:rPr>
        <w:t>• понимание взаимной связи здоровья, экологического качества окружающей среды и экологической культуры человека;</w:t>
      </w:r>
    </w:p>
    <w:p w:rsidR="00AF1CF0" w:rsidRPr="00227570" w:rsidRDefault="00AF1CF0" w:rsidP="00E755FF">
      <w:pPr>
        <w:ind w:firstLine="454"/>
        <w:jc w:val="both"/>
        <w:rPr>
          <w:color w:val="000000"/>
          <w:sz w:val="20"/>
          <w:szCs w:val="20"/>
        </w:rPr>
      </w:pPr>
      <w:r w:rsidRPr="00227570">
        <w:rPr>
          <w:color w:val="000000"/>
          <w:sz w:val="20"/>
          <w:szCs w:val="20"/>
        </w:rPr>
        <w:t> осознание единства и взаимовлияния различных видов здоровья человека: физического (сила, ловкость, выносливость), физиологического </w:t>
      </w:r>
      <w:r w:rsidRPr="00227570">
        <w:rPr>
          <w:color w:val="000000"/>
          <w:spacing w:val="-6"/>
          <w:sz w:val="20"/>
          <w:szCs w:val="20"/>
        </w:rPr>
        <w:t>(работоспособность, устойчивость к заболеваниям), психическог</w:t>
      </w:r>
      <w:r w:rsidRPr="00227570">
        <w:rPr>
          <w:color w:val="000000"/>
          <w:sz w:val="20"/>
          <w:szCs w:val="20"/>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AF1CF0" w:rsidRPr="00227570" w:rsidRDefault="00AF1CF0" w:rsidP="00E755FF">
      <w:pPr>
        <w:ind w:firstLine="454"/>
        <w:jc w:val="both"/>
        <w:rPr>
          <w:color w:val="000000"/>
          <w:sz w:val="20"/>
          <w:szCs w:val="20"/>
        </w:rPr>
      </w:pPr>
      <w:r w:rsidRPr="00227570">
        <w:rPr>
          <w:color w:val="000000"/>
          <w:sz w:val="20"/>
          <w:szCs w:val="20"/>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AF1CF0" w:rsidRPr="00227570" w:rsidRDefault="00AF1CF0" w:rsidP="00E755FF">
      <w:pPr>
        <w:ind w:firstLine="454"/>
        <w:jc w:val="both"/>
        <w:rPr>
          <w:color w:val="000000"/>
          <w:sz w:val="20"/>
          <w:szCs w:val="20"/>
        </w:rPr>
      </w:pPr>
      <w:r w:rsidRPr="00227570">
        <w:rPr>
          <w:color w:val="000000"/>
          <w:sz w:val="20"/>
          <w:szCs w:val="20"/>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AF1CF0" w:rsidRPr="00227570" w:rsidRDefault="00AF1CF0" w:rsidP="00E755FF">
      <w:pPr>
        <w:ind w:firstLine="454"/>
        <w:jc w:val="both"/>
        <w:rPr>
          <w:color w:val="000000"/>
          <w:sz w:val="20"/>
          <w:szCs w:val="20"/>
        </w:rPr>
      </w:pPr>
      <w:r w:rsidRPr="00227570">
        <w:rPr>
          <w:color w:val="000000"/>
          <w:sz w:val="20"/>
          <w:szCs w:val="20"/>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AF1CF0" w:rsidRPr="00227570" w:rsidRDefault="00AF1CF0" w:rsidP="00E755FF">
      <w:pPr>
        <w:ind w:firstLine="454"/>
        <w:jc w:val="both"/>
        <w:rPr>
          <w:color w:val="000000"/>
          <w:sz w:val="20"/>
          <w:szCs w:val="20"/>
        </w:rPr>
      </w:pPr>
      <w:r w:rsidRPr="00227570">
        <w:rPr>
          <w:color w:val="000000"/>
          <w:sz w:val="20"/>
          <w:szCs w:val="20"/>
        </w:rPr>
        <w:t>• опыт самооценки личного вклада в ресурсосбережение, сохранение качества окружающей среды, биоразнообразия, экологическую безопасность;</w:t>
      </w:r>
    </w:p>
    <w:p w:rsidR="00AF1CF0" w:rsidRPr="00227570" w:rsidRDefault="00AF1CF0" w:rsidP="00E755FF">
      <w:pPr>
        <w:ind w:firstLine="454"/>
        <w:jc w:val="both"/>
        <w:rPr>
          <w:color w:val="000000"/>
          <w:sz w:val="20"/>
          <w:szCs w:val="20"/>
        </w:rPr>
      </w:pPr>
      <w:r w:rsidRPr="00227570">
        <w:rPr>
          <w:color w:val="000000"/>
          <w:sz w:val="20"/>
          <w:szCs w:val="20"/>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AF1CF0" w:rsidRPr="00227570" w:rsidRDefault="00AF1CF0" w:rsidP="00E755FF">
      <w:pPr>
        <w:ind w:firstLine="454"/>
        <w:jc w:val="both"/>
        <w:rPr>
          <w:color w:val="000000"/>
          <w:sz w:val="20"/>
          <w:szCs w:val="20"/>
        </w:rPr>
      </w:pPr>
      <w:r w:rsidRPr="00227570">
        <w:rPr>
          <w:color w:val="000000"/>
          <w:sz w:val="20"/>
          <w:szCs w:val="20"/>
        </w:rPr>
        <w:t>• знание основ законодательства в области защиты здоровья и экологического качества окружающей среды и выполнение его требований;</w:t>
      </w:r>
    </w:p>
    <w:p w:rsidR="00AF1CF0" w:rsidRPr="00227570" w:rsidRDefault="00AF1CF0" w:rsidP="00E755FF">
      <w:pPr>
        <w:ind w:firstLine="454"/>
        <w:jc w:val="both"/>
        <w:rPr>
          <w:color w:val="000000"/>
          <w:sz w:val="20"/>
          <w:szCs w:val="20"/>
        </w:rPr>
      </w:pPr>
      <w:r w:rsidRPr="00227570">
        <w:rPr>
          <w:color w:val="000000"/>
          <w:sz w:val="20"/>
          <w:szCs w:val="20"/>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AF1CF0" w:rsidRPr="00227570" w:rsidRDefault="00AF1CF0" w:rsidP="00E755FF">
      <w:pPr>
        <w:ind w:firstLine="454"/>
        <w:jc w:val="both"/>
        <w:rPr>
          <w:color w:val="000000"/>
          <w:sz w:val="20"/>
          <w:szCs w:val="20"/>
        </w:rPr>
      </w:pPr>
      <w:r w:rsidRPr="00227570">
        <w:rPr>
          <w:color w:val="000000"/>
          <w:sz w:val="20"/>
          <w:szCs w:val="20"/>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AF1CF0" w:rsidRPr="00227570" w:rsidRDefault="00AF1CF0" w:rsidP="00E755FF">
      <w:pPr>
        <w:ind w:firstLine="454"/>
        <w:jc w:val="both"/>
        <w:rPr>
          <w:color w:val="000000"/>
          <w:sz w:val="20"/>
          <w:szCs w:val="20"/>
        </w:rPr>
      </w:pPr>
      <w:r w:rsidRPr="00227570">
        <w:rPr>
          <w:color w:val="000000"/>
          <w:sz w:val="20"/>
          <w:szCs w:val="20"/>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AF1CF0" w:rsidRPr="00227570" w:rsidRDefault="00AF1CF0" w:rsidP="00E755FF">
      <w:pPr>
        <w:ind w:firstLine="454"/>
        <w:jc w:val="both"/>
        <w:rPr>
          <w:color w:val="000000"/>
          <w:sz w:val="20"/>
          <w:szCs w:val="20"/>
        </w:rPr>
      </w:pPr>
      <w:r w:rsidRPr="00227570">
        <w:rPr>
          <w:color w:val="000000"/>
          <w:sz w:val="20"/>
          <w:szCs w:val="20"/>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AF1CF0" w:rsidRPr="00227570" w:rsidRDefault="00AF1CF0" w:rsidP="00E755FF">
      <w:pPr>
        <w:ind w:firstLine="454"/>
        <w:jc w:val="both"/>
        <w:rPr>
          <w:color w:val="000000"/>
          <w:sz w:val="20"/>
          <w:szCs w:val="20"/>
        </w:rPr>
      </w:pPr>
      <w:r w:rsidRPr="00227570">
        <w:rPr>
          <w:color w:val="000000"/>
          <w:sz w:val="20"/>
          <w:szCs w:val="20"/>
        </w:rPr>
        <w:t>• опыт участия в физкультурно-оздоровительных, санитарно-гигиенических мероприятиях, экологическом туризме;</w:t>
      </w:r>
    </w:p>
    <w:p w:rsidR="00AF1CF0" w:rsidRPr="00227570" w:rsidRDefault="00AF1CF0" w:rsidP="00E755FF">
      <w:pPr>
        <w:ind w:firstLine="454"/>
        <w:jc w:val="both"/>
        <w:rPr>
          <w:color w:val="000000"/>
          <w:sz w:val="20"/>
          <w:szCs w:val="20"/>
        </w:rPr>
      </w:pPr>
      <w:r w:rsidRPr="00227570">
        <w:rPr>
          <w:color w:val="000000"/>
          <w:sz w:val="20"/>
          <w:szCs w:val="20"/>
        </w:rPr>
        <w:t>• резко негативное отношение к курению, употреблению алкогольных напитков, наркотиков и других психоактивных</w:t>
      </w:r>
      <w:r w:rsidR="00E755FF" w:rsidRPr="00227570">
        <w:rPr>
          <w:color w:val="000000"/>
          <w:sz w:val="20"/>
          <w:szCs w:val="20"/>
        </w:rPr>
        <w:t xml:space="preserve"> </w:t>
      </w:r>
      <w:r w:rsidRPr="00227570">
        <w:rPr>
          <w:color w:val="000000"/>
          <w:sz w:val="20"/>
          <w:szCs w:val="20"/>
        </w:rPr>
        <w:t>веществ (ПАВ);</w:t>
      </w:r>
    </w:p>
    <w:p w:rsidR="00AF1CF0" w:rsidRPr="00227570" w:rsidRDefault="00AF1CF0" w:rsidP="00E755FF">
      <w:pPr>
        <w:ind w:firstLine="454"/>
        <w:jc w:val="both"/>
        <w:rPr>
          <w:color w:val="000000"/>
          <w:sz w:val="20"/>
          <w:szCs w:val="20"/>
        </w:rPr>
      </w:pPr>
      <w:r w:rsidRPr="00227570">
        <w:rPr>
          <w:color w:val="000000"/>
          <w:sz w:val="20"/>
          <w:szCs w:val="20"/>
        </w:rPr>
        <w:t>• отрицательное отношение к лицам и организациям, пропагандирующим курение и пьянство, распространяющим наркотики и другие ПАВ.</w:t>
      </w:r>
    </w:p>
    <w:p w:rsidR="00AF1CF0" w:rsidRPr="00227570" w:rsidRDefault="00AF1CF0" w:rsidP="00E755FF">
      <w:pPr>
        <w:ind w:firstLine="454"/>
        <w:jc w:val="both"/>
        <w:rPr>
          <w:color w:val="000000"/>
          <w:sz w:val="20"/>
          <w:szCs w:val="20"/>
        </w:rPr>
      </w:pPr>
      <w:r w:rsidRPr="00227570">
        <w:rPr>
          <w:b/>
          <w:bCs/>
          <w:caps/>
          <w:color w:val="000000"/>
          <w:sz w:val="20"/>
          <w:szCs w:val="20"/>
        </w:rPr>
        <w:t xml:space="preserve">2.3.4.5. </w:t>
      </w:r>
      <w:r w:rsidRPr="00227570">
        <w:rPr>
          <w:b/>
          <w:bCs/>
          <w:color w:val="000000"/>
          <w:sz w:val="20"/>
          <w:szCs w:val="20"/>
        </w:rPr>
        <w:t>Воспитание трудолюбия, сознательного, творческого отношения к образованию, труду и жизни, подготовка к сознательному выбору профессии:</w:t>
      </w:r>
    </w:p>
    <w:p w:rsidR="00AF1CF0" w:rsidRPr="00227570" w:rsidRDefault="00AF1CF0" w:rsidP="00E755FF">
      <w:pPr>
        <w:ind w:firstLine="454"/>
        <w:jc w:val="both"/>
        <w:rPr>
          <w:color w:val="000000"/>
          <w:sz w:val="20"/>
          <w:szCs w:val="20"/>
        </w:rPr>
      </w:pPr>
      <w:r w:rsidRPr="00227570">
        <w:rPr>
          <w:color w:val="000000"/>
          <w:sz w:val="20"/>
          <w:szCs w:val="20"/>
        </w:rPr>
        <w:t>• понимание необходимости научных знаний для развития личности и общества, их роли в жизни, труде, творчестве;</w:t>
      </w:r>
    </w:p>
    <w:p w:rsidR="00AF1CF0" w:rsidRPr="00227570" w:rsidRDefault="00AF1CF0" w:rsidP="00E755FF">
      <w:pPr>
        <w:ind w:firstLine="454"/>
        <w:jc w:val="both"/>
        <w:rPr>
          <w:color w:val="000000"/>
          <w:sz w:val="20"/>
          <w:szCs w:val="20"/>
        </w:rPr>
      </w:pPr>
      <w:r w:rsidRPr="00227570">
        <w:rPr>
          <w:color w:val="000000"/>
          <w:sz w:val="20"/>
          <w:szCs w:val="20"/>
        </w:rPr>
        <w:t>• осознание нравственных основ образования;</w:t>
      </w:r>
    </w:p>
    <w:p w:rsidR="00AF1CF0" w:rsidRPr="00227570" w:rsidRDefault="00AF1CF0" w:rsidP="00E755FF">
      <w:pPr>
        <w:ind w:firstLine="454"/>
        <w:jc w:val="both"/>
        <w:rPr>
          <w:color w:val="000000"/>
          <w:sz w:val="20"/>
          <w:szCs w:val="20"/>
        </w:rPr>
      </w:pPr>
      <w:r w:rsidRPr="00227570">
        <w:rPr>
          <w:color w:val="000000"/>
          <w:sz w:val="20"/>
          <w:szCs w:val="20"/>
        </w:rPr>
        <w:t>• осознание важности непрерывного образования и самообразования в течение всей жизни;</w:t>
      </w:r>
    </w:p>
    <w:p w:rsidR="00AF1CF0" w:rsidRPr="00227570" w:rsidRDefault="00AF1CF0" w:rsidP="00E755FF">
      <w:pPr>
        <w:ind w:firstLine="454"/>
        <w:jc w:val="both"/>
        <w:rPr>
          <w:color w:val="000000"/>
          <w:sz w:val="20"/>
          <w:szCs w:val="20"/>
        </w:rPr>
      </w:pPr>
      <w:r w:rsidRPr="00227570">
        <w:rPr>
          <w:color w:val="000000"/>
          <w:sz w:val="20"/>
          <w:szCs w:val="20"/>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AF1CF0" w:rsidRPr="00227570" w:rsidRDefault="00AF1CF0" w:rsidP="00E755FF">
      <w:pPr>
        <w:ind w:firstLine="454"/>
        <w:jc w:val="both"/>
        <w:rPr>
          <w:color w:val="000000"/>
          <w:sz w:val="20"/>
          <w:szCs w:val="20"/>
        </w:rPr>
      </w:pPr>
      <w:r w:rsidRPr="00227570">
        <w:rPr>
          <w:color w:val="000000"/>
          <w:sz w:val="20"/>
          <w:szCs w:val="20"/>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AF1CF0" w:rsidRPr="00227570" w:rsidRDefault="00AF1CF0" w:rsidP="00E755FF">
      <w:pPr>
        <w:ind w:firstLine="454"/>
        <w:jc w:val="both"/>
        <w:rPr>
          <w:color w:val="000000"/>
          <w:sz w:val="20"/>
          <w:szCs w:val="20"/>
        </w:rPr>
      </w:pPr>
      <w:r w:rsidRPr="00227570">
        <w:rPr>
          <w:color w:val="000000"/>
          <w:sz w:val="20"/>
          <w:szCs w:val="20"/>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AF1CF0" w:rsidRPr="00227570" w:rsidRDefault="00AF1CF0" w:rsidP="00E755FF">
      <w:pPr>
        <w:ind w:firstLine="454"/>
        <w:jc w:val="both"/>
        <w:rPr>
          <w:color w:val="000000"/>
          <w:sz w:val="20"/>
          <w:szCs w:val="20"/>
        </w:rPr>
      </w:pPr>
      <w:r w:rsidRPr="00227570">
        <w:rPr>
          <w:color w:val="000000"/>
          <w:sz w:val="20"/>
          <w:szCs w:val="20"/>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AF1CF0" w:rsidRPr="00227570" w:rsidRDefault="00AF1CF0" w:rsidP="00E755FF">
      <w:pPr>
        <w:ind w:firstLine="454"/>
        <w:jc w:val="both"/>
        <w:rPr>
          <w:color w:val="000000"/>
          <w:sz w:val="20"/>
          <w:szCs w:val="20"/>
        </w:rPr>
      </w:pPr>
      <w:r w:rsidRPr="00227570">
        <w:rPr>
          <w:color w:val="000000"/>
          <w:sz w:val="20"/>
          <w:szCs w:val="20"/>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AF1CF0" w:rsidRPr="00227570" w:rsidRDefault="00AF1CF0" w:rsidP="00E755FF">
      <w:pPr>
        <w:ind w:firstLine="454"/>
        <w:jc w:val="both"/>
        <w:rPr>
          <w:color w:val="000000"/>
          <w:sz w:val="20"/>
          <w:szCs w:val="20"/>
        </w:rPr>
      </w:pPr>
      <w:r w:rsidRPr="00227570">
        <w:rPr>
          <w:color w:val="000000"/>
          <w:sz w:val="20"/>
          <w:szCs w:val="20"/>
        </w:rPr>
        <w:t>• общее знакомство с трудовым законодательством;</w:t>
      </w:r>
    </w:p>
    <w:p w:rsidR="00AF1CF0" w:rsidRPr="00227570" w:rsidRDefault="00AF1CF0" w:rsidP="00E755FF">
      <w:pPr>
        <w:ind w:firstLine="454"/>
        <w:jc w:val="both"/>
        <w:rPr>
          <w:color w:val="000000"/>
          <w:sz w:val="20"/>
          <w:szCs w:val="20"/>
        </w:rPr>
      </w:pPr>
      <w:r w:rsidRPr="00227570">
        <w:rPr>
          <w:color w:val="000000"/>
          <w:sz w:val="20"/>
          <w:szCs w:val="20"/>
        </w:rPr>
        <w:t>• нетерпимое отношение к лени, безответственности и пассивности в образовании и труде.</w:t>
      </w:r>
    </w:p>
    <w:p w:rsidR="00AF1CF0" w:rsidRPr="00227570" w:rsidRDefault="00AF1CF0" w:rsidP="00E755FF">
      <w:pPr>
        <w:ind w:firstLine="454"/>
        <w:jc w:val="both"/>
        <w:rPr>
          <w:color w:val="000000"/>
          <w:sz w:val="20"/>
          <w:szCs w:val="20"/>
        </w:rPr>
      </w:pPr>
      <w:r w:rsidRPr="00227570">
        <w:rPr>
          <w:b/>
          <w:bCs/>
          <w:caps/>
          <w:color w:val="000000"/>
          <w:sz w:val="20"/>
          <w:szCs w:val="20"/>
        </w:rPr>
        <w:t xml:space="preserve">2.3.4.6. </w:t>
      </w:r>
      <w:r w:rsidRPr="00227570">
        <w:rPr>
          <w:b/>
          <w:bCs/>
          <w:color w:val="000000"/>
          <w:sz w:val="20"/>
          <w:szCs w:val="20"/>
        </w:rPr>
        <w:t>Воспитание ценностного отношения к прекрасному, формирование основ эстетической культуры (эстетическое воспитание):</w:t>
      </w:r>
    </w:p>
    <w:p w:rsidR="00AF1CF0" w:rsidRPr="00227570" w:rsidRDefault="00AF1CF0" w:rsidP="00E755FF">
      <w:pPr>
        <w:ind w:firstLine="454"/>
        <w:jc w:val="both"/>
        <w:rPr>
          <w:color w:val="000000"/>
          <w:sz w:val="20"/>
          <w:szCs w:val="20"/>
        </w:rPr>
      </w:pPr>
      <w:r w:rsidRPr="00227570">
        <w:rPr>
          <w:color w:val="000000"/>
          <w:sz w:val="20"/>
          <w:szCs w:val="20"/>
        </w:rPr>
        <w:t>• ценностное отношение к прекрасному, восприятие искусства как особой формы познания и преобразования мира;</w:t>
      </w:r>
    </w:p>
    <w:p w:rsidR="00AF1CF0" w:rsidRPr="00227570" w:rsidRDefault="00AF1CF0" w:rsidP="00E755FF">
      <w:pPr>
        <w:ind w:firstLine="454"/>
        <w:jc w:val="both"/>
        <w:rPr>
          <w:color w:val="000000"/>
          <w:sz w:val="20"/>
          <w:szCs w:val="20"/>
        </w:rPr>
      </w:pPr>
      <w:r w:rsidRPr="00227570">
        <w:rPr>
          <w:color w:val="000000"/>
          <w:sz w:val="20"/>
          <w:szCs w:val="20"/>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AF1CF0" w:rsidRPr="00227570" w:rsidRDefault="00AF1CF0" w:rsidP="00E755FF">
      <w:pPr>
        <w:ind w:firstLine="454"/>
        <w:jc w:val="both"/>
        <w:rPr>
          <w:color w:val="000000"/>
          <w:sz w:val="20"/>
          <w:szCs w:val="20"/>
        </w:rPr>
      </w:pPr>
      <w:r w:rsidRPr="00227570">
        <w:rPr>
          <w:color w:val="000000"/>
          <w:sz w:val="20"/>
          <w:szCs w:val="20"/>
        </w:rPr>
        <w:t>• представление об искусстве народов России.</w:t>
      </w:r>
    </w:p>
    <w:p w:rsidR="00AF1CF0" w:rsidRPr="00227570" w:rsidRDefault="00AF1CF0" w:rsidP="00E755FF">
      <w:pPr>
        <w:ind w:firstLine="454"/>
        <w:jc w:val="both"/>
        <w:rPr>
          <w:caps/>
          <w:color w:val="000000"/>
          <w:sz w:val="20"/>
          <w:szCs w:val="20"/>
        </w:rPr>
      </w:pPr>
      <w:bookmarkStart w:id="7" w:name="_Toc231265557"/>
      <w:r w:rsidRPr="00227570">
        <w:rPr>
          <w:b/>
          <w:bCs/>
          <w:caps/>
          <w:color w:val="000000"/>
          <w:sz w:val="20"/>
          <w:szCs w:val="20"/>
        </w:rPr>
        <w:t>2.3.5.</w:t>
      </w:r>
      <w:bookmarkEnd w:id="7"/>
      <w:r w:rsidRPr="00227570">
        <w:rPr>
          <w:b/>
          <w:bCs/>
          <w:caps/>
          <w:color w:val="000000"/>
          <w:sz w:val="20"/>
          <w:szCs w:val="20"/>
          <w:lang w:val="en-US"/>
        </w:rPr>
        <w:t> </w:t>
      </w:r>
      <w:r w:rsidRPr="00227570">
        <w:rPr>
          <w:b/>
          <w:bCs/>
          <w:caps/>
          <w:color w:val="000000"/>
          <w:sz w:val="20"/>
          <w:szCs w:val="20"/>
        </w:rPr>
        <w:t>Виды деятельности и формы занятий с обучающимися</w:t>
      </w:r>
    </w:p>
    <w:p w:rsidR="00AF1CF0" w:rsidRPr="00227570" w:rsidRDefault="00AF1CF0" w:rsidP="00E755FF">
      <w:pPr>
        <w:ind w:firstLine="454"/>
        <w:jc w:val="both"/>
        <w:rPr>
          <w:color w:val="000000"/>
          <w:sz w:val="20"/>
          <w:szCs w:val="20"/>
        </w:rPr>
      </w:pPr>
      <w:r w:rsidRPr="00227570">
        <w:rPr>
          <w:b/>
          <w:bCs/>
          <w:caps/>
          <w:color w:val="000000"/>
          <w:sz w:val="20"/>
          <w:szCs w:val="20"/>
        </w:rPr>
        <w:t xml:space="preserve">2.3.5.1. </w:t>
      </w:r>
      <w:r w:rsidRPr="00227570">
        <w:rPr>
          <w:b/>
          <w:bCs/>
          <w:color w:val="000000"/>
          <w:sz w:val="20"/>
          <w:szCs w:val="20"/>
        </w:rPr>
        <w:t>Воспитание гражданственности, патриотизма, уважения к правам, свободам и обязанностям человека</w:t>
      </w:r>
    </w:p>
    <w:p w:rsidR="00AF1CF0" w:rsidRPr="00227570" w:rsidRDefault="00AF1CF0" w:rsidP="00E755FF">
      <w:pPr>
        <w:ind w:firstLine="454"/>
        <w:jc w:val="both"/>
        <w:rPr>
          <w:color w:val="000000"/>
          <w:sz w:val="20"/>
          <w:szCs w:val="20"/>
        </w:rPr>
      </w:pPr>
      <w:r w:rsidRPr="00227570">
        <w:rPr>
          <w:color w:val="000000"/>
          <w:sz w:val="20"/>
          <w:szCs w:val="20"/>
        </w:rPr>
        <w:t>Изучают</w:t>
      </w:r>
      <w:r w:rsidRPr="00227570">
        <w:rPr>
          <w:i/>
          <w:iCs/>
          <w:color w:val="000000"/>
          <w:sz w:val="20"/>
          <w:szCs w:val="20"/>
        </w:rPr>
        <w:t> </w:t>
      </w:r>
      <w:r w:rsidRPr="00227570">
        <w:rPr>
          <w:color w:val="000000"/>
          <w:sz w:val="20"/>
          <w:szCs w:val="20"/>
        </w:rPr>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sidRPr="00227570">
        <w:rPr>
          <w:i/>
          <w:iCs/>
          <w:color w:val="000000"/>
          <w:sz w:val="20"/>
          <w:szCs w:val="20"/>
        </w:rPr>
        <w:t> </w:t>
      </w:r>
      <w:r w:rsidRPr="00227570">
        <w:rPr>
          <w:color w:val="000000"/>
          <w:sz w:val="20"/>
          <w:szCs w:val="20"/>
        </w:rPr>
        <w:t>о символах государства </w:t>
      </w:r>
      <w:r w:rsidRPr="00227570">
        <w:rPr>
          <w:i/>
          <w:iCs/>
          <w:color w:val="000000"/>
          <w:sz w:val="20"/>
          <w:szCs w:val="20"/>
        </w:rPr>
        <w:t>— </w:t>
      </w:r>
      <w:r w:rsidRPr="00227570">
        <w:rPr>
          <w:color w:val="000000"/>
          <w:sz w:val="20"/>
          <w:szCs w:val="20"/>
        </w:rPr>
        <w:t>Флаге, Гербе России, о флаге и гербе субъекта Российской Федерации, в котором находится образовательное учреждение.</w:t>
      </w:r>
    </w:p>
    <w:p w:rsidR="00AF1CF0" w:rsidRPr="00227570" w:rsidRDefault="00AF1CF0" w:rsidP="00E755FF">
      <w:pPr>
        <w:ind w:firstLine="454"/>
        <w:jc w:val="both"/>
        <w:rPr>
          <w:color w:val="000000"/>
          <w:sz w:val="20"/>
          <w:szCs w:val="20"/>
        </w:rPr>
      </w:pPr>
      <w:r w:rsidRPr="00227570">
        <w:rPr>
          <w:color w:val="000000"/>
          <w:sz w:val="20"/>
          <w:szCs w:val="20"/>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AF1CF0" w:rsidRPr="00227570" w:rsidRDefault="00AF1CF0" w:rsidP="00E755FF">
      <w:pPr>
        <w:ind w:firstLine="454"/>
        <w:jc w:val="both"/>
        <w:rPr>
          <w:color w:val="000000"/>
          <w:sz w:val="20"/>
          <w:szCs w:val="20"/>
        </w:rPr>
      </w:pPr>
      <w:r w:rsidRPr="00227570">
        <w:rPr>
          <w:color w:val="000000"/>
          <w:sz w:val="20"/>
          <w:szCs w:val="20"/>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AF1CF0" w:rsidRPr="00227570" w:rsidRDefault="00AF1CF0" w:rsidP="00E755FF">
      <w:pPr>
        <w:ind w:firstLine="454"/>
        <w:jc w:val="both"/>
        <w:rPr>
          <w:color w:val="000000"/>
          <w:sz w:val="20"/>
          <w:szCs w:val="20"/>
        </w:rPr>
      </w:pPr>
      <w:r w:rsidRPr="00227570">
        <w:rPr>
          <w:color w:val="000000"/>
          <w:sz w:val="20"/>
          <w:szCs w:val="20"/>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AF1CF0" w:rsidRPr="00227570" w:rsidRDefault="00AF1CF0" w:rsidP="00E755FF">
      <w:pPr>
        <w:ind w:firstLine="454"/>
        <w:jc w:val="both"/>
        <w:rPr>
          <w:color w:val="000000"/>
          <w:sz w:val="20"/>
          <w:szCs w:val="20"/>
        </w:rPr>
      </w:pPr>
      <w:r w:rsidRPr="00227570">
        <w:rPr>
          <w:color w:val="000000"/>
          <w:sz w:val="20"/>
          <w:szCs w:val="20"/>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AF1CF0" w:rsidRPr="00227570" w:rsidRDefault="00AF1CF0" w:rsidP="00E755FF">
      <w:pPr>
        <w:ind w:firstLine="454"/>
        <w:jc w:val="both"/>
        <w:rPr>
          <w:color w:val="000000"/>
          <w:sz w:val="20"/>
          <w:szCs w:val="20"/>
        </w:rPr>
      </w:pPr>
      <w:r w:rsidRPr="00227570">
        <w:rPr>
          <w:color w:val="000000"/>
          <w:sz w:val="20"/>
          <w:szCs w:val="20"/>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AF1CF0" w:rsidRPr="00227570" w:rsidRDefault="00AF1CF0" w:rsidP="00E755FF">
      <w:pPr>
        <w:ind w:firstLine="454"/>
        <w:jc w:val="both"/>
        <w:rPr>
          <w:color w:val="000000"/>
          <w:sz w:val="20"/>
          <w:szCs w:val="20"/>
        </w:rPr>
      </w:pPr>
      <w:r w:rsidRPr="00227570">
        <w:rPr>
          <w:color w:val="000000"/>
          <w:sz w:val="20"/>
          <w:szCs w:val="20"/>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AF1CF0" w:rsidRPr="00227570" w:rsidRDefault="00AF1CF0" w:rsidP="00E755FF">
      <w:pPr>
        <w:ind w:firstLine="454"/>
        <w:jc w:val="both"/>
        <w:rPr>
          <w:color w:val="000000"/>
          <w:sz w:val="20"/>
          <w:szCs w:val="20"/>
        </w:rPr>
      </w:pPr>
      <w:r w:rsidRPr="00227570">
        <w:rPr>
          <w:color w:val="000000"/>
          <w:sz w:val="20"/>
          <w:szCs w:val="20"/>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AF1CF0" w:rsidRPr="00227570" w:rsidRDefault="00AF1CF0" w:rsidP="00E755FF">
      <w:pPr>
        <w:ind w:firstLine="454"/>
        <w:jc w:val="both"/>
        <w:rPr>
          <w:color w:val="000000"/>
          <w:sz w:val="20"/>
          <w:szCs w:val="20"/>
        </w:rPr>
      </w:pPr>
      <w:r w:rsidRPr="00227570">
        <w:rPr>
          <w:b/>
          <w:bCs/>
          <w:caps/>
          <w:color w:val="000000"/>
          <w:sz w:val="20"/>
          <w:szCs w:val="20"/>
        </w:rPr>
        <w:t xml:space="preserve">2.3.5.2. </w:t>
      </w:r>
      <w:r w:rsidRPr="00227570">
        <w:rPr>
          <w:b/>
          <w:bCs/>
          <w:color w:val="000000"/>
          <w:sz w:val="20"/>
          <w:szCs w:val="20"/>
        </w:rPr>
        <w:t>Воспитание социальной ответственности и компетентности</w:t>
      </w:r>
    </w:p>
    <w:p w:rsidR="00AF1CF0" w:rsidRPr="00227570" w:rsidRDefault="00AF1CF0" w:rsidP="00E755FF">
      <w:pPr>
        <w:ind w:firstLine="454"/>
        <w:jc w:val="both"/>
        <w:rPr>
          <w:color w:val="000000"/>
          <w:sz w:val="20"/>
          <w:szCs w:val="20"/>
        </w:rPr>
      </w:pPr>
      <w:r w:rsidRPr="00227570">
        <w:rPr>
          <w:color w:val="000000"/>
          <w:sz w:val="20"/>
          <w:szCs w:val="20"/>
        </w:rPr>
        <w:t>Активно участвуют в улучшении школьной среды, доступных сфер жизни окружающего социума.</w:t>
      </w:r>
    </w:p>
    <w:p w:rsidR="00AF1CF0" w:rsidRPr="00227570" w:rsidRDefault="00AF1CF0" w:rsidP="00E755FF">
      <w:pPr>
        <w:ind w:firstLine="454"/>
        <w:jc w:val="both"/>
        <w:rPr>
          <w:color w:val="000000"/>
          <w:sz w:val="20"/>
          <w:szCs w:val="20"/>
        </w:rPr>
      </w:pPr>
      <w:r w:rsidRPr="00227570">
        <w:rPr>
          <w:color w:val="000000"/>
          <w:sz w:val="20"/>
          <w:szCs w:val="20"/>
        </w:rPr>
        <w:t>Овладевают формами и методами самовоспитания: самокритика, самовнушение, самообязательство,</w:t>
      </w:r>
      <w:r w:rsidR="00E755FF" w:rsidRPr="00227570">
        <w:rPr>
          <w:color w:val="000000"/>
          <w:sz w:val="20"/>
          <w:szCs w:val="20"/>
        </w:rPr>
        <w:t xml:space="preserve"> </w:t>
      </w:r>
      <w:r w:rsidRPr="00227570">
        <w:rPr>
          <w:color w:val="000000"/>
          <w:sz w:val="20"/>
          <w:szCs w:val="20"/>
        </w:rPr>
        <w:t>самопереключение, эмоционально-мысленный перенос в положение другого человека.</w:t>
      </w:r>
    </w:p>
    <w:p w:rsidR="00AF1CF0" w:rsidRPr="00227570" w:rsidRDefault="00AF1CF0" w:rsidP="00E755FF">
      <w:pPr>
        <w:ind w:firstLine="454"/>
        <w:jc w:val="both"/>
        <w:rPr>
          <w:color w:val="000000"/>
          <w:sz w:val="20"/>
          <w:szCs w:val="20"/>
        </w:rPr>
      </w:pPr>
      <w:r w:rsidRPr="00227570">
        <w:rPr>
          <w:color w:val="000000"/>
          <w:sz w:val="20"/>
          <w:szCs w:val="20"/>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AF1CF0" w:rsidRPr="00227570" w:rsidRDefault="00AF1CF0" w:rsidP="00E755FF">
      <w:pPr>
        <w:ind w:firstLine="454"/>
        <w:jc w:val="both"/>
        <w:rPr>
          <w:color w:val="000000"/>
          <w:sz w:val="20"/>
          <w:szCs w:val="20"/>
        </w:rPr>
      </w:pPr>
      <w:r w:rsidRPr="00227570">
        <w:rPr>
          <w:color w:val="000000"/>
          <w:sz w:val="20"/>
          <w:szCs w:val="20"/>
        </w:rPr>
        <w:t>Приобретают опыт и осваивают основные формы учебного сотрудничества: сотрудничество со сверстниками и с учителями.</w:t>
      </w:r>
    </w:p>
    <w:p w:rsidR="00AF1CF0" w:rsidRPr="00227570" w:rsidRDefault="00AF1CF0" w:rsidP="00E755FF">
      <w:pPr>
        <w:ind w:firstLine="454"/>
        <w:jc w:val="both"/>
        <w:rPr>
          <w:color w:val="000000"/>
          <w:sz w:val="20"/>
          <w:szCs w:val="20"/>
        </w:rPr>
      </w:pPr>
      <w:r w:rsidRPr="00227570">
        <w:rPr>
          <w:color w:val="000000"/>
          <w:sz w:val="20"/>
          <w:szCs w:val="20"/>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AF1CF0" w:rsidRPr="00227570" w:rsidRDefault="00AF1CF0" w:rsidP="00E755FF">
      <w:pPr>
        <w:ind w:firstLine="454"/>
        <w:jc w:val="both"/>
        <w:rPr>
          <w:color w:val="000000"/>
          <w:sz w:val="20"/>
          <w:szCs w:val="20"/>
        </w:rPr>
      </w:pPr>
      <w:r w:rsidRPr="00227570">
        <w:rPr>
          <w:color w:val="000000"/>
          <w:sz w:val="20"/>
          <w:szCs w:val="20"/>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AF1CF0" w:rsidRPr="00227570" w:rsidRDefault="00AF1CF0" w:rsidP="00E755FF">
      <w:pPr>
        <w:ind w:firstLine="454"/>
        <w:jc w:val="both"/>
        <w:rPr>
          <w:color w:val="000000"/>
          <w:sz w:val="20"/>
          <w:szCs w:val="20"/>
        </w:rPr>
      </w:pPr>
      <w:r w:rsidRPr="00227570">
        <w:rPr>
          <w:color w:val="000000"/>
          <w:sz w:val="20"/>
          <w:szCs w:val="20"/>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AF1CF0" w:rsidRPr="00227570" w:rsidRDefault="00AF1CF0" w:rsidP="00E755FF">
      <w:pPr>
        <w:ind w:firstLine="454"/>
        <w:jc w:val="both"/>
        <w:rPr>
          <w:color w:val="000000"/>
          <w:sz w:val="20"/>
          <w:szCs w:val="20"/>
        </w:rPr>
      </w:pPr>
      <w:r w:rsidRPr="00227570">
        <w:rPr>
          <w:b/>
          <w:bCs/>
          <w:caps/>
          <w:color w:val="000000"/>
          <w:sz w:val="20"/>
          <w:szCs w:val="20"/>
        </w:rPr>
        <w:t xml:space="preserve">2.3.5.3. </w:t>
      </w:r>
      <w:r w:rsidRPr="00227570">
        <w:rPr>
          <w:b/>
          <w:bCs/>
          <w:color w:val="000000"/>
          <w:sz w:val="20"/>
          <w:szCs w:val="20"/>
        </w:rPr>
        <w:t>Воспитание нравственных чувств, убеждений, этического сознания</w:t>
      </w:r>
    </w:p>
    <w:p w:rsidR="00AF1CF0" w:rsidRPr="00227570" w:rsidRDefault="00AF1CF0" w:rsidP="00E755FF">
      <w:pPr>
        <w:ind w:firstLine="454"/>
        <w:jc w:val="both"/>
        <w:rPr>
          <w:color w:val="000000"/>
          <w:sz w:val="20"/>
          <w:szCs w:val="20"/>
        </w:rPr>
      </w:pPr>
      <w:r w:rsidRPr="00227570">
        <w:rPr>
          <w:color w:val="000000"/>
          <w:sz w:val="20"/>
          <w:szCs w:val="20"/>
        </w:rPr>
        <w:t>Знакомятся с конкретными примерами высоконравственных отношений людей, участвуют в подготовке и проведении бесед.</w:t>
      </w:r>
    </w:p>
    <w:p w:rsidR="00AF1CF0" w:rsidRPr="00227570" w:rsidRDefault="00AF1CF0" w:rsidP="00E755FF">
      <w:pPr>
        <w:ind w:firstLine="454"/>
        <w:jc w:val="both"/>
        <w:rPr>
          <w:color w:val="000000"/>
          <w:sz w:val="20"/>
          <w:szCs w:val="20"/>
        </w:rPr>
      </w:pPr>
      <w:r w:rsidRPr="00227570">
        <w:rPr>
          <w:color w:val="000000"/>
          <w:sz w:val="20"/>
          <w:szCs w:val="20"/>
        </w:rPr>
        <w:t>Участвуют в общественно полезном труде в помощь школе, городу, селу, родному краю.</w:t>
      </w:r>
    </w:p>
    <w:p w:rsidR="00AF1CF0" w:rsidRPr="00227570" w:rsidRDefault="00AF1CF0" w:rsidP="00E755FF">
      <w:pPr>
        <w:ind w:firstLine="454"/>
        <w:jc w:val="both"/>
        <w:rPr>
          <w:color w:val="000000"/>
          <w:sz w:val="20"/>
          <w:szCs w:val="20"/>
        </w:rPr>
      </w:pPr>
      <w:r w:rsidRPr="00227570">
        <w:rPr>
          <w:color w:val="000000"/>
          <w:sz w:val="20"/>
          <w:szCs w:val="20"/>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AF1CF0" w:rsidRPr="00227570" w:rsidRDefault="00AF1CF0" w:rsidP="00E755FF">
      <w:pPr>
        <w:ind w:firstLine="454"/>
        <w:jc w:val="both"/>
        <w:rPr>
          <w:color w:val="000000"/>
          <w:sz w:val="20"/>
          <w:szCs w:val="20"/>
        </w:rPr>
      </w:pPr>
      <w:r w:rsidRPr="00227570">
        <w:rPr>
          <w:color w:val="000000"/>
          <w:sz w:val="20"/>
          <w:szCs w:val="20"/>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AF1CF0" w:rsidRPr="00227570" w:rsidRDefault="00AF1CF0" w:rsidP="00E755FF">
      <w:pPr>
        <w:ind w:firstLine="454"/>
        <w:jc w:val="both"/>
        <w:rPr>
          <w:color w:val="000000"/>
          <w:sz w:val="20"/>
          <w:szCs w:val="20"/>
        </w:rPr>
      </w:pPr>
      <w:r w:rsidRPr="00227570">
        <w:rPr>
          <w:color w:val="000000"/>
          <w:sz w:val="20"/>
          <w:szCs w:val="20"/>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преемст-венностьмежду поколениями).</w:t>
      </w:r>
    </w:p>
    <w:p w:rsidR="00AF1CF0" w:rsidRPr="00227570" w:rsidRDefault="00AF1CF0" w:rsidP="00E755FF">
      <w:pPr>
        <w:ind w:firstLine="454"/>
        <w:jc w:val="both"/>
        <w:rPr>
          <w:color w:val="000000"/>
          <w:sz w:val="20"/>
          <w:szCs w:val="20"/>
        </w:rPr>
      </w:pPr>
      <w:r w:rsidRPr="00227570">
        <w:rPr>
          <w:color w:val="000000"/>
          <w:sz w:val="20"/>
          <w:szCs w:val="20"/>
        </w:rPr>
        <w:t>Знакомятся с деятельностью традиционных религиозных организаций.</w:t>
      </w:r>
    </w:p>
    <w:p w:rsidR="00AF1CF0" w:rsidRPr="00227570" w:rsidRDefault="00AF1CF0" w:rsidP="00E755FF">
      <w:pPr>
        <w:ind w:firstLine="454"/>
        <w:jc w:val="both"/>
        <w:rPr>
          <w:color w:val="000000"/>
          <w:sz w:val="20"/>
          <w:szCs w:val="20"/>
        </w:rPr>
      </w:pPr>
      <w:r w:rsidRPr="00227570">
        <w:rPr>
          <w:b/>
          <w:bCs/>
          <w:caps/>
          <w:color w:val="000000"/>
          <w:sz w:val="20"/>
          <w:szCs w:val="20"/>
        </w:rPr>
        <w:t xml:space="preserve">2.3.5.4. </w:t>
      </w:r>
      <w:r w:rsidRPr="00227570">
        <w:rPr>
          <w:b/>
          <w:bCs/>
          <w:color w:val="000000"/>
          <w:sz w:val="20"/>
          <w:szCs w:val="20"/>
        </w:rPr>
        <w:t>Воспитание экологической культуры, культуры здорового и безопасного образа жизни</w:t>
      </w:r>
    </w:p>
    <w:p w:rsidR="00AF1CF0" w:rsidRPr="00227570" w:rsidRDefault="00AF1CF0" w:rsidP="00E755FF">
      <w:pPr>
        <w:ind w:firstLine="454"/>
        <w:jc w:val="both"/>
        <w:rPr>
          <w:color w:val="000000"/>
          <w:sz w:val="20"/>
          <w:szCs w:val="20"/>
        </w:rPr>
      </w:pPr>
      <w:r w:rsidRPr="00227570">
        <w:rPr>
          <w:color w:val="000000"/>
          <w:sz w:val="20"/>
          <w:szCs w:val="20"/>
        </w:rPr>
        <w:lastRenderedPageBreak/>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AF1CF0" w:rsidRPr="00227570" w:rsidRDefault="00AF1CF0" w:rsidP="00E755FF">
      <w:pPr>
        <w:ind w:firstLine="454"/>
        <w:jc w:val="both"/>
        <w:rPr>
          <w:color w:val="000000"/>
          <w:sz w:val="20"/>
          <w:szCs w:val="20"/>
        </w:rPr>
      </w:pPr>
      <w:r w:rsidRPr="00227570">
        <w:rPr>
          <w:color w:val="000000"/>
          <w:sz w:val="20"/>
          <w:szCs w:val="20"/>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AF1CF0" w:rsidRPr="00227570" w:rsidRDefault="00AF1CF0" w:rsidP="00E755FF">
      <w:pPr>
        <w:ind w:firstLine="454"/>
        <w:jc w:val="both"/>
        <w:rPr>
          <w:color w:val="000000"/>
          <w:sz w:val="20"/>
          <w:szCs w:val="20"/>
        </w:rPr>
      </w:pPr>
      <w:r w:rsidRPr="00227570">
        <w:rPr>
          <w:color w:val="000000"/>
          <w:sz w:val="20"/>
          <w:szCs w:val="20"/>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AF1CF0" w:rsidRPr="00227570" w:rsidRDefault="00AF1CF0" w:rsidP="00E755FF">
      <w:pPr>
        <w:ind w:firstLine="454"/>
        <w:jc w:val="both"/>
        <w:rPr>
          <w:color w:val="000000"/>
          <w:sz w:val="20"/>
          <w:szCs w:val="20"/>
        </w:rPr>
      </w:pPr>
      <w:r w:rsidRPr="00227570">
        <w:rPr>
          <w:color w:val="000000"/>
          <w:sz w:val="20"/>
          <w:szCs w:val="20"/>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AF1CF0" w:rsidRPr="00227570" w:rsidRDefault="00AF1CF0" w:rsidP="00E755FF">
      <w:pPr>
        <w:ind w:firstLine="454"/>
        <w:jc w:val="both"/>
        <w:rPr>
          <w:color w:val="000000"/>
          <w:sz w:val="20"/>
          <w:szCs w:val="20"/>
        </w:rPr>
      </w:pPr>
      <w:r w:rsidRPr="00227570">
        <w:rPr>
          <w:color w:val="000000"/>
          <w:sz w:val="20"/>
          <w:szCs w:val="20"/>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AF1CF0" w:rsidRPr="00227570" w:rsidRDefault="00AF1CF0" w:rsidP="00E755FF">
      <w:pPr>
        <w:ind w:firstLine="454"/>
        <w:jc w:val="both"/>
        <w:rPr>
          <w:color w:val="000000"/>
          <w:sz w:val="20"/>
          <w:szCs w:val="20"/>
        </w:rPr>
      </w:pPr>
      <w:r w:rsidRPr="00227570">
        <w:rPr>
          <w:color w:val="000000"/>
          <w:sz w:val="20"/>
          <w:szCs w:val="20"/>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AF1CF0" w:rsidRPr="00227570" w:rsidRDefault="00AF1CF0" w:rsidP="00E755FF">
      <w:pPr>
        <w:ind w:firstLine="454"/>
        <w:jc w:val="both"/>
        <w:rPr>
          <w:color w:val="000000"/>
          <w:sz w:val="20"/>
          <w:szCs w:val="20"/>
        </w:rPr>
      </w:pPr>
      <w:r w:rsidRPr="00227570">
        <w:rPr>
          <w:color w:val="000000"/>
          <w:sz w:val="20"/>
          <w:szCs w:val="20"/>
        </w:rPr>
        <w:t>Учатся оказывать первую доврачебную помощь пострадавшим.</w:t>
      </w:r>
    </w:p>
    <w:p w:rsidR="00AF1CF0" w:rsidRPr="00227570" w:rsidRDefault="00AF1CF0" w:rsidP="00E755FF">
      <w:pPr>
        <w:ind w:firstLine="454"/>
        <w:jc w:val="both"/>
        <w:rPr>
          <w:color w:val="000000"/>
          <w:sz w:val="20"/>
          <w:szCs w:val="20"/>
        </w:rPr>
      </w:pPr>
      <w:r w:rsidRPr="00227570">
        <w:rPr>
          <w:color w:val="000000"/>
          <w:sz w:val="20"/>
          <w:szCs w:val="20"/>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AF1CF0" w:rsidRPr="00227570" w:rsidRDefault="00AF1CF0" w:rsidP="00E755FF">
      <w:pPr>
        <w:ind w:firstLine="454"/>
        <w:jc w:val="both"/>
        <w:rPr>
          <w:color w:val="000000"/>
          <w:sz w:val="20"/>
          <w:szCs w:val="20"/>
        </w:rPr>
      </w:pPr>
      <w:r w:rsidRPr="00227570">
        <w:rPr>
          <w:color w:val="000000"/>
          <w:sz w:val="20"/>
          <w:szCs w:val="20"/>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AF1CF0" w:rsidRPr="00227570" w:rsidRDefault="00AF1CF0" w:rsidP="00E755FF">
      <w:pPr>
        <w:ind w:firstLine="454"/>
        <w:jc w:val="both"/>
        <w:rPr>
          <w:color w:val="000000"/>
          <w:sz w:val="20"/>
          <w:szCs w:val="20"/>
        </w:rPr>
      </w:pPr>
      <w:r w:rsidRPr="00227570">
        <w:rPr>
          <w:color w:val="000000"/>
          <w:sz w:val="20"/>
          <w:szCs w:val="20"/>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AF1CF0" w:rsidRPr="00227570" w:rsidRDefault="00AF1CF0" w:rsidP="00E755FF">
      <w:pPr>
        <w:ind w:firstLine="454"/>
        <w:jc w:val="both"/>
        <w:rPr>
          <w:color w:val="000000"/>
          <w:sz w:val="20"/>
          <w:szCs w:val="20"/>
        </w:rPr>
      </w:pPr>
      <w:r w:rsidRPr="00227570">
        <w:rPr>
          <w:color w:val="000000"/>
          <w:sz w:val="20"/>
          <w:szCs w:val="20"/>
        </w:rPr>
        <w:t>Проводят школьный экологический мониторинг, включающий:</w:t>
      </w:r>
    </w:p>
    <w:p w:rsidR="00AF1CF0" w:rsidRPr="00227570" w:rsidRDefault="00AF1CF0" w:rsidP="00E755FF">
      <w:pPr>
        <w:ind w:firstLine="454"/>
        <w:jc w:val="both"/>
        <w:rPr>
          <w:color w:val="000000"/>
          <w:sz w:val="20"/>
          <w:szCs w:val="20"/>
        </w:rPr>
      </w:pPr>
      <w:r w:rsidRPr="00227570">
        <w:rPr>
          <w:color w:val="000000"/>
          <w:sz w:val="20"/>
          <w:szCs w:val="20"/>
        </w:rPr>
        <w:t>• систематические и целенаправленные наблюдения за состоянием окружающей среды своей местности, школы, своего жилища;</w:t>
      </w:r>
    </w:p>
    <w:p w:rsidR="00AF1CF0" w:rsidRPr="00227570" w:rsidRDefault="00AF1CF0" w:rsidP="00E755FF">
      <w:pPr>
        <w:ind w:firstLine="454"/>
        <w:jc w:val="both"/>
        <w:rPr>
          <w:color w:val="000000"/>
          <w:sz w:val="20"/>
          <w:szCs w:val="20"/>
        </w:rPr>
      </w:pPr>
      <w:r w:rsidRPr="00227570">
        <w:rPr>
          <w:color w:val="000000"/>
          <w:sz w:val="20"/>
          <w:szCs w:val="20"/>
        </w:rPr>
        <w:t>• мониторинг состояния водной и воздушной среды в своём жилище, школе, населенном пункте;</w:t>
      </w:r>
    </w:p>
    <w:p w:rsidR="00AF1CF0" w:rsidRPr="00227570" w:rsidRDefault="00AF1CF0" w:rsidP="00E755FF">
      <w:pPr>
        <w:ind w:firstLine="454"/>
        <w:jc w:val="both"/>
        <w:rPr>
          <w:color w:val="000000"/>
          <w:sz w:val="20"/>
          <w:szCs w:val="20"/>
        </w:rPr>
      </w:pPr>
      <w:r w:rsidRPr="00227570">
        <w:rPr>
          <w:color w:val="000000"/>
          <w:sz w:val="20"/>
          <w:szCs w:val="20"/>
        </w:rPr>
        <w:t>• выявление источников загрязнения почвы, воды и воздуха, состава и интенсивности загрязнений, определение причин загрязнения.</w:t>
      </w:r>
    </w:p>
    <w:p w:rsidR="00AF1CF0" w:rsidRPr="00227570" w:rsidRDefault="00AF1CF0" w:rsidP="00E755FF">
      <w:pPr>
        <w:ind w:firstLine="454"/>
        <w:jc w:val="both"/>
        <w:rPr>
          <w:color w:val="000000"/>
          <w:sz w:val="20"/>
          <w:szCs w:val="20"/>
        </w:rPr>
      </w:pPr>
      <w:r w:rsidRPr="00227570">
        <w:rPr>
          <w:color w:val="000000"/>
          <w:sz w:val="20"/>
          <w:szCs w:val="20"/>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AF1CF0" w:rsidRPr="00227570" w:rsidRDefault="00AF1CF0" w:rsidP="00E755FF">
      <w:pPr>
        <w:ind w:firstLine="454"/>
        <w:jc w:val="both"/>
        <w:rPr>
          <w:b/>
          <w:bCs/>
          <w:caps/>
          <w:color w:val="000000"/>
          <w:sz w:val="20"/>
          <w:szCs w:val="20"/>
        </w:rPr>
      </w:pPr>
    </w:p>
    <w:p w:rsidR="00AF1CF0" w:rsidRPr="00227570" w:rsidRDefault="00AF1CF0" w:rsidP="00E755FF">
      <w:pPr>
        <w:ind w:firstLine="454"/>
        <w:jc w:val="both"/>
        <w:rPr>
          <w:b/>
          <w:bCs/>
          <w:caps/>
          <w:color w:val="000000"/>
          <w:sz w:val="20"/>
          <w:szCs w:val="20"/>
        </w:rPr>
      </w:pPr>
    </w:p>
    <w:p w:rsidR="00AF1CF0" w:rsidRPr="00227570" w:rsidRDefault="00AF1CF0" w:rsidP="00E755FF">
      <w:pPr>
        <w:ind w:firstLine="454"/>
        <w:jc w:val="both"/>
        <w:rPr>
          <w:color w:val="000000"/>
          <w:sz w:val="20"/>
          <w:szCs w:val="20"/>
        </w:rPr>
      </w:pPr>
      <w:r w:rsidRPr="00227570">
        <w:rPr>
          <w:b/>
          <w:bCs/>
          <w:caps/>
          <w:color w:val="000000"/>
          <w:sz w:val="20"/>
          <w:szCs w:val="20"/>
        </w:rPr>
        <w:t xml:space="preserve">2.3.5.5. </w:t>
      </w:r>
      <w:r w:rsidRPr="00227570">
        <w:rPr>
          <w:b/>
          <w:bCs/>
          <w:color w:val="000000"/>
          <w:sz w:val="20"/>
          <w:szCs w:val="20"/>
        </w:rPr>
        <w:t>Воспитание трудолюбия, сознательного, творческого отношения к образованию, труду и жизни, подготовка к сознательному выбору профессии</w:t>
      </w:r>
    </w:p>
    <w:p w:rsidR="00AF1CF0" w:rsidRPr="00227570" w:rsidRDefault="00AF1CF0" w:rsidP="00E755FF">
      <w:pPr>
        <w:ind w:firstLine="454"/>
        <w:jc w:val="both"/>
        <w:rPr>
          <w:color w:val="000000"/>
          <w:sz w:val="20"/>
          <w:szCs w:val="20"/>
        </w:rPr>
      </w:pPr>
      <w:r w:rsidRPr="00227570">
        <w:rPr>
          <w:color w:val="000000"/>
          <w:sz w:val="20"/>
          <w:szCs w:val="20"/>
        </w:rPr>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AF1CF0" w:rsidRPr="00227570" w:rsidRDefault="00AF1CF0" w:rsidP="00E755FF">
      <w:pPr>
        <w:ind w:firstLine="454"/>
        <w:jc w:val="both"/>
        <w:rPr>
          <w:color w:val="000000"/>
          <w:sz w:val="20"/>
          <w:szCs w:val="20"/>
        </w:rPr>
      </w:pPr>
      <w:r w:rsidRPr="00227570">
        <w:rPr>
          <w:color w:val="000000"/>
          <w:sz w:val="20"/>
          <w:szCs w:val="20"/>
        </w:rPr>
        <w:t>Ведут дневники экскурсий, походов, наблюдений по оценке окружающей среды.</w:t>
      </w:r>
    </w:p>
    <w:p w:rsidR="00AF1CF0" w:rsidRPr="00227570" w:rsidRDefault="00AF1CF0" w:rsidP="00E755FF">
      <w:pPr>
        <w:ind w:firstLine="454"/>
        <w:jc w:val="both"/>
        <w:rPr>
          <w:color w:val="000000"/>
          <w:sz w:val="20"/>
          <w:szCs w:val="20"/>
        </w:rPr>
      </w:pPr>
      <w:r w:rsidRPr="00227570">
        <w:rPr>
          <w:color w:val="000000"/>
          <w:sz w:val="20"/>
          <w:szCs w:val="20"/>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AF1CF0" w:rsidRPr="00227570" w:rsidRDefault="00AF1CF0" w:rsidP="00E755FF">
      <w:pPr>
        <w:ind w:firstLine="454"/>
        <w:rPr>
          <w:color w:val="000000"/>
          <w:sz w:val="20"/>
          <w:szCs w:val="20"/>
        </w:rPr>
      </w:pPr>
      <w:r w:rsidRPr="00227570">
        <w:rPr>
          <w:color w:val="000000"/>
          <w:sz w:val="20"/>
          <w:szCs w:val="20"/>
        </w:rPr>
        <w:t>Участвуют в экскурсиях на промышленные предприятия, в научные организации, учреждения культуры, в ходе которых знакомятся с различными видами труда, с различными профессиями.</w:t>
      </w:r>
    </w:p>
    <w:p w:rsidR="00AF1CF0" w:rsidRPr="00227570" w:rsidRDefault="00AF1CF0" w:rsidP="00E755FF">
      <w:pPr>
        <w:ind w:firstLine="454"/>
        <w:rPr>
          <w:color w:val="000000"/>
          <w:sz w:val="20"/>
          <w:szCs w:val="20"/>
        </w:rPr>
      </w:pPr>
      <w:r w:rsidRPr="00227570">
        <w:rPr>
          <w:color w:val="000000"/>
          <w:sz w:val="20"/>
          <w:szCs w:val="20"/>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AF1CF0" w:rsidRPr="00227570" w:rsidRDefault="00AF1CF0" w:rsidP="00E755FF">
      <w:pPr>
        <w:ind w:firstLine="454"/>
        <w:rPr>
          <w:color w:val="000000"/>
          <w:sz w:val="20"/>
          <w:szCs w:val="20"/>
        </w:rPr>
      </w:pPr>
      <w:r w:rsidRPr="00227570">
        <w:rPr>
          <w:color w:val="000000"/>
          <w:sz w:val="20"/>
          <w:szCs w:val="20"/>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AF1CF0" w:rsidRPr="00227570" w:rsidRDefault="00AF1CF0" w:rsidP="00E755FF">
      <w:pPr>
        <w:ind w:firstLine="454"/>
        <w:rPr>
          <w:color w:val="000000"/>
          <w:sz w:val="20"/>
          <w:szCs w:val="20"/>
        </w:rPr>
      </w:pPr>
      <w:r w:rsidRPr="00227570">
        <w:rPr>
          <w:color w:val="000000"/>
          <w:sz w:val="20"/>
          <w:szCs w:val="20"/>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AF1CF0" w:rsidRPr="00227570" w:rsidRDefault="00AF1CF0" w:rsidP="00E755FF">
      <w:pPr>
        <w:ind w:firstLine="454"/>
        <w:jc w:val="both"/>
        <w:rPr>
          <w:color w:val="000000"/>
          <w:sz w:val="20"/>
          <w:szCs w:val="20"/>
        </w:rPr>
      </w:pPr>
      <w:r w:rsidRPr="00227570">
        <w:rPr>
          <w:color w:val="000000"/>
          <w:sz w:val="20"/>
          <w:szCs w:val="20"/>
        </w:rPr>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(работа в творческих и учебно-производственных мастерских, трудовые акции, деятельность школьных производственных фирм, других трудовых </w:t>
      </w:r>
      <w:r w:rsidRPr="00227570">
        <w:rPr>
          <w:color w:val="000000"/>
          <w:sz w:val="20"/>
          <w:szCs w:val="20"/>
        </w:rPr>
        <w:lastRenderedPageBreak/>
        <w:t>и творческих общественных объединений, как подростковых, так и разновозрастных, как в учебное, так и в каникулярное время).</w:t>
      </w:r>
    </w:p>
    <w:p w:rsidR="00AF1CF0" w:rsidRPr="00227570" w:rsidRDefault="00AF1CF0" w:rsidP="00E755FF">
      <w:pPr>
        <w:ind w:firstLine="454"/>
        <w:jc w:val="both"/>
        <w:rPr>
          <w:color w:val="000000"/>
          <w:sz w:val="20"/>
          <w:szCs w:val="20"/>
        </w:rPr>
      </w:pPr>
      <w:r w:rsidRPr="00227570">
        <w:rPr>
          <w:color w:val="000000"/>
          <w:sz w:val="20"/>
          <w:szCs w:val="20"/>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AF1CF0" w:rsidRPr="00227570" w:rsidRDefault="00AF1CF0" w:rsidP="00E755FF">
      <w:pPr>
        <w:ind w:firstLine="454"/>
        <w:jc w:val="both"/>
        <w:rPr>
          <w:color w:val="000000"/>
          <w:sz w:val="20"/>
          <w:szCs w:val="20"/>
        </w:rPr>
      </w:pPr>
      <w:r w:rsidRPr="00227570">
        <w:rPr>
          <w:color w:val="000000"/>
          <w:sz w:val="20"/>
          <w:szCs w:val="20"/>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AF1CF0" w:rsidRPr="00227570" w:rsidRDefault="00AF1CF0" w:rsidP="00E755FF">
      <w:pPr>
        <w:ind w:firstLine="454"/>
        <w:jc w:val="both"/>
        <w:rPr>
          <w:color w:val="000000"/>
          <w:sz w:val="20"/>
          <w:szCs w:val="20"/>
        </w:rPr>
      </w:pPr>
      <w:r w:rsidRPr="00227570">
        <w:rPr>
          <w:b/>
          <w:bCs/>
          <w:caps/>
          <w:color w:val="000000"/>
          <w:sz w:val="20"/>
          <w:szCs w:val="20"/>
        </w:rPr>
        <w:t xml:space="preserve">2.3.5.6. </w:t>
      </w:r>
      <w:r w:rsidRPr="00227570">
        <w:rPr>
          <w:b/>
          <w:bCs/>
          <w:color w:val="000000"/>
          <w:sz w:val="20"/>
          <w:szCs w:val="20"/>
        </w:rPr>
        <w:t>Воспитание ценностного отношения к прекрасному, формирование основ эстетической культуры (эстетическое воспитание)</w:t>
      </w:r>
    </w:p>
    <w:p w:rsidR="00AF1CF0" w:rsidRPr="00227570" w:rsidRDefault="00AF1CF0" w:rsidP="00E755FF">
      <w:pPr>
        <w:ind w:firstLine="454"/>
        <w:rPr>
          <w:color w:val="000000"/>
          <w:sz w:val="20"/>
          <w:szCs w:val="20"/>
        </w:rPr>
      </w:pPr>
      <w:r w:rsidRPr="00227570">
        <w:rPr>
          <w:color w:val="000000"/>
          <w:sz w:val="20"/>
          <w:szCs w:val="20"/>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AF1CF0" w:rsidRPr="00227570" w:rsidRDefault="00AF1CF0" w:rsidP="00E755FF">
      <w:pPr>
        <w:ind w:firstLine="454"/>
        <w:jc w:val="both"/>
        <w:rPr>
          <w:color w:val="000000"/>
          <w:sz w:val="20"/>
          <w:szCs w:val="20"/>
        </w:rPr>
      </w:pPr>
      <w:r w:rsidRPr="00227570">
        <w:rPr>
          <w:color w:val="000000"/>
          <w:sz w:val="20"/>
          <w:szCs w:val="20"/>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фестивалей народного творчества, тематических выставок).</w:t>
      </w:r>
    </w:p>
    <w:p w:rsidR="00AF1CF0" w:rsidRPr="00227570" w:rsidRDefault="00AF1CF0" w:rsidP="00E755FF">
      <w:pPr>
        <w:ind w:firstLine="454"/>
        <w:jc w:val="both"/>
        <w:rPr>
          <w:color w:val="000000"/>
          <w:sz w:val="20"/>
          <w:szCs w:val="20"/>
        </w:rPr>
      </w:pPr>
      <w:r w:rsidRPr="00227570">
        <w:rPr>
          <w:color w:val="000000"/>
          <w:sz w:val="20"/>
          <w:szCs w:val="20"/>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AF1CF0" w:rsidRPr="00227570" w:rsidRDefault="00AF1CF0" w:rsidP="00E755FF">
      <w:pPr>
        <w:ind w:firstLine="454"/>
        <w:jc w:val="both"/>
        <w:rPr>
          <w:color w:val="000000"/>
          <w:sz w:val="20"/>
          <w:szCs w:val="20"/>
        </w:rPr>
      </w:pPr>
      <w:r w:rsidRPr="00227570">
        <w:rPr>
          <w:color w:val="000000"/>
          <w:sz w:val="20"/>
          <w:szCs w:val="20"/>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AF1CF0" w:rsidRPr="00227570" w:rsidRDefault="00AF1CF0" w:rsidP="00E755FF">
      <w:pPr>
        <w:ind w:firstLine="454"/>
        <w:jc w:val="both"/>
        <w:rPr>
          <w:color w:val="000000"/>
          <w:sz w:val="20"/>
          <w:szCs w:val="20"/>
        </w:rPr>
      </w:pPr>
      <w:r w:rsidRPr="00227570">
        <w:rPr>
          <w:color w:val="000000"/>
          <w:sz w:val="20"/>
          <w:szCs w:val="20"/>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AF1CF0" w:rsidRPr="00227570" w:rsidRDefault="00AF1CF0" w:rsidP="00E755FF">
      <w:pPr>
        <w:ind w:firstLine="454"/>
        <w:rPr>
          <w:color w:val="000000"/>
          <w:sz w:val="20"/>
          <w:szCs w:val="20"/>
        </w:rPr>
      </w:pPr>
      <w:r w:rsidRPr="00227570">
        <w:rPr>
          <w:color w:val="000000"/>
          <w:sz w:val="20"/>
          <w:szCs w:val="20"/>
        </w:rPr>
        <w:t>Участвуют в оформлении класса и школы, озеленении пришкольного участка, стремятся внести красоту в домашний быт.</w:t>
      </w:r>
    </w:p>
    <w:p w:rsidR="00AF1CF0" w:rsidRPr="00227570" w:rsidRDefault="00AF1CF0" w:rsidP="00E755FF">
      <w:pPr>
        <w:ind w:firstLine="454"/>
        <w:jc w:val="both"/>
        <w:rPr>
          <w:caps/>
          <w:color w:val="000000"/>
          <w:sz w:val="20"/>
          <w:szCs w:val="20"/>
        </w:rPr>
      </w:pPr>
      <w:bookmarkStart w:id="8" w:name="_Toc231265559"/>
      <w:bookmarkStart w:id="9" w:name="_Toc231265558"/>
      <w:bookmarkEnd w:id="8"/>
      <w:r w:rsidRPr="00227570">
        <w:rPr>
          <w:b/>
          <w:bCs/>
          <w:caps/>
          <w:color w:val="000000"/>
          <w:sz w:val="20"/>
          <w:szCs w:val="20"/>
        </w:rPr>
        <w:t>2.3.6.</w:t>
      </w:r>
      <w:bookmarkEnd w:id="9"/>
      <w:r w:rsidRPr="00227570">
        <w:rPr>
          <w:b/>
          <w:bCs/>
          <w:caps/>
          <w:color w:val="000000"/>
          <w:sz w:val="20"/>
          <w:szCs w:val="20"/>
        </w:rPr>
        <w:t xml:space="preserve"> 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AF1CF0" w:rsidRPr="00227570" w:rsidRDefault="00AF1CF0" w:rsidP="00E755FF">
      <w:pPr>
        <w:ind w:firstLine="454"/>
        <w:jc w:val="both"/>
        <w:rPr>
          <w:color w:val="000000"/>
          <w:sz w:val="20"/>
          <w:szCs w:val="20"/>
        </w:rPr>
      </w:pPr>
      <w:r w:rsidRPr="00227570">
        <w:rPr>
          <w:color w:val="000000"/>
          <w:sz w:val="20"/>
          <w:szCs w:val="20"/>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AF1CF0" w:rsidRPr="00227570" w:rsidRDefault="00AF1CF0" w:rsidP="00E755FF">
      <w:pPr>
        <w:ind w:firstLine="454"/>
        <w:jc w:val="both"/>
        <w:rPr>
          <w:color w:val="000000"/>
          <w:sz w:val="20"/>
          <w:szCs w:val="20"/>
        </w:rPr>
      </w:pPr>
      <w:r w:rsidRPr="00227570">
        <w:rPr>
          <w:b/>
          <w:bCs/>
          <w:color w:val="000000"/>
          <w:sz w:val="20"/>
          <w:szCs w:val="20"/>
        </w:rPr>
        <w:t>Организационно-административный этап</w:t>
      </w:r>
      <w:r w:rsidRPr="00227570">
        <w:rPr>
          <w:color w:val="000000"/>
          <w:sz w:val="20"/>
          <w:szCs w:val="20"/>
        </w:rPr>
        <w:t> (ведущий субъект — администрация школы) включает:</w:t>
      </w:r>
    </w:p>
    <w:p w:rsidR="00AF1CF0" w:rsidRPr="00227570" w:rsidRDefault="00AF1CF0" w:rsidP="00E755FF">
      <w:pPr>
        <w:ind w:firstLine="454"/>
        <w:jc w:val="both"/>
        <w:rPr>
          <w:color w:val="000000"/>
          <w:sz w:val="20"/>
          <w:szCs w:val="20"/>
        </w:rPr>
      </w:pPr>
      <w:r w:rsidRPr="00227570">
        <w:rPr>
          <w:color w:val="000000"/>
          <w:sz w:val="20"/>
          <w:szCs w:val="20"/>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AF1CF0" w:rsidRPr="00227570" w:rsidRDefault="00AF1CF0" w:rsidP="00E755FF">
      <w:pPr>
        <w:ind w:firstLine="454"/>
        <w:jc w:val="both"/>
        <w:rPr>
          <w:color w:val="000000"/>
          <w:sz w:val="20"/>
          <w:szCs w:val="20"/>
        </w:rPr>
      </w:pPr>
      <w:r w:rsidRPr="00227570">
        <w:rPr>
          <w:color w:val="000000"/>
          <w:sz w:val="20"/>
          <w:szCs w:val="20"/>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AF1CF0" w:rsidRPr="00227570" w:rsidRDefault="00AF1CF0" w:rsidP="00E755FF">
      <w:pPr>
        <w:ind w:firstLine="454"/>
        <w:jc w:val="both"/>
        <w:rPr>
          <w:color w:val="000000"/>
          <w:sz w:val="20"/>
          <w:szCs w:val="20"/>
        </w:rPr>
      </w:pPr>
      <w:r w:rsidRPr="00227570">
        <w:rPr>
          <w:color w:val="000000"/>
          <w:sz w:val="20"/>
          <w:szCs w:val="20"/>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AF1CF0" w:rsidRPr="00227570" w:rsidRDefault="00AF1CF0" w:rsidP="00E755FF">
      <w:pPr>
        <w:ind w:firstLine="454"/>
        <w:jc w:val="both"/>
        <w:rPr>
          <w:color w:val="000000"/>
          <w:sz w:val="20"/>
          <w:szCs w:val="20"/>
        </w:rPr>
      </w:pPr>
      <w:r w:rsidRPr="00227570">
        <w:rPr>
          <w:color w:val="000000"/>
          <w:sz w:val="20"/>
          <w:szCs w:val="20"/>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AF1CF0" w:rsidRPr="00227570" w:rsidRDefault="00AF1CF0" w:rsidP="00E755FF">
      <w:pPr>
        <w:ind w:firstLine="454"/>
        <w:jc w:val="both"/>
        <w:rPr>
          <w:color w:val="000000"/>
          <w:sz w:val="20"/>
          <w:szCs w:val="20"/>
        </w:rPr>
      </w:pPr>
      <w:r w:rsidRPr="00227570">
        <w:rPr>
          <w:color w:val="000000"/>
          <w:sz w:val="20"/>
          <w:szCs w:val="20"/>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AF1CF0" w:rsidRPr="00227570" w:rsidRDefault="00AF1CF0" w:rsidP="00E755FF">
      <w:pPr>
        <w:ind w:firstLine="454"/>
        <w:jc w:val="both"/>
        <w:rPr>
          <w:color w:val="000000"/>
          <w:sz w:val="20"/>
          <w:szCs w:val="20"/>
        </w:rPr>
      </w:pPr>
      <w:r w:rsidRPr="00227570">
        <w:rPr>
          <w:color w:val="000000"/>
          <w:sz w:val="20"/>
          <w:szCs w:val="20"/>
        </w:rPr>
        <w:t>• создание условий для организованной деятельности школьных социальных групп;</w:t>
      </w:r>
    </w:p>
    <w:p w:rsidR="00AF1CF0" w:rsidRPr="00227570" w:rsidRDefault="00AF1CF0" w:rsidP="00E755FF">
      <w:pPr>
        <w:ind w:firstLine="454"/>
        <w:jc w:val="both"/>
        <w:rPr>
          <w:color w:val="000000"/>
          <w:sz w:val="20"/>
          <w:szCs w:val="20"/>
        </w:rPr>
      </w:pPr>
      <w:r w:rsidRPr="00227570">
        <w:rPr>
          <w:color w:val="000000"/>
          <w:sz w:val="20"/>
          <w:szCs w:val="20"/>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AF1CF0" w:rsidRPr="00227570" w:rsidRDefault="00AF1CF0" w:rsidP="00E755FF">
      <w:pPr>
        <w:ind w:firstLine="454"/>
        <w:jc w:val="both"/>
        <w:rPr>
          <w:color w:val="000000"/>
          <w:sz w:val="20"/>
          <w:szCs w:val="20"/>
        </w:rPr>
      </w:pPr>
      <w:r w:rsidRPr="00227570">
        <w:rPr>
          <w:color w:val="000000"/>
          <w:sz w:val="20"/>
          <w:szCs w:val="20"/>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AF1CF0" w:rsidRPr="00227570" w:rsidRDefault="00AF1CF0" w:rsidP="00E755FF">
      <w:pPr>
        <w:ind w:firstLine="454"/>
        <w:jc w:val="both"/>
        <w:rPr>
          <w:color w:val="000000"/>
          <w:sz w:val="20"/>
          <w:szCs w:val="20"/>
        </w:rPr>
      </w:pPr>
      <w:r w:rsidRPr="00227570">
        <w:rPr>
          <w:b/>
          <w:bCs/>
          <w:color w:val="000000"/>
          <w:sz w:val="20"/>
          <w:szCs w:val="20"/>
        </w:rPr>
        <w:t>Организационно-педагогический этап</w:t>
      </w:r>
      <w:r w:rsidRPr="00227570">
        <w:rPr>
          <w:color w:val="000000"/>
          <w:sz w:val="20"/>
          <w:szCs w:val="20"/>
        </w:rPr>
        <w:t> (ведущий субъект — педагогический коллектив школы) включает:</w:t>
      </w:r>
    </w:p>
    <w:p w:rsidR="00AF1CF0" w:rsidRPr="00227570" w:rsidRDefault="00AF1CF0" w:rsidP="00E755FF">
      <w:pPr>
        <w:ind w:firstLine="454"/>
        <w:jc w:val="both"/>
        <w:rPr>
          <w:color w:val="000000"/>
          <w:sz w:val="20"/>
          <w:szCs w:val="20"/>
        </w:rPr>
      </w:pPr>
      <w:r w:rsidRPr="00227570">
        <w:rPr>
          <w:color w:val="000000"/>
          <w:sz w:val="20"/>
          <w:szCs w:val="20"/>
        </w:rPr>
        <w:lastRenderedPageBreak/>
        <w:t>• обеспечение целенаправленности, системности и непрерывности процесса социализации обучающихся;</w:t>
      </w:r>
    </w:p>
    <w:p w:rsidR="00AF1CF0" w:rsidRPr="00227570" w:rsidRDefault="00AF1CF0" w:rsidP="00E755FF">
      <w:pPr>
        <w:ind w:firstLine="454"/>
        <w:jc w:val="both"/>
        <w:rPr>
          <w:color w:val="000000"/>
          <w:sz w:val="20"/>
          <w:szCs w:val="20"/>
        </w:rPr>
      </w:pPr>
      <w:r w:rsidRPr="00227570">
        <w:rPr>
          <w:color w:val="000000"/>
          <w:sz w:val="20"/>
          <w:szCs w:val="20"/>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AF1CF0" w:rsidRPr="00227570" w:rsidRDefault="00AF1CF0" w:rsidP="00E755FF">
      <w:pPr>
        <w:ind w:firstLine="454"/>
        <w:jc w:val="both"/>
        <w:rPr>
          <w:color w:val="000000"/>
          <w:sz w:val="20"/>
          <w:szCs w:val="20"/>
        </w:rPr>
      </w:pPr>
      <w:r w:rsidRPr="00227570">
        <w:rPr>
          <w:color w:val="000000"/>
          <w:sz w:val="20"/>
          <w:szCs w:val="20"/>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AF1CF0" w:rsidRPr="00227570" w:rsidRDefault="00AF1CF0" w:rsidP="00E755FF">
      <w:pPr>
        <w:ind w:firstLine="454"/>
        <w:jc w:val="both"/>
        <w:rPr>
          <w:color w:val="000000"/>
          <w:sz w:val="20"/>
          <w:szCs w:val="20"/>
        </w:rPr>
      </w:pPr>
      <w:r w:rsidRPr="00227570">
        <w:rPr>
          <w:color w:val="000000"/>
          <w:sz w:val="20"/>
          <w:szCs w:val="20"/>
        </w:rPr>
        <w:t>• создание условий для социальной деятельности обучающихся в процессе обучения и воспитания;</w:t>
      </w:r>
    </w:p>
    <w:p w:rsidR="00AF1CF0" w:rsidRPr="00227570" w:rsidRDefault="00AF1CF0" w:rsidP="00E755FF">
      <w:pPr>
        <w:ind w:firstLine="454"/>
        <w:jc w:val="both"/>
        <w:rPr>
          <w:color w:val="000000"/>
          <w:sz w:val="20"/>
          <w:szCs w:val="20"/>
        </w:rPr>
      </w:pPr>
      <w:r w:rsidRPr="00227570">
        <w:rPr>
          <w:color w:val="000000"/>
          <w:sz w:val="20"/>
          <w:szCs w:val="20"/>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AF1CF0" w:rsidRPr="00227570" w:rsidRDefault="00AF1CF0" w:rsidP="00E755FF">
      <w:pPr>
        <w:ind w:firstLine="454"/>
        <w:jc w:val="both"/>
        <w:rPr>
          <w:color w:val="000000"/>
          <w:sz w:val="20"/>
          <w:szCs w:val="20"/>
        </w:rPr>
      </w:pPr>
      <w:r w:rsidRPr="00227570">
        <w:rPr>
          <w:color w:val="000000"/>
          <w:sz w:val="20"/>
          <w:szCs w:val="20"/>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AF1CF0" w:rsidRPr="00227570" w:rsidRDefault="00AF1CF0" w:rsidP="00E755FF">
      <w:pPr>
        <w:ind w:firstLine="454"/>
        <w:jc w:val="both"/>
        <w:rPr>
          <w:color w:val="000000"/>
          <w:sz w:val="20"/>
          <w:szCs w:val="20"/>
        </w:rPr>
      </w:pPr>
      <w:r w:rsidRPr="00227570">
        <w:rPr>
          <w:color w:val="000000"/>
          <w:sz w:val="20"/>
          <w:szCs w:val="20"/>
        </w:rPr>
        <w:t>• использование социальной деятельности как ведущего фактора формирования личности обучающегося;</w:t>
      </w:r>
    </w:p>
    <w:p w:rsidR="00AF1CF0" w:rsidRPr="00227570" w:rsidRDefault="00AF1CF0" w:rsidP="00E755FF">
      <w:pPr>
        <w:ind w:firstLine="454"/>
        <w:jc w:val="both"/>
        <w:rPr>
          <w:color w:val="000000"/>
          <w:sz w:val="20"/>
          <w:szCs w:val="20"/>
        </w:rPr>
      </w:pPr>
      <w:r w:rsidRPr="00227570">
        <w:rPr>
          <w:color w:val="000000"/>
          <w:sz w:val="20"/>
          <w:szCs w:val="20"/>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AF1CF0" w:rsidRPr="00227570" w:rsidRDefault="00AF1CF0" w:rsidP="00E755FF">
      <w:pPr>
        <w:ind w:firstLine="454"/>
        <w:jc w:val="both"/>
        <w:rPr>
          <w:color w:val="000000"/>
          <w:sz w:val="20"/>
          <w:szCs w:val="20"/>
        </w:rPr>
      </w:pPr>
      <w:r w:rsidRPr="00227570">
        <w:rPr>
          <w:color w:val="000000"/>
          <w:sz w:val="20"/>
          <w:szCs w:val="20"/>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AF1CF0" w:rsidRPr="00227570" w:rsidRDefault="00AF1CF0" w:rsidP="00E755FF">
      <w:pPr>
        <w:ind w:firstLine="454"/>
        <w:jc w:val="both"/>
        <w:rPr>
          <w:color w:val="000000"/>
          <w:sz w:val="20"/>
          <w:szCs w:val="20"/>
        </w:rPr>
      </w:pPr>
      <w:r w:rsidRPr="00227570">
        <w:rPr>
          <w:b/>
          <w:bCs/>
          <w:color w:val="000000"/>
          <w:sz w:val="20"/>
          <w:szCs w:val="20"/>
        </w:rPr>
        <w:t>Этап социализации обучающихся</w:t>
      </w:r>
      <w:r w:rsidRPr="00227570">
        <w:rPr>
          <w:color w:val="000000"/>
          <w:sz w:val="20"/>
          <w:szCs w:val="20"/>
        </w:rPr>
        <w:t> включает:</w:t>
      </w:r>
    </w:p>
    <w:p w:rsidR="00AF1CF0" w:rsidRPr="00227570" w:rsidRDefault="00AF1CF0" w:rsidP="00E755FF">
      <w:pPr>
        <w:ind w:firstLine="454"/>
        <w:jc w:val="both"/>
        <w:rPr>
          <w:color w:val="000000"/>
          <w:sz w:val="20"/>
          <w:szCs w:val="20"/>
        </w:rPr>
      </w:pPr>
      <w:r w:rsidRPr="00227570">
        <w:rPr>
          <w:color w:val="000000"/>
          <w:sz w:val="20"/>
          <w:szCs w:val="20"/>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AF1CF0" w:rsidRPr="00227570" w:rsidRDefault="00AF1CF0" w:rsidP="00E755FF">
      <w:pPr>
        <w:ind w:firstLine="454"/>
        <w:jc w:val="both"/>
        <w:rPr>
          <w:color w:val="000000"/>
          <w:sz w:val="20"/>
          <w:szCs w:val="20"/>
        </w:rPr>
      </w:pPr>
      <w:r w:rsidRPr="00227570">
        <w:rPr>
          <w:color w:val="000000"/>
          <w:sz w:val="20"/>
          <w:szCs w:val="20"/>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AF1CF0" w:rsidRPr="00227570" w:rsidRDefault="00AF1CF0" w:rsidP="00E755FF">
      <w:pPr>
        <w:ind w:firstLine="454"/>
        <w:jc w:val="both"/>
        <w:rPr>
          <w:color w:val="000000"/>
          <w:sz w:val="20"/>
          <w:szCs w:val="20"/>
        </w:rPr>
      </w:pPr>
      <w:r w:rsidRPr="00227570">
        <w:rPr>
          <w:color w:val="000000"/>
          <w:sz w:val="20"/>
          <w:szCs w:val="20"/>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AF1CF0" w:rsidRPr="00227570" w:rsidRDefault="00AF1CF0" w:rsidP="00E755FF">
      <w:pPr>
        <w:ind w:firstLine="454"/>
        <w:jc w:val="both"/>
        <w:rPr>
          <w:color w:val="000000"/>
          <w:sz w:val="20"/>
          <w:szCs w:val="20"/>
        </w:rPr>
      </w:pPr>
      <w:r w:rsidRPr="00227570">
        <w:rPr>
          <w:color w:val="000000"/>
          <w:sz w:val="20"/>
          <w:szCs w:val="20"/>
        </w:rPr>
        <w:t>• достижение уровня физического, социального и духовного развития, адекватного своему возрасту;</w:t>
      </w:r>
    </w:p>
    <w:p w:rsidR="00AF1CF0" w:rsidRPr="00227570" w:rsidRDefault="00AF1CF0" w:rsidP="00E755FF">
      <w:pPr>
        <w:ind w:firstLine="454"/>
        <w:jc w:val="both"/>
        <w:rPr>
          <w:color w:val="000000"/>
          <w:sz w:val="20"/>
          <w:szCs w:val="20"/>
        </w:rPr>
      </w:pPr>
      <w:r w:rsidRPr="00227570">
        <w:rPr>
          <w:color w:val="000000"/>
          <w:sz w:val="20"/>
          <w:szCs w:val="20"/>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AF1CF0" w:rsidRPr="00227570" w:rsidRDefault="00AF1CF0" w:rsidP="00E755FF">
      <w:pPr>
        <w:ind w:firstLine="454"/>
        <w:jc w:val="both"/>
        <w:rPr>
          <w:color w:val="000000"/>
          <w:sz w:val="20"/>
          <w:szCs w:val="20"/>
        </w:rPr>
      </w:pPr>
      <w:r w:rsidRPr="00227570">
        <w:rPr>
          <w:color w:val="000000"/>
          <w:sz w:val="20"/>
          <w:szCs w:val="20"/>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AF1CF0" w:rsidRPr="00227570" w:rsidRDefault="00AF1CF0" w:rsidP="00E755FF">
      <w:pPr>
        <w:ind w:firstLine="454"/>
        <w:jc w:val="both"/>
        <w:rPr>
          <w:color w:val="000000"/>
          <w:sz w:val="20"/>
          <w:szCs w:val="20"/>
        </w:rPr>
      </w:pPr>
      <w:r w:rsidRPr="00227570">
        <w:rPr>
          <w:color w:val="000000"/>
          <w:sz w:val="20"/>
          <w:szCs w:val="20"/>
        </w:rPr>
        <w:t>• активное участие в изменении школьной среды и в изменении доступных сфер жизни окружающего социума;</w:t>
      </w:r>
    </w:p>
    <w:p w:rsidR="00AF1CF0" w:rsidRPr="00227570" w:rsidRDefault="00AF1CF0" w:rsidP="00E755FF">
      <w:pPr>
        <w:ind w:firstLine="454"/>
        <w:jc w:val="both"/>
        <w:rPr>
          <w:color w:val="000000"/>
          <w:sz w:val="20"/>
          <w:szCs w:val="20"/>
        </w:rPr>
      </w:pPr>
      <w:r w:rsidRPr="00227570">
        <w:rPr>
          <w:color w:val="000000"/>
          <w:sz w:val="20"/>
          <w:szCs w:val="20"/>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AF1CF0" w:rsidRPr="00227570" w:rsidRDefault="00AF1CF0" w:rsidP="00E755FF">
      <w:pPr>
        <w:ind w:firstLine="454"/>
        <w:jc w:val="both"/>
        <w:rPr>
          <w:color w:val="000000"/>
          <w:sz w:val="20"/>
          <w:szCs w:val="20"/>
        </w:rPr>
      </w:pPr>
      <w:r w:rsidRPr="00227570">
        <w:rPr>
          <w:color w:val="000000"/>
          <w:sz w:val="20"/>
          <w:szCs w:val="20"/>
        </w:rPr>
        <w:t>• осознание мотивов своей социальной деятельности;</w:t>
      </w:r>
    </w:p>
    <w:p w:rsidR="00AF1CF0" w:rsidRPr="00227570" w:rsidRDefault="00AF1CF0" w:rsidP="00E755FF">
      <w:pPr>
        <w:ind w:firstLine="454"/>
        <w:jc w:val="both"/>
        <w:rPr>
          <w:color w:val="000000"/>
          <w:sz w:val="20"/>
          <w:szCs w:val="20"/>
        </w:rPr>
      </w:pPr>
      <w:r w:rsidRPr="00227570">
        <w:rPr>
          <w:color w:val="000000"/>
          <w:sz w:val="20"/>
          <w:szCs w:val="20"/>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AF1CF0" w:rsidRPr="00227570" w:rsidRDefault="00AF1CF0" w:rsidP="00E755FF">
      <w:pPr>
        <w:ind w:firstLine="454"/>
        <w:jc w:val="both"/>
        <w:rPr>
          <w:color w:val="000000"/>
          <w:sz w:val="20"/>
          <w:szCs w:val="20"/>
        </w:rPr>
      </w:pPr>
      <w:r w:rsidRPr="00227570">
        <w:rPr>
          <w:color w:val="000000"/>
          <w:sz w:val="20"/>
          <w:szCs w:val="20"/>
        </w:rPr>
        <w:t>• владение формами и методами самовоспитания: самокритика, самовнушение, самообязательство,самопереключение, эмоционально-мысленный перенос в положение другого человека.</w:t>
      </w:r>
    </w:p>
    <w:p w:rsidR="00AF1CF0" w:rsidRPr="00227570" w:rsidRDefault="00AF1CF0" w:rsidP="00E755FF">
      <w:pPr>
        <w:ind w:firstLine="454"/>
        <w:jc w:val="both"/>
        <w:rPr>
          <w:color w:val="000000"/>
          <w:sz w:val="20"/>
          <w:szCs w:val="20"/>
        </w:rPr>
      </w:pPr>
      <w:r w:rsidRPr="00227570">
        <w:rPr>
          <w:color w:val="000000"/>
          <w:sz w:val="20"/>
          <w:szCs w:val="20"/>
        </w:rPr>
        <w:t>Миссия школы в контексте социальной деятельности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AF1CF0" w:rsidRPr="00227570" w:rsidRDefault="00AF1CF0" w:rsidP="00E755FF">
      <w:pPr>
        <w:autoSpaceDE w:val="0"/>
        <w:autoSpaceDN w:val="0"/>
        <w:adjustRightInd w:val="0"/>
        <w:rPr>
          <w:b/>
          <w:bCs/>
          <w:caps/>
          <w:color w:val="000000"/>
          <w:sz w:val="20"/>
          <w:szCs w:val="20"/>
        </w:rPr>
      </w:pPr>
    </w:p>
    <w:p w:rsidR="00AF1CF0" w:rsidRPr="00227570" w:rsidRDefault="00AF1CF0" w:rsidP="00E755FF">
      <w:pPr>
        <w:autoSpaceDE w:val="0"/>
        <w:autoSpaceDN w:val="0"/>
        <w:adjustRightInd w:val="0"/>
        <w:jc w:val="center"/>
        <w:rPr>
          <w:b/>
          <w:bCs/>
          <w:sz w:val="20"/>
          <w:szCs w:val="20"/>
        </w:rPr>
      </w:pPr>
      <w:r w:rsidRPr="00227570">
        <w:rPr>
          <w:b/>
          <w:bCs/>
          <w:caps/>
          <w:color w:val="000000"/>
          <w:sz w:val="20"/>
          <w:szCs w:val="20"/>
        </w:rPr>
        <w:t xml:space="preserve">2.3.6.1. </w:t>
      </w:r>
      <w:r w:rsidRPr="00227570">
        <w:rPr>
          <w:b/>
          <w:bCs/>
          <w:sz w:val="20"/>
          <w:szCs w:val="20"/>
        </w:rPr>
        <w:t>ОРГАНИЗАЦИЯ ЕДИНОГО СОЦИАЛИЗИРУЮЩЕГО ПРОСТРАНСТВА ШКОЛЫ</w:t>
      </w:r>
    </w:p>
    <w:p w:rsidR="00AF1CF0" w:rsidRPr="00227570" w:rsidRDefault="00AF1CF0" w:rsidP="00E755FF">
      <w:pPr>
        <w:autoSpaceDE w:val="0"/>
        <w:autoSpaceDN w:val="0"/>
        <w:adjustRightInd w:val="0"/>
        <w:rPr>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88"/>
        <w:gridCol w:w="3068"/>
        <w:gridCol w:w="4312"/>
      </w:tblGrid>
      <w:tr w:rsidR="00AF1CF0" w:rsidRPr="00227570" w:rsidTr="00AF1CF0">
        <w:tc>
          <w:tcPr>
            <w:tcW w:w="2088" w:type="dxa"/>
          </w:tcPr>
          <w:p w:rsidR="00AF1CF0" w:rsidRPr="00227570" w:rsidRDefault="00AF1CF0" w:rsidP="00E755FF">
            <w:pPr>
              <w:autoSpaceDE w:val="0"/>
              <w:autoSpaceDN w:val="0"/>
              <w:adjustRightInd w:val="0"/>
              <w:rPr>
                <w:b/>
                <w:bCs/>
                <w:i/>
                <w:iCs/>
                <w:sz w:val="20"/>
                <w:szCs w:val="20"/>
              </w:rPr>
            </w:pPr>
            <w:r w:rsidRPr="00227570">
              <w:rPr>
                <w:b/>
                <w:bCs/>
                <w:i/>
                <w:iCs/>
                <w:sz w:val="20"/>
                <w:szCs w:val="20"/>
              </w:rPr>
              <w:t>Субъекты социализации</w:t>
            </w:r>
          </w:p>
          <w:p w:rsidR="00AF1CF0" w:rsidRPr="00227570" w:rsidRDefault="00AF1CF0" w:rsidP="00E755FF">
            <w:pPr>
              <w:autoSpaceDE w:val="0"/>
              <w:autoSpaceDN w:val="0"/>
              <w:adjustRightInd w:val="0"/>
              <w:rPr>
                <w:b/>
                <w:bCs/>
                <w:i/>
                <w:iCs/>
                <w:sz w:val="20"/>
                <w:szCs w:val="20"/>
              </w:rPr>
            </w:pPr>
          </w:p>
        </w:tc>
        <w:tc>
          <w:tcPr>
            <w:tcW w:w="3068" w:type="dxa"/>
          </w:tcPr>
          <w:p w:rsidR="00AF1CF0" w:rsidRPr="00227570" w:rsidRDefault="00AF1CF0" w:rsidP="00E755FF">
            <w:pPr>
              <w:autoSpaceDE w:val="0"/>
              <w:autoSpaceDN w:val="0"/>
              <w:adjustRightInd w:val="0"/>
              <w:rPr>
                <w:b/>
                <w:bCs/>
                <w:i/>
                <w:iCs/>
                <w:sz w:val="20"/>
                <w:szCs w:val="20"/>
              </w:rPr>
            </w:pPr>
            <w:r w:rsidRPr="00227570">
              <w:rPr>
                <w:b/>
                <w:bCs/>
                <w:i/>
                <w:iCs/>
                <w:sz w:val="20"/>
                <w:szCs w:val="20"/>
              </w:rPr>
              <w:t>Функции (задачи)</w:t>
            </w:r>
          </w:p>
        </w:tc>
        <w:tc>
          <w:tcPr>
            <w:tcW w:w="4312" w:type="dxa"/>
          </w:tcPr>
          <w:p w:rsidR="00AF1CF0" w:rsidRPr="00227570" w:rsidRDefault="00AF1CF0" w:rsidP="00E755FF">
            <w:pPr>
              <w:autoSpaceDE w:val="0"/>
              <w:autoSpaceDN w:val="0"/>
              <w:adjustRightInd w:val="0"/>
              <w:rPr>
                <w:b/>
                <w:bCs/>
                <w:i/>
                <w:iCs/>
                <w:sz w:val="20"/>
                <w:szCs w:val="20"/>
              </w:rPr>
            </w:pPr>
            <w:r w:rsidRPr="00227570">
              <w:rPr>
                <w:b/>
                <w:bCs/>
                <w:i/>
                <w:iCs/>
                <w:sz w:val="20"/>
                <w:szCs w:val="20"/>
              </w:rPr>
              <w:t>Формируемый социальный опыт</w:t>
            </w:r>
          </w:p>
          <w:p w:rsidR="00AF1CF0" w:rsidRPr="00227570" w:rsidRDefault="00AF1CF0" w:rsidP="00E755FF">
            <w:pPr>
              <w:autoSpaceDE w:val="0"/>
              <w:autoSpaceDN w:val="0"/>
              <w:adjustRightInd w:val="0"/>
              <w:rPr>
                <w:b/>
                <w:bCs/>
                <w:i/>
                <w:iCs/>
                <w:sz w:val="20"/>
                <w:szCs w:val="20"/>
              </w:rPr>
            </w:pPr>
          </w:p>
        </w:tc>
      </w:tr>
      <w:tr w:rsidR="00AF1CF0" w:rsidRPr="00227570" w:rsidTr="00AF1CF0">
        <w:tc>
          <w:tcPr>
            <w:tcW w:w="2088" w:type="dxa"/>
          </w:tcPr>
          <w:p w:rsidR="00AF1CF0" w:rsidRPr="00227570" w:rsidRDefault="00AF1CF0" w:rsidP="00E755FF">
            <w:pPr>
              <w:autoSpaceDE w:val="0"/>
              <w:autoSpaceDN w:val="0"/>
              <w:adjustRightInd w:val="0"/>
              <w:rPr>
                <w:sz w:val="20"/>
                <w:szCs w:val="20"/>
              </w:rPr>
            </w:pPr>
            <w:r w:rsidRPr="00227570">
              <w:rPr>
                <w:sz w:val="20"/>
                <w:szCs w:val="20"/>
              </w:rPr>
              <w:t>Администрация школы</w:t>
            </w:r>
          </w:p>
          <w:p w:rsidR="00AF1CF0" w:rsidRPr="00227570" w:rsidRDefault="00AF1CF0" w:rsidP="00E755FF">
            <w:pPr>
              <w:autoSpaceDE w:val="0"/>
              <w:autoSpaceDN w:val="0"/>
              <w:adjustRightInd w:val="0"/>
              <w:rPr>
                <w:b/>
                <w:bCs/>
                <w:i/>
                <w:iCs/>
                <w:sz w:val="20"/>
                <w:szCs w:val="20"/>
              </w:rPr>
            </w:pPr>
          </w:p>
        </w:tc>
        <w:tc>
          <w:tcPr>
            <w:tcW w:w="3068" w:type="dxa"/>
          </w:tcPr>
          <w:p w:rsidR="00AF1CF0" w:rsidRPr="00227570" w:rsidRDefault="00AF1CF0" w:rsidP="00E755FF">
            <w:pPr>
              <w:autoSpaceDE w:val="0"/>
              <w:autoSpaceDN w:val="0"/>
              <w:adjustRightInd w:val="0"/>
              <w:rPr>
                <w:sz w:val="20"/>
                <w:szCs w:val="20"/>
              </w:rPr>
            </w:pPr>
            <w:r w:rsidRPr="00227570">
              <w:rPr>
                <w:sz w:val="20"/>
                <w:szCs w:val="20"/>
              </w:rPr>
              <w:t>Реализация нормативов</w:t>
            </w:r>
          </w:p>
          <w:p w:rsidR="00AF1CF0" w:rsidRPr="00227570" w:rsidRDefault="00AF1CF0" w:rsidP="00E755FF">
            <w:pPr>
              <w:autoSpaceDE w:val="0"/>
              <w:autoSpaceDN w:val="0"/>
              <w:adjustRightInd w:val="0"/>
              <w:rPr>
                <w:sz w:val="20"/>
                <w:szCs w:val="20"/>
              </w:rPr>
            </w:pPr>
            <w:r w:rsidRPr="00227570">
              <w:rPr>
                <w:sz w:val="20"/>
                <w:szCs w:val="20"/>
              </w:rPr>
              <w:t>кадрового, финансового,</w:t>
            </w:r>
          </w:p>
          <w:p w:rsidR="00AF1CF0" w:rsidRPr="00227570" w:rsidRDefault="00AF1CF0" w:rsidP="00E755FF">
            <w:pPr>
              <w:autoSpaceDE w:val="0"/>
              <w:autoSpaceDN w:val="0"/>
              <w:adjustRightInd w:val="0"/>
              <w:rPr>
                <w:sz w:val="20"/>
                <w:szCs w:val="20"/>
              </w:rPr>
            </w:pPr>
            <w:r w:rsidRPr="00227570">
              <w:rPr>
                <w:sz w:val="20"/>
                <w:szCs w:val="20"/>
              </w:rPr>
              <w:t xml:space="preserve">материального обеспечения </w:t>
            </w:r>
            <w:r w:rsidRPr="00227570">
              <w:rPr>
                <w:bCs/>
                <w:sz w:val="20"/>
                <w:szCs w:val="20"/>
              </w:rPr>
              <w:t>ш</w:t>
            </w:r>
            <w:r w:rsidRPr="00227570">
              <w:rPr>
                <w:sz w:val="20"/>
                <w:szCs w:val="20"/>
              </w:rPr>
              <w:t>колы</w:t>
            </w:r>
          </w:p>
        </w:tc>
        <w:tc>
          <w:tcPr>
            <w:tcW w:w="4312" w:type="dxa"/>
          </w:tcPr>
          <w:p w:rsidR="00AF1CF0" w:rsidRPr="00227570" w:rsidRDefault="00AF1CF0" w:rsidP="00E755FF">
            <w:pPr>
              <w:autoSpaceDE w:val="0"/>
              <w:autoSpaceDN w:val="0"/>
              <w:adjustRightInd w:val="0"/>
              <w:rPr>
                <w:sz w:val="20"/>
                <w:szCs w:val="20"/>
              </w:rPr>
            </w:pPr>
            <w:r w:rsidRPr="00227570">
              <w:rPr>
                <w:sz w:val="20"/>
                <w:szCs w:val="20"/>
              </w:rPr>
              <w:t>Создание условий</w:t>
            </w:r>
          </w:p>
          <w:p w:rsidR="00AF1CF0" w:rsidRPr="00227570" w:rsidRDefault="00AF1CF0" w:rsidP="00E755FF">
            <w:pPr>
              <w:autoSpaceDE w:val="0"/>
              <w:autoSpaceDN w:val="0"/>
              <w:adjustRightInd w:val="0"/>
              <w:rPr>
                <w:sz w:val="20"/>
                <w:szCs w:val="20"/>
              </w:rPr>
            </w:pPr>
            <w:r w:rsidRPr="00227570">
              <w:rPr>
                <w:sz w:val="20"/>
                <w:szCs w:val="20"/>
              </w:rPr>
              <w:t>социализации учащихся школы</w:t>
            </w:r>
          </w:p>
          <w:p w:rsidR="00AF1CF0" w:rsidRPr="00227570" w:rsidRDefault="00AF1CF0" w:rsidP="00E755FF">
            <w:pPr>
              <w:autoSpaceDE w:val="0"/>
              <w:autoSpaceDN w:val="0"/>
              <w:adjustRightInd w:val="0"/>
              <w:rPr>
                <w:b/>
                <w:bCs/>
                <w:i/>
                <w:iCs/>
                <w:sz w:val="20"/>
                <w:szCs w:val="20"/>
              </w:rPr>
            </w:pPr>
          </w:p>
        </w:tc>
      </w:tr>
      <w:tr w:rsidR="00AF1CF0" w:rsidRPr="00227570" w:rsidTr="00AF1CF0">
        <w:tc>
          <w:tcPr>
            <w:tcW w:w="2088" w:type="dxa"/>
          </w:tcPr>
          <w:p w:rsidR="00AF1CF0" w:rsidRPr="00227570" w:rsidRDefault="007417C9" w:rsidP="00E755FF">
            <w:pPr>
              <w:autoSpaceDE w:val="0"/>
              <w:autoSpaceDN w:val="0"/>
              <w:adjustRightInd w:val="0"/>
              <w:rPr>
                <w:sz w:val="20"/>
                <w:szCs w:val="20"/>
              </w:rPr>
            </w:pPr>
            <w:r w:rsidRPr="00227570">
              <w:rPr>
                <w:sz w:val="20"/>
                <w:szCs w:val="20"/>
              </w:rPr>
              <w:t>Педагогический</w:t>
            </w:r>
          </w:p>
          <w:p w:rsidR="00AF1CF0" w:rsidRPr="00227570" w:rsidRDefault="00AF1CF0" w:rsidP="00E755FF">
            <w:pPr>
              <w:autoSpaceDE w:val="0"/>
              <w:autoSpaceDN w:val="0"/>
              <w:adjustRightInd w:val="0"/>
              <w:rPr>
                <w:sz w:val="20"/>
                <w:szCs w:val="20"/>
              </w:rPr>
            </w:pPr>
            <w:r w:rsidRPr="00227570">
              <w:rPr>
                <w:sz w:val="20"/>
                <w:szCs w:val="20"/>
              </w:rPr>
              <w:t>совет</w:t>
            </w:r>
          </w:p>
          <w:p w:rsidR="00AF1CF0" w:rsidRPr="00227570" w:rsidRDefault="00AF1CF0" w:rsidP="00E755FF">
            <w:pPr>
              <w:autoSpaceDE w:val="0"/>
              <w:autoSpaceDN w:val="0"/>
              <w:adjustRightInd w:val="0"/>
              <w:rPr>
                <w:b/>
                <w:bCs/>
                <w:i/>
                <w:iCs/>
                <w:sz w:val="20"/>
                <w:szCs w:val="20"/>
              </w:rPr>
            </w:pPr>
          </w:p>
        </w:tc>
        <w:tc>
          <w:tcPr>
            <w:tcW w:w="3068" w:type="dxa"/>
          </w:tcPr>
          <w:p w:rsidR="00AF1CF0" w:rsidRPr="00227570" w:rsidRDefault="00AF1CF0" w:rsidP="00E755FF">
            <w:pPr>
              <w:autoSpaceDE w:val="0"/>
              <w:autoSpaceDN w:val="0"/>
              <w:adjustRightInd w:val="0"/>
              <w:rPr>
                <w:sz w:val="20"/>
                <w:szCs w:val="20"/>
              </w:rPr>
            </w:pPr>
            <w:r w:rsidRPr="00227570">
              <w:rPr>
                <w:sz w:val="20"/>
                <w:szCs w:val="20"/>
              </w:rPr>
              <w:t>Методическое</w:t>
            </w:r>
          </w:p>
          <w:p w:rsidR="00AF1CF0" w:rsidRPr="00227570" w:rsidRDefault="00AF1CF0" w:rsidP="00E755FF">
            <w:pPr>
              <w:autoSpaceDE w:val="0"/>
              <w:autoSpaceDN w:val="0"/>
              <w:adjustRightInd w:val="0"/>
              <w:rPr>
                <w:sz w:val="20"/>
                <w:szCs w:val="20"/>
              </w:rPr>
            </w:pPr>
            <w:r w:rsidRPr="00227570">
              <w:rPr>
                <w:sz w:val="20"/>
                <w:szCs w:val="20"/>
              </w:rPr>
              <w:t>обеспечение, тьюторское</w:t>
            </w:r>
          </w:p>
          <w:p w:rsidR="00AF1CF0" w:rsidRPr="00227570" w:rsidRDefault="00AF1CF0" w:rsidP="00E755FF">
            <w:pPr>
              <w:autoSpaceDE w:val="0"/>
              <w:autoSpaceDN w:val="0"/>
              <w:adjustRightInd w:val="0"/>
              <w:rPr>
                <w:sz w:val="20"/>
                <w:szCs w:val="20"/>
              </w:rPr>
            </w:pPr>
            <w:r w:rsidRPr="00227570">
              <w:rPr>
                <w:sz w:val="20"/>
                <w:szCs w:val="20"/>
              </w:rPr>
              <w:t>сопровождение авторских</w:t>
            </w:r>
          </w:p>
          <w:p w:rsidR="00AF1CF0" w:rsidRPr="00227570" w:rsidRDefault="00AF1CF0" w:rsidP="00E755FF">
            <w:pPr>
              <w:autoSpaceDE w:val="0"/>
              <w:autoSpaceDN w:val="0"/>
              <w:adjustRightInd w:val="0"/>
              <w:rPr>
                <w:sz w:val="20"/>
                <w:szCs w:val="20"/>
              </w:rPr>
            </w:pPr>
            <w:r w:rsidRPr="00227570">
              <w:rPr>
                <w:sz w:val="20"/>
                <w:szCs w:val="20"/>
              </w:rPr>
              <w:t>программ, проектов,</w:t>
            </w:r>
          </w:p>
          <w:p w:rsidR="00AF1CF0" w:rsidRPr="00227570" w:rsidRDefault="00AF1CF0" w:rsidP="00E755FF">
            <w:pPr>
              <w:autoSpaceDE w:val="0"/>
              <w:autoSpaceDN w:val="0"/>
              <w:adjustRightInd w:val="0"/>
              <w:rPr>
                <w:sz w:val="20"/>
                <w:szCs w:val="20"/>
              </w:rPr>
            </w:pPr>
            <w:r w:rsidRPr="00227570">
              <w:rPr>
                <w:sz w:val="20"/>
                <w:szCs w:val="20"/>
              </w:rPr>
              <w:t>направленных на</w:t>
            </w:r>
          </w:p>
          <w:p w:rsidR="00AF1CF0" w:rsidRPr="00227570" w:rsidRDefault="00AF1CF0" w:rsidP="00E755FF">
            <w:pPr>
              <w:autoSpaceDE w:val="0"/>
              <w:autoSpaceDN w:val="0"/>
              <w:adjustRightInd w:val="0"/>
              <w:rPr>
                <w:sz w:val="20"/>
                <w:szCs w:val="20"/>
              </w:rPr>
            </w:pPr>
            <w:r w:rsidRPr="00227570">
              <w:rPr>
                <w:sz w:val="20"/>
                <w:szCs w:val="20"/>
              </w:rPr>
              <w:t>социализацию учащихся</w:t>
            </w:r>
          </w:p>
        </w:tc>
        <w:tc>
          <w:tcPr>
            <w:tcW w:w="4312" w:type="dxa"/>
          </w:tcPr>
          <w:p w:rsidR="00AF1CF0" w:rsidRPr="00227570" w:rsidRDefault="00AF1CF0" w:rsidP="00E755FF">
            <w:pPr>
              <w:autoSpaceDE w:val="0"/>
              <w:autoSpaceDN w:val="0"/>
              <w:adjustRightInd w:val="0"/>
              <w:rPr>
                <w:sz w:val="20"/>
                <w:szCs w:val="20"/>
              </w:rPr>
            </w:pPr>
            <w:r w:rsidRPr="00227570">
              <w:rPr>
                <w:sz w:val="20"/>
                <w:szCs w:val="20"/>
              </w:rPr>
              <w:t>Психолого-педагогическая</w:t>
            </w:r>
          </w:p>
          <w:p w:rsidR="00AF1CF0" w:rsidRPr="00227570" w:rsidRDefault="00AF1CF0" w:rsidP="00E755FF">
            <w:pPr>
              <w:autoSpaceDE w:val="0"/>
              <w:autoSpaceDN w:val="0"/>
              <w:adjustRightInd w:val="0"/>
              <w:rPr>
                <w:sz w:val="20"/>
                <w:szCs w:val="20"/>
              </w:rPr>
            </w:pPr>
            <w:r w:rsidRPr="00227570">
              <w:rPr>
                <w:sz w:val="20"/>
                <w:szCs w:val="20"/>
              </w:rPr>
              <w:t>и практическая подготовка</w:t>
            </w:r>
          </w:p>
          <w:p w:rsidR="00AF1CF0" w:rsidRPr="00227570" w:rsidRDefault="00AF1CF0" w:rsidP="00E755FF">
            <w:pPr>
              <w:autoSpaceDE w:val="0"/>
              <w:autoSpaceDN w:val="0"/>
              <w:adjustRightInd w:val="0"/>
              <w:rPr>
                <w:sz w:val="20"/>
                <w:szCs w:val="20"/>
              </w:rPr>
            </w:pPr>
            <w:r w:rsidRPr="00227570">
              <w:rPr>
                <w:sz w:val="20"/>
                <w:szCs w:val="20"/>
              </w:rPr>
              <w:t>учителя к реализации задач социализации учащихся</w:t>
            </w:r>
          </w:p>
          <w:p w:rsidR="00AF1CF0" w:rsidRPr="00227570" w:rsidRDefault="00AF1CF0" w:rsidP="00E755FF">
            <w:pPr>
              <w:autoSpaceDE w:val="0"/>
              <w:autoSpaceDN w:val="0"/>
              <w:adjustRightInd w:val="0"/>
              <w:rPr>
                <w:b/>
                <w:bCs/>
                <w:i/>
                <w:iCs/>
                <w:sz w:val="20"/>
                <w:szCs w:val="20"/>
              </w:rPr>
            </w:pPr>
          </w:p>
        </w:tc>
      </w:tr>
      <w:tr w:rsidR="00AF1CF0" w:rsidRPr="00227570" w:rsidTr="00AF1CF0">
        <w:tc>
          <w:tcPr>
            <w:tcW w:w="2088" w:type="dxa"/>
          </w:tcPr>
          <w:p w:rsidR="00AF1CF0" w:rsidRPr="00227570" w:rsidRDefault="00AF1CF0" w:rsidP="00E755FF">
            <w:pPr>
              <w:autoSpaceDE w:val="0"/>
              <w:autoSpaceDN w:val="0"/>
              <w:adjustRightInd w:val="0"/>
              <w:rPr>
                <w:sz w:val="20"/>
                <w:szCs w:val="20"/>
              </w:rPr>
            </w:pPr>
            <w:r w:rsidRPr="00227570">
              <w:rPr>
                <w:sz w:val="20"/>
                <w:szCs w:val="20"/>
              </w:rPr>
              <w:t>Социальные</w:t>
            </w:r>
          </w:p>
          <w:p w:rsidR="00AF1CF0" w:rsidRPr="00227570" w:rsidRDefault="00AF1CF0" w:rsidP="00E755FF">
            <w:pPr>
              <w:autoSpaceDE w:val="0"/>
              <w:autoSpaceDN w:val="0"/>
              <w:adjustRightInd w:val="0"/>
              <w:rPr>
                <w:sz w:val="20"/>
                <w:szCs w:val="20"/>
              </w:rPr>
            </w:pPr>
            <w:r w:rsidRPr="00227570">
              <w:rPr>
                <w:sz w:val="20"/>
                <w:szCs w:val="20"/>
              </w:rPr>
              <w:t>партнеры</w:t>
            </w:r>
          </w:p>
          <w:p w:rsidR="00AF1CF0" w:rsidRPr="00227570" w:rsidRDefault="00AF1CF0" w:rsidP="00E755FF">
            <w:pPr>
              <w:autoSpaceDE w:val="0"/>
              <w:autoSpaceDN w:val="0"/>
              <w:adjustRightInd w:val="0"/>
              <w:rPr>
                <w:b/>
                <w:bCs/>
                <w:i/>
                <w:iCs/>
                <w:sz w:val="20"/>
                <w:szCs w:val="20"/>
              </w:rPr>
            </w:pPr>
          </w:p>
        </w:tc>
        <w:tc>
          <w:tcPr>
            <w:tcW w:w="3068" w:type="dxa"/>
          </w:tcPr>
          <w:p w:rsidR="00AF1CF0" w:rsidRPr="00227570" w:rsidRDefault="00AF1CF0" w:rsidP="00E755FF">
            <w:pPr>
              <w:autoSpaceDE w:val="0"/>
              <w:autoSpaceDN w:val="0"/>
              <w:adjustRightInd w:val="0"/>
              <w:rPr>
                <w:sz w:val="20"/>
                <w:szCs w:val="20"/>
              </w:rPr>
            </w:pPr>
            <w:r w:rsidRPr="00227570">
              <w:rPr>
                <w:sz w:val="20"/>
                <w:szCs w:val="20"/>
              </w:rPr>
              <w:t>Взаимодействие с целью</w:t>
            </w:r>
          </w:p>
          <w:p w:rsidR="00AF1CF0" w:rsidRPr="00227570" w:rsidRDefault="00AF1CF0" w:rsidP="00E755FF">
            <w:pPr>
              <w:autoSpaceDE w:val="0"/>
              <w:autoSpaceDN w:val="0"/>
              <w:adjustRightInd w:val="0"/>
              <w:rPr>
                <w:sz w:val="20"/>
                <w:szCs w:val="20"/>
              </w:rPr>
            </w:pPr>
            <w:r w:rsidRPr="00227570">
              <w:rPr>
                <w:sz w:val="20"/>
                <w:szCs w:val="20"/>
              </w:rPr>
              <w:t>объединения ресурсов</w:t>
            </w:r>
          </w:p>
          <w:p w:rsidR="00AF1CF0" w:rsidRPr="00227570" w:rsidRDefault="00AF1CF0" w:rsidP="00E755FF">
            <w:pPr>
              <w:autoSpaceDE w:val="0"/>
              <w:autoSpaceDN w:val="0"/>
              <w:adjustRightInd w:val="0"/>
              <w:rPr>
                <w:sz w:val="20"/>
                <w:szCs w:val="20"/>
              </w:rPr>
            </w:pPr>
            <w:r w:rsidRPr="00227570">
              <w:rPr>
                <w:sz w:val="20"/>
                <w:szCs w:val="20"/>
              </w:rPr>
              <w:t>социализации (базы</w:t>
            </w:r>
          </w:p>
          <w:p w:rsidR="00AF1CF0" w:rsidRPr="00227570" w:rsidRDefault="00AF1CF0" w:rsidP="00E755FF">
            <w:pPr>
              <w:autoSpaceDE w:val="0"/>
              <w:autoSpaceDN w:val="0"/>
              <w:adjustRightInd w:val="0"/>
              <w:rPr>
                <w:sz w:val="20"/>
                <w:szCs w:val="20"/>
              </w:rPr>
            </w:pPr>
            <w:r w:rsidRPr="00227570">
              <w:rPr>
                <w:sz w:val="20"/>
                <w:szCs w:val="20"/>
              </w:rPr>
              <w:t>внеурочной деятельности,</w:t>
            </w:r>
          </w:p>
          <w:p w:rsidR="00AF1CF0" w:rsidRPr="00227570" w:rsidRDefault="00AF1CF0" w:rsidP="00E755FF">
            <w:pPr>
              <w:autoSpaceDE w:val="0"/>
              <w:autoSpaceDN w:val="0"/>
              <w:adjustRightInd w:val="0"/>
              <w:rPr>
                <w:sz w:val="20"/>
                <w:szCs w:val="20"/>
              </w:rPr>
            </w:pPr>
            <w:r w:rsidRPr="00227570">
              <w:rPr>
                <w:sz w:val="20"/>
                <w:szCs w:val="20"/>
              </w:rPr>
              <w:lastRenderedPageBreak/>
              <w:t>школьных музеев,</w:t>
            </w:r>
          </w:p>
          <w:p w:rsidR="00AF1CF0" w:rsidRPr="00227570" w:rsidRDefault="00AF1CF0" w:rsidP="00E755FF">
            <w:pPr>
              <w:autoSpaceDE w:val="0"/>
              <w:autoSpaceDN w:val="0"/>
              <w:adjustRightInd w:val="0"/>
              <w:rPr>
                <w:sz w:val="20"/>
                <w:szCs w:val="20"/>
              </w:rPr>
            </w:pPr>
            <w:r w:rsidRPr="00227570">
              <w:rPr>
                <w:sz w:val="20"/>
                <w:szCs w:val="20"/>
              </w:rPr>
              <w:t>информационных</w:t>
            </w:r>
          </w:p>
          <w:p w:rsidR="00AF1CF0" w:rsidRPr="00227570" w:rsidRDefault="00AF1CF0" w:rsidP="00E755FF">
            <w:pPr>
              <w:autoSpaceDE w:val="0"/>
              <w:autoSpaceDN w:val="0"/>
              <w:adjustRightInd w:val="0"/>
              <w:rPr>
                <w:b/>
                <w:bCs/>
                <w:i/>
                <w:iCs/>
                <w:sz w:val="20"/>
                <w:szCs w:val="20"/>
              </w:rPr>
            </w:pPr>
            <w:r w:rsidRPr="00227570">
              <w:rPr>
                <w:sz w:val="20"/>
                <w:szCs w:val="20"/>
              </w:rPr>
              <w:t>ресурсов и т.д.)</w:t>
            </w:r>
          </w:p>
        </w:tc>
        <w:tc>
          <w:tcPr>
            <w:tcW w:w="4312" w:type="dxa"/>
          </w:tcPr>
          <w:p w:rsidR="00AF1CF0" w:rsidRPr="00227570" w:rsidRDefault="00AF1CF0" w:rsidP="00E755FF">
            <w:pPr>
              <w:autoSpaceDE w:val="0"/>
              <w:autoSpaceDN w:val="0"/>
              <w:adjustRightInd w:val="0"/>
              <w:rPr>
                <w:sz w:val="20"/>
                <w:szCs w:val="20"/>
              </w:rPr>
            </w:pPr>
            <w:r w:rsidRPr="00227570">
              <w:rPr>
                <w:sz w:val="20"/>
                <w:szCs w:val="20"/>
              </w:rPr>
              <w:lastRenderedPageBreak/>
              <w:t>Развитие опыта разноплановой творческой деятельности, формирование исторической памяти и уважительного отношении</w:t>
            </w:r>
          </w:p>
          <w:p w:rsidR="00AF1CF0" w:rsidRPr="00227570" w:rsidRDefault="00AF1CF0" w:rsidP="00E755FF">
            <w:pPr>
              <w:autoSpaceDE w:val="0"/>
              <w:autoSpaceDN w:val="0"/>
              <w:adjustRightInd w:val="0"/>
              <w:rPr>
                <w:sz w:val="20"/>
                <w:szCs w:val="20"/>
              </w:rPr>
            </w:pPr>
            <w:r w:rsidRPr="00227570">
              <w:rPr>
                <w:sz w:val="20"/>
                <w:szCs w:val="20"/>
              </w:rPr>
              <w:t xml:space="preserve">к традициям, опыта использования </w:t>
            </w:r>
            <w:r w:rsidRPr="00227570">
              <w:rPr>
                <w:sz w:val="20"/>
                <w:szCs w:val="20"/>
              </w:rPr>
              <w:lastRenderedPageBreak/>
              <w:t>компьютерных технологий</w:t>
            </w:r>
          </w:p>
          <w:p w:rsidR="00AF1CF0" w:rsidRPr="00227570" w:rsidRDefault="00AF1CF0" w:rsidP="00E755FF">
            <w:pPr>
              <w:autoSpaceDE w:val="0"/>
              <w:autoSpaceDN w:val="0"/>
              <w:adjustRightInd w:val="0"/>
              <w:rPr>
                <w:sz w:val="20"/>
                <w:szCs w:val="20"/>
              </w:rPr>
            </w:pPr>
            <w:r w:rsidRPr="00227570">
              <w:rPr>
                <w:sz w:val="20"/>
                <w:szCs w:val="20"/>
              </w:rPr>
              <w:t>и т.п.</w:t>
            </w:r>
          </w:p>
        </w:tc>
      </w:tr>
      <w:tr w:rsidR="00AF1CF0" w:rsidRPr="00227570" w:rsidTr="00AF1CF0">
        <w:tc>
          <w:tcPr>
            <w:tcW w:w="2088" w:type="dxa"/>
          </w:tcPr>
          <w:p w:rsidR="00AF1CF0" w:rsidRPr="00227570" w:rsidRDefault="00AF1CF0" w:rsidP="00E755FF">
            <w:pPr>
              <w:autoSpaceDE w:val="0"/>
              <w:autoSpaceDN w:val="0"/>
              <w:adjustRightInd w:val="0"/>
              <w:rPr>
                <w:sz w:val="20"/>
                <w:szCs w:val="20"/>
              </w:rPr>
            </w:pPr>
            <w:r w:rsidRPr="00227570">
              <w:rPr>
                <w:sz w:val="20"/>
                <w:szCs w:val="20"/>
              </w:rPr>
              <w:lastRenderedPageBreak/>
              <w:t>Учреждения</w:t>
            </w:r>
          </w:p>
          <w:p w:rsidR="00AF1CF0" w:rsidRPr="00227570" w:rsidRDefault="00AF1CF0" w:rsidP="00E755FF">
            <w:pPr>
              <w:autoSpaceDE w:val="0"/>
              <w:autoSpaceDN w:val="0"/>
              <w:adjustRightInd w:val="0"/>
              <w:rPr>
                <w:sz w:val="20"/>
                <w:szCs w:val="20"/>
              </w:rPr>
            </w:pPr>
            <w:r w:rsidRPr="00227570">
              <w:rPr>
                <w:sz w:val="20"/>
                <w:szCs w:val="20"/>
              </w:rPr>
              <w:t>дополнительного</w:t>
            </w:r>
          </w:p>
          <w:p w:rsidR="00AF1CF0" w:rsidRPr="00227570" w:rsidRDefault="00AF1CF0" w:rsidP="00E755FF">
            <w:pPr>
              <w:autoSpaceDE w:val="0"/>
              <w:autoSpaceDN w:val="0"/>
              <w:adjustRightInd w:val="0"/>
              <w:rPr>
                <w:sz w:val="20"/>
                <w:szCs w:val="20"/>
              </w:rPr>
            </w:pPr>
            <w:r w:rsidRPr="00227570">
              <w:rPr>
                <w:sz w:val="20"/>
                <w:szCs w:val="20"/>
              </w:rPr>
              <w:t>образования детей</w:t>
            </w:r>
          </w:p>
          <w:p w:rsidR="00AF1CF0" w:rsidRPr="00227570" w:rsidRDefault="00AF1CF0" w:rsidP="00E755FF">
            <w:pPr>
              <w:autoSpaceDE w:val="0"/>
              <w:autoSpaceDN w:val="0"/>
              <w:adjustRightInd w:val="0"/>
              <w:rPr>
                <w:b/>
                <w:bCs/>
                <w:i/>
                <w:iCs/>
                <w:sz w:val="20"/>
                <w:szCs w:val="20"/>
              </w:rPr>
            </w:pPr>
          </w:p>
        </w:tc>
        <w:tc>
          <w:tcPr>
            <w:tcW w:w="3068" w:type="dxa"/>
          </w:tcPr>
          <w:p w:rsidR="00AF1CF0" w:rsidRPr="00227570" w:rsidRDefault="00AF1CF0" w:rsidP="00E755FF">
            <w:pPr>
              <w:autoSpaceDE w:val="0"/>
              <w:autoSpaceDN w:val="0"/>
              <w:adjustRightInd w:val="0"/>
              <w:rPr>
                <w:sz w:val="20"/>
                <w:szCs w:val="20"/>
              </w:rPr>
            </w:pPr>
            <w:r w:rsidRPr="00227570">
              <w:rPr>
                <w:sz w:val="20"/>
                <w:szCs w:val="20"/>
              </w:rPr>
              <w:t>Расширение сферы творческой самореализации учащихся с учетом их индивидуальных склонностей и возможностей</w:t>
            </w:r>
          </w:p>
        </w:tc>
        <w:tc>
          <w:tcPr>
            <w:tcW w:w="4312" w:type="dxa"/>
          </w:tcPr>
          <w:p w:rsidR="00AF1CF0" w:rsidRPr="00227570" w:rsidRDefault="00AF1CF0" w:rsidP="00E755FF">
            <w:pPr>
              <w:autoSpaceDE w:val="0"/>
              <w:autoSpaceDN w:val="0"/>
              <w:adjustRightInd w:val="0"/>
              <w:rPr>
                <w:sz w:val="20"/>
                <w:szCs w:val="20"/>
              </w:rPr>
            </w:pPr>
            <w:r w:rsidRPr="00227570">
              <w:rPr>
                <w:sz w:val="20"/>
                <w:szCs w:val="20"/>
              </w:rPr>
              <w:t>Опыт интеллектуального, технического, художественного</w:t>
            </w:r>
          </w:p>
          <w:p w:rsidR="00AF1CF0" w:rsidRPr="00227570" w:rsidRDefault="00AF1CF0" w:rsidP="00E755FF">
            <w:pPr>
              <w:autoSpaceDE w:val="0"/>
              <w:autoSpaceDN w:val="0"/>
              <w:adjustRightInd w:val="0"/>
              <w:rPr>
                <w:sz w:val="20"/>
                <w:szCs w:val="20"/>
              </w:rPr>
            </w:pPr>
            <w:r w:rsidRPr="00227570">
              <w:rPr>
                <w:sz w:val="20"/>
                <w:szCs w:val="20"/>
              </w:rPr>
              <w:t>творчества; опыт инициации социальных акций и участия в них; опыт делового взаимодействия,</w:t>
            </w:r>
          </w:p>
          <w:p w:rsidR="00AF1CF0" w:rsidRPr="00227570" w:rsidRDefault="00AF1CF0" w:rsidP="00E755FF">
            <w:pPr>
              <w:autoSpaceDE w:val="0"/>
              <w:autoSpaceDN w:val="0"/>
              <w:adjustRightInd w:val="0"/>
              <w:rPr>
                <w:sz w:val="20"/>
                <w:szCs w:val="20"/>
              </w:rPr>
            </w:pPr>
            <w:r w:rsidRPr="00227570">
              <w:rPr>
                <w:sz w:val="20"/>
                <w:szCs w:val="20"/>
              </w:rPr>
              <w:t>проявления милосердия, заботы, поддержки</w:t>
            </w:r>
          </w:p>
        </w:tc>
      </w:tr>
      <w:tr w:rsidR="00AF1CF0" w:rsidRPr="00227570" w:rsidTr="00AF1CF0">
        <w:tc>
          <w:tcPr>
            <w:tcW w:w="2088" w:type="dxa"/>
          </w:tcPr>
          <w:p w:rsidR="00AF1CF0" w:rsidRPr="00227570" w:rsidRDefault="00AF1CF0" w:rsidP="00E755FF">
            <w:pPr>
              <w:autoSpaceDE w:val="0"/>
              <w:autoSpaceDN w:val="0"/>
              <w:adjustRightInd w:val="0"/>
              <w:rPr>
                <w:sz w:val="20"/>
                <w:szCs w:val="20"/>
              </w:rPr>
            </w:pPr>
            <w:r w:rsidRPr="00227570">
              <w:rPr>
                <w:sz w:val="20"/>
                <w:szCs w:val="20"/>
              </w:rPr>
              <w:t>Учреждения культуры (музеи, библиотеки, общественные фонды)</w:t>
            </w:r>
          </w:p>
        </w:tc>
        <w:tc>
          <w:tcPr>
            <w:tcW w:w="3068" w:type="dxa"/>
          </w:tcPr>
          <w:p w:rsidR="00AF1CF0" w:rsidRPr="00227570" w:rsidRDefault="00AF1CF0" w:rsidP="00E755FF">
            <w:pPr>
              <w:autoSpaceDE w:val="0"/>
              <w:autoSpaceDN w:val="0"/>
              <w:adjustRightInd w:val="0"/>
              <w:rPr>
                <w:sz w:val="20"/>
                <w:szCs w:val="20"/>
              </w:rPr>
            </w:pPr>
            <w:r w:rsidRPr="00227570">
              <w:rPr>
                <w:sz w:val="20"/>
                <w:szCs w:val="20"/>
              </w:rPr>
              <w:t>Содействие в формировании</w:t>
            </w:r>
          </w:p>
          <w:p w:rsidR="00AF1CF0" w:rsidRPr="00227570" w:rsidRDefault="00AF1CF0" w:rsidP="00E755FF">
            <w:pPr>
              <w:autoSpaceDE w:val="0"/>
              <w:autoSpaceDN w:val="0"/>
              <w:adjustRightInd w:val="0"/>
              <w:rPr>
                <w:sz w:val="20"/>
                <w:szCs w:val="20"/>
              </w:rPr>
            </w:pPr>
            <w:r w:rsidRPr="00227570">
              <w:rPr>
                <w:sz w:val="20"/>
                <w:szCs w:val="20"/>
              </w:rPr>
              <w:t>социального опыта детей</w:t>
            </w:r>
          </w:p>
          <w:p w:rsidR="00AF1CF0" w:rsidRPr="00227570" w:rsidRDefault="00AF1CF0" w:rsidP="00E755FF">
            <w:pPr>
              <w:autoSpaceDE w:val="0"/>
              <w:autoSpaceDN w:val="0"/>
              <w:adjustRightInd w:val="0"/>
              <w:rPr>
                <w:sz w:val="20"/>
                <w:szCs w:val="20"/>
              </w:rPr>
            </w:pPr>
            <w:r w:rsidRPr="00227570">
              <w:rPr>
                <w:sz w:val="20"/>
                <w:szCs w:val="20"/>
              </w:rPr>
              <w:t>на основе музейной педагогики, социальной</w:t>
            </w:r>
          </w:p>
          <w:p w:rsidR="00AF1CF0" w:rsidRPr="00227570" w:rsidRDefault="00AF1CF0" w:rsidP="00E755FF">
            <w:pPr>
              <w:autoSpaceDE w:val="0"/>
              <w:autoSpaceDN w:val="0"/>
              <w:adjustRightInd w:val="0"/>
              <w:rPr>
                <w:sz w:val="20"/>
                <w:szCs w:val="20"/>
              </w:rPr>
            </w:pPr>
            <w:r w:rsidRPr="00227570">
              <w:rPr>
                <w:sz w:val="20"/>
                <w:szCs w:val="20"/>
              </w:rPr>
              <w:t>практики общественных</w:t>
            </w:r>
          </w:p>
          <w:p w:rsidR="00AF1CF0" w:rsidRPr="00227570" w:rsidRDefault="00AF1CF0" w:rsidP="00E755FF">
            <w:pPr>
              <w:autoSpaceDE w:val="0"/>
              <w:autoSpaceDN w:val="0"/>
              <w:adjustRightInd w:val="0"/>
              <w:rPr>
                <w:sz w:val="20"/>
                <w:szCs w:val="20"/>
              </w:rPr>
            </w:pPr>
            <w:r w:rsidRPr="00227570">
              <w:rPr>
                <w:sz w:val="20"/>
                <w:szCs w:val="20"/>
              </w:rPr>
              <w:t>фондов, информационного</w:t>
            </w:r>
          </w:p>
          <w:p w:rsidR="00AF1CF0" w:rsidRPr="00227570" w:rsidRDefault="00AF1CF0" w:rsidP="00E755FF">
            <w:pPr>
              <w:autoSpaceDE w:val="0"/>
              <w:autoSpaceDN w:val="0"/>
              <w:adjustRightInd w:val="0"/>
              <w:rPr>
                <w:sz w:val="20"/>
                <w:szCs w:val="20"/>
              </w:rPr>
            </w:pPr>
            <w:r w:rsidRPr="00227570">
              <w:rPr>
                <w:sz w:val="20"/>
                <w:szCs w:val="20"/>
              </w:rPr>
              <w:t>многообразия библиотечных фондов</w:t>
            </w:r>
          </w:p>
        </w:tc>
        <w:tc>
          <w:tcPr>
            <w:tcW w:w="4312" w:type="dxa"/>
          </w:tcPr>
          <w:p w:rsidR="00AF1CF0" w:rsidRPr="00227570" w:rsidRDefault="00AF1CF0" w:rsidP="00E755FF">
            <w:pPr>
              <w:autoSpaceDE w:val="0"/>
              <w:autoSpaceDN w:val="0"/>
              <w:adjustRightInd w:val="0"/>
              <w:rPr>
                <w:sz w:val="20"/>
                <w:szCs w:val="20"/>
              </w:rPr>
            </w:pPr>
            <w:r w:rsidRPr="00227570">
              <w:rPr>
                <w:sz w:val="20"/>
                <w:szCs w:val="20"/>
              </w:rPr>
              <w:t>Опыт работы с музейной</w:t>
            </w:r>
          </w:p>
          <w:p w:rsidR="00AF1CF0" w:rsidRPr="00227570" w:rsidRDefault="00AF1CF0" w:rsidP="00E755FF">
            <w:pPr>
              <w:autoSpaceDE w:val="0"/>
              <w:autoSpaceDN w:val="0"/>
              <w:adjustRightInd w:val="0"/>
              <w:rPr>
                <w:sz w:val="20"/>
                <w:szCs w:val="20"/>
              </w:rPr>
            </w:pPr>
            <w:r w:rsidRPr="00227570">
              <w:rPr>
                <w:sz w:val="20"/>
                <w:szCs w:val="20"/>
              </w:rPr>
              <w:t>экспозицией; читательский опыт, опыт работы с библиотечным фондом, опыт поиска необходимой</w:t>
            </w:r>
          </w:p>
          <w:p w:rsidR="00AF1CF0" w:rsidRPr="00227570" w:rsidRDefault="00AF1CF0" w:rsidP="00E755FF">
            <w:pPr>
              <w:autoSpaceDE w:val="0"/>
              <w:autoSpaceDN w:val="0"/>
              <w:adjustRightInd w:val="0"/>
              <w:rPr>
                <w:sz w:val="20"/>
                <w:szCs w:val="20"/>
              </w:rPr>
            </w:pPr>
            <w:r w:rsidRPr="00227570">
              <w:rPr>
                <w:sz w:val="20"/>
                <w:szCs w:val="20"/>
              </w:rPr>
              <w:t>информации; опыт связи с</w:t>
            </w:r>
          </w:p>
          <w:p w:rsidR="00AF1CF0" w:rsidRPr="00227570" w:rsidRDefault="00AF1CF0" w:rsidP="00E755FF">
            <w:pPr>
              <w:autoSpaceDE w:val="0"/>
              <w:autoSpaceDN w:val="0"/>
              <w:adjustRightInd w:val="0"/>
              <w:rPr>
                <w:sz w:val="20"/>
                <w:szCs w:val="20"/>
              </w:rPr>
            </w:pPr>
            <w:r w:rsidRPr="00227570">
              <w:rPr>
                <w:sz w:val="20"/>
                <w:szCs w:val="20"/>
              </w:rPr>
              <w:t>общественными фондами и взаимодействия с представителями</w:t>
            </w:r>
          </w:p>
          <w:p w:rsidR="00AF1CF0" w:rsidRPr="00227570" w:rsidRDefault="00AF1CF0" w:rsidP="00E755FF">
            <w:pPr>
              <w:autoSpaceDE w:val="0"/>
              <w:autoSpaceDN w:val="0"/>
              <w:adjustRightInd w:val="0"/>
              <w:rPr>
                <w:sz w:val="20"/>
                <w:szCs w:val="20"/>
              </w:rPr>
            </w:pPr>
            <w:r w:rsidRPr="00227570">
              <w:rPr>
                <w:sz w:val="20"/>
                <w:szCs w:val="20"/>
              </w:rPr>
              <w:t>различных социальных групп</w:t>
            </w:r>
          </w:p>
        </w:tc>
      </w:tr>
      <w:tr w:rsidR="00AF1CF0" w:rsidRPr="00227570" w:rsidTr="00AF1CF0">
        <w:tc>
          <w:tcPr>
            <w:tcW w:w="2088" w:type="dxa"/>
          </w:tcPr>
          <w:p w:rsidR="00AF1CF0" w:rsidRPr="00227570" w:rsidRDefault="00AF1CF0" w:rsidP="00E755FF">
            <w:pPr>
              <w:autoSpaceDE w:val="0"/>
              <w:autoSpaceDN w:val="0"/>
              <w:adjustRightInd w:val="0"/>
              <w:rPr>
                <w:sz w:val="20"/>
                <w:szCs w:val="20"/>
              </w:rPr>
            </w:pPr>
            <w:r w:rsidRPr="00227570">
              <w:rPr>
                <w:sz w:val="20"/>
                <w:szCs w:val="20"/>
              </w:rPr>
              <w:t>Детские общественные</w:t>
            </w:r>
          </w:p>
          <w:p w:rsidR="00AF1CF0" w:rsidRPr="00227570" w:rsidRDefault="00AF1CF0" w:rsidP="00E755FF">
            <w:pPr>
              <w:autoSpaceDE w:val="0"/>
              <w:autoSpaceDN w:val="0"/>
              <w:adjustRightInd w:val="0"/>
              <w:rPr>
                <w:sz w:val="20"/>
                <w:szCs w:val="20"/>
              </w:rPr>
            </w:pPr>
            <w:r w:rsidRPr="00227570">
              <w:rPr>
                <w:sz w:val="20"/>
                <w:szCs w:val="20"/>
              </w:rPr>
              <w:t>организации</w:t>
            </w:r>
          </w:p>
          <w:p w:rsidR="00AF1CF0" w:rsidRPr="00227570" w:rsidRDefault="00AF1CF0" w:rsidP="00E755FF">
            <w:pPr>
              <w:autoSpaceDE w:val="0"/>
              <w:autoSpaceDN w:val="0"/>
              <w:adjustRightInd w:val="0"/>
              <w:rPr>
                <w:b/>
                <w:bCs/>
                <w:i/>
                <w:iCs/>
                <w:sz w:val="20"/>
                <w:szCs w:val="20"/>
              </w:rPr>
            </w:pPr>
          </w:p>
        </w:tc>
        <w:tc>
          <w:tcPr>
            <w:tcW w:w="3068" w:type="dxa"/>
          </w:tcPr>
          <w:p w:rsidR="00AF1CF0" w:rsidRPr="00227570" w:rsidRDefault="007417C9" w:rsidP="00E755FF">
            <w:pPr>
              <w:autoSpaceDE w:val="0"/>
              <w:autoSpaceDN w:val="0"/>
              <w:adjustRightInd w:val="0"/>
              <w:rPr>
                <w:sz w:val="20"/>
                <w:szCs w:val="20"/>
              </w:rPr>
            </w:pPr>
            <w:r w:rsidRPr="00227570">
              <w:rPr>
                <w:sz w:val="20"/>
                <w:szCs w:val="20"/>
              </w:rPr>
              <w:t>Взаимодействие с ДОО «бригантина»</w:t>
            </w:r>
            <w:r w:rsidR="00AF1CF0" w:rsidRPr="00227570">
              <w:rPr>
                <w:sz w:val="20"/>
                <w:szCs w:val="20"/>
              </w:rPr>
              <w:t>, волонтерское движение</w:t>
            </w:r>
          </w:p>
          <w:p w:rsidR="00AF1CF0" w:rsidRPr="00227570" w:rsidRDefault="00AF1CF0" w:rsidP="00E755FF">
            <w:pPr>
              <w:autoSpaceDE w:val="0"/>
              <w:autoSpaceDN w:val="0"/>
              <w:adjustRightInd w:val="0"/>
              <w:rPr>
                <w:b/>
                <w:bCs/>
                <w:i/>
                <w:iCs/>
                <w:sz w:val="20"/>
                <w:szCs w:val="20"/>
              </w:rPr>
            </w:pPr>
          </w:p>
        </w:tc>
        <w:tc>
          <w:tcPr>
            <w:tcW w:w="4312" w:type="dxa"/>
          </w:tcPr>
          <w:p w:rsidR="00AF1CF0" w:rsidRPr="00227570" w:rsidRDefault="00AF1CF0" w:rsidP="00E755FF">
            <w:pPr>
              <w:autoSpaceDE w:val="0"/>
              <w:autoSpaceDN w:val="0"/>
              <w:adjustRightInd w:val="0"/>
              <w:rPr>
                <w:sz w:val="20"/>
                <w:szCs w:val="20"/>
              </w:rPr>
            </w:pPr>
            <w:r w:rsidRPr="00227570">
              <w:rPr>
                <w:sz w:val="20"/>
                <w:szCs w:val="20"/>
              </w:rPr>
              <w:t>Опыт участия в деятельности</w:t>
            </w:r>
          </w:p>
          <w:p w:rsidR="00AF1CF0" w:rsidRPr="00227570" w:rsidRDefault="00AF1CF0" w:rsidP="00E755FF">
            <w:pPr>
              <w:autoSpaceDE w:val="0"/>
              <w:autoSpaceDN w:val="0"/>
              <w:adjustRightInd w:val="0"/>
              <w:rPr>
                <w:sz w:val="20"/>
                <w:szCs w:val="20"/>
              </w:rPr>
            </w:pPr>
            <w:r w:rsidRPr="00227570">
              <w:rPr>
                <w:sz w:val="20"/>
                <w:szCs w:val="20"/>
              </w:rPr>
              <w:t>Общественных организаций; опыт</w:t>
            </w:r>
          </w:p>
          <w:p w:rsidR="00AF1CF0" w:rsidRPr="00227570" w:rsidRDefault="00AF1CF0" w:rsidP="00E755FF">
            <w:pPr>
              <w:autoSpaceDE w:val="0"/>
              <w:autoSpaceDN w:val="0"/>
              <w:adjustRightInd w:val="0"/>
              <w:rPr>
                <w:sz w:val="20"/>
                <w:szCs w:val="20"/>
              </w:rPr>
            </w:pPr>
            <w:r w:rsidRPr="00227570">
              <w:rPr>
                <w:sz w:val="20"/>
                <w:szCs w:val="20"/>
              </w:rPr>
              <w:t>социальной активности, проявления</w:t>
            </w:r>
          </w:p>
          <w:p w:rsidR="00AF1CF0" w:rsidRPr="00227570" w:rsidRDefault="00AF1CF0" w:rsidP="00E755FF">
            <w:pPr>
              <w:autoSpaceDE w:val="0"/>
              <w:autoSpaceDN w:val="0"/>
              <w:adjustRightInd w:val="0"/>
              <w:rPr>
                <w:sz w:val="20"/>
                <w:szCs w:val="20"/>
              </w:rPr>
            </w:pPr>
            <w:r w:rsidRPr="00227570">
              <w:rPr>
                <w:sz w:val="20"/>
                <w:szCs w:val="20"/>
              </w:rPr>
              <w:t>самостоятельности и ответственности, рефлексивной оценки результатов социальной</w:t>
            </w:r>
          </w:p>
          <w:p w:rsidR="00AF1CF0" w:rsidRPr="00227570" w:rsidRDefault="00AF1CF0" w:rsidP="00E755FF">
            <w:pPr>
              <w:autoSpaceDE w:val="0"/>
              <w:autoSpaceDN w:val="0"/>
              <w:adjustRightInd w:val="0"/>
              <w:rPr>
                <w:sz w:val="20"/>
                <w:szCs w:val="20"/>
              </w:rPr>
            </w:pPr>
            <w:r w:rsidRPr="00227570">
              <w:rPr>
                <w:sz w:val="20"/>
                <w:szCs w:val="20"/>
              </w:rPr>
              <w:t>практики; опыт реального управления и действия</w:t>
            </w:r>
          </w:p>
        </w:tc>
      </w:tr>
      <w:tr w:rsidR="00AF1CF0" w:rsidRPr="00227570" w:rsidTr="00AF1CF0">
        <w:tc>
          <w:tcPr>
            <w:tcW w:w="2088" w:type="dxa"/>
          </w:tcPr>
          <w:p w:rsidR="00AF1CF0" w:rsidRPr="00227570" w:rsidRDefault="00AF1CF0" w:rsidP="00E755FF">
            <w:pPr>
              <w:autoSpaceDE w:val="0"/>
              <w:autoSpaceDN w:val="0"/>
              <w:adjustRightInd w:val="0"/>
              <w:rPr>
                <w:sz w:val="20"/>
                <w:szCs w:val="20"/>
              </w:rPr>
            </w:pPr>
            <w:r w:rsidRPr="00227570">
              <w:rPr>
                <w:sz w:val="20"/>
                <w:szCs w:val="20"/>
              </w:rPr>
              <w:t>Зрелищные учреждения</w:t>
            </w:r>
          </w:p>
          <w:p w:rsidR="00AF1CF0" w:rsidRPr="00227570" w:rsidRDefault="00AF1CF0" w:rsidP="00E755FF">
            <w:pPr>
              <w:autoSpaceDE w:val="0"/>
              <w:autoSpaceDN w:val="0"/>
              <w:adjustRightInd w:val="0"/>
              <w:rPr>
                <w:sz w:val="20"/>
                <w:szCs w:val="20"/>
              </w:rPr>
            </w:pPr>
            <w:r w:rsidRPr="00227570">
              <w:rPr>
                <w:sz w:val="20"/>
                <w:szCs w:val="20"/>
              </w:rPr>
              <w:t>(театры, филармонии,</w:t>
            </w:r>
          </w:p>
          <w:p w:rsidR="00AF1CF0" w:rsidRPr="00227570" w:rsidRDefault="00AF1CF0" w:rsidP="00E755FF">
            <w:pPr>
              <w:autoSpaceDE w:val="0"/>
              <w:autoSpaceDN w:val="0"/>
              <w:adjustRightInd w:val="0"/>
              <w:rPr>
                <w:sz w:val="20"/>
                <w:szCs w:val="20"/>
              </w:rPr>
            </w:pPr>
            <w:r w:rsidRPr="00227570">
              <w:rPr>
                <w:sz w:val="20"/>
                <w:szCs w:val="20"/>
              </w:rPr>
              <w:t>концертные залы, кинотеатры, студии)</w:t>
            </w:r>
          </w:p>
          <w:p w:rsidR="00AF1CF0" w:rsidRPr="00227570" w:rsidRDefault="00AF1CF0" w:rsidP="00E755FF">
            <w:pPr>
              <w:autoSpaceDE w:val="0"/>
              <w:autoSpaceDN w:val="0"/>
              <w:adjustRightInd w:val="0"/>
              <w:rPr>
                <w:b/>
                <w:bCs/>
                <w:i/>
                <w:iCs/>
                <w:sz w:val="20"/>
                <w:szCs w:val="20"/>
              </w:rPr>
            </w:pPr>
          </w:p>
        </w:tc>
        <w:tc>
          <w:tcPr>
            <w:tcW w:w="3068" w:type="dxa"/>
          </w:tcPr>
          <w:p w:rsidR="00AF1CF0" w:rsidRPr="00227570" w:rsidRDefault="00AF1CF0" w:rsidP="00E755FF">
            <w:pPr>
              <w:autoSpaceDE w:val="0"/>
              <w:autoSpaceDN w:val="0"/>
              <w:adjustRightInd w:val="0"/>
              <w:rPr>
                <w:sz w:val="20"/>
                <w:szCs w:val="20"/>
              </w:rPr>
            </w:pPr>
            <w:r w:rsidRPr="00227570">
              <w:rPr>
                <w:sz w:val="20"/>
                <w:szCs w:val="20"/>
              </w:rPr>
              <w:t>Приобщение к богатству</w:t>
            </w:r>
          </w:p>
          <w:p w:rsidR="00AF1CF0" w:rsidRPr="00227570" w:rsidRDefault="00AF1CF0" w:rsidP="00E755FF">
            <w:pPr>
              <w:autoSpaceDE w:val="0"/>
              <w:autoSpaceDN w:val="0"/>
              <w:adjustRightInd w:val="0"/>
              <w:rPr>
                <w:sz w:val="20"/>
                <w:szCs w:val="20"/>
              </w:rPr>
            </w:pPr>
            <w:r w:rsidRPr="00227570">
              <w:rPr>
                <w:sz w:val="20"/>
                <w:szCs w:val="20"/>
              </w:rPr>
              <w:t>классического и</w:t>
            </w:r>
          </w:p>
          <w:p w:rsidR="00AF1CF0" w:rsidRPr="00227570" w:rsidRDefault="00AF1CF0" w:rsidP="00E755FF">
            <w:pPr>
              <w:autoSpaceDE w:val="0"/>
              <w:autoSpaceDN w:val="0"/>
              <w:adjustRightInd w:val="0"/>
              <w:rPr>
                <w:sz w:val="20"/>
                <w:szCs w:val="20"/>
              </w:rPr>
            </w:pPr>
            <w:r w:rsidRPr="00227570">
              <w:rPr>
                <w:sz w:val="20"/>
                <w:szCs w:val="20"/>
              </w:rPr>
              <w:t>современного искусства,</w:t>
            </w:r>
          </w:p>
          <w:p w:rsidR="00AF1CF0" w:rsidRPr="00227570" w:rsidRDefault="00AF1CF0" w:rsidP="00E755FF">
            <w:pPr>
              <w:autoSpaceDE w:val="0"/>
              <w:autoSpaceDN w:val="0"/>
              <w:adjustRightInd w:val="0"/>
              <w:rPr>
                <w:sz w:val="20"/>
                <w:szCs w:val="20"/>
              </w:rPr>
            </w:pPr>
            <w:r w:rsidRPr="00227570">
              <w:rPr>
                <w:sz w:val="20"/>
                <w:szCs w:val="20"/>
              </w:rPr>
              <w:t>воспитание уважения к</w:t>
            </w:r>
          </w:p>
          <w:p w:rsidR="00AF1CF0" w:rsidRPr="00227570" w:rsidRDefault="00AF1CF0" w:rsidP="00E755FF">
            <w:pPr>
              <w:autoSpaceDE w:val="0"/>
              <w:autoSpaceDN w:val="0"/>
              <w:adjustRightInd w:val="0"/>
              <w:rPr>
                <w:sz w:val="20"/>
                <w:szCs w:val="20"/>
              </w:rPr>
            </w:pPr>
            <w:r w:rsidRPr="00227570">
              <w:rPr>
                <w:sz w:val="20"/>
                <w:szCs w:val="20"/>
              </w:rPr>
              <w:t>творчеству исполнителей,</w:t>
            </w:r>
          </w:p>
          <w:p w:rsidR="00AF1CF0" w:rsidRPr="00227570" w:rsidRDefault="00AF1CF0" w:rsidP="00E755FF">
            <w:pPr>
              <w:autoSpaceDE w:val="0"/>
              <w:autoSpaceDN w:val="0"/>
              <w:adjustRightInd w:val="0"/>
              <w:rPr>
                <w:sz w:val="20"/>
                <w:szCs w:val="20"/>
              </w:rPr>
            </w:pPr>
            <w:r w:rsidRPr="00227570">
              <w:rPr>
                <w:sz w:val="20"/>
                <w:szCs w:val="20"/>
              </w:rPr>
              <w:t>развитие эстетического</w:t>
            </w:r>
          </w:p>
          <w:p w:rsidR="00AF1CF0" w:rsidRPr="00227570" w:rsidRDefault="00AF1CF0" w:rsidP="00E755FF">
            <w:pPr>
              <w:autoSpaceDE w:val="0"/>
              <w:autoSpaceDN w:val="0"/>
              <w:adjustRightInd w:val="0"/>
              <w:rPr>
                <w:sz w:val="20"/>
                <w:szCs w:val="20"/>
              </w:rPr>
            </w:pPr>
            <w:r w:rsidRPr="00227570">
              <w:rPr>
                <w:sz w:val="20"/>
                <w:szCs w:val="20"/>
              </w:rPr>
              <w:t>кругозора с использованием средств театральной педагогики</w:t>
            </w:r>
          </w:p>
          <w:p w:rsidR="00AF1CF0" w:rsidRPr="00227570" w:rsidRDefault="00AF1CF0" w:rsidP="00E755FF">
            <w:pPr>
              <w:autoSpaceDE w:val="0"/>
              <w:autoSpaceDN w:val="0"/>
              <w:adjustRightInd w:val="0"/>
              <w:rPr>
                <w:sz w:val="20"/>
                <w:szCs w:val="20"/>
              </w:rPr>
            </w:pPr>
            <w:r w:rsidRPr="00227570">
              <w:rPr>
                <w:sz w:val="20"/>
                <w:szCs w:val="20"/>
              </w:rPr>
              <w:t>(встреч с создателями</w:t>
            </w:r>
          </w:p>
          <w:p w:rsidR="00AF1CF0" w:rsidRPr="00227570" w:rsidRDefault="00AF1CF0" w:rsidP="00E755FF">
            <w:pPr>
              <w:autoSpaceDE w:val="0"/>
              <w:autoSpaceDN w:val="0"/>
              <w:adjustRightInd w:val="0"/>
              <w:rPr>
                <w:sz w:val="20"/>
                <w:szCs w:val="20"/>
              </w:rPr>
            </w:pPr>
            <w:r w:rsidRPr="00227570">
              <w:rPr>
                <w:sz w:val="20"/>
                <w:szCs w:val="20"/>
              </w:rPr>
              <w:t>спектакля, обсуждений,</w:t>
            </w:r>
          </w:p>
          <w:p w:rsidR="00AF1CF0" w:rsidRPr="00227570" w:rsidRDefault="00AF1CF0" w:rsidP="00E755FF">
            <w:pPr>
              <w:autoSpaceDE w:val="0"/>
              <w:autoSpaceDN w:val="0"/>
              <w:adjustRightInd w:val="0"/>
              <w:rPr>
                <w:sz w:val="20"/>
                <w:szCs w:val="20"/>
              </w:rPr>
            </w:pPr>
            <w:r w:rsidRPr="00227570">
              <w:rPr>
                <w:sz w:val="20"/>
                <w:szCs w:val="20"/>
              </w:rPr>
              <w:t>дискуссий по зрительским</w:t>
            </w:r>
          </w:p>
          <w:p w:rsidR="00AF1CF0" w:rsidRPr="00227570" w:rsidRDefault="00AF1CF0" w:rsidP="00E755FF">
            <w:pPr>
              <w:autoSpaceDE w:val="0"/>
              <w:autoSpaceDN w:val="0"/>
              <w:adjustRightInd w:val="0"/>
              <w:rPr>
                <w:sz w:val="20"/>
                <w:szCs w:val="20"/>
              </w:rPr>
            </w:pPr>
            <w:r w:rsidRPr="00227570">
              <w:rPr>
                <w:sz w:val="20"/>
                <w:szCs w:val="20"/>
              </w:rPr>
              <w:t>впечатлениям и т п.)</w:t>
            </w:r>
          </w:p>
        </w:tc>
        <w:tc>
          <w:tcPr>
            <w:tcW w:w="4312" w:type="dxa"/>
          </w:tcPr>
          <w:p w:rsidR="00AF1CF0" w:rsidRPr="00227570" w:rsidRDefault="00AF1CF0" w:rsidP="00E755FF">
            <w:pPr>
              <w:autoSpaceDE w:val="0"/>
              <w:autoSpaceDN w:val="0"/>
              <w:adjustRightInd w:val="0"/>
              <w:rPr>
                <w:sz w:val="20"/>
                <w:szCs w:val="20"/>
              </w:rPr>
            </w:pPr>
            <w:r w:rsidRPr="00227570">
              <w:rPr>
                <w:sz w:val="20"/>
                <w:szCs w:val="20"/>
              </w:rPr>
              <w:t>Опыт восприятия спектакля, кинофильма, музыкального</w:t>
            </w:r>
          </w:p>
          <w:p w:rsidR="00AF1CF0" w:rsidRPr="00227570" w:rsidRDefault="00AF1CF0" w:rsidP="00E755FF">
            <w:pPr>
              <w:autoSpaceDE w:val="0"/>
              <w:autoSpaceDN w:val="0"/>
              <w:adjustRightInd w:val="0"/>
              <w:rPr>
                <w:sz w:val="20"/>
                <w:szCs w:val="20"/>
              </w:rPr>
            </w:pPr>
            <w:r w:rsidRPr="00227570">
              <w:rPr>
                <w:sz w:val="20"/>
                <w:szCs w:val="20"/>
              </w:rPr>
              <w:t>произведения; формирование зрительской культуры; опыт восприятия спектакля (кинофильма)</w:t>
            </w:r>
          </w:p>
          <w:p w:rsidR="00AF1CF0" w:rsidRPr="00227570" w:rsidRDefault="00AF1CF0" w:rsidP="00E755FF">
            <w:pPr>
              <w:autoSpaceDE w:val="0"/>
              <w:autoSpaceDN w:val="0"/>
              <w:adjustRightInd w:val="0"/>
              <w:rPr>
                <w:sz w:val="20"/>
                <w:szCs w:val="20"/>
              </w:rPr>
            </w:pPr>
            <w:r w:rsidRPr="00227570">
              <w:rPr>
                <w:sz w:val="20"/>
                <w:szCs w:val="20"/>
              </w:rPr>
              <w:t>как результата комплексного</w:t>
            </w:r>
          </w:p>
          <w:p w:rsidR="00AF1CF0" w:rsidRPr="00227570" w:rsidRDefault="00AF1CF0" w:rsidP="00E755FF">
            <w:pPr>
              <w:autoSpaceDE w:val="0"/>
              <w:autoSpaceDN w:val="0"/>
              <w:adjustRightInd w:val="0"/>
              <w:rPr>
                <w:sz w:val="20"/>
                <w:szCs w:val="20"/>
              </w:rPr>
            </w:pPr>
            <w:r w:rsidRPr="00227570">
              <w:rPr>
                <w:sz w:val="20"/>
                <w:szCs w:val="20"/>
              </w:rPr>
              <w:t>взаимодействия автора, режиссера, художника, актеров и многообразных служб, обеспечивающих рождение сценического произведения</w:t>
            </w:r>
          </w:p>
        </w:tc>
      </w:tr>
      <w:tr w:rsidR="00AF1CF0" w:rsidRPr="00227570" w:rsidTr="00AF1CF0">
        <w:tc>
          <w:tcPr>
            <w:tcW w:w="2088" w:type="dxa"/>
          </w:tcPr>
          <w:p w:rsidR="00AF1CF0" w:rsidRPr="00227570" w:rsidRDefault="00AF1CF0" w:rsidP="007417C9">
            <w:pPr>
              <w:autoSpaceDE w:val="0"/>
              <w:autoSpaceDN w:val="0"/>
              <w:adjustRightInd w:val="0"/>
              <w:rPr>
                <w:sz w:val="20"/>
                <w:szCs w:val="20"/>
              </w:rPr>
            </w:pPr>
            <w:r w:rsidRPr="00227570">
              <w:rPr>
                <w:sz w:val="20"/>
                <w:szCs w:val="20"/>
              </w:rPr>
              <w:t xml:space="preserve">Спортивные сооружения </w:t>
            </w:r>
          </w:p>
        </w:tc>
        <w:tc>
          <w:tcPr>
            <w:tcW w:w="3068" w:type="dxa"/>
          </w:tcPr>
          <w:p w:rsidR="00AF1CF0" w:rsidRPr="00227570" w:rsidRDefault="00AF1CF0" w:rsidP="00E755FF">
            <w:pPr>
              <w:autoSpaceDE w:val="0"/>
              <w:autoSpaceDN w:val="0"/>
              <w:adjustRightInd w:val="0"/>
              <w:rPr>
                <w:sz w:val="20"/>
                <w:szCs w:val="20"/>
              </w:rPr>
            </w:pPr>
            <w:r w:rsidRPr="00227570">
              <w:rPr>
                <w:sz w:val="20"/>
                <w:szCs w:val="20"/>
              </w:rPr>
              <w:t>Расширение базы занятий</w:t>
            </w:r>
          </w:p>
          <w:p w:rsidR="00AF1CF0" w:rsidRPr="00227570" w:rsidRDefault="00AF1CF0" w:rsidP="00E755FF">
            <w:pPr>
              <w:autoSpaceDE w:val="0"/>
              <w:autoSpaceDN w:val="0"/>
              <w:adjustRightInd w:val="0"/>
              <w:rPr>
                <w:sz w:val="20"/>
                <w:szCs w:val="20"/>
              </w:rPr>
            </w:pPr>
            <w:r w:rsidRPr="00227570">
              <w:rPr>
                <w:sz w:val="20"/>
                <w:szCs w:val="20"/>
              </w:rPr>
              <w:t>физической культурой и</w:t>
            </w:r>
          </w:p>
          <w:p w:rsidR="00AF1CF0" w:rsidRPr="00227570" w:rsidRDefault="00AF1CF0" w:rsidP="00E755FF">
            <w:pPr>
              <w:autoSpaceDE w:val="0"/>
              <w:autoSpaceDN w:val="0"/>
              <w:adjustRightInd w:val="0"/>
              <w:rPr>
                <w:sz w:val="20"/>
                <w:szCs w:val="20"/>
              </w:rPr>
            </w:pPr>
            <w:r w:rsidRPr="00227570">
              <w:rPr>
                <w:sz w:val="20"/>
                <w:szCs w:val="20"/>
              </w:rPr>
              <w:t>спортом.</w:t>
            </w:r>
          </w:p>
        </w:tc>
        <w:tc>
          <w:tcPr>
            <w:tcW w:w="4312" w:type="dxa"/>
          </w:tcPr>
          <w:p w:rsidR="00AF1CF0" w:rsidRPr="00227570" w:rsidRDefault="00AF1CF0" w:rsidP="00E755FF">
            <w:pPr>
              <w:autoSpaceDE w:val="0"/>
              <w:autoSpaceDN w:val="0"/>
              <w:adjustRightInd w:val="0"/>
              <w:rPr>
                <w:sz w:val="20"/>
                <w:szCs w:val="20"/>
              </w:rPr>
            </w:pPr>
            <w:r w:rsidRPr="00227570">
              <w:rPr>
                <w:sz w:val="20"/>
                <w:szCs w:val="20"/>
              </w:rPr>
              <w:t>Развитие потребности занятий спортом; опыт выбора видов спорта в соответствии с физическими</w:t>
            </w:r>
          </w:p>
          <w:p w:rsidR="00AF1CF0" w:rsidRPr="00227570" w:rsidRDefault="00AF1CF0" w:rsidP="00E755FF">
            <w:pPr>
              <w:autoSpaceDE w:val="0"/>
              <w:autoSpaceDN w:val="0"/>
              <w:adjustRightInd w:val="0"/>
              <w:rPr>
                <w:sz w:val="20"/>
                <w:szCs w:val="20"/>
              </w:rPr>
            </w:pPr>
            <w:r w:rsidRPr="00227570">
              <w:rPr>
                <w:sz w:val="20"/>
                <w:szCs w:val="20"/>
              </w:rPr>
              <w:t>возможностями; опыт поведения на воде, обучение плаванию .</w:t>
            </w:r>
          </w:p>
        </w:tc>
      </w:tr>
      <w:tr w:rsidR="00AF1CF0" w:rsidRPr="00227570" w:rsidTr="00AF1CF0">
        <w:tc>
          <w:tcPr>
            <w:tcW w:w="2088" w:type="dxa"/>
          </w:tcPr>
          <w:p w:rsidR="00AF1CF0" w:rsidRPr="00227570" w:rsidRDefault="00AF1CF0" w:rsidP="00E755FF">
            <w:pPr>
              <w:autoSpaceDE w:val="0"/>
              <w:autoSpaceDN w:val="0"/>
              <w:adjustRightInd w:val="0"/>
              <w:rPr>
                <w:sz w:val="20"/>
                <w:szCs w:val="20"/>
              </w:rPr>
            </w:pPr>
            <w:r w:rsidRPr="00227570">
              <w:rPr>
                <w:sz w:val="20"/>
                <w:szCs w:val="20"/>
              </w:rPr>
              <w:t xml:space="preserve">Детская поликлиника </w:t>
            </w:r>
          </w:p>
        </w:tc>
        <w:tc>
          <w:tcPr>
            <w:tcW w:w="3068" w:type="dxa"/>
          </w:tcPr>
          <w:p w:rsidR="00AF1CF0" w:rsidRPr="00227570" w:rsidRDefault="00AF1CF0" w:rsidP="00E755FF">
            <w:pPr>
              <w:autoSpaceDE w:val="0"/>
              <w:autoSpaceDN w:val="0"/>
              <w:adjustRightInd w:val="0"/>
              <w:rPr>
                <w:sz w:val="20"/>
                <w:szCs w:val="20"/>
              </w:rPr>
            </w:pPr>
            <w:r w:rsidRPr="00227570">
              <w:rPr>
                <w:sz w:val="20"/>
                <w:szCs w:val="20"/>
              </w:rPr>
              <w:t>Охрана здоровья,</w:t>
            </w:r>
          </w:p>
          <w:p w:rsidR="00AF1CF0" w:rsidRPr="00227570" w:rsidRDefault="00AF1CF0" w:rsidP="00E755FF">
            <w:pPr>
              <w:autoSpaceDE w:val="0"/>
              <w:autoSpaceDN w:val="0"/>
              <w:adjustRightInd w:val="0"/>
              <w:rPr>
                <w:sz w:val="20"/>
                <w:szCs w:val="20"/>
              </w:rPr>
            </w:pPr>
            <w:r w:rsidRPr="00227570">
              <w:rPr>
                <w:sz w:val="20"/>
                <w:szCs w:val="20"/>
              </w:rPr>
              <w:t>профилактика</w:t>
            </w:r>
          </w:p>
          <w:p w:rsidR="00AF1CF0" w:rsidRPr="00227570" w:rsidRDefault="00AF1CF0" w:rsidP="00E755FF">
            <w:pPr>
              <w:autoSpaceDE w:val="0"/>
              <w:autoSpaceDN w:val="0"/>
              <w:adjustRightInd w:val="0"/>
              <w:rPr>
                <w:sz w:val="20"/>
                <w:szCs w:val="20"/>
              </w:rPr>
            </w:pPr>
            <w:r w:rsidRPr="00227570">
              <w:rPr>
                <w:sz w:val="20"/>
                <w:szCs w:val="20"/>
              </w:rPr>
              <w:t>заболеваний; контроль</w:t>
            </w:r>
          </w:p>
          <w:p w:rsidR="00AF1CF0" w:rsidRPr="00227570" w:rsidRDefault="00AF1CF0" w:rsidP="00E755FF">
            <w:pPr>
              <w:autoSpaceDE w:val="0"/>
              <w:autoSpaceDN w:val="0"/>
              <w:adjustRightInd w:val="0"/>
              <w:rPr>
                <w:sz w:val="20"/>
                <w:szCs w:val="20"/>
              </w:rPr>
            </w:pPr>
            <w:r w:rsidRPr="00227570">
              <w:rPr>
                <w:sz w:val="20"/>
                <w:szCs w:val="20"/>
              </w:rPr>
              <w:t>санитарно-гигиенических</w:t>
            </w:r>
          </w:p>
          <w:p w:rsidR="00AF1CF0" w:rsidRPr="00227570" w:rsidRDefault="00AF1CF0" w:rsidP="00E755FF">
            <w:pPr>
              <w:autoSpaceDE w:val="0"/>
              <w:autoSpaceDN w:val="0"/>
              <w:adjustRightInd w:val="0"/>
              <w:rPr>
                <w:sz w:val="20"/>
                <w:szCs w:val="20"/>
              </w:rPr>
            </w:pPr>
            <w:r w:rsidRPr="00227570">
              <w:rPr>
                <w:sz w:val="20"/>
                <w:szCs w:val="20"/>
              </w:rPr>
              <w:t>норм образовательного</w:t>
            </w:r>
          </w:p>
          <w:p w:rsidR="00AF1CF0" w:rsidRPr="00227570" w:rsidRDefault="00AF1CF0" w:rsidP="00E755FF">
            <w:pPr>
              <w:autoSpaceDE w:val="0"/>
              <w:autoSpaceDN w:val="0"/>
              <w:adjustRightInd w:val="0"/>
              <w:rPr>
                <w:sz w:val="20"/>
                <w:szCs w:val="20"/>
              </w:rPr>
            </w:pPr>
            <w:r w:rsidRPr="00227570">
              <w:rPr>
                <w:sz w:val="20"/>
                <w:szCs w:val="20"/>
              </w:rPr>
              <w:t>учреждения</w:t>
            </w:r>
          </w:p>
        </w:tc>
        <w:tc>
          <w:tcPr>
            <w:tcW w:w="4312" w:type="dxa"/>
          </w:tcPr>
          <w:p w:rsidR="00AF1CF0" w:rsidRPr="00227570" w:rsidRDefault="00AF1CF0" w:rsidP="00E755FF">
            <w:pPr>
              <w:autoSpaceDE w:val="0"/>
              <w:autoSpaceDN w:val="0"/>
              <w:adjustRightInd w:val="0"/>
              <w:rPr>
                <w:sz w:val="20"/>
                <w:szCs w:val="20"/>
              </w:rPr>
            </w:pPr>
            <w:r w:rsidRPr="00227570">
              <w:rPr>
                <w:sz w:val="20"/>
                <w:szCs w:val="20"/>
              </w:rPr>
              <w:t>Содействие школе и семье</w:t>
            </w:r>
          </w:p>
          <w:p w:rsidR="00AF1CF0" w:rsidRPr="00227570" w:rsidRDefault="00AF1CF0" w:rsidP="00E755FF">
            <w:pPr>
              <w:autoSpaceDE w:val="0"/>
              <w:autoSpaceDN w:val="0"/>
              <w:adjustRightInd w:val="0"/>
              <w:rPr>
                <w:sz w:val="20"/>
                <w:szCs w:val="20"/>
              </w:rPr>
            </w:pPr>
            <w:r w:rsidRPr="00227570">
              <w:rPr>
                <w:sz w:val="20"/>
                <w:szCs w:val="20"/>
              </w:rPr>
              <w:t>в утверждении ценностей здорового образа жизни; поддержка социализации детей с проблемами</w:t>
            </w:r>
          </w:p>
          <w:p w:rsidR="00AF1CF0" w:rsidRPr="00227570" w:rsidRDefault="00AF1CF0" w:rsidP="00E755FF">
            <w:pPr>
              <w:autoSpaceDE w:val="0"/>
              <w:autoSpaceDN w:val="0"/>
              <w:adjustRightInd w:val="0"/>
              <w:rPr>
                <w:sz w:val="20"/>
                <w:szCs w:val="20"/>
              </w:rPr>
            </w:pPr>
            <w:r w:rsidRPr="00227570">
              <w:rPr>
                <w:sz w:val="20"/>
                <w:szCs w:val="20"/>
              </w:rPr>
              <w:t>здоровья и развития.</w:t>
            </w:r>
          </w:p>
        </w:tc>
      </w:tr>
      <w:tr w:rsidR="00AF1CF0" w:rsidRPr="00227570" w:rsidTr="00AF1CF0">
        <w:tc>
          <w:tcPr>
            <w:tcW w:w="2088" w:type="dxa"/>
          </w:tcPr>
          <w:p w:rsidR="00AF1CF0" w:rsidRPr="00227570" w:rsidRDefault="00AF1CF0" w:rsidP="00E755FF">
            <w:pPr>
              <w:autoSpaceDE w:val="0"/>
              <w:autoSpaceDN w:val="0"/>
              <w:adjustRightInd w:val="0"/>
              <w:rPr>
                <w:sz w:val="20"/>
                <w:szCs w:val="20"/>
              </w:rPr>
            </w:pPr>
            <w:r w:rsidRPr="00227570">
              <w:rPr>
                <w:sz w:val="20"/>
                <w:szCs w:val="20"/>
              </w:rPr>
              <w:t>Психологическая служба (центры психологической</w:t>
            </w:r>
          </w:p>
          <w:p w:rsidR="00AF1CF0" w:rsidRPr="00227570" w:rsidRDefault="00AF1CF0" w:rsidP="00E755FF">
            <w:pPr>
              <w:autoSpaceDE w:val="0"/>
              <w:autoSpaceDN w:val="0"/>
              <w:adjustRightInd w:val="0"/>
              <w:rPr>
                <w:sz w:val="20"/>
                <w:szCs w:val="20"/>
              </w:rPr>
            </w:pPr>
            <w:r w:rsidRPr="00227570">
              <w:rPr>
                <w:sz w:val="20"/>
                <w:szCs w:val="20"/>
              </w:rPr>
              <w:t>помощи, телефоны доверия)</w:t>
            </w:r>
          </w:p>
        </w:tc>
        <w:tc>
          <w:tcPr>
            <w:tcW w:w="3068" w:type="dxa"/>
          </w:tcPr>
          <w:p w:rsidR="00AF1CF0" w:rsidRPr="00227570" w:rsidRDefault="00AF1CF0" w:rsidP="00E755FF">
            <w:pPr>
              <w:autoSpaceDE w:val="0"/>
              <w:autoSpaceDN w:val="0"/>
              <w:adjustRightInd w:val="0"/>
              <w:rPr>
                <w:sz w:val="20"/>
                <w:szCs w:val="20"/>
              </w:rPr>
            </w:pPr>
            <w:r w:rsidRPr="00227570">
              <w:rPr>
                <w:sz w:val="20"/>
                <w:szCs w:val="20"/>
              </w:rPr>
              <w:t>Консультативная,</w:t>
            </w:r>
          </w:p>
          <w:p w:rsidR="00AF1CF0" w:rsidRPr="00227570" w:rsidRDefault="00AF1CF0" w:rsidP="00E755FF">
            <w:pPr>
              <w:autoSpaceDE w:val="0"/>
              <w:autoSpaceDN w:val="0"/>
              <w:adjustRightInd w:val="0"/>
              <w:rPr>
                <w:sz w:val="20"/>
                <w:szCs w:val="20"/>
              </w:rPr>
            </w:pPr>
            <w:r w:rsidRPr="00227570">
              <w:rPr>
                <w:sz w:val="20"/>
                <w:szCs w:val="20"/>
              </w:rPr>
              <w:t>психотерапевтическая</w:t>
            </w:r>
          </w:p>
          <w:p w:rsidR="00AF1CF0" w:rsidRPr="00227570" w:rsidRDefault="00AF1CF0" w:rsidP="00E755FF">
            <w:pPr>
              <w:autoSpaceDE w:val="0"/>
              <w:autoSpaceDN w:val="0"/>
              <w:adjustRightInd w:val="0"/>
              <w:rPr>
                <w:sz w:val="20"/>
                <w:szCs w:val="20"/>
              </w:rPr>
            </w:pPr>
            <w:r w:rsidRPr="00227570">
              <w:rPr>
                <w:sz w:val="20"/>
                <w:szCs w:val="20"/>
              </w:rPr>
              <w:t>помощь детям, родителям, педагогам</w:t>
            </w:r>
          </w:p>
          <w:p w:rsidR="00AF1CF0" w:rsidRPr="00227570" w:rsidRDefault="00AF1CF0" w:rsidP="00E755FF">
            <w:pPr>
              <w:autoSpaceDE w:val="0"/>
              <w:autoSpaceDN w:val="0"/>
              <w:adjustRightInd w:val="0"/>
              <w:rPr>
                <w:sz w:val="20"/>
                <w:szCs w:val="20"/>
              </w:rPr>
            </w:pPr>
          </w:p>
        </w:tc>
        <w:tc>
          <w:tcPr>
            <w:tcW w:w="4312" w:type="dxa"/>
          </w:tcPr>
          <w:p w:rsidR="00AF1CF0" w:rsidRPr="00227570" w:rsidRDefault="00AF1CF0" w:rsidP="00E755FF">
            <w:pPr>
              <w:autoSpaceDE w:val="0"/>
              <w:autoSpaceDN w:val="0"/>
              <w:adjustRightInd w:val="0"/>
              <w:rPr>
                <w:sz w:val="20"/>
                <w:szCs w:val="20"/>
              </w:rPr>
            </w:pPr>
            <w:r w:rsidRPr="00227570">
              <w:rPr>
                <w:sz w:val="20"/>
                <w:szCs w:val="20"/>
              </w:rPr>
              <w:t>Опыт самореализации,</w:t>
            </w:r>
          </w:p>
          <w:p w:rsidR="00AF1CF0" w:rsidRPr="00227570" w:rsidRDefault="00AF1CF0" w:rsidP="00E755FF">
            <w:pPr>
              <w:autoSpaceDE w:val="0"/>
              <w:autoSpaceDN w:val="0"/>
              <w:adjustRightInd w:val="0"/>
              <w:rPr>
                <w:sz w:val="20"/>
                <w:szCs w:val="20"/>
              </w:rPr>
            </w:pPr>
            <w:r w:rsidRPr="00227570">
              <w:rPr>
                <w:sz w:val="20"/>
                <w:szCs w:val="20"/>
              </w:rPr>
              <w:t>самоутверждения, адекватного самовосприятия в кризисной ситуации;</w:t>
            </w:r>
          </w:p>
          <w:p w:rsidR="00AF1CF0" w:rsidRPr="00227570" w:rsidRDefault="00AF1CF0" w:rsidP="00E755FF">
            <w:pPr>
              <w:autoSpaceDE w:val="0"/>
              <w:autoSpaceDN w:val="0"/>
              <w:adjustRightInd w:val="0"/>
              <w:rPr>
                <w:sz w:val="20"/>
                <w:szCs w:val="20"/>
              </w:rPr>
            </w:pPr>
            <w:r w:rsidRPr="00227570">
              <w:rPr>
                <w:sz w:val="20"/>
                <w:szCs w:val="20"/>
              </w:rPr>
              <w:t>гармонизация детско-родительских отношений.</w:t>
            </w:r>
          </w:p>
        </w:tc>
      </w:tr>
      <w:tr w:rsidR="00AF1CF0" w:rsidRPr="00227570" w:rsidTr="00AF1CF0">
        <w:tc>
          <w:tcPr>
            <w:tcW w:w="2088" w:type="dxa"/>
          </w:tcPr>
          <w:p w:rsidR="00AF1CF0" w:rsidRPr="00227570" w:rsidRDefault="00AF1CF0" w:rsidP="007417C9">
            <w:pPr>
              <w:autoSpaceDE w:val="0"/>
              <w:autoSpaceDN w:val="0"/>
              <w:adjustRightInd w:val="0"/>
              <w:rPr>
                <w:sz w:val="20"/>
                <w:szCs w:val="20"/>
              </w:rPr>
            </w:pPr>
            <w:r w:rsidRPr="00227570">
              <w:rPr>
                <w:sz w:val="20"/>
                <w:szCs w:val="20"/>
              </w:rPr>
              <w:t xml:space="preserve">Совет ветеранов, </w:t>
            </w:r>
          </w:p>
        </w:tc>
        <w:tc>
          <w:tcPr>
            <w:tcW w:w="3068" w:type="dxa"/>
          </w:tcPr>
          <w:p w:rsidR="00AF1CF0" w:rsidRPr="00227570" w:rsidRDefault="00AF1CF0" w:rsidP="00E755FF">
            <w:pPr>
              <w:autoSpaceDE w:val="0"/>
              <w:autoSpaceDN w:val="0"/>
              <w:adjustRightInd w:val="0"/>
              <w:rPr>
                <w:sz w:val="20"/>
                <w:szCs w:val="20"/>
              </w:rPr>
            </w:pPr>
            <w:r w:rsidRPr="00227570">
              <w:rPr>
                <w:sz w:val="20"/>
                <w:szCs w:val="20"/>
              </w:rPr>
              <w:t>Сохранение исторической</w:t>
            </w:r>
          </w:p>
          <w:p w:rsidR="00AF1CF0" w:rsidRPr="00227570" w:rsidRDefault="00AF1CF0" w:rsidP="00E755FF">
            <w:pPr>
              <w:autoSpaceDE w:val="0"/>
              <w:autoSpaceDN w:val="0"/>
              <w:adjustRightInd w:val="0"/>
              <w:rPr>
                <w:sz w:val="20"/>
                <w:szCs w:val="20"/>
              </w:rPr>
            </w:pPr>
            <w:r w:rsidRPr="00227570">
              <w:rPr>
                <w:sz w:val="20"/>
                <w:szCs w:val="20"/>
              </w:rPr>
              <w:t>памяти; поддержка</w:t>
            </w:r>
          </w:p>
          <w:p w:rsidR="00AF1CF0" w:rsidRPr="00227570" w:rsidRDefault="00AF1CF0" w:rsidP="00E755FF">
            <w:pPr>
              <w:autoSpaceDE w:val="0"/>
              <w:autoSpaceDN w:val="0"/>
              <w:adjustRightInd w:val="0"/>
              <w:rPr>
                <w:sz w:val="20"/>
                <w:szCs w:val="20"/>
              </w:rPr>
            </w:pPr>
            <w:r w:rsidRPr="00227570">
              <w:rPr>
                <w:sz w:val="20"/>
                <w:szCs w:val="20"/>
              </w:rPr>
              <w:t>ветеранов; содействие</w:t>
            </w:r>
          </w:p>
          <w:p w:rsidR="00AF1CF0" w:rsidRPr="00227570" w:rsidRDefault="00AF1CF0" w:rsidP="00E755FF">
            <w:pPr>
              <w:autoSpaceDE w:val="0"/>
              <w:autoSpaceDN w:val="0"/>
              <w:adjustRightInd w:val="0"/>
              <w:rPr>
                <w:sz w:val="20"/>
                <w:szCs w:val="20"/>
              </w:rPr>
            </w:pPr>
            <w:r w:rsidRPr="00227570">
              <w:rPr>
                <w:sz w:val="20"/>
                <w:szCs w:val="20"/>
              </w:rPr>
              <w:t>патриотическому</w:t>
            </w:r>
          </w:p>
          <w:p w:rsidR="00AF1CF0" w:rsidRPr="00227570" w:rsidRDefault="00AF1CF0" w:rsidP="00E755FF">
            <w:pPr>
              <w:autoSpaceDE w:val="0"/>
              <w:autoSpaceDN w:val="0"/>
              <w:adjustRightInd w:val="0"/>
              <w:rPr>
                <w:sz w:val="20"/>
                <w:szCs w:val="20"/>
              </w:rPr>
            </w:pPr>
            <w:r w:rsidRPr="00227570">
              <w:rPr>
                <w:sz w:val="20"/>
                <w:szCs w:val="20"/>
              </w:rPr>
              <w:t>воспитанию населения</w:t>
            </w:r>
          </w:p>
          <w:p w:rsidR="00AF1CF0" w:rsidRPr="00227570" w:rsidRDefault="00AF1CF0" w:rsidP="00E755FF">
            <w:pPr>
              <w:autoSpaceDE w:val="0"/>
              <w:autoSpaceDN w:val="0"/>
              <w:adjustRightInd w:val="0"/>
              <w:rPr>
                <w:sz w:val="20"/>
                <w:szCs w:val="20"/>
              </w:rPr>
            </w:pPr>
          </w:p>
        </w:tc>
        <w:tc>
          <w:tcPr>
            <w:tcW w:w="4312" w:type="dxa"/>
          </w:tcPr>
          <w:p w:rsidR="00AF1CF0" w:rsidRPr="00227570" w:rsidRDefault="00AF1CF0" w:rsidP="00E755FF">
            <w:pPr>
              <w:autoSpaceDE w:val="0"/>
              <w:autoSpaceDN w:val="0"/>
              <w:adjustRightInd w:val="0"/>
              <w:rPr>
                <w:sz w:val="20"/>
                <w:szCs w:val="20"/>
              </w:rPr>
            </w:pPr>
            <w:r w:rsidRPr="00227570">
              <w:rPr>
                <w:sz w:val="20"/>
                <w:szCs w:val="20"/>
              </w:rPr>
              <w:t>Опыт общения с людьми</w:t>
            </w:r>
          </w:p>
          <w:p w:rsidR="00AF1CF0" w:rsidRPr="00227570" w:rsidRDefault="00AF1CF0" w:rsidP="00E755FF">
            <w:pPr>
              <w:autoSpaceDE w:val="0"/>
              <w:autoSpaceDN w:val="0"/>
              <w:adjustRightInd w:val="0"/>
              <w:rPr>
                <w:sz w:val="20"/>
                <w:szCs w:val="20"/>
              </w:rPr>
            </w:pPr>
            <w:r w:rsidRPr="00227570">
              <w:rPr>
                <w:sz w:val="20"/>
                <w:szCs w:val="20"/>
              </w:rPr>
              <w:t>разных поколений; опыт</w:t>
            </w:r>
          </w:p>
          <w:p w:rsidR="00AF1CF0" w:rsidRPr="00227570" w:rsidRDefault="00AF1CF0" w:rsidP="00E755FF">
            <w:pPr>
              <w:autoSpaceDE w:val="0"/>
              <w:autoSpaceDN w:val="0"/>
              <w:adjustRightInd w:val="0"/>
              <w:rPr>
                <w:sz w:val="20"/>
                <w:szCs w:val="20"/>
              </w:rPr>
            </w:pPr>
            <w:r w:rsidRPr="00227570">
              <w:rPr>
                <w:sz w:val="20"/>
                <w:szCs w:val="20"/>
              </w:rPr>
              <w:t>проявления нравственно ценного отношения к героическому прошлому народа, заслугам</w:t>
            </w:r>
          </w:p>
          <w:p w:rsidR="00AF1CF0" w:rsidRPr="00227570" w:rsidRDefault="00AF1CF0" w:rsidP="00E755FF">
            <w:pPr>
              <w:autoSpaceDE w:val="0"/>
              <w:autoSpaceDN w:val="0"/>
              <w:adjustRightInd w:val="0"/>
              <w:rPr>
                <w:sz w:val="20"/>
                <w:szCs w:val="20"/>
              </w:rPr>
            </w:pPr>
            <w:r w:rsidRPr="00227570">
              <w:rPr>
                <w:sz w:val="20"/>
                <w:szCs w:val="20"/>
              </w:rPr>
              <w:t>ветеранов; опыт помощи заботы о них; формирование позитивного</w:t>
            </w:r>
          </w:p>
          <w:p w:rsidR="00AF1CF0" w:rsidRPr="00227570" w:rsidRDefault="00AF1CF0" w:rsidP="00E755FF">
            <w:pPr>
              <w:autoSpaceDE w:val="0"/>
              <w:autoSpaceDN w:val="0"/>
              <w:adjustRightInd w:val="0"/>
              <w:rPr>
                <w:sz w:val="20"/>
                <w:szCs w:val="20"/>
              </w:rPr>
            </w:pPr>
            <w:r w:rsidRPr="00227570">
              <w:rPr>
                <w:sz w:val="20"/>
                <w:szCs w:val="20"/>
              </w:rPr>
              <w:t xml:space="preserve">отношения к старшему поколению в своей </w:t>
            </w:r>
            <w:r w:rsidRPr="00227570">
              <w:rPr>
                <w:sz w:val="20"/>
                <w:szCs w:val="20"/>
              </w:rPr>
              <w:lastRenderedPageBreak/>
              <w:t>семье</w:t>
            </w:r>
          </w:p>
        </w:tc>
      </w:tr>
      <w:tr w:rsidR="00AF1CF0" w:rsidRPr="00227570" w:rsidTr="00AF1CF0">
        <w:tc>
          <w:tcPr>
            <w:tcW w:w="2088" w:type="dxa"/>
          </w:tcPr>
          <w:p w:rsidR="00AF1CF0" w:rsidRPr="00227570" w:rsidRDefault="00AF1CF0" w:rsidP="00E755FF">
            <w:pPr>
              <w:autoSpaceDE w:val="0"/>
              <w:autoSpaceDN w:val="0"/>
              <w:adjustRightInd w:val="0"/>
              <w:rPr>
                <w:sz w:val="20"/>
                <w:szCs w:val="20"/>
              </w:rPr>
            </w:pPr>
            <w:r w:rsidRPr="00227570">
              <w:rPr>
                <w:sz w:val="20"/>
                <w:szCs w:val="20"/>
              </w:rPr>
              <w:lastRenderedPageBreak/>
              <w:t xml:space="preserve">ДОУ </w:t>
            </w:r>
          </w:p>
        </w:tc>
        <w:tc>
          <w:tcPr>
            <w:tcW w:w="3068" w:type="dxa"/>
          </w:tcPr>
          <w:p w:rsidR="00AF1CF0" w:rsidRPr="00227570" w:rsidRDefault="00AF1CF0" w:rsidP="00E755FF">
            <w:pPr>
              <w:autoSpaceDE w:val="0"/>
              <w:autoSpaceDN w:val="0"/>
              <w:adjustRightInd w:val="0"/>
              <w:rPr>
                <w:sz w:val="20"/>
                <w:szCs w:val="20"/>
              </w:rPr>
            </w:pPr>
            <w:r w:rsidRPr="00227570">
              <w:rPr>
                <w:sz w:val="20"/>
                <w:szCs w:val="20"/>
              </w:rPr>
              <w:t>Взаимодействие с</w:t>
            </w:r>
          </w:p>
          <w:p w:rsidR="00AF1CF0" w:rsidRPr="00227570" w:rsidRDefault="00AF1CF0" w:rsidP="00E755FF">
            <w:pPr>
              <w:autoSpaceDE w:val="0"/>
              <w:autoSpaceDN w:val="0"/>
              <w:adjustRightInd w:val="0"/>
              <w:rPr>
                <w:sz w:val="20"/>
                <w:szCs w:val="20"/>
              </w:rPr>
            </w:pPr>
            <w:r w:rsidRPr="00227570">
              <w:rPr>
                <w:sz w:val="20"/>
                <w:szCs w:val="20"/>
              </w:rPr>
              <w:t>общеобразовательным</w:t>
            </w:r>
          </w:p>
          <w:p w:rsidR="00AF1CF0" w:rsidRPr="00227570" w:rsidRDefault="00AF1CF0" w:rsidP="00E755FF">
            <w:pPr>
              <w:autoSpaceDE w:val="0"/>
              <w:autoSpaceDN w:val="0"/>
              <w:adjustRightInd w:val="0"/>
              <w:rPr>
                <w:sz w:val="20"/>
                <w:szCs w:val="20"/>
              </w:rPr>
            </w:pPr>
            <w:r w:rsidRPr="00227570">
              <w:rPr>
                <w:sz w:val="20"/>
                <w:szCs w:val="20"/>
              </w:rPr>
              <w:t>учреждением  в дошкольной подготовке детей с целью</w:t>
            </w:r>
          </w:p>
          <w:p w:rsidR="00AF1CF0" w:rsidRPr="00227570" w:rsidRDefault="00AF1CF0" w:rsidP="00E755FF">
            <w:pPr>
              <w:autoSpaceDE w:val="0"/>
              <w:autoSpaceDN w:val="0"/>
              <w:adjustRightInd w:val="0"/>
              <w:rPr>
                <w:sz w:val="20"/>
                <w:szCs w:val="20"/>
              </w:rPr>
            </w:pPr>
            <w:r w:rsidRPr="00227570">
              <w:rPr>
                <w:sz w:val="20"/>
                <w:szCs w:val="20"/>
              </w:rPr>
              <w:t>предупреждения проблем</w:t>
            </w:r>
          </w:p>
          <w:p w:rsidR="00AF1CF0" w:rsidRPr="00227570" w:rsidRDefault="00AF1CF0" w:rsidP="00E755FF">
            <w:pPr>
              <w:autoSpaceDE w:val="0"/>
              <w:autoSpaceDN w:val="0"/>
              <w:adjustRightInd w:val="0"/>
              <w:rPr>
                <w:sz w:val="20"/>
                <w:szCs w:val="20"/>
              </w:rPr>
            </w:pPr>
            <w:r w:rsidRPr="00227570">
              <w:rPr>
                <w:sz w:val="20"/>
                <w:szCs w:val="20"/>
              </w:rPr>
              <w:t>социального становления</w:t>
            </w:r>
          </w:p>
          <w:p w:rsidR="00AF1CF0" w:rsidRPr="00227570" w:rsidRDefault="00AF1CF0" w:rsidP="00E755FF">
            <w:pPr>
              <w:autoSpaceDE w:val="0"/>
              <w:autoSpaceDN w:val="0"/>
              <w:adjustRightInd w:val="0"/>
              <w:rPr>
                <w:sz w:val="20"/>
                <w:szCs w:val="20"/>
              </w:rPr>
            </w:pPr>
            <w:r w:rsidRPr="00227570">
              <w:rPr>
                <w:sz w:val="20"/>
                <w:szCs w:val="20"/>
              </w:rPr>
              <w:t>первоклассников</w:t>
            </w:r>
          </w:p>
        </w:tc>
        <w:tc>
          <w:tcPr>
            <w:tcW w:w="4312" w:type="dxa"/>
          </w:tcPr>
          <w:p w:rsidR="00AF1CF0" w:rsidRPr="00227570" w:rsidRDefault="00AF1CF0" w:rsidP="00E755FF">
            <w:pPr>
              <w:autoSpaceDE w:val="0"/>
              <w:autoSpaceDN w:val="0"/>
              <w:adjustRightInd w:val="0"/>
              <w:rPr>
                <w:sz w:val="20"/>
                <w:szCs w:val="20"/>
              </w:rPr>
            </w:pPr>
            <w:r w:rsidRPr="00227570">
              <w:rPr>
                <w:sz w:val="20"/>
                <w:szCs w:val="20"/>
              </w:rPr>
              <w:t>Опыт шефства над детским</w:t>
            </w:r>
          </w:p>
          <w:p w:rsidR="00AF1CF0" w:rsidRPr="00227570" w:rsidRDefault="00AF1CF0" w:rsidP="00E755FF">
            <w:pPr>
              <w:autoSpaceDE w:val="0"/>
              <w:autoSpaceDN w:val="0"/>
              <w:adjustRightInd w:val="0"/>
              <w:rPr>
                <w:sz w:val="20"/>
                <w:szCs w:val="20"/>
              </w:rPr>
            </w:pPr>
            <w:r w:rsidRPr="00227570">
              <w:rPr>
                <w:sz w:val="20"/>
                <w:szCs w:val="20"/>
              </w:rPr>
              <w:t>садом, проявление заботы о младших; опыт</w:t>
            </w:r>
          </w:p>
          <w:p w:rsidR="00AF1CF0" w:rsidRPr="00227570" w:rsidRDefault="00AF1CF0" w:rsidP="00E755FF">
            <w:pPr>
              <w:autoSpaceDE w:val="0"/>
              <w:autoSpaceDN w:val="0"/>
              <w:adjustRightInd w:val="0"/>
              <w:rPr>
                <w:sz w:val="20"/>
                <w:szCs w:val="20"/>
              </w:rPr>
            </w:pPr>
            <w:r w:rsidRPr="00227570">
              <w:rPr>
                <w:sz w:val="20"/>
                <w:szCs w:val="20"/>
              </w:rPr>
              <w:t>применения на практике знаний и умений при изготовлении игрушек,</w:t>
            </w:r>
          </w:p>
          <w:p w:rsidR="00AF1CF0" w:rsidRPr="00227570" w:rsidRDefault="00AF1CF0" w:rsidP="00E755FF">
            <w:pPr>
              <w:autoSpaceDE w:val="0"/>
              <w:autoSpaceDN w:val="0"/>
              <w:adjustRightInd w:val="0"/>
              <w:rPr>
                <w:sz w:val="20"/>
                <w:szCs w:val="20"/>
              </w:rPr>
            </w:pPr>
            <w:r w:rsidRPr="00227570">
              <w:rPr>
                <w:sz w:val="20"/>
                <w:szCs w:val="20"/>
              </w:rPr>
              <w:t>поделок, проведении игр,</w:t>
            </w:r>
          </w:p>
          <w:p w:rsidR="00AF1CF0" w:rsidRPr="00227570" w:rsidRDefault="00AF1CF0" w:rsidP="00E755FF">
            <w:pPr>
              <w:autoSpaceDE w:val="0"/>
              <w:autoSpaceDN w:val="0"/>
              <w:adjustRightInd w:val="0"/>
              <w:rPr>
                <w:sz w:val="20"/>
                <w:szCs w:val="20"/>
              </w:rPr>
            </w:pPr>
            <w:r w:rsidRPr="00227570">
              <w:rPr>
                <w:sz w:val="20"/>
                <w:szCs w:val="20"/>
              </w:rPr>
              <w:t>праздников с дошкольниками</w:t>
            </w:r>
          </w:p>
        </w:tc>
      </w:tr>
      <w:tr w:rsidR="00AF1CF0" w:rsidRPr="00227570" w:rsidTr="00AF1CF0">
        <w:tc>
          <w:tcPr>
            <w:tcW w:w="2088" w:type="dxa"/>
          </w:tcPr>
          <w:p w:rsidR="00AF1CF0" w:rsidRPr="00227570" w:rsidRDefault="00AF1CF0" w:rsidP="00E755FF">
            <w:pPr>
              <w:autoSpaceDE w:val="0"/>
              <w:autoSpaceDN w:val="0"/>
              <w:adjustRightInd w:val="0"/>
              <w:rPr>
                <w:sz w:val="20"/>
                <w:szCs w:val="20"/>
              </w:rPr>
            </w:pPr>
            <w:r w:rsidRPr="00227570">
              <w:rPr>
                <w:sz w:val="20"/>
                <w:szCs w:val="20"/>
              </w:rPr>
              <w:t>Муниципальные и</w:t>
            </w:r>
          </w:p>
          <w:p w:rsidR="00AF1CF0" w:rsidRPr="00227570" w:rsidRDefault="00AF1CF0" w:rsidP="00E755FF">
            <w:pPr>
              <w:autoSpaceDE w:val="0"/>
              <w:autoSpaceDN w:val="0"/>
              <w:adjustRightInd w:val="0"/>
              <w:rPr>
                <w:sz w:val="20"/>
                <w:szCs w:val="20"/>
              </w:rPr>
            </w:pPr>
            <w:r w:rsidRPr="00227570">
              <w:rPr>
                <w:sz w:val="20"/>
                <w:szCs w:val="20"/>
              </w:rPr>
              <w:t>региональные</w:t>
            </w:r>
          </w:p>
          <w:p w:rsidR="00AF1CF0" w:rsidRPr="00227570" w:rsidRDefault="00AF1CF0" w:rsidP="00E755FF">
            <w:pPr>
              <w:autoSpaceDE w:val="0"/>
              <w:autoSpaceDN w:val="0"/>
              <w:adjustRightInd w:val="0"/>
              <w:rPr>
                <w:sz w:val="20"/>
                <w:szCs w:val="20"/>
              </w:rPr>
            </w:pPr>
            <w:r w:rsidRPr="00227570">
              <w:rPr>
                <w:sz w:val="20"/>
                <w:szCs w:val="20"/>
              </w:rPr>
              <w:t>СМИ</w:t>
            </w:r>
          </w:p>
          <w:p w:rsidR="00AF1CF0" w:rsidRPr="00227570" w:rsidRDefault="00AF1CF0" w:rsidP="00E755FF">
            <w:pPr>
              <w:autoSpaceDE w:val="0"/>
              <w:autoSpaceDN w:val="0"/>
              <w:adjustRightInd w:val="0"/>
              <w:rPr>
                <w:sz w:val="20"/>
                <w:szCs w:val="20"/>
              </w:rPr>
            </w:pPr>
          </w:p>
        </w:tc>
        <w:tc>
          <w:tcPr>
            <w:tcW w:w="3068" w:type="dxa"/>
          </w:tcPr>
          <w:p w:rsidR="00AF1CF0" w:rsidRPr="00227570" w:rsidRDefault="00AF1CF0" w:rsidP="00E755FF">
            <w:pPr>
              <w:autoSpaceDE w:val="0"/>
              <w:autoSpaceDN w:val="0"/>
              <w:adjustRightInd w:val="0"/>
              <w:rPr>
                <w:sz w:val="20"/>
                <w:szCs w:val="20"/>
              </w:rPr>
            </w:pPr>
            <w:r w:rsidRPr="00227570">
              <w:rPr>
                <w:sz w:val="20"/>
                <w:szCs w:val="20"/>
              </w:rPr>
              <w:t>Расширение</w:t>
            </w:r>
          </w:p>
          <w:p w:rsidR="00AF1CF0" w:rsidRPr="00227570" w:rsidRDefault="00AF1CF0" w:rsidP="00E755FF">
            <w:pPr>
              <w:autoSpaceDE w:val="0"/>
              <w:autoSpaceDN w:val="0"/>
              <w:adjustRightInd w:val="0"/>
              <w:rPr>
                <w:sz w:val="20"/>
                <w:szCs w:val="20"/>
              </w:rPr>
            </w:pPr>
            <w:r w:rsidRPr="00227570">
              <w:rPr>
                <w:sz w:val="20"/>
                <w:szCs w:val="20"/>
              </w:rPr>
              <w:t>информационного поля</w:t>
            </w:r>
          </w:p>
          <w:p w:rsidR="00AF1CF0" w:rsidRPr="00227570" w:rsidRDefault="00AF1CF0" w:rsidP="00E755FF">
            <w:pPr>
              <w:autoSpaceDE w:val="0"/>
              <w:autoSpaceDN w:val="0"/>
              <w:adjustRightInd w:val="0"/>
              <w:rPr>
                <w:sz w:val="20"/>
                <w:szCs w:val="20"/>
              </w:rPr>
            </w:pPr>
            <w:r w:rsidRPr="00227570">
              <w:rPr>
                <w:sz w:val="20"/>
                <w:szCs w:val="20"/>
              </w:rPr>
              <w:t>социализации учащихся;</w:t>
            </w:r>
          </w:p>
          <w:p w:rsidR="00AF1CF0" w:rsidRPr="00227570" w:rsidRDefault="00AF1CF0" w:rsidP="00E755FF">
            <w:pPr>
              <w:autoSpaceDE w:val="0"/>
              <w:autoSpaceDN w:val="0"/>
              <w:adjustRightInd w:val="0"/>
              <w:rPr>
                <w:sz w:val="20"/>
                <w:szCs w:val="20"/>
              </w:rPr>
            </w:pPr>
            <w:r w:rsidRPr="00227570">
              <w:rPr>
                <w:sz w:val="20"/>
                <w:szCs w:val="20"/>
              </w:rPr>
              <w:t>отражение жизни школы.</w:t>
            </w:r>
          </w:p>
          <w:p w:rsidR="00AF1CF0" w:rsidRPr="00227570" w:rsidRDefault="00AF1CF0" w:rsidP="00E755FF">
            <w:pPr>
              <w:autoSpaceDE w:val="0"/>
              <w:autoSpaceDN w:val="0"/>
              <w:adjustRightInd w:val="0"/>
              <w:rPr>
                <w:sz w:val="20"/>
                <w:szCs w:val="20"/>
              </w:rPr>
            </w:pPr>
          </w:p>
        </w:tc>
        <w:tc>
          <w:tcPr>
            <w:tcW w:w="4312" w:type="dxa"/>
          </w:tcPr>
          <w:p w:rsidR="00AF1CF0" w:rsidRPr="00227570" w:rsidRDefault="00AF1CF0" w:rsidP="00E755FF">
            <w:pPr>
              <w:autoSpaceDE w:val="0"/>
              <w:autoSpaceDN w:val="0"/>
              <w:adjustRightInd w:val="0"/>
              <w:rPr>
                <w:sz w:val="20"/>
                <w:szCs w:val="20"/>
              </w:rPr>
            </w:pPr>
            <w:r w:rsidRPr="00227570">
              <w:rPr>
                <w:sz w:val="20"/>
                <w:szCs w:val="20"/>
              </w:rPr>
              <w:t>Опыт поиска информации</w:t>
            </w:r>
          </w:p>
          <w:p w:rsidR="00AF1CF0" w:rsidRPr="00227570" w:rsidRDefault="00AF1CF0" w:rsidP="00E755FF">
            <w:pPr>
              <w:autoSpaceDE w:val="0"/>
              <w:autoSpaceDN w:val="0"/>
              <w:adjustRightInd w:val="0"/>
              <w:rPr>
                <w:sz w:val="20"/>
                <w:szCs w:val="20"/>
              </w:rPr>
            </w:pPr>
            <w:r w:rsidRPr="00227570">
              <w:rPr>
                <w:sz w:val="20"/>
                <w:szCs w:val="20"/>
              </w:rPr>
              <w:t>из различных источников;</w:t>
            </w:r>
          </w:p>
          <w:p w:rsidR="00AF1CF0" w:rsidRPr="00227570" w:rsidRDefault="00AF1CF0" w:rsidP="00E755FF">
            <w:pPr>
              <w:autoSpaceDE w:val="0"/>
              <w:autoSpaceDN w:val="0"/>
              <w:adjustRightInd w:val="0"/>
              <w:rPr>
                <w:sz w:val="20"/>
                <w:szCs w:val="20"/>
              </w:rPr>
            </w:pPr>
            <w:r w:rsidRPr="00227570">
              <w:rPr>
                <w:sz w:val="20"/>
                <w:szCs w:val="20"/>
              </w:rPr>
              <w:t>опыт обсуждения материалов СМИ;</w:t>
            </w:r>
          </w:p>
          <w:p w:rsidR="00AF1CF0" w:rsidRPr="00227570" w:rsidRDefault="00AF1CF0" w:rsidP="00E755FF">
            <w:pPr>
              <w:autoSpaceDE w:val="0"/>
              <w:autoSpaceDN w:val="0"/>
              <w:adjustRightInd w:val="0"/>
              <w:rPr>
                <w:sz w:val="20"/>
                <w:szCs w:val="20"/>
              </w:rPr>
            </w:pPr>
            <w:r w:rsidRPr="00227570">
              <w:rPr>
                <w:sz w:val="20"/>
                <w:szCs w:val="20"/>
              </w:rPr>
              <w:t>корреспондентский опыт; опыт участия в теле- и радиопрограммах .</w:t>
            </w:r>
          </w:p>
        </w:tc>
      </w:tr>
    </w:tbl>
    <w:p w:rsidR="00AF1CF0" w:rsidRPr="00227570" w:rsidRDefault="00AF1CF0" w:rsidP="00E755FF">
      <w:pPr>
        <w:autoSpaceDE w:val="0"/>
        <w:autoSpaceDN w:val="0"/>
        <w:adjustRightInd w:val="0"/>
        <w:rPr>
          <w:b/>
          <w:bCs/>
          <w:i/>
          <w:iCs/>
          <w:sz w:val="20"/>
          <w:szCs w:val="20"/>
        </w:rPr>
      </w:pPr>
    </w:p>
    <w:p w:rsidR="00AF1CF0" w:rsidRPr="00227570" w:rsidRDefault="00AF1CF0" w:rsidP="00E755FF">
      <w:pPr>
        <w:ind w:firstLine="454"/>
        <w:jc w:val="both"/>
        <w:rPr>
          <w:b/>
          <w:bCs/>
          <w:caps/>
          <w:color w:val="000000"/>
          <w:sz w:val="20"/>
          <w:szCs w:val="20"/>
        </w:rPr>
      </w:pPr>
      <w:r w:rsidRPr="00227570">
        <w:rPr>
          <w:b/>
          <w:bCs/>
          <w:caps/>
          <w:color w:val="000000"/>
          <w:sz w:val="20"/>
          <w:szCs w:val="20"/>
        </w:rPr>
        <w:t>2.3.7. Основные направления и формы педагогической поддержки социализации средствами учебно-воспитательной, общественной коммуникативной и трудовой деятельности.</w:t>
      </w:r>
    </w:p>
    <w:p w:rsidR="00AF1CF0" w:rsidRPr="00227570" w:rsidRDefault="00AF1CF0" w:rsidP="00E755FF">
      <w:pPr>
        <w:ind w:firstLine="454"/>
        <w:jc w:val="both"/>
        <w:rPr>
          <w:b/>
          <w:bCs/>
          <w:sz w:val="20"/>
          <w:szCs w:val="20"/>
        </w:rPr>
      </w:pPr>
      <w:r w:rsidRPr="00227570">
        <w:rPr>
          <w:b/>
          <w:bCs/>
          <w:sz w:val="20"/>
          <w:szCs w:val="20"/>
        </w:rPr>
        <w:t xml:space="preserve"> Создание режима максимального благоприятствования процессам позитивной социализации подростков:</w:t>
      </w:r>
    </w:p>
    <w:p w:rsidR="00AF1CF0" w:rsidRPr="00227570" w:rsidRDefault="00AF1CF0" w:rsidP="00E755FF">
      <w:pPr>
        <w:autoSpaceDE w:val="0"/>
        <w:autoSpaceDN w:val="0"/>
        <w:adjustRightInd w:val="0"/>
        <w:jc w:val="both"/>
        <w:rPr>
          <w:sz w:val="20"/>
          <w:szCs w:val="20"/>
        </w:rPr>
      </w:pPr>
      <w:r w:rsidRPr="00227570">
        <w:rPr>
          <w:sz w:val="20"/>
          <w:szCs w:val="20"/>
        </w:rPr>
        <w:t></w:t>
      </w:r>
      <w:r w:rsidRPr="00227570">
        <w:rPr>
          <w:sz w:val="20"/>
          <w:szCs w:val="20"/>
        </w:rPr>
        <w:t>выяснение наличия у учащихся собственных взглядов по конкретным направлениям социализации, способность изменять их и вырабатывать новые. Я-концепции, уровня самоуважения и самопринятия, развитость чувства собственного достоинства, степени избирательности в эмоциональных привязанностях, их сбережения и сменяемости, меры</w:t>
      </w:r>
    </w:p>
    <w:p w:rsidR="00AF1CF0" w:rsidRPr="00227570" w:rsidRDefault="00AF1CF0" w:rsidP="00E755FF">
      <w:pPr>
        <w:autoSpaceDE w:val="0"/>
        <w:autoSpaceDN w:val="0"/>
        <w:adjustRightInd w:val="0"/>
        <w:jc w:val="both"/>
        <w:rPr>
          <w:sz w:val="20"/>
          <w:szCs w:val="20"/>
        </w:rPr>
      </w:pPr>
      <w:r w:rsidRPr="00227570">
        <w:rPr>
          <w:sz w:val="20"/>
          <w:szCs w:val="20"/>
        </w:rPr>
        <w:t>креативности как готовности и способности самостоятельно решать собственные проблемы, противостоять жизненным ситуациям, мешающим самоизменению, самоопределению, самореализации, самоутверждению; гибкость и одновременно устойчивость в меняющихся ситуациях, умение творчески подходить к жизни.</w:t>
      </w:r>
    </w:p>
    <w:p w:rsidR="00AF1CF0" w:rsidRPr="00227570" w:rsidRDefault="00AF1CF0" w:rsidP="00E755FF">
      <w:pPr>
        <w:autoSpaceDE w:val="0"/>
        <w:autoSpaceDN w:val="0"/>
        <w:adjustRightInd w:val="0"/>
        <w:jc w:val="both"/>
        <w:rPr>
          <w:sz w:val="20"/>
          <w:szCs w:val="20"/>
        </w:rPr>
      </w:pPr>
      <w:r w:rsidRPr="00227570">
        <w:rPr>
          <w:sz w:val="20"/>
          <w:szCs w:val="20"/>
        </w:rPr>
        <w:t></w:t>
      </w:r>
      <w:r w:rsidRPr="00227570">
        <w:rPr>
          <w:sz w:val="20"/>
          <w:szCs w:val="20"/>
        </w:rPr>
        <w:t>определение на основе проведенного анализа основных дефицитов этого «фона» в контексте задач социализации (целенаправленного социального воспитания), зафиксированных в образовательной программе образовательного учреждения;</w:t>
      </w:r>
    </w:p>
    <w:p w:rsidR="00AF1CF0" w:rsidRPr="00227570" w:rsidRDefault="00AF1CF0" w:rsidP="00E755FF">
      <w:pPr>
        <w:autoSpaceDE w:val="0"/>
        <w:autoSpaceDN w:val="0"/>
        <w:adjustRightInd w:val="0"/>
        <w:jc w:val="both"/>
        <w:rPr>
          <w:sz w:val="20"/>
          <w:szCs w:val="20"/>
        </w:rPr>
      </w:pPr>
      <w:r w:rsidRPr="00227570">
        <w:rPr>
          <w:sz w:val="20"/>
          <w:szCs w:val="20"/>
        </w:rPr>
        <w:t></w:t>
      </w:r>
      <w:r w:rsidRPr="00227570">
        <w:rPr>
          <w:sz w:val="20"/>
          <w:szCs w:val="20"/>
        </w:rPr>
        <w:t>определение основных форм учебных и внеучебных (в том числе внешкольных) детских и детско-взрослых деятельностей, участие в которых обещает привести к наиболее существенным результатам и эффектам в сфере социализации обучающихся (газета, театр, волонтерство и другой социально-полезный труд, дополнительное образование, имеющее</w:t>
      </w:r>
    </w:p>
    <w:p w:rsidR="00AF1CF0" w:rsidRPr="00227570" w:rsidRDefault="00AF1CF0" w:rsidP="00E755FF">
      <w:pPr>
        <w:autoSpaceDE w:val="0"/>
        <w:autoSpaceDN w:val="0"/>
        <w:adjustRightInd w:val="0"/>
        <w:jc w:val="both"/>
        <w:rPr>
          <w:sz w:val="20"/>
          <w:szCs w:val="20"/>
        </w:rPr>
      </w:pPr>
      <w:r w:rsidRPr="00227570">
        <w:rPr>
          <w:sz w:val="20"/>
          <w:szCs w:val="20"/>
        </w:rPr>
        <w:t>выраженное социальное измерение, и др.);</w:t>
      </w:r>
    </w:p>
    <w:p w:rsidR="00AF1CF0" w:rsidRPr="00227570" w:rsidRDefault="00AF1CF0" w:rsidP="00E755FF">
      <w:pPr>
        <w:autoSpaceDE w:val="0"/>
        <w:autoSpaceDN w:val="0"/>
        <w:adjustRightInd w:val="0"/>
        <w:jc w:val="both"/>
        <w:rPr>
          <w:sz w:val="20"/>
          <w:szCs w:val="20"/>
        </w:rPr>
      </w:pPr>
      <w:r w:rsidRPr="00227570">
        <w:rPr>
          <w:sz w:val="20"/>
          <w:szCs w:val="20"/>
        </w:rPr>
        <w:t></w:t>
      </w:r>
      <w:r w:rsidRPr="00227570">
        <w:rPr>
          <w:sz w:val="20"/>
          <w:szCs w:val="20"/>
        </w:rPr>
        <w:t>определение внешних партнеров школы по реализации Программы (как внутри системы образования, так и за ее пределами), создание механизма их взаимодействия с дирекцией Программы.</w:t>
      </w:r>
    </w:p>
    <w:p w:rsidR="00AF1CF0" w:rsidRPr="00227570" w:rsidRDefault="00AF1CF0" w:rsidP="00E755FF">
      <w:pPr>
        <w:ind w:firstLine="454"/>
        <w:jc w:val="both"/>
        <w:rPr>
          <w:color w:val="000000"/>
          <w:sz w:val="20"/>
          <w:szCs w:val="20"/>
        </w:rPr>
      </w:pPr>
    </w:p>
    <w:p w:rsidR="00AF1CF0" w:rsidRPr="00227570" w:rsidRDefault="00AF1CF0" w:rsidP="00E755FF">
      <w:pPr>
        <w:autoSpaceDE w:val="0"/>
        <w:autoSpaceDN w:val="0"/>
        <w:adjustRightInd w:val="0"/>
        <w:jc w:val="both"/>
        <w:rPr>
          <w:b/>
          <w:bCs/>
          <w:sz w:val="20"/>
          <w:szCs w:val="20"/>
        </w:rPr>
      </w:pPr>
      <w:r w:rsidRPr="00227570">
        <w:rPr>
          <w:b/>
          <w:bCs/>
          <w:sz w:val="20"/>
          <w:szCs w:val="20"/>
        </w:rPr>
        <w:t>Воспитание гражданственности, уважения к правам, свободам и</w:t>
      </w:r>
    </w:p>
    <w:p w:rsidR="00AF1CF0" w:rsidRPr="00227570" w:rsidRDefault="00AF1CF0" w:rsidP="00E755FF">
      <w:pPr>
        <w:autoSpaceDE w:val="0"/>
        <w:autoSpaceDN w:val="0"/>
        <w:adjustRightInd w:val="0"/>
        <w:jc w:val="both"/>
        <w:rPr>
          <w:b/>
          <w:bCs/>
          <w:sz w:val="20"/>
          <w:szCs w:val="20"/>
        </w:rPr>
      </w:pPr>
      <w:r w:rsidRPr="00227570">
        <w:rPr>
          <w:b/>
          <w:bCs/>
          <w:sz w:val="20"/>
          <w:szCs w:val="20"/>
        </w:rPr>
        <w:t>обязанностям человека:</w:t>
      </w:r>
    </w:p>
    <w:p w:rsidR="00AF1CF0" w:rsidRPr="00227570" w:rsidRDefault="00AF1CF0" w:rsidP="00E755FF">
      <w:pPr>
        <w:autoSpaceDE w:val="0"/>
        <w:autoSpaceDN w:val="0"/>
        <w:adjustRightInd w:val="0"/>
        <w:jc w:val="both"/>
        <w:rPr>
          <w:sz w:val="20"/>
          <w:szCs w:val="20"/>
        </w:rPr>
      </w:pPr>
      <w:r w:rsidRPr="00227570">
        <w:rPr>
          <w:sz w:val="20"/>
          <w:szCs w:val="20"/>
        </w:rPr>
        <w:t></w:t>
      </w:r>
      <w:r w:rsidRPr="00227570">
        <w:rPr>
          <w:sz w:val="20"/>
          <w:szCs w:val="20"/>
        </w:rPr>
        <w:t>выяснение и обсуждение вместе с разновозрастными группами подростков и заинтересованными представителями соответствующих социальных структур особенностей социально-экономического и социально- культурного состояния социума, причин трудностей его развития, роли различных объективных и субъективных факторов в этом процессе и возможностей участия молод</w:t>
      </w:r>
      <w:r w:rsidRPr="00227570">
        <w:rPr>
          <w:rFonts w:ascii="Tahoma" w:hAnsi="Tahoma" w:cs="Tahoma"/>
          <w:sz w:val="20"/>
          <w:szCs w:val="20"/>
        </w:rPr>
        <w:t>ѐ</w:t>
      </w:r>
      <w:r w:rsidRPr="00227570">
        <w:rPr>
          <w:sz w:val="20"/>
          <w:szCs w:val="20"/>
        </w:rPr>
        <w:t>жи в улучшения ситуации;</w:t>
      </w:r>
    </w:p>
    <w:p w:rsidR="00AF1CF0" w:rsidRPr="00227570" w:rsidRDefault="00AF1CF0" w:rsidP="00E755FF">
      <w:pPr>
        <w:autoSpaceDE w:val="0"/>
        <w:autoSpaceDN w:val="0"/>
        <w:adjustRightInd w:val="0"/>
        <w:jc w:val="both"/>
        <w:rPr>
          <w:sz w:val="20"/>
          <w:szCs w:val="20"/>
        </w:rPr>
      </w:pPr>
      <w:r w:rsidRPr="00227570">
        <w:rPr>
          <w:sz w:val="20"/>
          <w:szCs w:val="20"/>
        </w:rPr>
        <w:t></w:t>
      </w:r>
      <w:r w:rsidRPr="00227570">
        <w:rPr>
          <w:sz w:val="20"/>
          <w:szCs w:val="20"/>
        </w:rPr>
        <w:t>выяснение и обсуждение вместе с разновозрастными группами подростков их поведенческих предпочтений (в языке, одежде, музыке, манере общения и т.д.) с целью их (предпочтений) «десакрализации» и перевода в открытое культурное пространство с целью критического осмысления их позитивных и негативных ценностных оснований;</w:t>
      </w:r>
    </w:p>
    <w:p w:rsidR="00AF1CF0" w:rsidRPr="00227570" w:rsidRDefault="00AF1CF0" w:rsidP="00E755FF">
      <w:pPr>
        <w:autoSpaceDE w:val="0"/>
        <w:autoSpaceDN w:val="0"/>
        <w:adjustRightInd w:val="0"/>
        <w:jc w:val="both"/>
        <w:rPr>
          <w:sz w:val="20"/>
          <w:szCs w:val="20"/>
        </w:rPr>
      </w:pPr>
      <w:r w:rsidRPr="00227570">
        <w:rPr>
          <w:sz w:val="20"/>
          <w:szCs w:val="20"/>
        </w:rPr>
        <w:t></w:t>
      </w:r>
      <w:r w:rsidRPr="00227570">
        <w:rPr>
          <w:sz w:val="20"/>
          <w:szCs w:val="20"/>
        </w:rPr>
        <w:t>исследовательская работа с последующими дискуссиями об основаниях, по которым люди относят тех или иных деятелей к категории героев, считают их выдающимися, замечательными, краеведческая работа по выявлению и сохранению мест памяти, могил (особенно братских), забота о памятниках и т.п.; публичные презентации о славных людях данной местности, региона, России, рода человеческого;</w:t>
      </w:r>
    </w:p>
    <w:p w:rsidR="00AF1CF0" w:rsidRPr="00227570" w:rsidRDefault="00AF1CF0" w:rsidP="00E755FF">
      <w:pPr>
        <w:autoSpaceDE w:val="0"/>
        <w:autoSpaceDN w:val="0"/>
        <w:adjustRightInd w:val="0"/>
        <w:jc w:val="both"/>
        <w:rPr>
          <w:sz w:val="20"/>
          <w:szCs w:val="20"/>
        </w:rPr>
      </w:pPr>
      <w:r w:rsidRPr="00227570">
        <w:rPr>
          <w:sz w:val="20"/>
          <w:szCs w:val="20"/>
        </w:rPr>
        <w:t></w:t>
      </w:r>
      <w:r w:rsidRPr="00227570">
        <w:rPr>
          <w:sz w:val="20"/>
          <w:szCs w:val="20"/>
        </w:rPr>
        <w:t>система дискуссий о ценности «простой» человеческой жизни;</w:t>
      </w:r>
    </w:p>
    <w:p w:rsidR="00AF1CF0" w:rsidRPr="00227570" w:rsidRDefault="00AF1CF0" w:rsidP="00E755FF">
      <w:pPr>
        <w:autoSpaceDE w:val="0"/>
        <w:autoSpaceDN w:val="0"/>
        <w:adjustRightInd w:val="0"/>
        <w:jc w:val="both"/>
        <w:rPr>
          <w:sz w:val="20"/>
          <w:szCs w:val="20"/>
        </w:rPr>
      </w:pPr>
      <w:r w:rsidRPr="00227570">
        <w:rPr>
          <w:sz w:val="20"/>
          <w:szCs w:val="20"/>
        </w:rPr>
        <w:t></w:t>
      </w:r>
      <w:r w:rsidRPr="00227570">
        <w:rPr>
          <w:sz w:val="20"/>
          <w:szCs w:val="20"/>
        </w:rPr>
        <w:t>знакомство с сохранившимися народными традициями и ремеслами;</w:t>
      </w:r>
    </w:p>
    <w:p w:rsidR="00AF1CF0" w:rsidRPr="00227570" w:rsidRDefault="00AF1CF0" w:rsidP="00E755FF">
      <w:pPr>
        <w:autoSpaceDE w:val="0"/>
        <w:autoSpaceDN w:val="0"/>
        <w:adjustRightInd w:val="0"/>
        <w:jc w:val="both"/>
        <w:rPr>
          <w:sz w:val="20"/>
          <w:szCs w:val="20"/>
        </w:rPr>
      </w:pPr>
      <w:r w:rsidRPr="00227570">
        <w:rPr>
          <w:sz w:val="20"/>
          <w:szCs w:val="20"/>
        </w:rPr>
        <w:t></w:t>
      </w:r>
      <w:r w:rsidRPr="00227570">
        <w:rPr>
          <w:sz w:val="20"/>
          <w:szCs w:val="20"/>
        </w:rPr>
        <w:t>выявление их культурно-исторической основы, обсуждение их роли и ценности в современной жизни, их значения для самих носителей этих традиций и юных поколений и т.п.; участие в традиционных действиях (обрядах) и (посильно) в ремесленном производстве (дерево, глина, роспись и др.); подготовка публичных презентаций по этой деятельности;</w:t>
      </w:r>
    </w:p>
    <w:p w:rsidR="00AF1CF0" w:rsidRPr="00227570" w:rsidRDefault="00AF1CF0" w:rsidP="00E755FF">
      <w:pPr>
        <w:autoSpaceDE w:val="0"/>
        <w:autoSpaceDN w:val="0"/>
        <w:adjustRightInd w:val="0"/>
        <w:jc w:val="both"/>
        <w:rPr>
          <w:sz w:val="20"/>
          <w:szCs w:val="20"/>
        </w:rPr>
      </w:pPr>
      <w:r w:rsidRPr="00227570">
        <w:rPr>
          <w:sz w:val="20"/>
          <w:szCs w:val="20"/>
        </w:rPr>
        <w:t></w:t>
      </w:r>
      <w:r w:rsidRPr="00227570">
        <w:rPr>
          <w:sz w:val="20"/>
          <w:szCs w:val="20"/>
        </w:rPr>
        <w:t>систематическое проведение дискуссий с носителями различных взглядов и традиций относительно духовно-нравственных ценностей прошлого и современности в контексте образовательной программы школы; вынесение этой проблематики в школьные, местные и региональные СМИ; подготовка подростками собственных публикаций.</w:t>
      </w:r>
    </w:p>
    <w:p w:rsidR="00AF1CF0" w:rsidRPr="00227570" w:rsidRDefault="00AF1CF0" w:rsidP="00E755FF">
      <w:pPr>
        <w:autoSpaceDE w:val="0"/>
        <w:autoSpaceDN w:val="0"/>
        <w:adjustRightInd w:val="0"/>
        <w:jc w:val="both"/>
        <w:rPr>
          <w:sz w:val="20"/>
          <w:szCs w:val="20"/>
        </w:rPr>
      </w:pPr>
      <w:r w:rsidRPr="00227570">
        <w:rPr>
          <w:sz w:val="20"/>
          <w:szCs w:val="20"/>
        </w:rPr>
        <w:lastRenderedPageBreak/>
        <w:t></w:t>
      </w:r>
      <w:r w:rsidRPr="00227570">
        <w:rPr>
          <w:sz w:val="20"/>
          <w:szCs w:val="20"/>
        </w:rPr>
        <w:t>разработка и оформление стендов, посвященных исторической эволюции символики Российского государства и конкретного субъекта Федерации; возможная подготовка специальных презентаций по подобным историческим процессам в других государствах (например, США, Великобритании, Франции, Германии, Италии и др.). Очень полезным было бы сопоставление текстов государственных гимнов различных стран в разные исторические эпохи, народных, государственных и религиозных праздников с публичными</w:t>
      </w:r>
    </w:p>
    <w:p w:rsidR="00AF1CF0" w:rsidRPr="00227570" w:rsidRDefault="00AF1CF0" w:rsidP="00E755FF">
      <w:pPr>
        <w:autoSpaceDE w:val="0"/>
        <w:autoSpaceDN w:val="0"/>
        <w:adjustRightInd w:val="0"/>
        <w:jc w:val="both"/>
        <w:rPr>
          <w:sz w:val="20"/>
          <w:szCs w:val="20"/>
        </w:rPr>
      </w:pPr>
      <w:r w:rsidRPr="00227570">
        <w:rPr>
          <w:sz w:val="20"/>
          <w:szCs w:val="20"/>
        </w:rPr>
        <w:t>презентациями.</w:t>
      </w:r>
    </w:p>
    <w:p w:rsidR="00AF1CF0" w:rsidRPr="00227570" w:rsidRDefault="00AF1CF0" w:rsidP="00E755FF">
      <w:pPr>
        <w:autoSpaceDE w:val="0"/>
        <w:autoSpaceDN w:val="0"/>
        <w:adjustRightInd w:val="0"/>
        <w:jc w:val="both"/>
        <w:rPr>
          <w:sz w:val="20"/>
          <w:szCs w:val="20"/>
        </w:rPr>
      </w:pPr>
    </w:p>
    <w:p w:rsidR="00AF1CF0" w:rsidRPr="00227570" w:rsidRDefault="00AF1CF0" w:rsidP="00E755FF">
      <w:pPr>
        <w:autoSpaceDE w:val="0"/>
        <w:autoSpaceDN w:val="0"/>
        <w:adjustRightInd w:val="0"/>
        <w:jc w:val="both"/>
        <w:rPr>
          <w:b/>
          <w:bCs/>
          <w:sz w:val="20"/>
          <w:szCs w:val="20"/>
        </w:rPr>
      </w:pPr>
      <w:r w:rsidRPr="00227570">
        <w:rPr>
          <w:b/>
          <w:bCs/>
          <w:sz w:val="20"/>
          <w:szCs w:val="20"/>
        </w:rPr>
        <w:t>Воспитание нравственных чувств и этического сознания:</w:t>
      </w:r>
    </w:p>
    <w:p w:rsidR="00AF1CF0" w:rsidRPr="00227570" w:rsidRDefault="00AF1CF0" w:rsidP="00E755FF">
      <w:pPr>
        <w:autoSpaceDE w:val="0"/>
        <w:autoSpaceDN w:val="0"/>
        <w:adjustRightInd w:val="0"/>
        <w:jc w:val="both"/>
        <w:rPr>
          <w:sz w:val="20"/>
          <w:szCs w:val="20"/>
        </w:rPr>
      </w:pPr>
      <w:r w:rsidRPr="00227570">
        <w:rPr>
          <w:sz w:val="20"/>
          <w:szCs w:val="20"/>
        </w:rPr>
        <w:t></w:t>
      </w:r>
      <w:r w:rsidRPr="00227570">
        <w:rPr>
          <w:sz w:val="20"/>
          <w:szCs w:val="20"/>
        </w:rPr>
        <w:t>исследование этических норм поведения различных местных социальных (социокультурных) и этнокультурных страт и сообществ в XIX –XX веках (например, дворян, купечества, офицерства, крестьян); сопоставление этих норм с ныне принятыми, обсуждение причин эволюции и оценка возникшей картины;</w:t>
      </w:r>
    </w:p>
    <w:p w:rsidR="00AF1CF0" w:rsidRPr="00227570" w:rsidRDefault="00AF1CF0" w:rsidP="00E755FF">
      <w:pPr>
        <w:autoSpaceDE w:val="0"/>
        <w:autoSpaceDN w:val="0"/>
        <w:adjustRightInd w:val="0"/>
        <w:jc w:val="both"/>
        <w:rPr>
          <w:sz w:val="20"/>
          <w:szCs w:val="20"/>
        </w:rPr>
      </w:pPr>
      <w:r w:rsidRPr="00227570">
        <w:rPr>
          <w:sz w:val="20"/>
          <w:szCs w:val="20"/>
        </w:rPr>
        <w:t></w:t>
      </w:r>
      <w:r w:rsidRPr="00227570">
        <w:rPr>
          <w:sz w:val="20"/>
          <w:szCs w:val="20"/>
        </w:rPr>
        <w:t>посещения открытых заседаний местного суда, на которых рассматриваются дела, имеющие «выход» на данную проблематику и последующее обсуждение услышанного;</w:t>
      </w:r>
    </w:p>
    <w:p w:rsidR="00AF1CF0" w:rsidRPr="00227570" w:rsidRDefault="00AF1CF0" w:rsidP="00E755FF">
      <w:pPr>
        <w:autoSpaceDE w:val="0"/>
        <w:autoSpaceDN w:val="0"/>
        <w:adjustRightInd w:val="0"/>
        <w:jc w:val="both"/>
        <w:rPr>
          <w:sz w:val="20"/>
          <w:szCs w:val="20"/>
        </w:rPr>
      </w:pPr>
      <w:r w:rsidRPr="00227570">
        <w:rPr>
          <w:sz w:val="20"/>
          <w:szCs w:val="20"/>
        </w:rPr>
        <w:t></w:t>
      </w:r>
      <w:r w:rsidRPr="00227570">
        <w:rPr>
          <w:sz w:val="20"/>
          <w:szCs w:val="20"/>
        </w:rPr>
        <w:t>ознакомление по желанию обучающихся и с согласия родителей (законных представителей) с деятельностью традиционных религиозных организаций (путем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AF1CF0" w:rsidRPr="00227570" w:rsidRDefault="00AF1CF0" w:rsidP="00E755FF">
      <w:pPr>
        <w:autoSpaceDE w:val="0"/>
        <w:autoSpaceDN w:val="0"/>
        <w:adjustRightInd w:val="0"/>
        <w:jc w:val="both"/>
        <w:rPr>
          <w:sz w:val="20"/>
          <w:szCs w:val="20"/>
        </w:rPr>
      </w:pPr>
      <w:r w:rsidRPr="00227570">
        <w:rPr>
          <w:sz w:val="20"/>
          <w:szCs w:val="20"/>
        </w:rPr>
        <w:t></w:t>
      </w:r>
      <w:r w:rsidRPr="00227570">
        <w:rPr>
          <w:sz w:val="20"/>
          <w:szCs w:val="20"/>
        </w:rPr>
        <w:t>написание эссе на нравственно-этические темы на материалах конкретных сообществ (семьи, подростковой дворовой группы (субкультурной тусовки), класса и т.д. (при условии анонимности) и последующее обсуждение затронутых в тексте проблем;</w:t>
      </w:r>
    </w:p>
    <w:p w:rsidR="00AF1CF0" w:rsidRPr="00227570" w:rsidRDefault="00AF1CF0" w:rsidP="00E755FF">
      <w:pPr>
        <w:autoSpaceDE w:val="0"/>
        <w:autoSpaceDN w:val="0"/>
        <w:adjustRightInd w:val="0"/>
        <w:jc w:val="both"/>
        <w:rPr>
          <w:sz w:val="20"/>
          <w:szCs w:val="20"/>
        </w:rPr>
      </w:pPr>
      <w:r w:rsidRPr="00227570">
        <w:rPr>
          <w:sz w:val="20"/>
          <w:szCs w:val="20"/>
        </w:rPr>
        <w:t></w:t>
      </w:r>
      <w:r w:rsidRPr="00227570">
        <w:rPr>
          <w:sz w:val="20"/>
          <w:szCs w:val="20"/>
        </w:rPr>
        <w:t>посещение и последующее обсуждение спектакля или фильма, затрагивающего нравственно-этические вопросы;</w:t>
      </w:r>
    </w:p>
    <w:p w:rsidR="00AF1CF0" w:rsidRPr="00227570" w:rsidRDefault="00AF1CF0" w:rsidP="00E755FF">
      <w:pPr>
        <w:autoSpaceDE w:val="0"/>
        <w:autoSpaceDN w:val="0"/>
        <w:adjustRightInd w:val="0"/>
        <w:jc w:val="both"/>
        <w:rPr>
          <w:sz w:val="20"/>
          <w:szCs w:val="20"/>
        </w:rPr>
      </w:pPr>
      <w:r w:rsidRPr="00227570">
        <w:rPr>
          <w:sz w:val="20"/>
          <w:szCs w:val="20"/>
        </w:rPr>
        <w:t></w:t>
      </w:r>
      <w:r w:rsidRPr="00227570">
        <w:rPr>
          <w:sz w:val="20"/>
          <w:szCs w:val="20"/>
        </w:rPr>
        <w:t>участию в коллективных играх, приобретение опыта совместной деятельности;</w:t>
      </w:r>
    </w:p>
    <w:p w:rsidR="00AF1CF0" w:rsidRPr="00227570" w:rsidRDefault="00AF1CF0" w:rsidP="00E755FF">
      <w:pPr>
        <w:autoSpaceDE w:val="0"/>
        <w:autoSpaceDN w:val="0"/>
        <w:adjustRightInd w:val="0"/>
        <w:jc w:val="both"/>
        <w:rPr>
          <w:sz w:val="20"/>
          <w:szCs w:val="20"/>
        </w:rPr>
      </w:pPr>
      <w:r w:rsidRPr="00227570">
        <w:rPr>
          <w:sz w:val="20"/>
          <w:szCs w:val="20"/>
        </w:rPr>
        <w:t></w:t>
      </w:r>
      <w:r w:rsidRPr="00227570">
        <w:rPr>
          <w:sz w:val="20"/>
          <w:szCs w:val="20"/>
        </w:rPr>
        <w:t>посильное участие в делах благотворительности, милосердия, в оказании помощи нуждающимся, заботе о животных, других живых существах, природе;</w:t>
      </w:r>
    </w:p>
    <w:p w:rsidR="00AF1CF0" w:rsidRPr="00227570" w:rsidRDefault="00AF1CF0" w:rsidP="00E755FF">
      <w:pPr>
        <w:autoSpaceDE w:val="0"/>
        <w:autoSpaceDN w:val="0"/>
        <w:adjustRightInd w:val="0"/>
        <w:jc w:val="both"/>
        <w:rPr>
          <w:sz w:val="20"/>
          <w:szCs w:val="20"/>
        </w:rPr>
      </w:pPr>
      <w:r w:rsidRPr="00227570">
        <w:rPr>
          <w:sz w:val="20"/>
          <w:szCs w:val="20"/>
        </w:rPr>
        <w:t></w:t>
      </w:r>
      <w:r w:rsidRPr="00227570">
        <w:rPr>
          <w:sz w:val="20"/>
          <w:szCs w:val="20"/>
        </w:rPr>
        <w:t>расширение опыта позитивного взаимодействия в семье (в процессе проведения открытых семейных праздников, выполнения и презентации совместно с домашними старшими родителями творческих проектов, проведения других мероприятий, раскрывающих историю семьи, укрепляющих и обогащающих преемственность между поколениями.</w:t>
      </w:r>
    </w:p>
    <w:p w:rsidR="00AF1CF0" w:rsidRPr="00227570" w:rsidRDefault="00AF1CF0" w:rsidP="00E755FF">
      <w:pPr>
        <w:autoSpaceDE w:val="0"/>
        <w:autoSpaceDN w:val="0"/>
        <w:adjustRightInd w:val="0"/>
        <w:jc w:val="both"/>
        <w:rPr>
          <w:sz w:val="20"/>
          <w:szCs w:val="20"/>
        </w:rPr>
      </w:pPr>
    </w:p>
    <w:p w:rsidR="00AF1CF0" w:rsidRPr="00227570" w:rsidRDefault="00AF1CF0" w:rsidP="00E755FF">
      <w:pPr>
        <w:autoSpaceDE w:val="0"/>
        <w:autoSpaceDN w:val="0"/>
        <w:adjustRightInd w:val="0"/>
        <w:jc w:val="both"/>
        <w:rPr>
          <w:sz w:val="20"/>
          <w:szCs w:val="20"/>
        </w:rPr>
      </w:pPr>
      <w:r w:rsidRPr="00227570">
        <w:rPr>
          <w:b/>
          <w:bCs/>
          <w:sz w:val="20"/>
          <w:szCs w:val="20"/>
        </w:rPr>
        <w:t>Воспитание трудолюбия, творческого отношения к учению, труду, жизни:</w:t>
      </w:r>
    </w:p>
    <w:p w:rsidR="00AF1CF0" w:rsidRPr="00227570" w:rsidRDefault="00AF1CF0" w:rsidP="00E755FF">
      <w:pPr>
        <w:autoSpaceDE w:val="0"/>
        <w:autoSpaceDN w:val="0"/>
        <w:adjustRightInd w:val="0"/>
        <w:jc w:val="both"/>
        <w:rPr>
          <w:b/>
          <w:bCs/>
          <w:sz w:val="20"/>
          <w:szCs w:val="20"/>
        </w:rPr>
      </w:pPr>
    </w:p>
    <w:p w:rsidR="00AF1CF0" w:rsidRPr="00227570" w:rsidRDefault="00AF1CF0" w:rsidP="00E755FF">
      <w:pPr>
        <w:autoSpaceDE w:val="0"/>
        <w:autoSpaceDN w:val="0"/>
        <w:adjustRightInd w:val="0"/>
        <w:jc w:val="both"/>
        <w:rPr>
          <w:sz w:val="20"/>
          <w:szCs w:val="20"/>
        </w:rPr>
      </w:pPr>
      <w:r w:rsidRPr="00227570">
        <w:rPr>
          <w:sz w:val="20"/>
          <w:szCs w:val="20"/>
        </w:rPr>
        <w:t></w:t>
      </w:r>
      <w:r w:rsidRPr="00227570">
        <w:rPr>
          <w:sz w:val="20"/>
          <w:szCs w:val="20"/>
        </w:rPr>
        <w:t>посещение учебного заведения, профильного предприятия или учреждения, приглашение для углубленного разговора специалистов по выбранному направлению подготовки выпускников;</w:t>
      </w:r>
    </w:p>
    <w:p w:rsidR="00AF1CF0" w:rsidRPr="00227570" w:rsidRDefault="00AF1CF0" w:rsidP="00E755FF">
      <w:pPr>
        <w:autoSpaceDE w:val="0"/>
        <w:autoSpaceDN w:val="0"/>
        <w:adjustRightInd w:val="0"/>
        <w:jc w:val="both"/>
        <w:rPr>
          <w:sz w:val="20"/>
          <w:szCs w:val="20"/>
        </w:rPr>
      </w:pPr>
      <w:r w:rsidRPr="00227570">
        <w:rPr>
          <w:sz w:val="20"/>
          <w:szCs w:val="20"/>
        </w:rPr>
        <w:t></w:t>
      </w:r>
      <w:r w:rsidRPr="00227570">
        <w:rPr>
          <w:sz w:val="20"/>
          <w:szCs w:val="20"/>
        </w:rPr>
        <w:t>организация общения с профессионально успешными людьми с целью обсуждения роли полученного образования (общего, профессионального, постпрофессионального, самообразования и т.д.) и универсальных компетентностей в этом успехе; достойные примеры высокого профессионализма, творческого отношения к труду и жизни;</w:t>
      </w:r>
    </w:p>
    <w:p w:rsidR="00AF1CF0" w:rsidRPr="00227570" w:rsidRDefault="00AF1CF0" w:rsidP="00E755FF">
      <w:pPr>
        <w:autoSpaceDE w:val="0"/>
        <w:autoSpaceDN w:val="0"/>
        <w:adjustRightInd w:val="0"/>
        <w:jc w:val="both"/>
        <w:rPr>
          <w:sz w:val="20"/>
          <w:szCs w:val="20"/>
        </w:rPr>
      </w:pPr>
      <w:r w:rsidRPr="00227570">
        <w:rPr>
          <w:sz w:val="20"/>
          <w:szCs w:val="20"/>
        </w:rPr>
        <w:t></w:t>
      </w:r>
      <w:r w:rsidRPr="00227570">
        <w:rPr>
          <w:sz w:val="20"/>
          <w:szCs w:val="20"/>
        </w:rPr>
        <w:t>проведение сюжетно-ролевых экономических игр,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а также организация публичных самопрезентаций подростков «Мир моих увлечений»;</w:t>
      </w:r>
    </w:p>
    <w:p w:rsidR="00AF1CF0" w:rsidRPr="00227570" w:rsidRDefault="00AF1CF0" w:rsidP="00E755FF">
      <w:pPr>
        <w:autoSpaceDE w:val="0"/>
        <w:autoSpaceDN w:val="0"/>
        <w:adjustRightInd w:val="0"/>
        <w:jc w:val="both"/>
        <w:rPr>
          <w:sz w:val="20"/>
          <w:szCs w:val="20"/>
        </w:rPr>
      </w:pPr>
      <w:r w:rsidRPr="00227570">
        <w:rPr>
          <w:sz w:val="20"/>
          <w:szCs w:val="20"/>
        </w:rPr>
        <w:t></w:t>
      </w:r>
      <w:r w:rsidRPr="00227570">
        <w:rPr>
          <w:sz w:val="20"/>
          <w:szCs w:val="20"/>
        </w:rPr>
        <w:t>участие подростков в проектной деятельности,</w:t>
      </w:r>
    </w:p>
    <w:p w:rsidR="00AF1CF0" w:rsidRPr="00227570" w:rsidRDefault="00AF1CF0" w:rsidP="00E755FF">
      <w:pPr>
        <w:autoSpaceDE w:val="0"/>
        <w:autoSpaceDN w:val="0"/>
        <w:adjustRightInd w:val="0"/>
        <w:jc w:val="both"/>
        <w:rPr>
          <w:sz w:val="20"/>
          <w:szCs w:val="20"/>
        </w:rPr>
      </w:pPr>
      <w:r w:rsidRPr="00227570">
        <w:rPr>
          <w:sz w:val="20"/>
          <w:szCs w:val="20"/>
        </w:rPr>
        <w:t></w:t>
      </w:r>
      <w:r w:rsidRPr="00227570">
        <w:rPr>
          <w:sz w:val="20"/>
          <w:szCs w:val="20"/>
        </w:rPr>
        <w:t>приобретение опыта участия в различных видах общественно полезной, собственно творческой или исследовательской деятельности .</w:t>
      </w:r>
    </w:p>
    <w:p w:rsidR="00AF1CF0" w:rsidRPr="00227570" w:rsidRDefault="00AF1CF0" w:rsidP="00E755FF">
      <w:pPr>
        <w:autoSpaceDE w:val="0"/>
        <w:autoSpaceDN w:val="0"/>
        <w:adjustRightInd w:val="0"/>
        <w:jc w:val="both"/>
        <w:rPr>
          <w:b/>
          <w:bCs/>
          <w:sz w:val="20"/>
          <w:szCs w:val="20"/>
        </w:rPr>
      </w:pPr>
    </w:p>
    <w:p w:rsidR="00AF1CF0" w:rsidRPr="00227570" w:rsidRDefault="00AF1CF0" w:rsidP="00E755FF">
      <w:pPr>
        <w:autoSpaceDE w:val="0"/>
        <w:autoSpaceDN w:val="0"/>
        <w:adjustRightInd w:val="0"/>
        <w:jc w:val="both"/>
        <w:rPr>
          <w:b/>
          <w:bCs/>
          <w:sz w:val="20"/>
          <w:szCs w:val="20"/>
        </w:rPr>
      </w:pPr>
      <w:r w:rsidRPr="00227570">
        <w:rPr>
          <w:b/>
          <w:bCs/>
          <w:sz w:val="20"/>
          <w:szCs w:val="20"/>
        </w:rPr>
        <w:t>Воспитание ценностного отношения к природе, окружающей среде</w:t>
      </w:r>
    </w:p>
    <w:p w:rsidR="00AF1CF0" w:rsidRPr="00227570" w:rsidRDefault="00AF1CF0" w:rsidP="00E755FF">
      <w:pPr>
        <w:autoSpaceDE w:val="0"/>
        <w:autoSpaceDN w:val="0"/>
        <w:adjustRightInd w:val="0"/>
        <w:jc w:val="both"/>
        <w:rPr>
          <w:b/>
          <w:bCs/>
          <w:sz w:val="20"/>
          <w:szCs w:val="20"/>
        </w:rPr>
      </w:pPr>
      <w:r w:rsidRPr="00227570">
        <w:rPr>
          <w:b/>
          <w:bCs/>
          <w:sz w:val="20"/>
          <w:szCs w:val="20"/>
        </w:rPr>
        <w:t>(экологическое воспитание):</w:t>
      </w:r>
    </w:p>
    <w:p w:rsidR="00AF1CF0" w:rsidRPr="00227570" w:rsidRDefault="00AF1CF0" w:rsidP="00E755FF">
      <w:pPr>
        <w:autoSpaceDE w:val="0"/>
        <w:autoSpaceDN w:val="0"/>
        <w:adjustRightInd w:val="0"/>
        <w:jc w:val="both"/>
        <w:rPr>
          <w:sz w:val="20"/>
          <w:szCs w:val="20"/>
        </w:rPr>
      </w:pPr>
      <w:r w:rsidRPr="00227570">
        <w:rPr>
          <w:sz w:val="20"/>
          <w:szCs w:val="20"/>
        </w:rPr>
        <w:t></w:t>
      </w:r>
      <w:r w:rsidRPr="00227570">
        <w:rPr>
          <w:sz w:val="20"/>
          <w:szCs w:val="20"/>
        </w:rPr>
        <w:t>развитие и углубление опыта непосредственного эмоционально-чувственного взаимодействия с реальной живой и страдающей природой в месте жительства и его ближних окрестностях; сопоставление бытующей практики с результатами качественно иных подходов к выстраиванию этих отношений;</w:t>
      </w:r>
    </w:p>
    <w:p w:rsidR="00AF1CF0" w:rsidRPr="00227570" w:rsidRDefault="00AF1CF0" w:rsidP="00E755FF">
      <w:pPr>
        <w:autoSpaceDE w:val="0"/>
        <w:autoSpaceDN w:val="0"/>
        <w:adjustRightInd w:val="0"/>
        <w:jc w:val="both"/>
        <w:rPr>
          <w:sz w:val="20"/>
          <w:szCs w:val="20"/>
        </w:rPr>
      </w:pPr>
      <w:r w:rsidRPr="00227570">
        <w:rPr>
          <w:sz w:val="20"/>
          <w:szCs w:val="20"/>
        </w:rPr>
        <w:t></w:t>
      </w:r>
      <w:r w:rsidRPr="00227570">
        <w:rPr>
          <w:sz w:val="20"/>
          <w:szCs w:val="20"/>
        </w:rPr>
        <w:t>проведение исследований творчества поэтов-лириков и поэтов-философов, а также писателей и художников-пейзажистов и анималистов, пейзажных и садовых архитекторов (как отечественных, так и зарубежных), раскрывающих общность мира природы и мира человека;</w:t>
      </w:r>
    </w:p>
    <w:p w:rsidR="00AF1CF0" w:rsidRPr="00227570" w:rsidRDefault="00AF1CF0" w:rsidP="00E755FF">
      <w:pPr>
        <w:autoSpaceDE w:val="0"/>
        <w:autoSpaceDN w:val="0"/>
        <w:adjustRightInd w:val="0"/>
        <w:jc w:val="both"/>
        <w:rPr>
          <w:sz w:val="20"/>
          <w:szCs w:val="20"/>
        </w:rPr>
      </w:pPr>
      <w:r w:rsidRPr="00227570">
        <w:rPr>
          <w:sz w:val="20"/>
          <w:szCs w:val="20"/>
        </w:rPr>
        <w:t></w:t>
      </w:r>
      <w:r w:rsidRPr="00227570">
        <w:rPr>
          <w:sz w:val="20"/>
          <w:szCs w:val="20"/>
        </w:rPr>
        <w:t>углубленное знакомство с публикациями Всемирного природного наследия ЮНЕСКО и подготовка по выбранным объектам специальных публичных презентаций;</w:t>
      </w:r>
    </w:p>
    <w:p w:rsidR="00AF1CF0" w:rsidRPr="00227570" w:rsidRDefault="00AF1CF0" w:rsidP="00E755FF">
      <w:pPr>
        <w:autoSpaceDE w:val="0"/>
        <w:autoSpaceDN w:val="0"/>
        <w:adjustRightInd w:val="0"/>
        <w:jc w:val="both"/>
        <w:rPr>
          <w:sz w:val="20"/>
          <w:szCs w:val="20"/>
        </w:rPr>
      </w:pPr>
      <w:r w:rsidRPr="00227570">
        <w:rPr>
          <w:sz w:val="20"/>
          <w:szCs w:val="20"/>
        </w:rPr>
        <w:t></w:t>
      </w:r>
      <w:r w:rsidRPr="00227570">
        <w:rPr>
          <w:sz w:val="20"/>
          <w:szCs w:val="20"/>
        </w:rPr>
        <w:t>получение первоначального опыта участия в природоохранительной деятельности (экологические акции, десанты, высадка растений, создание цветочных клумб, очистка доступных территорий от мусора, подкормка птиц и т. д.);</w:t>
      </w:r>
    </w:p>
    <w:p w:rsidR="00AF1CF0" w:rsidRPr="00227570" w:rsidRDefault="00AF1CF0" w:rsidP="00E755FF">
      <w:pPr>
        <w:autoSpaceDE w:val="0"/>
        <w:autoSpaceDN w:val="0"/>
        <w:adjustRightInd w:val="0"/>
        <w:jc w:val="both"/>
        <w:rPr>
          <w:sz w:val="20"/>
          <w:szCs w:val="20"/>
        </w:rPr>
      </w:pPr>
      <w:r w:rsidRPr="00227570">
        <w:rPr>
          <w:sz w:val="20"/>
          <w:szCs w:val="20"/>
        </w:rPr>
        <w:t></w:t>
      </w:r>
      <w:r w:rsidRPr="00227570">
        <w:rPr>
          <w:sz w:val="20"/>
          <w:szCs w:val="20"/>
        </w:rPr>
        <w:t>участие в создании и реализации коллективных природоохранных проектов;</w:t>
      </w:r>
    </w:p>
    <w:p w:rsidR="00AF1CF0" w:rsidRPr="00227570" w:rsidRDefault="00AF1CF0" w:rsidP="00E755FF">
      <w:pPr>
        <w:autoSpaceDE w:val="0"/>
        <w:autoSpaceDN w:val="0"/>
        <w:adjustRightInd w:val="0"/>
        <w:jc w:val="both"/>
        <w:rPr>
          <w:sz w:val="20"/>
          <w:szCs w:val="20"/>
        </w:rPr>
      </w:pPr>
      <w:r w:rsidRPr="00227570">
        <w:rPr>
          <w:sz w:val="20"/>
          <w:szCs w:val="20"/>
        </w:rPr>
        <w:t></w:t>
      </w:r>
      <w:r w:rsidRPr="00227570">
        <w:rPr>
          <w:sz w:val="20"/>
          <w:szCs w:val="20"/>
        </w:rPr>
        <w:t>усвоение принципов экологически грамотного поведения в природе (целевые экскурсии, походы и путешествий по родному);</w:t>
      </w:r>
    </w:p>
    <w:p w:rsidR="00AF1CF0" w:rsidRPr="00227570" w:rsidRDefault="00AF1CF0" w:rsidP="00E755FF">
      <w:pPr>
        <w:autoSpaceDE w:val="0"/>
        <w:autoSpaceDN w:val="0"/>
        <w:adjustRightInd w:val="0"/>
        <w:jc w:val="both"/>
        <w:rPr>
          <w:sz w:val="20"/>
          <w:szCs w:val="20"/>
        </w:rPr>
      </w:pPr>
      <w:r w:rsidRPr="00227570">
        <w:rPr>
          <w:sz w:val="20"/>
          <w:szCs w:val="20"/>
        </w:rPr>
        <w:lastRenderedPageBreak/>
        <w:t></w:t>
      </w:r>
      <w:r w:rsidRPr="00227570">
        <w:rPr>
          <w:sz w:val="20"/>
          <w:szCs w:val="20"/>
        </w:rPr>
        <w:t>осмысление «темы природы» в своем собственном творчестве (стихосложении, рисовании, прикладных видах искусства;</w:t>
      </w:r>
    </w:p>
    <w:p w:rsidR="00AF1CF0" w:rsidRPr="00227570" w:rsidRDefault="00AF1CF0" w:rsidP="00E755FF">
      <w:pPr>
        <w:autoSpaceDE w:val="0"/>
        <w:autoSpaceDN w:val="0"/>
        <w:adjustRightInd w:val="0"/>
        <w:jc w:val="both"/>
        <w:rPr>
          <w:sz w:val="20"/>
          <w:szCs w:val="20"/>
        </w:rPr>
      </w:pPr>
      <w:r w:rsidRPr="00227570">
        <w:rPr>
          <w:sz w:val="20"/>
          <w:szCs w:val="20"/>
        </w:rPr>
        <w:t></w:t>
      </w:r>
      <w:r w:rsidRPr="00227570">
        <w:rPr>
          <w:sz w:val="20"/>
          <w:szCs w:val="20"/>
        </w:rPr>
        <w:t>фотографическая фиксация видов, представляющих с точки зрения участников этого поиска, особую эстетическую ценность; подготовка на основе серии подобных фотографий презентаций.</w:t>
      </w:r>
    </w:p>
    <w:p w:rsidR="00AF1CF0" w:rsidRPr="00227570" w:rsidRDefault="00AF1CF0" w:rsidP="00E755FF">
      <w:pPr>
        <w:autoSpaceDE w:val="0"/>
        <w:autoSpaceDN w:val="0"/>
        <w:adjustRightInd w:val="0"/>
        <w:jc w:val="both"/>
        <w:rPr>
          <w:b/>
          <w:bCs/>
          <w:sz w:val="20"/>
          <w:szCs w:val="20"/>
        </w:rPr>
      </w:pPr>
    </w:p>
    <w:p w:rsidR="00AF1CF0" w:rsidRPr="00227570" w:rsidRDefault="00AF1CF0" w:rsidP="00E755FF">
      <w:pPr>
        <w:autoSpaceDE w:val="0"/>
        <w:autoSpaceDN w:val="0"/>
        <w:adjustRightInd w:val="0"/>
        <w:jc w:val="both"/>
        <w:rPr>
          <w:b/>
          <w:bCs/>
          <w:sz w:val="20"/>
          <w:szCs w:val="20"/>
        </w:rPr>
      </w:pPr>
      <w:r w:rsidRPr="00227570">
        <w:rPr>
          <w:b/>
          <w:bCs/>
          <w:sz w:val="20"/>
          <w:szCs w:val="20"/>
        </w:rPr>
        <w:t>Воспитание ценностного отношения к прекрасному, формирование</w:t>
      </w:r>
    </w:p>
    <w:p w:rsidR="00AF1CF0" w:rsidRPr="00227570" w:rsidRDefault="00AF1CF0" w:rsidP="00E755FF">
      <w:pPr>
        <w:autoSpaceDE w:val="0"/>
        <w:autoSpaceDN w:val="0"/>
        <w:adjustRightInd w:val="0"/>
        <w:jc w:val="both"/>
        <w:rPr>
          <w:b/>
          <w:bCs/>
          <w:sz w:val="20"/>
          <w:szCs w:val="20"/>
        </w:rPr>
      </w:pPr>
      <w:r w:rsidRPr="00227570">
        <w:rPr>
          <w:b/>
          <w:bCs/>
          <w:sz w:val="20"/>
          <w:szCs w:val="20"/>
        </w:rPr>
        <w:t>представлений об эстетических идеалах и ценностях (эстетическое</w:t>
      </w:r>
    </w:p>
    <w:p w:rsidR="00AF1CF0" w:rsidRPr="00227570" w:rsidRDefault="00AF1CF0" w:rsidP="00E755FF">
      <w:pPr>
        <w:autoSpaceDE w:val="0"/>
        <w:autoSpaceDN w:val="0"/>
        <w:adjustRightInd w:val="0"/>
        <w:jc w:val="both"/>
        <w:rPr>
          <w:b/>
          <w:bCs/>
          <w:sz w:val="20"/>
          <w:szCs w:val="20"/>
        </w:rPr>
      </w:pPr>
      <w:r w:rsidRPr="00227570">
        <w:rPr>
          <w:b/>
          <w:bCs/>
          <w:sz w:val="20"/>
          <w:szCs w:val="20"/>
        </w:rPr>
        <w:t>воспитание):</w:t>
      </w:r>
    </w:p>
    <w:p w:rsidR="00AF1CF0" w:rsidRPr="00227570" w:rsidRDefault="00AF1CF0" w:rsidP="00E755FF">
      <w:pPr>
        <w:autoSpaceDE w:val="0"/>
        <w:autoSpaceDN w:val="0"/>
        <w:adjustRightInd w:val="0"/>
        <w:jc w:val="both"/>
        <w:rPr>
          <w:sz w:val="20"/>
          <w:szCs w:val="20"/>
        </w:rPr>
      </w:pPr>
      <w:r w:rsidRPr="00227570">
        <w:rPr>
          <w:sz w:val="20"/>
          <w:szCs w:val="20"/>
        </w:rPr>
        <w:t></w:t>
      </w:r>
      <w:r w:rsidRPr="00227570">
        <w:rPr>
          <w:sz w:val="20"/>
          <w:szCs w:val="20"/>
        </w:rPr>
        <w:t>устройство подростками публичных лекций (с приглашением родителей, местных жителей и др.) о выдающихся произведениях искусства;</w:t>
      </w:r>
    </w:p>
    <w:p w:rsidR="00AF1CF0" w:rsidRPr="00227570" w:rsidRDefault="00AF1CF0" w:rsidP="00E755FF">
      <w:pPr>
        <w:autoSpaceDE w:val="0"/>
        <w:autoSpaceDN w:val="0"/>
        <w:adjustRightInd w:val="0"/>
        <w:jc w:val="both"/>
        <w:rPr>
          <w:sz w:val="20"/>
          <w:szCs w:val="20"/>
        </w:rPr>
      </w:pPr>
      <w:r w:rsidRPr="00227570">
        <w:rPr>
          <w:sz w:val="20"/>
          <w:szCs w:val="20"/>
        </w:rPr>
        <w:t></w:t>
      </w:r>
      <w:r w:rsidRPr="00227570">
        <w:rPr>
          <w:sz w:val="20"/>
          <w:szCs w:val="20"/>
        </w:rPr>
        <w:t>организация экскурсий с последующим обсуждением увиденного и прочувствованного и оформлением в виде презентаций, эссе и других форм долговременного хранения и использования.</w:t>
      </w:r>
    </w:p>
    <w:p w:rsidR="00AF1CF0" w:rsidRPr="00227570" w:rsidRDefault="00AF1CF0" w:rsidP="00E755FF">
      <w:pPr>
        <w:autoSpaceDE w:val="0"/>
        <w:autoSpaceDN w:val="0"/>
        <w:adjustRightInd w:val="0"/>
        <w:jc w:val="both"/>
        <w:rPr>
          <w:sz w:val="20"/>
          <w:szCs w:val="20"/>
        </w:rPr>
      </w:pPr>
      <w:r w:rsidRPr="00227570">
        <w:rPr>
          <w:sz w:val="20"/>
          <w:szCs w:val="20"/>
        </w:rPr>
        <w:t></w:t>
      </w:r>
      <w:r w:rsidRPr="00227570">
        <w:rPr>
          <w:sz w:val="20"/>
          <w:szCs w:val="20"/>
        </w:rPr>
        <w:t>организация художественных салонов;</w:t>
      </w:r>
    </w:p>
    <w:p w:rsidR="00AF1CF0" w:rsidRPr="00227570" w:rsidRDefault="00AF1CF0" w:rsidP="00E755FF">
      <w:pPr>
        <w:autoSpaceDE w:val="0"/>
        <w:autoSpaceDN w:val="0"/>
        <w:adjustRightInd w:val="0"/>
        <w:jc w:val="both"/>
        <w:rPr>
          <w:sz w:val="20"/>
          <w:szCs w:val="20"/>
        </w:rPr>
      </w:pPr>
      <w:r w:rsidRPr="00227570">
        <w:rPr>
          <w:sz w:val="20"/>
          <w:szCs w:val="20"/>
        </w:rPr>
        <w:t></w:t>
      </w:r>
      <w:r w:rsidRPr="00227570">
        <w:rPr>
          <w:sz w:val="20"/>
          <w:szCs w:val="20"/>
        </w:rPr>
        <w:t>поддержка подростковой творческой деятельности посредством вынесения ее в публичное пространство, развитие умения выражать себя вербально.</w:t>
      </w:r>
    </w:p>
    <w:p w:rsidR="00AF1CF0" w:rsidRPr="00227570" w:rsidRDefault="00AF1CF0" w:rsidP="00E755FF">
      <w:pPr>
        <w:autoSpaceDE w:val="0"/>
        <w:autoSpaceDN w:val="0"/>
        <w:adjustRightInd w:val="0"/>
        <w:jc w:val="both"/>
        <w:rPr>
          <w:sz w:val="20"/>
          <w:szCs w:val="20"/>
        </w:rPr>
      </w:pPr>
    </w:p>
    <w:p w:rsidR="00AF1CF0" w:rsidRPr="00227570" w:rsidRDefault="00AF1CF0" w:rsidP="00E755FF">
      <w:pPr>
        <w:autoSpaceDE w:val="0"/>
        <w:autoSpaceDN w:val="0"/>
        <w:adjustRightInd w:val="0"/>
        <w:jc w:val="both"/>
        <w:rPr>
          <w:b/>
          <w:bCs/>
          <w:sz w:val="20"/>
          <w:szCs w:val="20"/>
        </w:rPr>
      </w:pPr>
      <w:r w:rsidRPr="00227570">
        <w:rPr>
          <w:b/>
          <w:bCs/>
          <w:caps/>
          <w:color w:val="000000"/>
          <w:sz w:val="20"/>
          <w:szCs w:val="20"/>
        </w:rPr>
        <w:t xml:space="preserve">2.3.7.1. </w:t>
      </w:r>
      <w:r w:rsidRPr="00227570">
        <w:rPr>
          <w:b/>
          <w:bCs/>
          <w:sz w:val="20"/>
          <w:szCs w:val="20"/>
        </w:rPr>
        <w:t>СОЦИАЛЬНОЕ ПРОЕКТИРОВАНИЕ ПОДРОСТКОВ КАК ВЕДУЩАЯ ФОРМА СОЦИАЛИЗАЦИИ ПОДРОСТКОВ</w:t>
      </w:r>
    </w:p>
    <w:p w:rsidR="00AF1CF0" w:rsidRPr="00227570" w:rsidRDefault="00AF1CF0" w:rsidP="00E755FF">
      <w:pPr>
        <w:autoSpaceDE w:val="0"/>
        <w:autoSpaceDN w:val="0"/>
        <w:adjustRightInd w:val="0"/>
        <w:ind w:firstLine="708"/>
        <w:jc w:val="both"/>
        <w:rPr>
          <w:sz w:val="20"/>
          <w:szCs w:val="20"/>
        </w:rPr>
      </w:pPr>
      <w:r w:rsidRPr="00227570">
        <w:rPr>
          <w:sz w:val="20"/>
          <w:szCs w:val="20"/>
        </w:rPr>
        <w:t>Социальное проектирование — особый вид деятельности подростка. Именно социальное проектирование позволяет подростку решать основные задачи возраста: формировать свою Я - концепцию и мировоззрение; устанавливать новые способы социального взаимодействия с миром взрослых.</w:t>
      </w:r>
    </w:p>
    <w:p w:rsidR="00AF1CF0" w:rsidRPr="00227570" w:rsidRDefault="00AF1CF0" w:rsidP="00E755FF">
      <w:pPr>
        <w:autoSpaceDE w:val="0"/>
        <w:autoSpaceDN w:val="0"/>
        <w:adjustRightInd w:val="0"/>
        <w:ind w:firstLine="708"/>
        <w:jc w:val="both"/>
        <w:rPr>
          <w:sz w:val="20"/>
          <w:szCs w:val="20"/>
        </w:rPr>
      </w:pPr>
      <w:r w:rsidRPr="00227570">
        <w:rPr>
          <w:sz w:val="20"/>
          <w:szCs w:val="20"/>
        </w:rPr>
        <w:t>Под социальным проектированием понимают деятельность:</w:t>
      </w:r>
    </w:p>
    <w:p w:rsidR="00AF1CF0" w:rsidRPr="00227570" w:rsidRDefault="00AF1CF0" w:rsidP="00E755FF">
      <w:pPr>
        <w:autoSpaceDE w:val="0"/>
        <w:autoSpaceDN w:val="0"/>
        <w:adjustRightInd w:val="0"/>
        <w:jc w:val="both"/>
        <w:rPr>
          <w:sz w:val="20"/>
          <w:szCs w:val="20"/>
        </w:rPr>
      </w:pPr>
      <w:r w:rsidRPr="00227570">
        <w:rPr>
          <w:sz w:val="20"/>
          <w:szCs w:val="20"/>
        </w:rPr>
        <w:t>• социально значимую, имеющую социальный эффект;</w:t>
      </w:r>
    </w:p>
    <w:p w:rsidR="00AF1CF0" w:rsidRPr="00227570" w:rsidRDefault="00AF1CF0" w:rsidP="00E755FF">
      <w:pPr>
        <w:autoSpaceDE w:val="0"/>
        <w:autoSpaceDN w:val="0"/>
        <w:adjustRightInd w:val="0"/>
        <w:jc w:val="both"/>
        <w:rPr>
          <w:sz w:val="20"/>
          <w:szCs w:val="20"/>
        </w:rPr>
      </w:pPr>
      <w:r w:rsidRPr="00227570">
        <w:rPr>
          <w:sz w:val="20"/>
          <w:szCs w:val="20"/>
        </w:rPr>
        <w:t>• результатом которой является создание реального (но не обязательно вещественного) «продукта», имеющего для подростка практическое значение и принципиально, качественно нового в его личном опыте;</w:t>
      </w:r>
    </w:p>
    <w:p w:rsidR="00AF1CF0" w:rsidRPr="00227570" w:rsidRDefault="00AF1CF0" w:rsidP="00E755FF">
      <w:pPr>
        <w:autoSpaceDE w:val="0"/>
        <w:autoSpaceDN w:val="0"/>
        <w:adjustRightInd w:val="0"/>
        <w:jc w:val="both"/>
        <w:rPr>
          <w:sz w:val="20"/>
          <w:szCs w:val="20"/>
        </w:rPr>
      </w:pPr>
      <w:r w:rsidRPr="00227570">
        <w:rPr>
          <w:sz w:val="20"/>
          <w:szCs w:val="20"/>
        </w:rPr>
        <w:t>• задуманную, продуманную и осуществленную подростком;</w:t>
      </w:r>
    </w:p>
    <w:p w:rsidR="00AF1CF0" w:rsidRPr="00227570" w:rsidRDefault="00AF1CF0" w:rsidP="00E755FF">
      <w:pPr>
        <w:autoSpaceDE w:val="0"/>
        <w:autoSpaceDN w:val="0"/>
        <w:adjustRightInd w:val="0"/>
        <w:jc w:val="both"/>
        <w:rPr>
          <w:sz w:val="20"/>
          <w:szCs w:val="20"/>
        </w:rPr>
      </w:pPr>
      <w:r w:rsidRPr="00227570">
        <w:rPr>
          <w:sz w:val="20"/>
          <w:szCs w:val="20"/>
        </w:rPr>
        <w:t>• в ходе которой подросток вступает в конструктивное взаимодействие с миром, со взрослой культурой, с социумом;</w:t>
      </w:r>
    </w:p>
    <w:p w:rsidR="00AF1CF0" w:rsidRPr="00227570" w:rsidRDefault="00AF1CF0" w:rsidP="00E755FF">
      <w:pPr>
        <w:autoSpaceDE w:val="0"/>
        <w:autoSpaceDN w:val="0"/>
        <w:adjustRightInd w:val="0"/>
        <w:jc w:val="both"/>
        <w:rPr>
          <w:sz w:val="20"/>
          <w:szCs w:val="20"/>
        </w:rPr>
      </w:pPr>
      <w:r w:rsidRPr="00227570">
        <w:rPr>
          <w:sz w:val="20"/>
          <w:szCs w:val="20"/>
        </w:rPr>
        <w:t>• через которую формируются социальные навыки подростка.</w:t>
      </w:r>
    </w:p>
    <w:p w:rsidR="00AF1CF0" w:rsidRPr="00227570" w:rsidRDefault="00AF1CF0" w:rsidP="00E755FF">
      <w:pPr>
        <w:autoSpaceDE w:val="0"/>
        <w:autoSpaceDN w:val="0"/>
        <w:adjustRightInd w:val="0"/>
        <w:ind w:firstLine="708"/>
        <w:jc w:val="both"/>
        <w:rPr>
          <w:sz w:val="20"/>
          <w:szCs w:val="20"/>
        </w:rPr>
      </w:pPr>
      <w:r w:rsidRPr="00227570">
        <w:rPr>
          <w:sz w:val="20"/>
          <w:szCs w:val="20"/>
        </w:rPr>
        <w:t>Социальное проектирование является одной из множества деятельностей подростка, сочетаясь и пронизывая другие ее виды. В ходе учебной деятельности школьника социальное проектирование можно рассматривать как мотивационную компоненту, как методический прием организации учения.</w:t>
      </w:r>
    </w:p>
    <w:p w:rsidR="00AF1CF0" w:rsidRPr="00227570" w:rsidRDefault="00AF1CF0" w:rsidP="00E755FF">
      <w:pPr>
        <w:autoSpaceDE w:val="0"/>
        <w:autoSpaceDN w:val="0"/>
        <w:adjustRightInd w:val="0"/>
        <w:jc w:val="both"/>
        <w:rPr>
          <w:sz w:val="20"/>
          <w:szCs w:val="20"/>
        </w:rPr>
      </w:pPr>
      <w:r w:rsidRPr="00227570">
        <w:rPr>
          <w:b/>
          <w:bCs/>
          <w:sz w:val="20"/>
          <w:szCs w:val="20"/>
        </w:rPr>
        <w:t xml:space="preserve">Объектом деятельности </w:t>
      </w:r>
      <w:r w:rsidRPr="00227570">
        <w:rPr>
          <w:sz w:val="20"/>
          <w:szCs w:val="20"/>
        </w:rPr>
        <w:t>в ходе социального проектирования могут выступать:</w:t>
      </w:r>
    </w:p>
    <w:p w:rsidR="00AF1CF0" w:rsidRPr="00227570" w:rsidRDefault="00AF1CF0" w:rsidP="00E755FF">
      <w:pPr>
        <w:autoSpaceDE w:val="0"/>
        <w:autoSpaceDN w:val="0"/>
        <w:adjustRightInd w:val="0"/>
        <w:jc w:val="both"/>
        <w:rPr>
          <w:sz w:val="20"/>
          <w:szCs w:val="20"/>
        </w:rPr>
      </w:pPr>
      <w:r w:rsidRPr="00227570">
        <w:rPr>
          <w:sz w:val="20"/>
          <w:szCs w:val="20"/>
        </w:rPr>
        <w:t></w:t>
      </w:r>
      <w:r w:rsidRPr="00227570">
        <w:rPr>
          <w:sz w:val="20"/>
          <w:szCs w:val="20"/>
        </w:rPr>
        <w:t>социальные явления («социальные негативы» — курение, наркомания, сквернословие, алкоголизм);</w:t>
      </w:r>
    </w:p>
    <w:p w:rsidR="00AF1CF0" w:rsidRPr="00227570" w:rsidRDefault="00AF1CF0" w:rsidP="00E755FF">
      <w:pPr>
        <w:autoSpaceDE w:val="0"/>
        <w:autoSpaceDN w:val="0"/>
        <w:adjustRightInd w:val="0"/>
        <w:jc w:val="both"/>
        <w:rPr>
          <w:sz w:val="20"/>
          <w:szCs w:val="20"/>
        </w:rPr>
      </w:pPr>
      <w:r w:rsidRPr="00227570">
        <w:rPr>
          <w:sz w:val="20"/>
          <w:szCs w:val="20"/>
        </w:rPr>
        <w:t></w:t>
      </w:r>
      <w:r w:rsidRPr="00227570">
        <w:rPr>
          <w:sz w:val="20"/>
          <w:szCs w:val="20"/>
        </w:rPr>
        <w:t>социальные отношения (отношение к старикам, к молодежи, к детям; отношение к клиенту, к потребителю, к заказчику; политическое взаимодействие, влияние, др.);</w:t>
      </w:r>
    </w:p>
    <w:p w:rsidR="00AF1CF0" w:rsidRPr="00227570" w:rsidRDefault="00AF1CF0" w:rsidP="00E755FF">
      <w:pPr>
        <w:autoSpaceDE w:val="0"/>
        <w:autoSpaceDN w:val="0"/>
        <w:adjustRightInd w:val="0"/>
        <w:jc w:val="both"/>
        <w:rPr>
          <w:sz w:val="20"/>
          <w:szCs w:val="20"/>
        </w:rPr>
      </w:pPr>
      <w:r w:rsidRPr="00227570">
        <w:rPr>
          <w:sz w:val="20"/>
          <w:szCs w:val="20"/>
        </w:rPr>
        <w:t></w:t>
      </w:r>
      <w:r w:rsidRPr="00227570">
        <w:rPr>
          <w:sz w:val="20"/>
          <w:szCs w:val="20"/>
        </w:rPr>
        <w:t>социальные институты (органы власти и управления, политическая партия, школа, больница, магазин, почта, парикмахерская и др.);</w:t>
      </w:r>
    </w:p>
    <w:p w:rsidR="00AF1CF0" w:rsidRPr="00227570" w:rsidRDefault="00AF1CF0" w:rsidP="00E755FF">
      <w:pPr>
        <w:autoSpaceDE w:val="0"/>
        <w:autoSpaceDN w:val="0"/>
        <w:adjustRightInd w:val="0"/>
        <w:jc w:val="both"/>
        <w:rPr>
          <w:sz w:val="20"/>
          <w:szCs w:val="20"/>
        </w:rPr>
      </w:pPr>
      <w:r w:rsidRPr="00227570">
        <w:rPr>
          <w:sz w:val="20"/>
          <w:szCs w:val="20"/>
        </w:rPr>
        <w:t></w:t>
      </w:r>
      <w:r w:rsidRPr="00227570">
        <w:rPr>
          <w:sz w:val="20"/>
          <w:szCs w:val="20"/>
        </w:rPr>
        <w:t>социальная среда: ландшафт в целом (городской, сельский), социальный ландшафт (пандусы, остановки, реклама, места отдыха, выгула собак, игровые площадки, внешний вид и обустройство стадиона и т.п.)</w:t>
      </w:r>
    </w:p>
    <w:p w:rsidR="00AF1CF0" w:rsidRPr="00227570" w:rsidRDefault="00AF1CF0" w:rsidP="00E755FF">
      <w:pPr>
        <w:autoSpaceDE w:val="0"/>
        <w:autoSpaceDN w:val="0"/>
        <w:adjustRightInd w:val="0"/>
        <w:jc w:val="both"/>
        <w:rPr>
          <w:sz w:val="20"/>
          <w:szCs w:val="20"/>
        </w:rPr>
      </w:pPr>
      <w:r w:rsidRPr="00227570">
        <w:rPr>
          <w:sz w:val="20"/>
          <w:szCs w:val="20"/>
        </w:rPr>
        <w:t>Выступая сложным системным образованием, социальное проектирование включает в себя социальную пробу, социальную практику и социальный</w:t>
      </w:r>
      <w:r w:rsidR="007417C9" w:rsidRPr="00227570">
        <w:rPr>
          <w:sz w:val="20"/>
          <w:szCs w:val="20"/>
        </w:rPr>
        <w:t xml:space="preserve"> </w:t>
      </w:r>
      <w:r w:rsidRPr="00227570">
        <w:rPr>
          <w:sz w:val="20"/>
          <w:szCs w:val="20"/>
        </w:rPr>
        <w:t>проект.</w:t>
      </w:r>
    </w:p>
    <w:p w:rsidR="00AF1CF0" w:rsidRPr="00227570" w:rsidRDefault="00AF1CF0" w:rsidP="00E755FF">
      <w:pPr>
        <w:autoSpaceDE w:val="0"/>
        <w:autoSpaceDN w:val="0"/>
        <w:adjustRightInd w:val="0"/>
        <w:ind w:firstLine="708"/>
        <w:jc w:val="both"/>
        <w:rPr>
          <w:sz w:val="20"/>
          <w:szCs w:val="20"/>
        </w:rPr>
      </w:pPr>
      <w:r w:rsidRPr="00227570">
        <w:rPr>
          <w:b/>
          <w:bCs/>
          <w:sz w:val="20"/>
          <w:szCs w:val="20"/>
        </w:rPr>
        <w:t xml:space="preserve">Социальная проба </w:t>
      </w:r>
      <w:r w:rsidRPr="00227570">
        <w:rPr>
          <w:sz w:val="20"/>
          <w:szCs w:val="20"/>
        </w:rPr>
        <w:t>- такой вид социального взаимодействия, в ходе которого подросток получает и присваивает информацию о социальных объектах и явлениях, получает и осознает опыт своего социального взаимодействия.</w:t>
      </w:r>
    </w:p>
    <w:p w:rsidR="00AF1CF0" w:rsidRPr="00227570" w:rsidRDefault="00AF1CF0" w:rsidP="00E755FF">
      <w:pPr>
        <w:autoSpaceDE w:val="0"/>
        <w:autoSpaceDN w:val="0"/>
        <w:adjustRightInd w:val="0"/>
        <w:ind w:firstLine="708"/>
        <w:jc w:val="both"/>
        <w:rPr>
          <w:sz w:val="20"/>
          <w:szCs w:val="20"/>
        </w:rPr>
      </w:pPr>
      <w:r w:rsidRPr="00227570">
        <w:rPr>
          <w:b/>
          <w:bCs/>
          <w:sz w:val="20"/>
          <w:szCs w:val="20"/>
        </w:rPr>
        <w:t xml:space="preserve">Социальная практика </w:t>
      </w:r>
      <w:r w:rsidRPr="00227570">
        <w:rPr>
          <w:sz w:val="20"/>
          <w:szCs w:val="20"/>
        </w:rPr>
        <w:t>— это, во-первых, процесс освоения, отработки социальных навыков и, во-вторых, познание не внешней, демонстрируемой, заявляемой стороны социальной действительности, а внутренней, сущностной, часто скрытой и неочевидной.</w:t>
      </w:r>
    </w:p>
    <w:p w:rsidR="00AF1CF0" w:rsidRPr="00227570" w:rsidRDefault="00AF1CF0" w:rsidP="00E755FF">
      <w:pPr>
        <w:autoSpaceDE w:val="0"/>
        <w:autoSpaceDN w:val="0"/>
        <w:adjustRightInd w:val="0"/>
        <w:ind w:firstLine="708"/>
        <w:jc w:val="both"/>
        <w:rPr>
          <w:sz w:val="20"/>
          <w:szCs w:val="20"/>
        </w:rPr>
      </w:pPr>
      <w:r w:rsidRPr="00227570">
        <w:rPr>
          <w:b/>
          <w:bCs/>
          <w:sz w:val="20"/>
          <w:szCs w:val="20"/>
        </w:rPr>
        <w:t xml:space="preserve">Социальный проект </w:t>
      </w:r>
      <w:r w:rsidRPr="00227570">
        <w:rPr>
          <w:sz w:val="20"/>
          <w:szCs w:val="20"/>
        </w:rPr>
        <w:t>— наиболее сложный тип социального проектирования. Данная деятельность предполагает создание в ходе осуществления проекта нового, ранее не существовавшего, как минимум в ближайшем социальном окружении, социально значимого продукта. Этот продукт деятельности является средством разрешения противоречия между социальной трудностью, проблемой, воспринимаемой как личностно значимая, и потребностью личности, а сама деятельность — мостом, связывающим</w:t>
      </w:r>
    </w:p>
    <w:p w:rsidR="00AF1CF0" w:rsidRPr="00227570" w:rsidRDefault="00AF1CF0" w:rsidP="00E755FF">
      <w:pPr>
        <w:autoSpaceDE w:val="0"/>
        <w:autoSpaceDN w:val="0"/>
        <w:adjustRightInd w:val="0"/>
        <w:jc w:val="both"/>
        <w:rPr>
          <w:sz w:val="20"/>
          <w:szCs w:val="20"/>
        </w:rPr>
      </w:pPr>
      <w:r w:rsidRPr="00227570">
        <w:rPr>
          <w:sz w:val="20"/>
          <w:szCs w:val="20"/>
        </w:rPr>
        <w:t>социум и личность.</w:t>
      </w:r>
    </w:p>
    <w:p w:rsidR="00AF1CF0" w:rsidRPr="00227570" w:rsidRDefault="00AF1CF0" w:rsidP="00E755FF">
      <w:pPr>
        <w:autoSpaceDE w:val="0"/>
        <w:autoSpaceDN w:val="0"/>
        <w:adjustRightInd w:val="0"/>
        <w:jc w:val="both"/>
        <w:rPr>
          <w:b/>
          <w:bCs/>
          <w:i/>
          <w:iCs/>
          <w:sz w:val="20"/>
          <w:szCs w:val="20"/>
        </w:rPr>
      </w:pPr>
      <w:r w:rsidRPr="00227570">
        <w:rPr>
          <w:b/>
          <w:bCs/>
          <w:sz w:val="20"/>
          <w:szCs w:val="20"/>
        </w:rPr>
        <w:t>Ожидаемые результаты социального проектирования:</w:t>
      </w:r>
    </w:p>
    <w:p w:rsidR="00AF1CF0" w:rsidRPr="00227570" w:rsidRDefault="00AF1CF0" w:rsidP="00E755FF">
      <w:pPr>
        <w:autoSpaceDE w:val="0"/>
        <w:autoSpaceDN w:val="0"/>
        <w:adjustRightInd w:val="0"/>
        <w:jc w:val="both"/>
        <w:rPr>
          <w:sz w:val="20"/>
          <w:szCs w:val="20"/>
        </w:rPr>
      </w:pPr>
      <w:r w:rsidRPr="00227570">
        <w:rPr>
          <w:sz w:val="20"/>
          <w:szCs w:val="20"/>
        </w:rPr>
        <w:t></w:t>
      </w:r>
      <w:r w:rsidRPr="00227570">
        <w:rPr>
          <w:sz w:val="20"/>
          <w:szCs w:val="20"/>
        </w:rPr>
        <w:t>повышенная социальная активность учащихся, их готовность принять личное практическое участие в улучшении социальной ситуации в местном сообществе;</w:t>
      </w:r>
    </w:p>
    <w:p w:rsidR="00AF1CF0" w:rsidRPr="00227570" w:rsidRDefault="00AF1CF0" w:rsidP="00E755FF">
      <w:pPr>
        <w:autoSpaceDE w:val="0"/>
        <w:autoSpaceDN w:val="0"/>
        <w:adjustRightInd w:val="0"/>
        <w:jc w:val="both"/>
        <w:rPr>
          <w:sz w:val="20"/>
          <w:szCs w:val="20"/>
        </w:rPr>
      </w:pPr>
      <w:r w:rsidRPr="00227570">
        <w:rPr>
          <w:sz w:val="20"/>
          <w:szCs w:val="20"/>
        </w:rPr>
        <w:t></w:t>
      </w:r>
      <w:r w:rsidRPr="00227570">
        <w:rPr>
          <w:sz w:val="20"/>
          <w:szCs w:val="20"/>
        </w:rPr>
        <w:t>готовность органов местного самоуправления выслушать доводы воспитанников и принять их предложения по улучшению социальной ситуации;</w:t>
      </w:r>
    </w:p>
    <w:p w:rsidR="00AF1CF0" w:rsidRPr="00227570" w:rsidRDefault="00AF1CF0" w:rsidP="00E755FF">
      <w:pPr>
        <w:autoSpaceDE w:val="0"/>
        <w:autoSpaceDN w:val="0"/>
        <w:adjustRightInd w:val="0"/>
        <w:jc w:val="both"/>
        <w:rPr>
          <w:sz w:val="20"/>
          <w:szCs w:val="20"/>
        </w:rPr>
      </w:pPr>
      <w:r w:rsidRPr="00227570">
        <w:rPr>
          <w:sz w:val="20"/>
          <w:szCs w:val="20"/>
        </w:rPr>
        <w:lastRenderedPageBreak/>
        <w:t></w:t>
      </w:r>
      <w:r w:rsidRPr="00227570">
        <w:rPr>
          <w:sz w:val="20"/>
          <w:szCs w:val="20"/>
        </w:rPr>
        <w:t>реальный вклад учащихся в изменение социальной ситуации в местном сообществе. Положительные изменения в сознании детей и подростков, повышение уровня общей культуры воспитанников;</w:t>
      </w:r>
    </w:p>
    <w:p w:rsidR="00AF1CF0" w:rsidRPr="00227570" w:rsidRDefault="00AF1CF0" w:rsidP="00E755FF">
      <w:pPr>
        <w:autoSpaceDE w:val="0"/>
        <w:autoSpaceDN w:val="0"/>
        <w:adjustRightInd w:val="0"/>
        <w:jc w:val="both"/>
        <w:rPr>
          <w:sz w:val="20"/>
          <w:szCs w:val="20"/>
        </w:rPr>
      </w:pPr>
      <w:r w:rsidRPr="00227570">
        <w:rPr>
          <w:sz w:val="20"/>
          <w:szCs w:val="20"/>
        </w:rPr>
        <w:t></w:t>
      </w:r>
      <w:r w:rsidRPr="00227570">
        <w:rPr>
          <w:sz w:val="20"/>
          <w:szCs w:val="20"/>
        </w:rPr>
        <w:t>наличие у членов проектных групп сформированных навыков коллективной работы по подготовке и реализации собственными силами реального социально полезного дела;</w:t>
      </w:r>
    </w:p>
    <w:p w:rsidR="00AF1CF0" w:rsidRPr="00227570" w:rsidRDefault="00AF1CF0" w:rsidP="00E755FF">
      <w:pPr>
        <w:autoSpaceDE w:val="0"/>
        <w:autoSpaceDN w:val="0"/>
        <w:adjustRightInd w:val="0"/>
        <w:jc w:val="both"/>
        <w:rPr>
          <w:sz w:val="20"/>
          <w:szCs w:val="20"/>
        </w:rPr>
      </w:pPr>
      <w:r w:rsidRPr="00227570">
        <w:rPr>
          <w:sz w:val="20"/>
          <w:szCs w:val="20"/>
        </w:rPr>
        <w:t></w:t>
      </w:r>
      <w:r w:rsidRPr="00227570">
        <w:rPr>
          <w:sz w:val="20"/>
          <w:szCs w:val="20"/>
        </w:rPr>
        <w:t>изменение общественного мнения, увеличения числа жителей, готовых лично включиться в практическую деятельность по улучшению социальной ситуации в местном сообществе.</w:t>
      </w:r>
    </w:p>
    <w:p w:rsidR="00AF1CF0" w:rsidRPr="00227570" w:rsidRDefault="00AF1CF0" w:rsidP="00E755FF">
      <w:pPr>
        <w:jc w:val="both"/>
        <w:rPr>
          <w:color w:val="000000"/>
          <w:sz w:val="20"/>
          <w:szCs w:val="20"/>
        </w:rPr>
      </w:pPr>
      <w:r w:rsidRPr="00227570">
        <w:rPr>
          <w:color w:val="000000"/>
          <w:sz w:val="20"/>
          <w:szCs w:val="20"/>
        </w:rPr>
        <w:t> </w:t>
      </w:r>
    </w:p>
    <w:p w:rsidR="00AF1CF0" w:rsidRPr="00227570" w:rsidRDefault="00AF1CF0" w:rsidP="00E755FF">
      <w:pPr>
        <w:ind w:firstLine="454"/>
        <w:jc w:val="both"/>
        <w:rPr>
          <w:caps/>
          <w:color w:val="000000"/>
          <w:sz w:val="20"/>
          <w:szCs w:val="20"/>
        </w:rPr>
      </w:pPr>
      <w:r w:rsidRPr="00227570">
        <w:rPr>
          <w:b/>
          <w:bCs/>
          <w:caps/>
          <w:color w:val="000000"/>
          <w:sz w:val="20"/>
          <w:szCs w:val="20"/>
        </w:rPr>
        <w:t>2.3.8. Организация работы по формированию экологически целесообразного, здорового и безопасного образа жизни</w:t>
      </w:r>
    </w:p>
    <w:p w:rsidR="00AF1CF0" w:rsidRPr="00227570" w:rsidRDefault="00AF1CF0" w:rsidP="00E755FF">
      <w:pPr>
        <w:ind w:firstLine="454"/>
        <w:jc w:val="both"/>
        <w:rPr>
          <w:color w:val="000000"/>
          <w:sz w:val="20"/>
          <w:szCs w:val="20"/>
        </w:rPr>
      </w:pPr>
      <w:r w:rsidRPr="00227570">
        <w:rPr>
          <w:color w:val="000000"/>
          <w:sz w:val="20"/>
          <w:szCs w:val="20"/>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AF1CF0" w:rsidRPr="00227570" w:rsidRDefault="00AF1CF0" w:rsidP="00E755FF">
      <w:pPr>
        <w:ind w:firstLine="454"/>
        <w:jc w:val="both"/>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94"/>
        <w:gridCol w:w="5406"/>
        <w:gridCol w:w="2971"/>
      </w:tblGrid>
      <w:tr w:rsidR="00AF1CF0" w:rsidRPr="00227570" w:rsidTr="00AF1CF0">
        <w:tc>
          <w:tcPr>
            <w:tcW w:w="1194" w:type="dxa"/>
          </w:tcPr>
          <w:p w:rsidR="00AF1CF0" w:rsidRPr="00227570" w:rsidRDefault="00AF1CF0" w:rsidP="00E755FF">
            <w:pPr>
              <w:pStyle w:val="af4"/>
              <w:spacing w:before="0" w:beforeAutospacing="0" w:after="0" w:afterAutospacing="0"/>
              <w:jc w:val="both"/>
              <w:rPr>
                <w:b/>
                <w:sz w:val="20"/>
                <w:szCs w:val="20"/>
              </w:rPr>
            </w:pPr>
            <w:r w:rsidRPr="00227570">
              <w:rPr>
                <w:b/>
                <w:sz w:val="20"/>
                <w:szCs w:val="20"/>
              </w:rPr>
              <w:t>Модули</w:t>
            </w:r>
          </w:p>
        </w:tc>
        <w:tc>
          <w:tcPr>
            <w:tcW w:w="5406" w:type="dxa"/>
          </w:tcPr>
          <w:p w:rsidR="00AF1CF0" w:rsidRPr="00227570" w:rsidRDefault="00AF1CF0" w:rsidP="00E755FF">
            <w:pPr>
              <w:pStyle w:val="af4"/>
              <w:spacing w:before="0" w:beforeAutospacing="0" w:after="0" w:afterAutospacing="0"/>
              <w:jc w:val="both"/>
              <w:rPr>
                <w:b/>
                <w:sz w:val="20"/>
                <w:szCs w:val="20"/>
              </w:rPr>
            </w:pPr>
            <w:r w:rsidRPr="00227570">
              <w:rPr>
                <w:b/>
                <w:sz w:val="20"/>
                <w:szCs w:val="20"/>
              </w:rPr>
              <w:t>Содержание деятельности</w:t>
            </w:r>
          </w:p>
        </w:tc>
        <w:tc>
          <w:tcPr>
            <w:tcW w:w="2971" w:type="dxa"/>
          </w:tcPr>
          <w:p w:rsidR="00AF1CF0" w:rsidRPr="00227570" w:rsidRDefault="00AF1CF0" w:rsidP="00E755FF">
            <w:pPr>
              <w:pStyle w:val="af4"/>
              <w:spacing w:before="0" w:beforeAutospacing="0" w:after="0" w:afterAutospacing="0"/>
              <w:jc w:val="both"/>
              <w:rPr>
                <w:b/>
                <w:sz w:val="20"/>
                <w:szCs w:val="20"/>
              </w:rPr>
            </w:pPr>
            <w:r w:rsidRPr="00227570">
              <w:rPr>
                <w:b/>
                <w:sz w:val="20"/>
                <w:szCs w:val="20"/>
              </w:rPr>
              <w:t>Планируемые результаты</w:t>
            </w:r>
          </w:p>
        </w:tc>
      </w:tr>
      <w:tr w:rsidR="00AF1CF0" w:rsidRPr="00227570" w:rsidTr="00AF1CF0">
        <w:tc>
          <w:tcPr>
            <w:tcW w:w="1194" w:type="dxa"/>
          </w:tcPr>
          <w:p w:rsidR="00AF1CF0" w:rsidRPr="00227570" w:rsidRDefault="00AF1CF0" w:rsidP="00E755FF">
            <w:pPr>
              <w:pStyle w:val="af4"/>
              <w:spacing w:before="0" w:beforeAutospacing="0" w:after="0" w:afterAutospacing="0"/>
              <w:jc w:val="both"/>
              <w:rPr>
                <w:sz w:val="20"/>
                <w:szCs w:val="20"/>
              </w:rPr>
            </w:pPr>
            <w:r w:rsidRPr="00227570">
              <w:rPr>
                <w:sz w:val="20"/>
                <w:szCs w:val="20"/>
              </w:rPr>
              <w:t>1</w:t>
            </w:r>
          </w:p>
        </w:tc>
        <w:tc>
          <w:tcPr>
            <w:tcW w:w="5406" w:type="dxa"/>
          </w:tcPr>
          <w:p w:rsidR="00AF1CF0" w:rsidRPr="00227570" w:rsidRDefault="00AF1CF0" w:rsidP="00E755FF">
            <w:pPr>
              <w:pStyle w:val="af4"/>
              <w:tabs>
                <w:tab w:val="left" w:pos="1089"/>
              </w:tabs>
              <w:spacing w:before="0" w:beforeAutospacing="0" w:after="0" w:afterAutospacing="0"/>
              <w:ind w:firstLine="454"/>
              <w:jc w:val="both"/>
              <w:rPr>
                <w:sz w:val="20"/>
                <w:szCs w:val="20"/>
              </w:rPr>
            </w:pPr>
            <w:r w:rsidRPr="00227570">
              <w:rPr>
                <w:sz w:val="20"/>
                <w:szCs w:val="20"/>
              </w:rPr>
              <w:t>•  создание рационального режима дня и отдыха;</w:t>
            </w:r>
          </w:p>
          <w:p w:rsidR="00AF1CF0" w:rsidRPr="00227570" w:rsidRDefault="00AF1CF0" w:rsidP="00E755FF">
            <w:pPr>
              <w:pStyle w:val="af4"/>
              <w:tabs>
                <w:tab w:val="left" w:pos="1089"/>
              </w:tabs>
              <w:spacing w:before="0" w:beforeAutospacing="0" w:after="0" w:afterAutospacing="0"/>
              <w:ind w:firstLine="454"/>
              <w:jc w:val="both"/>
              <w:rPr>
                <w:sz w:val="20"/>
                <w:szCs w:val="20"/>
              </w:rPr>
            </w:pPr>
            <w:r w:rsidRPr="00227570">
              <w:rPr>
                <w:sz w:val="20"/>
                <w:szCs w:val="20"/>
              </w:rPr>
              <w:t xml:space="preserve"> следование рациональному режиму дня и отдыха на основе знаний о динамике работоспособности, утомляемости, напряжённости разных видов деятельности; </w:t>
            </w:r>
          </w:p>
          <w:p w:rsidR="00AF1CF0" w:rsidRPr="00227570" w:rsidRDefault="00AF1CF0" w:rsidP="00E755FF">
            <w:pPr>
              <w:pStyle w:val="af4"/>
              <w:tabs>
                <w:tab w:val="left" w:pos="1089"/>
              </w:tabs>
              <w:spacing w:before="0" w:beforeAutospacing="0" w:after="0" w:afterAutospacing="0"/>
              <w:ind w:firstLine="454"/>
              <w:jc w:val="both"/>
              <w:rPr>
                <w:sz w:val="20"/>
                <w:szCs w:val="20"/>
              </w:rPr>
            </w:pPr>
            <w:r w:rsidRPr="00227570">
              <w:rPr>
                <w:sz w:val="20"/>
                <w:szCs w:val="20"/>
              </w:rPr>
              <w:t>выбор оптимального режима  дня с учётом учебных и внеучебных нагрузок;</w:t>
            </w:r>
          </w:p>
          <w:p w:rsidR="00AF1CF0" w:rsidRPr="00227570" w:rsidRDefault="00AF1CF0" w:rsidP="00E755FF">
            <w:pPr>
              <w:pStyle w:val="af4"/>
              <w:tabs>
                <w:tab w:val="left" w:pos="1084"/>
              </w:tabs>
              <w:spacing w:before="0" w:beforeAutospacing="0" w:after="0" w:afterAutospacing="0"/>
              <w:ind w:firstLine="454"/>
              <w:jc w:val="both"/>
              <w:rPr>
                <w:sz w:val="20"/>
                <w:szCs w:val="20"/>
              </w:rPr>
            </w:pPr>
            <w:r w:rsidRPr="00227570">
              <w:rPr>
                <w:sz w:val="20"/>
                <w:szCs w:val="20"/>
              </w:rPr>
              <w:t>.</w:t>
            </w:r>
          </w:p>
          <w:p w:rsidR="00AF1CF0" w:rsidRPr="00227570" w:rsidRDefault="00AF1CF0" w:rsidP="00E755FF">
            <w:pPr>
              <w:pStyle w:val="af4"/>
              <w:spacing w:before="0" w:beforeAutospacing="0" w:after="0" w:afterAutospacing="0"/>
              <w:jc w:val="both"/>
              <w:rPr>
                <w:sz w:val="20"/>
                <w:szCs w:val="20"/>
              </w:rPr>
            </w:pPr>
          </w:p>
        </w:tc>
        <w:tc>
          <w:tcPr>
            <w:tcW w:w="2971" w:type="dxa"/>
          </w:tcPr>
          <w:p w:rsidR="00AF1CF0" w:rsidRPr="00227570" w:rsidRDefault="00AF1CF0" w:rsidP="00E755FF">
            <w:pPr>
              <w:pStyle w:val="af4"/>
              <w:tabs>
                <w:tab w:val="left" w:pos="1074"/>
              </w:tabs>
              <w:spacing w:before="0" w:beforeAutospacing="0" w:after="0" w:afterAutospacing="0"/>
              <w:ind w:firstLine="454"/>
              <w:jc w:val="both"/>
              <w:rPr>
                <w:sz w:val="20"/>
                <w:szCs w:val="20"/>
              </w:rPr>
            </w:pPr>
            <w:r w:rsidRPr="00227570">
              <w:rPr>
                <w:sz w:val="20"/>
                <w:szCs w:val="20"/>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AF1CF0" w:rsidRPr="00227570" w:rsidRDefault="00AF1CF0" w:rsidP="00E755FF">
            <w:pPr>
              <w:pStyle w:val="af4"/>
              <w:spacing w:before="0" w:beforeAutospacing="0" w:after="0" w:afterAutospacing="0"/>
              <w:jc w:val="both"/>
              <w:rPr>
                <w:sz w:val="20"/>
                <w:szCs w:val="20"/>
              </w:rPr>
            </w:pPr>
            <w:r w:rsidRPr="00227570">
              <w:rPr>
                <w:sz w:val="20"/>
                <w:szCs w:val="20"/>
              </w:rPr>
              <w:t>• знание основ профилактики переутомления и перенапряжения</w:t>
            </w:r>
          </w:p>
        </w:tc>
      </w:tr>
      <w:tr w:rsidR="00AF1CF0" w:rsidRPr="00227570" w:rsidTr="00AF1CF0">
        <w:tc>
          <w:tcPr>
            <w:tcW w:w="1194" w:type="dxa"/>
          </w:tcPr>
          <w:p w:rsidR="00AF1CF0" w:rsidRPr="00227570" w:rsidRDefault="00AF1CF0" w:rsidP="00E755FF">
            <w:pPr>
              <w:pStyle w:val="af4"/>
              <w:spacing w:before="0" w:beforeAutospacing="0" w:after="0" w:afterAutospacing="0"/>
              <w:jc w:val="both"/>
              <w:rPr>
                <w:sz w:val="20"/>
                <w:szCs w:val="20"/>
              </w:rPr>
            </w:pPr>
            <w:r w:rsidRPr="00227570">
              <w:rPr>
                <w:sz w:val="20"/>
                <w:szCs w:val="20"/>
              </w:rPr>
              <w:t>2</w:t>
            </w:r>
          </w:p>
        </w:tc>
        <w:tc>
          <w:tcPr>
            <w:tcW w:w="5406" w:type="dxa"/>
          </w:tcPr>
          <w:p w:rsidR="00AF1CF0" w:rsidRPr="00227570" w:rsidRDefault="00AF1CF0" w:rsidP="00E755FF">
            <w:pPr>
              <w:pStyle w:val="af4"/>
              <w:tabs>
                <w:tab w:val="left" w:pos="1074"/>
              </w:tabs>
              <w:spacing w:before="0" w:beforeAutospacing="0" w:after="0" w:afterAutospacing="0"/>
              <w:ind w:firstLine="454"/>
              <w:jc w:val="both"/>
              <w:rPr>
                <w:sz w:val="20"/>
                <w:szCs w:val="20"/>
              </w:rPr>
            </w:pPr>
            <w:r w:rsidRPr="00227570">
              <w:rPr>
                <w:sz w:val="20"/>
                <w:szCs w:val="20"/>
              </w:rPr>
              <w:t>• формирование представлений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AF1CF0" w:rsidRPr="00227570" w:rsidRDefault="00AF1CF0" w:rsidP="00E755FF">
            <w:pPr>
              <w:pStyle w:val="af4"/>
              <w:tabs>
                <w:tab w:val="left" w:pos="1079"/>
              </w:tabs>
              <w:spacing w:before="0" w:beforeAutospacing="0" w:after="0" w:afterAutospacing="0"/>
              <w:ind w:firstLine="454"/>
              <w:jc w:val="both"/>
              <w:rPr>
                <w:sz w:val="20"/>
                <w:szCs w:val="20"/>
              </w:rPr>
            </w:pPr>
            <w:r w:rsidRPr="00227570">
              <w:rPr>
                <w:sz w:val="20"/>
                <w:szCs w:val="20"/>
              </w:rPr>
              <w:t>• формирование представление о рисках для здоровья неадекватных нагрузок и использования биостимуляторов;</w:t>
            </w:r>
          </w:p>
          <w:p w:rsidR="00AF1CF0" w:rsidRPr="00227570" w:rsidRDefault="00AF1CF0" w:rsidP="00E755FF">
            <w:pPr>
              <w:pStyle w:val="af4"/>
              <w:tabs>
                <w:tab w:val="left" w:pos="1089"/>
              </w:tabs>
              <w:spacing w:before="0" w:beforeAutospacing="0" w:after="0" w:afterAutospacing="0"/>
              <w:ind w:firstLine="454"/>
              <w:jc w:val="both"/>
              <w:rPr>
                <w:sz w:val="20"/>
                <w:szCs w:val="20"/>
              </w:rPr>
            </w:pPr>
            <w:r w:rsidRPr="00227570">
              <w:rPr>
                <w:sz w:val="20"/>
                <w:szCs w:val="20"/>
              </w:rPr>
              <w:t>Для реализации этого модуля необходима интеграция с курсом физической культуры</w:t>
            </w:r>
          </w:p>
        </w:tc>
        <w:tc>
          <w:tcPr>
            <w:tcW w:w="2971" w:type="dxa"/>
          </w:tcPr>
          <w:p w:rsidR="00AF1CF0" w:rsidRPr="00227570" w:rsidRDefault="00AF1CF0" w:rsidP="00E755FF">
            <w:pPr>
              <w:pStyle w:val="af4"/>
              <w:tabs>
                <w:tab w:val="left" w:pos="1074"/>
              </w:tabs>
              <w:spacing w:before="0" w:beforeAutospacing="0" w:after="0" w:afterAutospacing="0"/>
              <w:ind w:firstLine="454"/>
              <w:jc w:val="both"/>
              <w:rPr>
                <w:sz w:val="20"/>
                <w:szCs w:val="20"/>
              </w:rPr>
            </w:pPr>
            <w:r w:rsidRPr="00227570">
              <w:rPr>
                <w:sz w:val="20"/>
                <w:szCs w:val="20"/>
              </w:rPr>
              <w:t>•сформирует  потребность в двигательной активности и ежедневных занятиях физической культурой;</w:t>
            </w:r>
          </w:p>
          <w:p w:rsidR="00AF1CF0" w:rsidRPr="00227570" w:rsidRDefault="00AF1CF0" w:rsidP="00E755FF">
            <w:pPr>
              <w:pStyle w:val="af4"/>
              <w:tabs>
                <w:tab w:val="left" w:pos="1084"/>
              </w:tabs>
              <w:spacing w:before="0" w:beforeAutospacing="0" w:after="0" w:afterAutospacing="0"/>
              <w:ind w:firstLine="454"/>
              <w:jc w:val="both"/>
              <w:rPr>
                <w:sz w:val="20"/>
                <w:szCs w:val="20"/>
              </w:rPr>
            </w:pPr>
            <w:r w:rsidRPr="00227570">
              <w:rPr>
                <w:sz w:val="20"/>
                <w:szCs w:val="20"/>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AF1CF0" w:rsidRPr="00227570" w:rsidRDefault="00AF1CF0" w:rsidP="00E755FF">
            <w:pPr>
              <w:pStyle w:val="af4"/>
              <w:spacing w:before="0" w:beforeAutospacing="0" w:after="0" w:afterAutospacing="0"/>
              <w:jc w:val="both"/>
              <w:rPr>
                <w:sz w:val="20"/>
                <w:szCs w:val="20"/>
              </w:rPr>
            </w:pPr>
          </w:p>
        </w:tc>
      </w:tr>
      <w:tr w:rsidR="00AF1CF0" w:rsidRPr="00227570" w:rsidTr="00AF1CF0">
        <w:tc>
          <w:tcPr>
            <w:tcW w:w="1194" w:type="dxa"/>
          </w:tcPr>
          <w:p w:rsidR="00AF1CF0" w:rsidRPr="00227570" w:rsidRDefault="00AF1CF0" w:rsidP="00E755FF">
            <w:pPr>
              <w:pStyle w:val="af4"/>
              <w:spacing w:before="0" w:beforeAutospacing="0" w:after="0" w:afterAutospacing="0"/>
              <w:jc w:val="both"/>
              <w:rPr>
                <w:sz w:val="20"/>
                <w:szCs w:val="20"/>
              </w:rPr>
            </w:pPr>
            <w:r w:rsidRPr="00227570">
              <w:rPr>
                <w:sz w:val="20"/>
                <w:szCs w:val="20"/>
              </w:rPr>
              <w:t>3</w:t>
            </w:r>
          </w:p>
        </w:tc>
        <w:tc>
          <w:tcPr>
            <w:tcW w:w="5406" w:type="dxa"/>
          </w:tcPr>
          <w:p w:rsidR="00AF1CF0" w:rsidRPr="00227570" w:rsidRDefault="00AF1CF0" w:rsidP="00E755FF">
            <w:pPr>
              <w:pStyle w:val="af4"/>
              <w:tabs>
                <w:tab w:val="left" w:pos="1079"/>
              </w:tabs>
              <w:spacing w:before="0" w:beforeAutospacing="0" w:after="0" w:afterAutospacing="0"/>
              <w:ind w:firstLine="454"/>
              <w:jc w:val="both"/>
              <w:rPr>
                <w:sz w:val="20"/>
                <w:szCs w:val="20"/>
              </w:rPr>
            </w:pPr>
            <w:r w:rsidRPr="00227570">
              <w:rPr>
                <w:sz w:val="20"/>
                <w:szCs w:val="20"/>
              </w:rPr>
              <w:t>•оценивание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AF1CF0" w:rsidRPr="00227570" w:rsidRDefault="00AF1CF0" w:rsidP="00E755FF">
            <w:pPr>
              <w:pStyle w:val="af4"/>
              <w:tabs>
                <w:tab w:val="left" w:pos="1076"/>
              </w:tabs>
              <w:spacing w:before="0" w:beforeAutospacing="0" w:after="0" w:afterAutospacing="0"/>
              <w:ind w:firstLine="454"/>
              <w:jc w:val="both"/>
              <w:rPr>
                <w:sz w:val="20"/>
                <w:szCs w:val="20"/>
              </w:rPr>
            </w:pPr>
            <w:r w:rsidRPr="00227570">
              <w:rPr>
                <w:sz w:val="20"/>
                <w:szCs w:val="20"/>
              </w:rPr>
              <w:t>• прибретение навыков работы в условиях стрессовых ситуаций;</w:t>
            </w:r>
          </w:p>
          <w:p w:rsidR="00AF1CF0" w:rsidRPr="00227570" w:rsidRDefault="00AF1CF0" w:rsidP="00E755FF">
            <w:pPr>
              <w:pStyle w:val="af4"/>
              <w:tabs>
                <w:tab w:val="left" w:pos="1079"/>
              </w:tabs>
              <w:spacing w:before="0" w:beforeAutospacing="0" w:after="0" w:afterAutospacing="0"/>
              <w:ind w:firstLine="454"/>
              <w:jc w:val="both"/>
              <w:rPr>
                <w:sz w:val="20"/>
                <w:szCs w:val="20"/>
              </w:rPr>
            </w:pPr>
            <w:r w:rsidRPr="00227570">
              <w:rPr>
                <w:sz w:val="20"/>
                <w:szCs w:val="20"/>
              </w:rPr>
              <w:t>• овладение элементами саморегуляции для снятия эмоционального и физического напряжения;</w:t>
            </w:r>
          </w:p>
          <w:p w:rsidR="00AF1CF0" w:rsidRPr="00227570" w:rsidRDefault="00AF1CF0" w:rsidP="00E755FF">
            <w:pPr>
              <w:pStyle w:val="af4"/>
              <w:tabs>
                <w:tab w:val="left" w:pos="1079"/>
              </w:tabs>
              <w:spacing w:before="0" w:beforeAutospacing="0" w:after="0" w:afterAutospacing="0"/>
              <w:ind w:firstLine="454"/>
              <w:jc w:val="both"/>
              <w:rPr>
                <w:sz w:val="20"/>
                <w:szCs w:val="20"/>
              </w:rPr>
            </w:pPr>
            <w:r w:rsidRPr="00227570">
              <w:rPr>
                <w:sz w:val="20"/>
                <w:szCs w:val="20"/>
              </w:rPr>
              <w:t>• навыки самоконтроля за собственным состоянием, чувствами в стрессовых ситуациях;</w:t>
            </w:r>
          </w:p>
          <w:p w:rsidR="00AF1CF0" w:rsidRPr="00227570" w:rsidRDefault="00AF1CF0" w:rsidP="00E755FF">
            <w:pPr>
              <w:pStyle w:val="af4"/>
              <w:tabs>
                <w:tab w:val="left" w:pos="1089"/>
              </w:tabs>
              <w:spacing w:before="0" w:beforeAutospacing="0" w:after="0" w:afterAutospacing="0"/>
              <w:ind w:firstLine="454"/>
              <w:jc w:val="both"/>
              <w:rPr>
                <w:sz w:val="20"/>
                <w:szCs w:val="20"/>
              </w:rPr>
            </w:pPr>
            <w:r w:rsidRPr="00227570">
              <w:rPr>
                <w:sz w:val="20"/>
                <w:szCs w:val="20"/>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AF1CF0" w:rsidRPr="00227570" w:rsidRDefault="00AF1CF0" w:rsidP="00E755FF">
            <w:pPr>
              <w:pStyle w:val="af4"/>
              <w:tabs>
                <w:tab w:val="left" w:pos="1079"/>
              </w:tabs>
              <w:spacing w:before="0" w:beforeAutospacing="0" w:after="0" w:afterAutospacing="0"/>
              <w:ind w:firstLine="454"/>
              <w:jc w:val="both"/>
              <w:rPr>
                <w:sz w:val="20"/>
                <w:szCs w:val="20"/>
              </w:rPr>
            </w:pPr>
            <w:r w:rsidRPr="00227570">
              <w:rPr>
                <w:sz w:val="20"/>
                <w:szCs w:val="20"/>
              </w:rPr>
              <w:t>• навыки эмоциональной разгрузки и их использование в повседневной жизни;</w:t>
            </w:r>
          </w:p>
          <w:p w:rsidR="00AF1CF0" w:rsidRPr="00227570" w:rsidRDefault="00AF1CF0" w:rsidP="00E755FF">
            <w:pPr>
              <w:pStyle w:val="af4"/>
              <w:tabs>
                <w:tab w:val="left" w:pos="1089"/>
              </w:tabs>
              <w:spacing w:before="0" w:beforeAutospacing="0" w:after="0" w:afterAutospacing="0"/>
              <w:ind w:firstLine="454"/>
              <w:jc w:val="both"/>
              <w:rPr>
                <w:sz w:val="20"/>
                <w:szCs w:val="20"/>
              </w:rPr>
            </w:pPr>
            <w:r w:rsidRPr="00227570">
              <w:rPr>
                <w:sz w:val="20"/>
                <w:szCs w:val="20"/>
              </w:rPr>
              <w:t>• навыки управления своим эмоциональным состоянием и поведением</w:t>
            </w:r>
          </w:p>
        </w:tc>
        <w:tc>
          <w:tcPr>
            <w:tcW w:w="2971" w:type="dxa"/>
          </w:tcPr>
          <w:p w:rsidR="00AF1CF0" w:rsidRPr="00227570" w:rsidRDefault="00AF1CF0" w:rsidP="00E755FF">
            <w:pPr>
              <w:pStyle w:val="af4"/>
              <w:spacing w:before="0" w:beforeAutospacing="0" w:after="0" w:afterAutospacing="0"/>
              <w:ind w:firstLine="454"/>
              <w:jc w:val="both"/>
              <w:rPr>
                <w:sz w:val="20"/>
                <w:szCs w:val="20"/>
              </w:rPr>
            </w:pPr>
            <w:r w:rsidRPr="00227570">
              <w:rPr>
                <w:sz w:val="20"/>
                <w:szCs w:val="20"/>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AF1CF0" w:rsidRPr="00227570" w:rsidRDefault="00AF1CF0" w:rsidP="00E755FF">
            <w:pPr>
              <w:pStyle w:val="af4"/>
              <w:spacing w:before="0" w:beforeAutospacing="0" w:after="0" w:afterAutospacing="0"/>
              <w:jc w:val="both"/>
              <w:rPr>
                <w:sz w:val="20"/>
                <w:szCs w:val="20"/>
              </w:rPr>
            </w:pPr>
          </w:p>
        </w:tc>
      </w:tr>
      <w:tr w:rsidR="00AF1CF0" w:rsidRPr="00227570" w:rsidTr="00AF1CF0">
        <w:tc>
          <w:tcPr>
            <w:tcW w:w="1194" w:type="dxa"/>
          </w:tcPr>
          <w:p w:rsidR="00AF1CF0" w:rsidRPr="00227570" w:rsidRDefault="00AF1CF0" w:rsidP="00E755FF">
            <w:pPr>
              <w:pStyle w:val="af4"/>
              <w:spacing w:before="0" w:beforeAutospacing="0" w:after="0" w:afterAutospacing="0"/>
              <w:jc w:val="both"/>
              <w:rPr>
                <w:sz w:val="20"/>
                <w:szCs w:val="20"/>
              </w:rPr>
            </w:pPr>
            <w:r w:rsidRPr="00227570">
              <w:rPr>
                <w:sz w:val="20"/>
                <w:szCs w:val="20"/>
              </w:rPr>
              <w:t>4</w:t>
            </w:r>
          </w:p>
        </w:tc>
        <w:tc>
          <w:tcPr>
            <w:tcW w:w="5406" w:type="dxa"/>
          </w:tcPr>
          <w:p w:rsidR="00AF1CF0" w:rsidRPr="00227570" w:rsidRDefault="00AF1CF0" w:rsidP="00E755FF">
            <w:pPr>
              <w:pStyle w:val="af4"/>
              <w:spacing w:before="0" w:beforeAutospacing="0" w:after="0" w:afterAutospacing="0"/>
              <w:ind w:firstLine="454"/>
              <w:jc w:val="both"/>
              <w:rPr>
                <w:sz w:val="20"/>
                <w:szCs w:val="20"/>
              </w:rPr>
            </w:pPr>
            <w:r w:rsidRPr="00227570">
              <w:rPr>
                <w:sz w:val="20"/>
                <w:szCs w:val="20"/>
              </w:rPr>
              <w:t xml:space="preserve">•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w:t>
            </w:r>
            <w:r w:rsidRPr="00227570">
              <w:rPr>
                <w:sz w:val="20"/>
                <w:szCs w:val="20"/>
              </w:rPr>
              <w:lastRenderedPageBreak/>
              <w:t>рационального питания;</w:t>
            </w:r>
          </w:p>
          <w:p w:rsidR="00AF1CF0" w:rsidRPr="00227570" w:rsidRDefault="00AF1CF0" w:rsidP="00E755FF">
            <w:pPr>
              <w:pStyle w:val="af4"/>
              <w:spacing w:before="0" w:beforeAutospacing="0" w:after="0" w:afterAutospacing="0"/>
              <w:ind w:firstLine="454"/>
              <w:jc w:val="both"/>
              <w:rPr>
                <w:sz w:val="20"/>
                <w:szCs w:val="20"/>
              </w:rPr>
            </w:pPr>
            <w:r w:rsidRPr="00227570">
              <w:rPr>
                <w:sz w:val="20"/>
                <w:szCs w:val="20"/>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AF1CF0" w:rsidRPr="00227570" w:rsidRDefault="00AF1CF0" w:rsidP="00E755FF">
            <w:pPr>
              <w:pStyle w:val="af4"/>
              <w:tabs>
                <w:tab w:val="left" w:pos="1089"/>
              </w:tabs>
              <w:spacing w:before="0" w:beforeAutospacing="0" w:after="0" w:afterAutospacing="0"/>
              <w:ind w:firstLine="454"/>
              <w:jc w:val="both"/>
              <w:rPr>
                <w:sz w:val="20"/>
                <w:szCs w:val="20"/>
              </w:rPr>
            </w:pPr>
            <w:r w:rsidRPr="00227570">
              <w:rPr>
                <w:sz w:val="20"/>
                <w:szCs w:val="20"/>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tc>
        <w:tc>
          <w:tcPr>
            <w:tcW w:w="2971" w:type="dxa"/>
          </w:tcPr>
          <w:p w:rsidR="00AF1CF0" w:rsidRPr="00227570" w:rsidRDefault="00AF1CF0" w:rsidP="00E755FF">
            <w:pPr>
              <w:pStyle w:val="af4"/>
              <w:spacing w:before="0" w:beforeAutospacing="0" w:after="0" w:afterAutospacing="0"/>
              <w:jc w:val="both"/>
              <w:rPr>
                <w:sz w:val="20"/>
                <w:szCs w:val="20"/>
              </w:rPr>
            </w:pPr>
            <w:r w:rsidRPr="00227570">
              <w:rPr>
                <w:sz w:val="20"/>
                <w:szCs w:val="20"/>
              </w:rPr>
              <w:lastRenderedPageBreak/>
              <w:t xml:space="preserve">В результате изучения данного модуля обучающиеся должны иметь представления о рациональном питании, знать </w:t>
            </w:r>
            <w:r w:rsidRPr="00227570">
              <w:rPr>
                <w:sz w:val="20"/>
                <w:szCs w:val="20"/>
              </w:rPr>
              <w:lastRenderedPageBreak/>
              <w:t>правила этикета, иметь представление и уважение к народным традициям как своего народа, так и других, связанных с питанием.</w:t>
            </w:r>
          </w:p>
        </w:tc>
      </w:tr>
      <w:tr w:rsidR="00AF1CF0" w:rsidRPr="00227570" w:rsidTr="00AF1CF0">
        <w:tc>
          <w:tcPr>
            <w:tcW w:w="1194" w:type="dxa"/>
          </w:tcPr>
          <w:p w:rsidR="00AF1CF0" w:rsidRPr="00227570" w:rsidRDefault="00AF1CF0" w:rsidP="00E755FF">
            <w:pPr>
              <w:pStyle w:val="af4"/>
              <w:spacing w:before="0" w:beforeAutospacing="0" w:after="0" w:afterAutospacing="0"/>
              <w:jc w:val="both"/>
              <w:rPr>
                <w:sz w:val="20"/>
                <w:szCs w:val="20"/>
              </w:rPr>
            </w:pPr>
            <w:r w:rsidRPr="00227570">
              <w:rPr>
                <w:sz w:val="20"/>
                <w:szCs w:val="20"/>
              </w:rPr>
              <w:lastRenderedPageBreak/>
              <w:t>5</w:t>
            </w:r>
          </w:p>
        </w:tc>
        <w:tc>
          <w:tcPr>
            <w:tcW w:w="5406" w:type="dxa"/>
          </w:tcPr>
          <w:p w:rsidR="00AF1CF0" w:rsidRPr="00227570" w:rsidRDefault="00AF1CF0" w:rsidP="00E755FF">
            <w:pPr>
              <w:pStyle w:val="af4"/>
              <w:tabs>
                <w:tab w:val="left" w:pos="639"/>
              </w:tabs>
              <w:spacing w:before="0" w:beforeAutospacing="0" w:after="0" w:afterAutospacing="0"/>
              <w:ind w:firstLine="454"/>
              <w:jc w:val="both"/>
              <w:rPr>
                <w:sz w:val="20"/>
                <w:szCs w:val="20"/>
              </w:rPr>
            </w:pPr>
            <w:r w:rsidRPr="00227570">
              <w:rPr>
                <w:sz w:val="20"/>
                <w:szCs w:val="20"/>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AF1CF0" w:rsidRPr="00227570" w:rsidRDefault="00AF1CF0" w:rsidP="00E755FF">
            <w:pPr>
              <w:pStyle w:val="af4"/>
              <w:tabs>
                <w:tab w:val="left" w:pos="634"/>
              </w:tabs>
              <w:spacing w:before="0" w:beforeAutospacing="0" w:after="0" w:afterAutospacing="0"/>
              <w:ind w:firstLine="454"/>
              <w:jc w:val="both"/>
              <w:rPr>
                <w:sz w:val="20"/>
                <w:szCs w:val="20"/>
              </w:rPr>
            </w:pPr>
            <w:r w:rsidRPr="00227570">
              <w:rPr>
                <w:sz w:val="20"/>
                <w:szCs w:val="20"/>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AF1CF0" w:rsidRPr="00227570" w:rsidRDefault="00AF1CF0" w:rsidP="00E755FF">
            <w:pPr>
              <w:pStyle w:val="af4"/>
              <w:tabs>
                <w:tab w:val="left" w:pos="644"/>
              </w:tabs>
              <w:spacing w:before="0" w:beforeAutospacing="0" w:after="0" w:afterAutospacing="0"/>
              <w:ind w:firstLine="454"/>
              <w:jc w:val="both"/>
              <w:rPr>
                <w:sz w:val="20"/>
                <w:szCs w:val="20"/>
              </w:rPr>
            </w:pPr>
            <w:r w:rsidRPr="00227570">
              <w:rPr>
                <w:sz w:val="20"/>
                <w:szCs w:val="20"/>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AF1CF0" w:rsidRPr="00227570" w:rsidRDefault="00AF1CF0" w:rsidP="00E755FF">
            <w:pPr>
              <w:pStyle w:val="af4"/>
              <w:tabs>
                <w:tab w:val="left" w:pos="630"/>
              </w:tabs>
              <w:spacing w:before="0" w:beforeAutospacing="0" w:after="0" w:afterAutospacing="0"/>
              <w:ind w:firstLine="454"/>
              <w:jc w:val="both"/>
              <w:rPr>
                <w:sz w:val="20"/>
                <w:szCs w:val="20"/>
              </w:rPr>
            </w:pPr>
            <w:r w:rsidRPr="00227570">
              <w:rPr>
                <w:sz w:val="20"/>
                <w:szCs w:val="20"/>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AF1CF0" w:rsidRPr="00227570" w:rsidRDefault="00AF1CF0" w:rsidP="00E755FF">
            <w:pPr>
              <w:pStyle w:val="af4"/>
              <w:tabs>
                <w:tab w:val="left" w:pos="644"/>
              </w:tabs>
              <w:spacing w:before="0" w:beforeAutospacing="0" w:after="0" w:afterAutospacing="0"/>
              <w:ind w:firstLine="454"/>
              <w:jc w:val="both"/>
              <w:rPr>
                <w:sz w:val="20"/>
                <w:szCs w:val="20"/>
              </w:rPr>
            </w:pPr>
            <w:r w:rsidRPr="00227570">
              <w:rPr>
                <w:sz w:val="20"/>
                <w:szCs w:val="20"/>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AF1CF0" w:rsidRPr="00227570" w:rsidRDefault="00AF1CF0" w:rsidP="00E755FF">
            <w:pPr>
              <w:pStyle w:val="af4"/>
              <w:tabs>
                <w:tab w:val="left" w:pos="1089"/>
              </w:tabs>
              <w:spacing w:before="0" w:beforeAutospacing="0" w:after="0" w:afterAutospacing="0"/>
              <w:ind w:firstLine="454"/>
              <w:jc w:val="both"/>
              <w:rPr>
                <w:sz w:val="20"/>
                <w:szCs w:val="20"/>
              </w:rPr>
            </w:pPr>
            <w:r w:rsidRPr="00227570">
              <w:rPr>
                <w:sz w:val="20"/>
                <w:szCs w:val="20"/>
              </w:rPr>
              <w:t>• развитие способности контролировать время, проведённое за компьютером</w:t>
            </w:r>
          </w:p>
        </w:tc>
        <w:tc>
          <w:tcPr>
            <w:tcW w:w="2971" w:type="dxa"/>
          </w:tcPr>
          <w:p w:rsidR="00AF1CF0" w:rsidRPr="00227570" w:rsidRDefault="00AF1CF0" w:rsidP="00E755FF">
            <w:pPr>
              <w:pStyle w:val="af4"/>
              <w:spacing w:before="0" w:beforeAutospacing="0" w:after="0" w:afterAutospacing="0"/>
              <w:ind w:firstLine="454"/>
              <w:jc w:val="both"/>
              <w:rPr>
                <w:sz w:val="20"/>
                <w:szCs w:val="20"/>
              </w:rPr>
            </w:pPr>
            <w:r w:rsidRPr="00227570">
              <w:rPr>
                <w:sz w:val="20"/>
                <w:szCs w:val="20"/>
              </w:rPr>
              <w:t>Сформируется комплекс действий, позволяющих провести профилактику разного рода зависимостей.</w:t>
            </w:r>
          </w:p>
          <w:p w:rsidR="00AF1CF0" w:rsidRPr="00227570" w:rsidRDefault="00AF1CF0" w:rsidP="00E755FF">
            <w:pPr>
              <w:pStyle w:val="af4"/>
              <w:spacing w:before="0" w:beforeAutospacing="0" w:after="0" w:afterAutospacing="0"/>
              <w:ind w:firstLine="454"/>
              <w:jc w:val="both"/>
              <w:rPr>
                <w:sz w:val="20"/>
                <w:szCs w:val="20"/>
              </w:rPr>
            </w:pPr>
            <w:r w:rsidRPr="00227570">
              <w:rPr>
                <w:sz w:val="20"/>
                <w:szCs w:val="20"/>
              </w:rPr>
              <w:t>Формируются представления об адекватной самооценке и регуляции своего поведения, о неизбежных негативных последствиях разного рода зависимостей.</w:t>
            </w:r>
          </w:p>
          <w:p w:rsidR="00AF1CF0" w:rsidRPr="00227570" w:rsidRDefault="00AF1CF0" w:rsidP="00E755FF">
            <w:pPr>
              <w:pStyle w:val="af4"/>
              <w:spacing w:before="0" w:beforeAutospacing="0" w:after="0" w:afterAutospacing="0"/>
              <w:jc w:val="both"/>
              <w:rPr>
                <w:sz w:val="20"/>
                <w:szCs w:val="20"/>
              </w:rPr>
            </w:pPr>
          </w:p>
        </w:tc>
      </w:tr>
      <w:tr w:rsidR="00AF1CF0" w:rsidRPr="00227570" w:rsidTr="00AF1CF0">
        <w:tc>
          <w:tcPr>
            <w:tcW w:w="1194" w:type="dxa"/>
          </w:tcPr>
          <w:p w:rsidR="00AF1CF0" w:rsidRPr="00227570" w:rsidRDefault="00AF1CF0" w:rsidP="00E755FF">
            <w:pPr>
              <w:pStyle w:val="af4"/>
              <w:spacing w:before="0" w:beforeAutospacing="0" w:after="0" w:afterAutospacing="0"/>
              <w:jc w:val="both"/>
              <w:rPr>
                <w:sz w:val="20"/>
                <w:szCs w:val="20"/>
              </w:rPr>
            </w:pPr>
            <w:r w:rsidRPr="00227570">
              <w:rPr>
                <w:sz w:val="20"/>
                <w:szCs w:val="20"/>
              </w:rPr>
              <w:t>6</w:t>
            </w:r>
          </w:p>
        </w:tc>
        <w:tc>
          <w:tcPr>
            <w:tcW w:w="5406" w:type="dxa"/>
          </w:tcPr>
          <w:p w:rsidR="00AF1CF0" w:rsidRPr="00227570" w:rsidRDefault="00AF1CF0" w:rsidP="00E755FF">
            <w:pPr>
              <w:pStyle w:val="af4"/>
              <w:tabs>
                <w:tab w:val="left" w:pos="630"/>
              </w:tabs>
              <w:spacing w:before="0" w:beforeAutospacing="0" w:after="0" w:afterAutospacing="0"/>
              <w:ind w:firstLine="454"/>
              <w:jc w:val="both"/>
              <w:rPr>
                <w:sz w:val="20"/>
                <w:szCs w:val="20"/>
              </w:rPr>
            </w:pPr>
            <w:r w:rsidRPr="00227570">
              <w:rPr>
                <w:sz w:val="20"/>
                <w:szCs w:val="20"/>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AF1CF0" w:rsidRPr="00227570" w:rsidRDefault="00AF1CF0" w:rsidP="00E755FF">
            <w:pPr>
              <w:pStyle w:val="af4"/>
              <w:tabs>
                <w:tab w:val="left" w:pos="1074"/>
              </w:tabs>
              <w:spacing w:before="0" w:beforeAutospacing="0" w:after="0" w:afterAutospacing="0"/>
              <w:ind w:firstLine="454"/>
              <w:jc w:val="both"/>
              <w:rPr>
                <w:sz w:val="20"/>
                <w:szCs w:val="20"/>
              </w:rPr>
            </w:pPr>
            <w:r w:rsidRPr="00227570">
              <w:rPr>
                <w:sz w:val="20"/>
                <w:szCs w:val="20"/>
              </w:rPr>
              <w:t>• развитие умения бесконфликтного решения спорных вопросов;</w:t>
            </w:r>
          </w:p>
          <w:p w:rsidR="00AF1CF0" w:rsidRPr="00227570" w:rsidRDefault="00AF1CF0" w:rsidP="00E755FF">
            <w:pPr>
              <w:pStyle w:val="af4"/>
              <w:tabs>
                <w:tab w:val="left" w:pos="1089"/>
              </w:tabs>
              <w:spacing w:before="0" w:beforeAutospacing="0" w:after="0" w:afterAutospacing="0"/>
              <w:ind w:firstLine="454"/>
              <w:jc w:val="both"/>
              <w:rPr>
                <w:sz w:val="20"/>
                <w:szCs w:val="20"/>
              </w:rPr>
            </w:pPr>
            <w:r w:rsidRPr="00227570">
              <w:rPr>
                <w:sz w:val="20"/>
                <w:szCs w:val="20"/>
              </w:rPr>
              <w:t>• формирование умения оценивать себя (своё состояние, поступки, поведение), а также поступки и поведение других людей.</w:t>
            </w:r>
          </w:p>
          <w:p w:rsidR="00AF1CF0" w:rsidRPr="00227570" w:rsidRDefault="00AF1CF0" w:rsidP="00E755FF">
            <w:pPr>
              <w:pStyle w:val="af4"/>
              <w:tabs>
                <w:tab w:val="left" w:pos="1089"/>
              </w:tabs>
              <w:spacing w:before="0" w:beforeAutospacing="0" w:after="0" w:afterAutospacing="0"/>
              <w:ind w:firstLine="454"/>
              <w:jc w:val="both"/>
              <w:rPr>
                <w:sz w:val="20"/>
                <w:szCs w:val="20"/>
              </w:rPr>
            </w:pPr>
          </w:p>
        </w:tc>
        <w:tc>
          <w:tcPr>
            <w:tcW w:w="2971" w:type="dxa"/>
          </w:tcPr>
          <w:p w:rsidR="00AF1CF0" w:rsidRPr="00227570" w:rsidRDefault="00AF1CF0" w:rsidP="00E755FF">
            <w:pPr>
              <w:pStyle w:val="af4"/>
              <w:spacing w:before="0" w:beforeAutospacing="0" w:after="0" w:afterAutospacing="0"/>
              <w:ind w:firstLine="454"/>
              <w:jc w:val="both"/>
              <w:rPr>
                <w:sz w:val="20"/>
                <w:szCs w:val="20"/>
              </w:rPr>
            </w:pPr>
            <w:r w:rsidRPr="00227570">
              <w:rPr>
                <w:sz w:val="20"/>
                <w:szCs w:val="20"/>
              </w:rPr>
              <w:t>Смогут овладеть основами позитивного коммуникативного общения.</w:t>
            </w:r>
          </w:p>
          <w:p w:rsidR="00AF1CF0" w:rsidRPr="00227570" w:rsidRDefault="00AF1CF0" w:rsidP="00E755FF">
            <w:pPr>
              <w:pStyle w:val="af4"/>
              <w:spacing w:before="0" w:beforeAutospacing="0" w:after="0" w:afterAutospacing="0"/>
              <w:jc w:val="both"/>
              <w:rPr>
                <w:sz w:val="20"/>
                <w:szCs w:val="20"/>
              </w:rPr>
            </w:pPr>
          </w:p>
        </w:tc>
      </w:tr>
    </w:tbl>
    <w:p w:rsidR="00AF1CF0" w:rsidRPr="00227570" w:rsidRDefault="00AF1CF0" w:rsidP="00E755FF">
      <w:pPr>
        <w:pStyle w:val="af4"/>
        <w:spacing w:before="0" w:beforeAutospacing="0" w:after="0" w:afterAutospacing="0"/>
        <w:ind w:firstLine="454"/>
        <w:jc w:val="both"/>
        <w:rPr>
          <w:sz w:val="20"/>
          <w:szCs w:val="20"/>
        </w:rPr>
      </w:pPr>
    </w:p>
    <w:p w:rsidR="00AF1CF0" w:rsidRPr="00227570" w:rsidRDefault="00AF1CF0" w:rsidP="00E755FF">
      <w:pPr>
        <w:ind w:firstLine="454"/>
        <w:jc w:val="both"/>
        <w:rPr>
          <w:caps/>
          <w:color w:val="000000"/>
          <w:sz w:val="20"/>
          <w:szCs w:val="20"/>
        </w:rPr>
      </w:pPr>
      <w:r w:rsidRPr="00227570">
        <w:rPr>
          <w:b/>
          <w:bCs/>
          <w:caps/>
          <w:color w:val="000000"/>
          <w:sz w:val="20"/>
          <w:szCs w:val="20"/>
        </w:rPr>
        <w:t>2.3.9.</w:t>
      </w:r>
      <w:r w:rsidRPr="00227570">
        <w:rPr>
          <w:b/>
          <w:bCs/>
          <w:caps/>
          <w:color w:val="000000"/>
          <w:sz w:val="20"/>
          <w:szCs w:val="20"/>
          <w:lang w:val="en-US"/>
        </w:rPr>
        <w:t> </w:t>
      </w:r>
      <w:r w:rsidRPr="00227570">
        <w:rPr>
          <w:b/>
          <w:bCs/>
          <w:caps/>
          <w:color w:val="000000"/>
          <w:sz w:val="20"/>
          <w:szCs w:val="20"/>
        </w:rPr>
        <w:t>Деятельность образовательного учреждения в области непрерывного экологического здоровьесберегающего образования обучающихся</w:t>
      </w:r>
    </w:p>
    <w:p w:rsidR="00AF1CF0" w:rsidRPr="00227570" w:rsidRDefault="00AF1CF0" w:rsidP="00E755FF">
      <w:pPr>
        <w:ind w:firstLine="454"/>
        <w:jc w:val="both"/>
        <w:rPr>
          <w:color w:val="000000"/>
          <w:sz w:val="20"/>
          <w:szCs w:val="20"/>
        </w:rPr>
      </w:pPr>
      <w:r w:rsidRPr="00227570">
        <w:rPr>
          <w:color w:val="000000"/>
          <w:sz w:val="20"/>
          <w:szCs w:val="20"/>
        </w:rPr>
        <w:t>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AF1CF0" w:rsidRPr="00227570" w:rsidRDefault="00AF1CF0" w:rsidP="00E755FF">
      <w:pPr>
        <w:pStyle w:val="2010"/>
        <w:shd w:val="clear" w:color="auto" w:fill="auto"/>
        <w:spacing w:after="0" w:line="240" w:lineRule="auto"/>
        <w:ind w:firstLine="454"/>
        <w:rPr>
          <w:rStyle w:val="203"/>
          <w:bCs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1"/>
        <w:gridCol w:w="7030"/>
      </w:tblGrid>
      <w:tr w:rsidR="00AF1CF0" w:rsidRPr="00227570" w:rsidTr="00AF1CF0">
        <w:tc>
          <w:tcPr>
            <w:tcW w:w="2541" w:type="dxa"/>
          </w:tcPr>
          <w:p w:rsidR="00AF1CF0" w:rsidRPr="00227570" w:rsidRDefault="00AF1CF0" w:rsidP="00E755FF">
            <w:pPr>
              <w:pStyle w:val="2010"/>
              <w:shd w:val="clear" w:color="auto" w:fill="auto"/>
              <w:spacing w:after="0" w:line="240" w:lineRule="auto"/>
              <w:rPr>
                <w:b w:val="0"/>
                <w:bCs/>
                <w:noProof/>
                <w:sz w:val="20"/>
                <w:szCs w:val="20"/>
              </w:rPr>
            </w:pPr>
            <w:r w:rsidRPr="00227570">
              <w:rPr>
                <w:b w:val="0"/>
                <w:bCs/>
                <w:noProof/>
                <w:sz w:val="20"/>
                <w:szCs w:val="20"/>
              </w:rPr>
              <w:t>Модули</w:t>
            </w:r>
          </w:p>
        </w:tc>
        <w:tc>
          <w:tcPr>
            <w:tcW w:w="7030" w:type="dxa"/>
          </w:tcPr>
          <w:p w:rsidR="00AF1CF0" w:rsidRPr="00227570" w:rsidRDefault="00AF1CF0" w:rsidP="00E755FF">
            <w:pPr>
              <w:pStyle w:val="2010"/>
              <w:shd w:val="clear" w:color="auto" w:fill="auto"/>
              <w:spacing w:after="0" w:line="240" w:lineRule="auto"/>
              <w:jc w:val="center"/>
              <w:rPr>
                <w:b w:val="0"/>
                <w:bCs/>
                <w:noProof/>
                <w:sz w:val="20"/>
                <w:szCs w:val="20"/>
              </w:rPr>
            </w:pPr>
            <w:r w:rsidRPr="00227570">
              <w:rPr>
                <w:b w:val="0"/>
                <w:bCs/>
                <w:noProof/>
                <w:sz w:val="20"/>
                <w:szCs w:val="20"/>
              </w:rPr>
              <w:t>Содержание деятельности</w:t>
            </w:r>
          </w:p>
        </w:tc>
      </w:tr>
      <w:tr w:rsidR="00AF1CF0" w:rsidRPr="00227570" w:rsidTr="00AF1CF0">
        <w:tc>
          <w:tcPr>
            <w:tcW w:w="2541" w:type="dxa"/>
          </w:tcPr>
          <w:p w:rsidR="00AF1CF0" w:rsidRPr="00227570" w:rsidRDefault="00AF1CF0" w:rsidP="00E755FF">
            <w:pPr>
              <w:pStyle w:val="2010"/>
              <w:shd w:val="clear" w:color="auto" w:fill="auto"/>
              <w:spacing w:after="0" w:line="240" w:lineRule="auto"/>
              <w:rPr>
                <w:bCs/>
                <w:noProof/>
                <w:sz w:val="20"/>
                <w:szCs w:val="20"/>
              </w:rPr>
            </w:pPr>
            <w:r w:rsidRPr="00227570">
              <w:rPr>
                <w:bCs/>
                <w:noProof/>
                <w:sz w:val="20"/>
                <w:szCs w:val="20"/>
              </w:rPr>
              <w:t xml:space="preserve">Экологически безопасная здоровьесберегающая инфраструктура </w:t>
            </w:r>
            <w:r w:rsidRPr="00227570">
              <w:rPr>
                <w:bCs/>
                <w:noProof/>
                <w:sz w:val="20"/>
                <w:szCs w:val="20"/>
              </w:rPr>
              <w:lastRenderedPageBreak/>
              <w:t>образовательного учреждения</w:t>
            </w:r>
          </w:p>
          <w:p w:rsidR="00AF1CF0" w:rsidRPr="00227570" w:rsidRDefault="00AF1CF0" w:rsidP="00E755FF">
            <w:pPr>
              <w:pStyle w:val="2010"/>
              <w:shd w:val="clear" w:color="auto" w:fill="auto"/>
              <w:spacing w:after="0" w:line="240" w:lineRule="auto"/>
              <w:rPr>
                <w:b w:val="0"/>
                <w:bCs/>
                <w:noProof/>
                <w:sz w:val="20"/>
                <w:szCs w:val="20"/>
              </w:rPr>
            </w:pPr>
          </w:p>
        </w:tc>
        <w:tc>
          <w:tcPr>
            <w:tcW w:w="7030" w:type="dxa"/>
          </w:tcPr>
          <w:p w:rsidR="00AF1CF0" w:rsidRPr="00227570" w:rsidRDefault="00AF1CF0" w:rsidP="00E755FF">
            <w:pPr>
              <w:pStyle w:val="af4"/>
              <w:tabs>
                <w:tab w:val="left" w:pos="1089"/>
              </w:tabs>
              <w:spacing w:before="0" w:beforeAutospacing="0" w:after="0" w:afterAutospacing="0"/>
              <w:ind w:firstLine="454"/>
              <w:jc w:val="both"/>
              <w:rPr>
                <w:sz w:val="20"/>
                <w:szCs w:val="20"/>
              </w:rPr>
            </w:pPr>
            <w:r w:rsidRPr="00227570">
              <w:rPr>
                <w:sz w:val="20"/>
                <w:szCs w:val="20"/>
              </w:rPr>
              <w:lastRenderedPageBreak/>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AF1CF0" w:rsidRPr="00227570" w:rsidRDefault="00AF1CF0" w:rsidP="00E755FF">
            <w:pPr>
              <w:pStyle w:val="af4"/>
              <w:tabs>
                <w:tab w:val="left" w:pos="1084"/>
              </w:tabs>
              <w:spacing w:before="0" w:beforeAutospacing="0" w:after="0" w:afterAutospacing="0"/>
              <w:ind w:firstLine="454"/>
              <w:jc w:val="both"/>
              <w:rPr>
                <w:sz w:val="20"/>
                <w:szCs w:val="20"/>
              </w:rPr>
            </w:pPr>
            <w:r w:rsidRPr="00227570">
              <w:rPr>
                <w:sz w:val="20"/>
                <w:szCs w:val="20"/>
              </w:rPr>
              <w:lastRenderedPageBreak/>
              <w:t>• наличие и необходимое оснащение помещений для питания обучающихся, а также для хранения и приготовления пищи;</w:t>
            </w:r>
          </w:p>
          <w:p w:rsidR="00AF1CF0" w:rsidRPr="00227570" w:rsidRDefault="00AF1CF0" w:rsidP="00E755FF">
            <w:pPr>
              <w:pStyle w:val="af4"/>
              <w:tabs>
                <w:tab w:val="left" w:pos="1079"/>
              </w:tabs>
              <w:spacing w:before="0" w:beforeAutospacing="0" w:after="0" w:afterAutospacing="0"/>
              <w:ind w:firstLine="454"/>
              <w:jc w:val="both"/>
              <w:rPr>
                <w:sz w:val="20"/>
                <w:szCs w:val="20"/>
              </w:rPr>
            </w:pPr>
            <w:r w:rsidRPr="00227570">
              <w:rPr>
                <w:sz w:val="20"/>
                <w:szCs w:val="20"/>
              </w:rPr>
              <w:t>• организацию качественного горячего питания обучающихся, в том числе горячих завтраков;</w:t>
            </w:r>
          </w:p>
          <w:p w:rsidR="00AF1CF0" w:rsidRPr="00227570" w:rsidRDefault="00AF1CF0" w:rsidP="007417C9">
            <w:pPr>
              <w:pStyle w:val="af4"/>
              <w:tabs>
                <w:tab w:val="left" w:pos="1084"/>
              </w:tabs>
              <w:spacing w:before="0" w:beforeAutospacing="0" w:after="0" w:afterAutospacing="0"/>
              <w:ind w:firstLine="454"/>
              <w:jc w:val="both"/>
              <w:rPr>
                <w:sz w:val="20"/>
                <w:szCs w:val="20"/>
              </w:rPr>
            </w:pPr>
            <w:r w:rsidRPr="00227570">
              <w:rPr>
                <w:sz w:val="20"/>
                <w:szCs w:val="20"/>
              </w:rPr>
              <w:t>• оснащённость кабинетов, физкультурного зала, спортплощадок необходимым игровым и спортивным оборудованием и инвентарём;</w:t>
            </w:r>
          </w:p>
          <w:p w:rsidR="00AF1CF0" w:rsidRPr="00227570" w:rsidRDefault="00AF1CF0" w:rsidP="00E755FF">
            <w:pPr>
              <w:pStyle w:val="2010"/>
              <w:shd w:val="clear" w:color="auto" w:fill="auto"/>
              <w:spacing w:after="0" w:line="240" w:lineRule="auto"/>
              <w:rPr>
                <w:b w:val="0"/>
                <w:bCs/>
                <w:noProof/>
                <w:sz w:val="20"/>
                <w:szCs w:val="20"/>
              </w:rPr>
            </w:pPr>
            <w:r w:rsidRPr="00227570">
              <w:rPr>
                <w:b w:val="0"/>
                <w:sz w:val="20"/>
                <w:szCs w:val="20"/>
              </w:rPr>
              <w:t>• </w:t>
            </w:r>
            <w:r w:rsidRPr="00227570">
              <w:rPr>
                <w:rFonts w:ascii="Times New Roman" w:hAnsi="Times New Roman" w:cs="Times New Roman"/>
                <w:b w:val="0"/>
                <w:sz w:val="20"/>
                <w:szCs w:val="20"/>
              </w:rPr>
              <w:t>наличие пришкольной площадки, кабинета или лаборатории для экологического образования.</w:t>
            </w:r>
          </w:p>
        </w:tc>
      </w:tr>
      <w:tr w:rsidR="00AF1CF0" w:rsidRPr="00227570" w:rsidTr="00AF1CF0">
        <w:tc>
          <w:tcPr>
            <w:tcW w:w="2541" w:type="dxa"/>
          </w:tcPr>
          <w:p w:rsidR="00AF1CF0" w:rsidRPr="00227570" w:rsidRDefault="00AF1CF0" w:rsidP="00E755FF">
            <w:pPr>
              <w:pStyle w:val="2010"/>
              <w:shd w:val="clear" w:color="auto" w:fill="auto"/>
              <w:spacing w:after="0" w:line="240" w:lineRule="auto"/>
              <w:rPr>
                <w:b w:val="0"/>
                <w:bCs/>
                <w:noProof/>
                <w:sz w:val="20"/>
                <w:szCs w:val="20"/>
              </w:rPr>
            </w:pPr>
            <w:r w:rsidRPr="00227570">
              <w:rPr>
                <w:rStyle w:val="affb"/>
                <w:b/>
                <w:sz w:val="20"/>
                <w:szCs w:val="20"/>
              </w:rPr>
              <w:lastRenderedPageBreak/>
              <w:t>Рациональная организация учебной и внеучебной деятельности обучающихся</w:t>
            </w:r>
          </w:p>
        </w:tc>
        <w:tc>
          <w:tcPr>
            <w:tcW w:w="7030" w:type="dxa"/>
          </w:tcPr>
          <w:p w:rsidR="00AF1CF0" w:rsidRPr="00227570" w:rsidRDefault="00AF1CF0" w:rsidP="00E755FF">
            <w:pPr>
              <w:pStyle w:val="af4"/>
              <w:spacing w:before="0" w:beforeAutospacing="0" w:after="0" w:afterAutospacing="0"/>
              <w:ind w:firstLine="454"/>
              <w:jc w:val="both"/>
              <w:rPr>
                <w:sz w:val="20"/>
                <w:szCs w:val="20"/>
              </w:rPr>
            </w:pPr>
            <w:r w:rsidRPr="00227570">
              <w:rPr>
                <w:sz w:val="20"/>
                <w:szCs w:val="20"/>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 соблюдение гигиенических норм и требований к организации и объёму учебной и ю);</w:t>
            </w:r>
          </w:p>
          <w:p w:rsidR="00AF1CF0" w:rsidRPr="00227570" w:rsidRDefault="00AF1CF0" w:rsidP="00E755FF">
            <w:pPr>
              <w:pStyle w:val="af4"/>
              <w:spacing w:before="0" w:beforeAutospacing="0" w:after="0" w:afterAutospacing="0"/>
              <w:ind w:firstLine="454"/>
              <w:jc w:val="both"/>
              <w:rPr>
                <w:sz w:val="20"/>
                <w:szCs w:val="20"/>
              </w:rPr>
            </w:pPr>
            <w:r w:rsidRPr="00227570">
              <w:rPr>
                <w:sz w:val="20"/>
                <w:szCs w:val="20"/>
              </w:rPr>
              <w:t>• обучение обучающихся внеучебной нагрузки (выполнение домашних заданий, занятия в кружках и вариантам рациональных способов и приёмов работы с учебной информацией и организации учебного труда;</w:t>
            </w:r>
          </w:p>
          <w:p w:rsidR="00AF1CF0" w:rsidRPr="00227570" w:rsidRDefault="00AF1CF0" w:rsidP="00E755FF">
            <w:pPr>
              <w:pStyle w:val="af4"/>
              <w:spacing w:before="0" w:beforeAutospacing="0" w:after="0" w:afterAutospacing="0"/>
              <w:ind w:firstLine="454"/>
              <w:jc w:val="both"/>
              <w:rPr>
                <w:sz w:val="20"/>
                <w:szCs w:val="20"/>
              </w:rPr>
            </w:pPr>
            <w:r w:rsidRPr="00227570">
              <w:rPr>
                <w:sz w:val="20"/>
                <w:szCs w:val="20"/>
              </w:rPr>
              <w:t>• введение любых инноваций в учебный процесс только под контролем специалистов;</w:t>
            </w:r>
          </w:p>
          <w:p w:rsidR="00AF1CF0" w:rsidRPr="00227570" w:rsidRDefault="00AF1CF0" w:rsidP="00E755FF">
            <w:pPr>
              <w:pStyle w:val="af4"/>
              <w:spacing w:before="0" w:beforeAutospacing="0" w:after="0" w:afterAutospacing="0"/>
              <w:ind w:firstLine="454"/>
              <w:jc w:val="both"/>
              <w:rPr>
                <w:sz w:val="20"/>
                <w:szCs w:val="20"/>
              </w:rPr>
            </w:pPr>
            <w:r w:rsidRPr="00227570">
              <w:rPr>
                <w:sz w:val="20"/>
                <w:szCs w:val="20"/>
              </w:rPr>
              <w:t>• строгое соблюдение всех требований к использованию технических средств обучения, в том числе компьютеров и аудиовизуальных средств;</w:t>
            </w:r>
          </w:p>
          <w:p w:rsidR="00AF1CF0" w:rsidRPr="00227570" w:rsidRDefault="00AF1CF0" w:rsidP="00E755FF">
            <w:pPr>
              <w:pStyle w:val="af4"/>
              <w:spacing w:before="0" w:beforeAutospacing="0" w:after="0" w:afterAutospacing="0"/>
              <w:ind w:firstLine="454"/>
              <w:jc w:val="both"/>
              <w:rPr>
                <w:sz w:val="20"/>
                <w:szCs w:val="20"/>
              </w:rPr>
            </w:pPr>
            <w:r w:rsidRPr="00227570">
              <w:rPr>
                <w:sz w:val="20"/>
                <w:szCs w:val="20"/>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AF1CF0" w:rsidRPr="00227570" w:rsidRDefault="00AF1CF0" w:rsidP="00E755FF">
            <w:pPr>
              <w:pStyle w:val="2010"/>
              <w:shd w:val="clear" w:color="auto" w:fill="auto"/>
              <w:spacing w:after="0" w:line="240" w:lineRule="auto"/>
              <w:rPr>
                <w:b w:val="0"/>
                <w:bCs/>
                <w:noProof/>
                <w:sz w:val="20"/>
                <w:szCs w:val="20"/>
              </w:rPr>
            </w:pPr>
            <w:r w:rsidRPr="00227570">
              <w:rPr>
                <w:b w:val="0"/>
                <w:bCs/>
                <w:noProof/>
                <w:sz w:val="20"/>
                <w:szCs w:val="20"/>
              </w:rPr>
              <w:t>• </w:t>
            </w:r>
            <w:r w:rsidRPr="00227570">
              <w:rPr>
                <w:rFonts w:ascii="Times New Roman" w:hAnsi="Times New Roman" w:cs="Times New Roman"/>
                <w:b w:val="0"/>
                <w:bCs/>
                <w:noProof/>
                <w:sz w:val="20"/>
                <w:szCs w:val="20"/>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tc>
      </w:tr>
      <w:tr w:rsidR="00AF1CF0" w:rsidRPr="00227570" w:rsidTr="00AF1CF0">
        <w:tc>
          <w:tcPr>
            <w:tcW w:w="2541" w:type="dxa"/>
          </w:tcPr>
          <w:p w:rsidR="00AF1CF0" w:rsidRPr="00227570" w:rsidRDefault="00AF1CF0" w:rsidP="00E755FF">
            <w:pPr>
              <w:pStyle w:val="2010"/>
              <w:shd w:val="clear" w:color="auto" w:fill="auto"/>
              <w:spacing w:after="0" w:line="240" w:lineRule="auto"/>
              <w:rPr>
                <w:b w:val="0"/>
                <w:bCs/>
                <w:noProof/>
                <w:sz w:val="20"/>
                <w:szCs w:val="20"/>
              </w:rPr>
            </w:pPr>
            <w:r w:rsidRPr="00227570">
              <w:rPr>
                <w:rStyle w:val="affb"/>
                <w:b/>
                <w:sz w:val="20"/>
                <w:szCs w:val="20"/>
              </w:rPr>
              <w:t>Эффективная организация физкультурно-оздоровительной работы</w:t>
            </w:r>
          </w:p>
        </w:tc>
        <w:tc>
          <w:tcPr>
            <w:tcW w:w="7030" w:type="dxa"/>
          </w:tcPr>
          <w:p w:rsidR="00AF1CF0" w:rsidRPr="00227570" w:rsidRDefault="00AF1CF0" w:rsidP="00E755FF">
            <w:pPr>
              <w:pStyle w:val="af4"/>
              <w:spacing w:before="0" w:beforeAutospacing="0" w:after="0" w:afterAutospacing="0"/>
              <w:ind w:firstLine="454"/>
              <w:jc w:val="both"/>
              <w:rPr>
                <w:sz w:val="20"/>
                <w:szCs w:val="20"/>
              </w:rPr>
            </w:pPr>
            <w:r w:rsidRPr="00227570">
              <w:rPr>
                <w:sz w:val="20"/>
                <w:szCs w:val="20"/>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AF1CF0" w:rsidRPr="00227570" w:rsidRDefault="00AF1CF0" w:rsidP="00E755FF">
            <w:pPr>
              <w:pStyle w:val="af4"/>
              <w:spacing w:before="0" w:beforeAutospacing="0" w:after="0" w:afterAutospacing="0"/>
              <w:ind w:firstLine="454"/>
              <w:jc w:val="both"/>
              <w:rPr>
                <w:sz w:val="20"/>
                <w:szCs w:val="20"/>
              </w:rPr>
            </w:pPr>
            <w:r w:rsidRPr="00227570">
              <w:rPr>
                <w:sz w:val="20"/>
                <w:szCs w:val="20"/>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AF1CF0" w:rsidRPr="00227570" w:rsidRDefault="00AF1CF0" w:rsidP="00E755FF">
            <w:pPr>
              <w:pStyle w:val="af4"/>
              <w:spacing w:before="0" w:beforeAutospacing="0" w:after="0" w:afterAutospacing="0"/>
              <w:ind w:firstLine="454"/>
              <w:jc w:val="both"/>
              <w:rPr>
                <w:sz w:val="20"/>
                <w:szCs w:val="20"/>
              </w:rPr>
            </w:pPr>
            <w:r w:rsidRPr="00227570">
              <w:rPr>
                <w:sz w:val="20"/>
                <w:szCs w:val="20"/>
              </w:rPr>
              <w:t>• организацию занятий по лечебной физкультуре;</w:t>
            </w:r>
          </w:p>
          <w:p w:rsidR="00AF1CF0" w:rsidRPr="00227570" w:rsidRDefault="00AF1CF0" w:rsidP="00E755FF">
            <w:pPr>
              <w:pStyle w:val="af4"/>
              <w:spacing w:before="0" w:beforeAutospacing="0" w:after="0" w:afterAutospacing="0"/>
              <w:ind w:firstLine="454"/>
              <w:jc w:val="both"/>
              <w:rPr>
                <w:sz w:val="20"/>
                <w:szCs w:val="20"/>
              </w:rPr>
            </w:pPr>
            <w:r w:rsidRPr="00227570">
              <w:rPr>
                <w:sz w:val="20"/>
                <w:szCs w:val="20"/>
              </w:rPr>
              <w:t>• организацию часа активных движений (динамической паузы) между 3-м и 4-м уроками в основной школе;</w:t>
            </w:r>
          </w:p>
          <w:p w:rsidR="00AF1CF0" w:rsidRPr="00227570" w:rsidRDefault="00AF1CF0" w:rsidP="00E755FF">
            <w:pPr>
              <w:pStyle w:val="af4"/>
              <w:tabs>
                <w:tab w:val="left" w:pos="1079"/>
              </w:tabs>
              <w:spacing w:before="0" w:beforeAutospacing="0" w:after="0" w:afterAutospacing="0"/>
              <w:ind w:firstLine="454"/>
              <w:jc w:val="both"/>
              <w:rPr>
                <w:sz w:val="20"/>
                <w:szCs w:val="20"/>
              </w:rPr>
            </w:pPr>
            <w:r w:rsidRPr="00227570">
              <w:rPr>
                <w:sz w:val="20"/>
                <w:szCs w:val="20"/>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AF1CF0" w:rsidRPr="00227570" w:rsidRDefault="00AF1CF0" w:rsidP="00E755FF">
            <w:pPr>
              <w:pStyle w:val="af4"/>
              <w:tabs>
                <w:tab w:val="left" w:pos="1089"/>
              </w:tabs>
              <w:spacing w:before="0" w:beforeAutospacing="0" w:after="0" w:afterAutospacing="0"/>
              <w:ind w:firstLine="454"/>
              <w:jc w:val="both"/>
              <w:rPr>
                <w:sz w:val="20"/>
                <w:szCs w:val="20"/>
              </w:rPr>
            </w:pPr>
            <w:r w:rsidRPr="00227570">
              <w:rPr>
                <w:sz w:val="20"/>
                <w:szCs w:val="20"/>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AF1CF0" w:rsidRPr="00227570" w:rsidRDefault="00AF1CF0" w:rsidP="00E755FF">
            <w:pPr>
              <w:pStyle w:val="2010"/>
              <w:shd w:val="clear" w:color="auto" w:fill="auto"/>
              <w:spacing w:after="0" w:line="240" w:lineRule="auto"/>
              <w:rPr>
                <w:b w:val="0"/>
                <w:bCs/>
                <w:noProof/>
                <w:sz w:val="20"/>
                <w:szCs w:val="20"/>
              </w:rPr>
            </w:pPr>
            <w:r w:rsidRPr="00227570">
              <w:rPr>
                <w:b w:val="0"/>
                <w:bCs/>
                <w:noProof/>
                <w:sz w:val="20"/>
                <w:szCs w:val="20"/>
              </w:rPr>
              <w:t>• </w:t>
            </w:r>
            <w:r w:rsidRPr="00227570">
              <w:rPr>
                <w:rFonts w:ascii="Times New Roman" w:hAnsi="Times New Roman" w:cs="Times New Roman"/>
                <w:b w:val="0"/>
                <w:bCs/>
                <w:noProof/>
                <w:sz w:val="20"/>
                <w:szCs w:val="20"/>
              </w:rPr>
              <w:t>регулярное проведение спортивно-оздоровительных, туристических мероприятий (дней спорта, соревнований, олимпиад, походов</w:t>
            </w:r>
          </w:p>
        </w:tc>
      </w:tr>
      <w:tr w:rsidR="00AF1CF0" w:rsidRPr="00227570" w:rsidTr="00AF1CF0">
        <w:tc>
          <w:tcPr>
            <w:tcW w:w="2541" w:type="dxa"/>
          </w:tcPr>
          <w:p w:rsidR="00AF1CF0" w:rsidRPr="00227570" w:rsidRDefault="00AF1CF0" w:rsidP="00E755FF">
            <w:pPr>
              <w:pStyle w:val="2010"/>
              <w:shd w:val="clear" w:color="auto" w:fill="auto"/>
              <w:spacing w:after="0" w:line="240" w:lineRule="auto"/>
              <w:rPr>
                <w:b w:val="0"/>
                <w:bCs/>
                <w:noProof/>
                <w:sz w:val="20"/>
                <w:szCs w:val="20"/>
              </w:rPr>
            </w:pPr>
            <w:r w:rsidRPr="00227570">
              <w:rPr>
                <w:bCs/>
                <w:noProof/>
                <w:sz w:val="20"/>
                <w:szCs w:val="20"/>
              </w:rPr>
              <w:t>Реализация модульных образовательных программ</w:t>
            </w:r>
          </w:p>
        </w:tc>
        <w:tc>
          <w:tcPr>
            <w:tcW w:w="7030" w:type="dxa"/>
          </w:tcPr>
          <w:p w:rsidR="00AF1CF0" w:rsidRPr="00227570" w:rsidRDefault="00AF1CF0" w:rsidP="00E755FF">
            <w:pPr>
              <w:pStyle w:val="af4"/>
              <w:tabs>
                <w:tab w:val="left" w:pos="1084"/>
              </w:tabs>
              <w:spacing w:before="0" w:beforeAutospacing="0" w:after="0" w:afterAutospacing="0"/>
              <w:ind w:firstLine="454"/>
              <w:jc w:val="both"/>
              <w:rPr>
                <w:sz w:val="20"/>
                <w:szCs w:val="20"/>
              </w:rPr>
            </w:pPr>
            <w:r w:rsidRPr="00227570">
              <w:rPr>
                <w:sz w:val="20"/>
                <w:szCs w:val="20"/>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AF1CF0" w:rsidRPr="00227570" w:rsidRDefault="00AF1CF0" w:rsidP="00E755FF">
            <w:pPr>
              <w:pStyle w:val="af4"/>
              <w:tabs>
                <w:tab w:val="left" w:pos="1079"/>
              </w:tabs>
              <w:spacing w:before="0" w:beforeAutospacing="0" w:after="0" w:afterAutospacing="0"/>
              <w:ind w:firstLine="454"/>
              <w:jc w:val="both"/>
              <w:rPr>
                <w:sz w:val="20"/>
                <w:szCs w:val="20"/>
              </w:rPr>
            </w:pPr>
            <w:r w:rsidRPr="00227570">
              <w:rPr>
                <w:sz w:val="20"/>
                <w:szCs w:val="20"/>
              </w:rPr>
              <w:t>• проведение дней экологической культуры и здоровья, конкурсов, праздников и т. п.;</w:t>
            </w:r>
          </w:p>
          <w:p w:rsidR="00AF1CF0" w:rsidRPr="00227570" w:rsidRDefault="00AF1CF0" w:rsidP="00E755FF">
            <w:pPr>
              <w:pStyle w:val="af4"/>
              <w:tabs>
                <w:tab w:val="left" w:pos="1089"/>
              </w:tabs>
              <w:spacing w:before="0" w:beforeAutospacing="0" w:after="0" w:afterAutospacing="0"/>
              <w:ind w:firstLine="454"/>
              <w:jc w:val="both"/>
              <w:rPr>
                <w:sz w:val="20"/>
                <w:szCs w:val="20"/>
              </w:rPr>
            </w:pPr>
            <w:r w:rsidRPr="00227570">
              <w:rPr>
                <w:sz w:val="20"/>
                <w:szCs w:val="20"/>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AF1CF0" w:rsidRPr="00227570" w:rsidRDefault="00AF1CF0" w:rsidP="00E755FF">
            <w:pPr>
              <w:pStyle w:val="af4"/>
              <w:spacing w:before="0" w:beforeAutospacing="0" w:after="0" w:afterAutospacing="0"/>
              <w:ind w:firstLine="454"/>
              <w:jc w:val="both"/>
              <w:rPr>
                <w:sz w:val="20"/>
                <w:szCs w:val="20"/>
              </w:rPr>
            </w:pPr>
            <w:r w:rsidRPr="00227570">
              <w:rPr>
                <w:sz w:val="20"/>
                <w:szCs w:val="20"/>
              </w:rPr>
              <w:t>Программа предусматривают разные формы организации занятий:</w:t>
            </w:r>
          </w:p>
          <w:p w:rsidR="00AF1CF0" w:rsidRPr="00227570" w:rsidRDefault="00AF1CF0" w:rsidP="00E755FF">
            <w:pPr>
              <w:pStyle w:val="af4"/>
              <w:tabs>
                <w:tab w:val="left" w:pos="1162"/>
              </w:tabs>
              <w:spacing w:before="0" w:beforeAutospacing="0" w:after="0" w:afterAutospacing="0"/>
              <w:ind w:firstLine="454"/>
              <w:jc w:val="both"/>
              <w:rPr>
                <w:sz w:val="20"/>
                <w:szCs w:val="20"/>
              </w:rPr>
            </w:pPr>
            <w:r w:rsidRPr="00227570">
              <w:rPr>
                <w:sz w:val="20"/>
                <w:szCs w:val="20"/>
              </w:rPr>
              <w:t>— интеграцию в базовые образовательные дисциплины;</w:t>
            </w:r>
          </w:p>
          <w:p w:rsidR="00AF1CF0" w:rsidRPr="00227570" w:rsidRDefault="00AF1CF0" w:rsidP="00E755FF">
            <w:pPr>
              <w:pStyle w:val="af4"/>
              <w:tabs>
                <w:tab w:val="left" w:pos="1156"/>
              </w:tabs>
              <w:spacing w:before="0" w:beforeAutospacing="0" w:after="0" w:afterAutospacing="0"/>
              <w:ind w:firstLine="454"/>
              <w:jc w:val="both"/>
              <w:rPr>
                <w:sz w:val="20"/>
                <w:szCs w:val="20"/>
              </w:rPr>
            </w:pPr>
            <w:r w:rsidRPr="00227570">
              <w:rPr>
                <w:sz w:val="20"/>
                <w:szCs w:val="20"/>
              </w:rPr>
              <w:t>—</w:t>
            </w:r>
            <w:r w:rsidRPr="00227570">
              <w:rPr>
                <w:sz w:val="20"/>
                <w:szCs w:val="20"/>
                <w:lang w:val="en-US"/>
              </w:rPr>
              <w:t> </w:t>
            </w:r>
            <w:r w:rsidRPr="00227570">
              <w:rPr>
                <w:sz w:val="20"/>
                <w:szCs w:val="20"/>
              </w:rPr>
              <w:t>проведение часов здоровья и экологической безопасности;</w:t>
            </w:r>
          </w:p>
          <w:p w:rsidR="00AF1CF0" w:rsidRPr="00227570" w:rsidRDefault="00AF1CF0" w:rsidP="00E755FF">
            <w:pPr>
              <w:pStyle w:val="af4"/>
              <w:tabs>
                <w:tab w:val="left" w:pos="1162"/>
              </w:tabs>
              <w:spacing w:before="0" w:beforeAutospacing="0" w:after="0" w:afterAutospacing="0"/>
              <w:ind w:firstLine="454"/>
              <w:jc w:val="both"/>
              <w:rPr>
                <w:sz w:val="20"/>
                <w:szCs w:val="20"/>
              </w:rPr>
            </w:pPr>
            <w:r w:rsidRPr="00227570">
              <w:rPr>
                <w:sz w:val="20"/>
                <w:szCs w:val="20"/>
              </w:rPr>
              <w:t>— факультативные занятия;</w:t>
            </w:r>
          </w:p>
          <w:p w:rsidR="00AF1CF0" w:rsidRPr="00227570" w:rsidRDefault="00AF1CF0" w:rsidP="00E755FF">
            <w:pPr>
              <w:pStyle w:val="af4"/>
              <w:tabs>
                <w:tab w:val="left" w:pos="1158"/>
              </w:tabs>
              <w:spacing w:before="0" w:beforeAutospacing="0" w:after="0" w:afterAutospacing="0"/>
              <w:ind w:firstLine="454"/>
              <w:jc w:val="both"/>
              <w:rPr>
                <w:sz w:val="20"/>
                <w:szCs w:val="20"/>
              </w:rPr>
            </w:pPr>
            <w:r w:rsidRPr="00227570">
              <w:rPr>
                <w:sz w:val="20"/>
                <w:szCs w:val="20"/>
              </w:rPr>
              <w:t>— проведение классных часов;</w:t>
            </w:r>
          </w:p>
          <w:p w:rsidR="00AF1CF0" w:rsidRPr="00227570" w:rsidRDefault="00AF1CF0" w:rsidP="00E755FF">
            <w:pPr>
              <w:pStyle w:val="af4"/>
              <w:tabs>
                <w:tab w:val="left" w:pos="1162"/>
              </w:tabs>
              <w:spacing w:before="0" w:beforeAutospacing="0" w:after="0" w:afterAutospacing="0"/>
              <w:ind w:firstLine="454"/>
              <w:jc w:val="both"/>
              <w:rPr>
                <w:sz w:val="20"/>
                <w:szCs w:val="20"/>
              </w:rPr>
            </w:pPr>
            <w:r w:rsidRPr="00227570">
              <w:rPr>
                <w:sz w:val="20"/>
                <w:szCs w:val="20"/>
              </w:rPr>
              <w:t>— занятия в кружках;</w:t>
            </w:r>
          </w:p>
          <w:p w:rsidR="00AF1CF0" w:rsidRPr="00227570" w:rsidRDefault="00AF1CF0" w:rsidP="00E755FF">
            <w:pPr>
              <w:pStyle w:val="af4"/>
              <w:tabs>
                <w:tab w:val="left" w:pos="1166"/>
              </w:tabs>
              <w:spacing w:before="0" w:beforeAutospacing="0" w:after="0" w:afterAutospacing="0"/>
              <w:ind w:firstLine="454"/>
              <w:jc w:val="both"/>
              <w:rPr>
                <w:sz w:val="20"/>
                <w:szCs w:val="20"/>
              </w:rPr>
            </w:pPr>
            <w:r w:rsidRPr="00227570">
              <w:rPr>
                <w:sz w:val="20"/>
                <w:szCs w:val="20"/>
              </w:rPr>
              <w:lastRenderedPageBreak/>
              <w:t>— проведение досуговых мероприятий: конкурсов, праздников, викторин, экскурсий и т. п.;</w:t>
            </w:r>
          </w:p>
          <w:p w:rsidR="00AF1CF0" w:rsidRPr="00227570" w:rsidRDefault="00AF1CF0" w:rsidP="00E755FF">
            <w:pPr>
              <w:pStyle w:val="2010"/>
              <w:shd w:val="clear" w:color="auto" w:fill="auto"/>
              <w:spacing w:after="0" w:line="240" w:lineRule="auto"/>
              <w:rPr>
                <w:b w:val="0"/>
                <w:bCs/>
                <w:noProof/>
                <w:sz w:val="20"/>
                <w:szCs w:val="20"/>
              </w:rPr>
            </w:pPr>
            <w:r w:rsidRPr="00227570">
              <w:rPr>
                <w:b w:val="0"/>
                <w:bCs/>
                <w:noProof/>
                <w:sz w:val="20"/>
                <w:szCs w:val="20"/>
              </w:rPr>
              <w:t>— </w:t>
            </w:r>
            <w:r w:rsidRPr="00227570">
              <w:rPr>
                <w:rFonts w:ascii="Times New Roman" w:hAnsi="Times New Roman" w:cs="Times New Roman"/>
                <w:b w:val="0"/>
                <w:bCs/>
                <w:noProof/>
                <w:sz w:val="20"/>
                <w:szCs w:val="20"/>
              </w:rPr>
              <w:t>организацию дней экологической культуры и здоровья</w:t>
            </w:r>
          </w:p>
        </w:tc>
      </w:tr>
      <w:tr w:rsidR="00AF1CF0" w:rsidRPr="00227570" w:rsidTr="00AF1CF0">
        <w:tc>
          <w:tcPr>
            <w:tcW w:w="2541" w:type="dxa"/>
          </w:tcPr>
          <w:p w:rsidR="00AF1CF0" w:rsidRPr="00227570" w:rsidRDefault="00AF1CF0" w:rsidP="00E755FF">
            <w:pPr>
              <w:pStyle w:val="2010"/>
              <w:shd w:val="clear" w:color="auto" w:fill="auto"/>
              <w:spacing w:after="0" w:line="240" w:lineRule="auto"/>
              <w:rPr>
                <w:b w:val="0"/>
                <w:bCs/>
                <w:noProof/>
                <w:sz w:val="20"/>
                <w:szCs w:val="20"/>
              </w:rPr>
            </w:pPr>
            <w:r w:rsidRPr="00227570">
              <w:rPr>
                <w:bCs/>
                <w:noProof/>
                <w:sz w:val="20"/>
                <w:szCs w:val="20"/>
              </w:rPr>
              <w:lastRenderedPageBreak/>
              <w:t>Просветительская работа с родителями (законными</w:t>
            </w:r>
            <w:r w:rsidRPr="00227570">
              <w:rPr>
                <w:rStyle w:val="3b"/>
                <w:sz w:val="20"/>
                <w:szCs w:val="20"/>
              </w:rPr>
              <w:t xml:space="preserve"> </w:t>
            </w:r>
            <w:r w:rsidRPr="00227570">
              <w:rPr>
                <w:bCs/>
                <w:noProof/>
                <w:sz w:val="20"/>
                <w:szCs w:val="20"/>
              </w:rPr>
              <w:t>представителя-ми)</w:t>
            </w:r>
          </w:p>
        </w:tc>
        <w:tc>
          <w:tcPr>
            <w:tcW w:w="7030" w:type="dxa"/>
          </w:tcPr>
          <w:p w:rsidR="00AF1CF0" w:rsidRPr="00227570" w:rsidRDefault="00AF1CF0" w:rsidP="00E755FF">
            <w:pPr>
              <w:pStyle w:val="af4"/>
              <w:tabs>
                <w:tab w:val="left" w:pos="1074"/>
              </w:tabs>
              <w:spacing w:before="0" w:beforeAutospacing="0" w:after="0" w:afterAutospacing="0"/>
              <w:ind w:firstLine="454"/>
              <w:jc w:val="both"/>
              <w:rPr>
                <w:sz w:val="20"/>
                <w:szCs w:val="20"/>
              </w:rPr>
            </w:pPr>
            <w:r w:rsidRPr="00227570">
              <w:rPr>
                <w:sz w:val="20"/>
                <w:szCs w:val="20"/>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AF1CF0" w:rsidRPr="00227570" w:rsidRDefault="00AF1CF0" w:rsidP="00E755FF">
            <w:pPr>
              <w:pStyle w:val="af4"/>
              <w:tabs>
                <w:tab w:val="left" w:pos="1084"/>
              </w:tabs>
              <w:spacing w:before="0" w:beforeAutospacing="0" w:after="0" w:afterAutospacing="0"/>
              <w:ind w:firstLine="454"/>
              <w:jc w:val="both"/>
              <w:rPr>
                <w:sz w:val="20"/>
                <w:szCs w:val="20"/>
              </w:rPr>
            </w:pPr>
            <w:r w:rsidRPr="00227570">
              <w:rPr>
                <w:sz w:val="20"/>
                <w:szCs w:val="20"/>
              </w:rPr>
              <w:t>• содействие в приобретении для родителей (законных представителей) необходимой научно-методической литературы;</w:t>
            </w:r>
          </w:p>
          <w:p w:rsidR="00AF1CF0" w:rsidRPr="00227570" w:rsidRDefault="00AF1CF0" w:rsidP="00E755FF">
            <w:pPr>
              <w:pStyle w:val="af4"/>
              <w:tabs>
                <w:tab w:val="left" w:pos="634"/>
              </w:tabs>
              <w:spacing w:before="0" w:beforeAutospacing="0" w:after="0" w:afterAutospacing="0"/>
              <w:ind w:firstLine="454"/>
              <w:jc w:val="both"/>
              <w:rPr>
                <w:sz w:val="20"/>
                <w:szCs w:val="20"/>
              </w:rPr>
            </w:pPr>
            <w:r w:rsidRPr="00227570">
              <w:rPr>
                <w:sz w:val="20"/>
                <w:szCs w:val="20"/>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AF1CF0" w:rsidRPr="00227570" w:rsidRDefault="00AF1CF0" w:rsidP="00E755FF">
            <w:pPr>
              <w:pStyle w:val="2010"/>
              <w:shd w:val="clear" w:color="auto" w:fill="auto"/>
              <w:spacing w:after="0" w:line="240" w:lineRule="auto"/>
              <w:rPr>
                <w:b w:val="0"/>
                <w:bCs/>
                <w:noProof/>
                <w:sz w:val="20"/>
                <w:szCs w:val="20"/>
              </w:rPr>
            </w:pPr>
          </w:p>
        </w:tc>
      </w:tr>
    </w:tbl>
    <w:p w:rsidR="00AF1CF0" w:rsidRPr="00227570" w:rsidRDefault="00AF1CF0" w:rsidP="00E755FF">
      <w:pPr>
        <w:pStyle w:val="af4"/>
        <w:spacing w:before="0" w:beforeAutospacing="0" w:after="0" w:afterAutospacing="0"/>
        <w:ind w:firstLine="454"/>
        <w:jc w:val="both"/>
        <w:rPr>
          <w:sz w:val="20"/>
          <w:szCs w:val="20"/>
        </w:rPr>
      </w:pPr>
      <w:r w:rsidRPr="00227570">
        <w:rPr>
          <w:sz w:val="20"/>
          <w:szCs w:val="20"/>
        </w:rPr>
        <w:t>Экологическая здоровьесберегающая деятельность образовательного учреждения на ступени основного общего образования представлена в виде пяти взаимосвязанных блоков:.</w:t>
      </w:r>
    </w:p>
    <w:p w:rsidR="00AF1CF0" w:rsidRPr="00227570" w:rsidRDefault="00AF1CF0" w:rsidP="00E755FF">
      <w:pPr>
        <w:pStyle w:val="af4"/>
        <w:spacing w:before="0" w:beforeAutospacing="0" w:after="0" w:afterAutospacing="0"/>
        <w:ind w:firstLine="454"/>
        <w:jc w:val="both"/>
        <w:rPr>
          <w:b/>
          <w:sz w:val="20"/>
          <w:szCs w:val="20"/>
        </w:rPr>
      </w:pPr>
      <w:r w:rsidRPr="00227570">
        <w:rPr>
          <w:b/>
          <w:sz w:val="20"/>
          <w:szCs w:val="20"/>
        </w:rPr>
        <w:t>Экологически безопасная, здоровьесберегающая среда включает в себя</w:t>
      </w:r>
    </w:p>
    <w:p w:rsidR="00AF1CF0" w:rsidRPr="00227570" w:rsidRDefault="00AF1CF0" w:rsidP="00E755FF">
      <w:pPr>
        <w:pStyle w:val="af4"/>
        <w:tabs>
          <w:tab w:val="left" w:pos="1089"/>
        </w:tabs>
        <w:spacing w:before="0" w:beforeAutospacing="0" w:after="0" w:afterAutospacing="0"/>
        <w:ind w:firstLine="454"/>
        <w:jc w:val="both"/>
        <w:rPr>
          <w:sz w:val="20"/>
          <w:szCs w:val="20"/>
        </w:rPr>
      </w:pPr>
      <w:r w:rsidRPr="00227570">
        <w:rPr>
          <w:sz w:val="20"/>
          <w:szCs w:val="20"/>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AF1CF0" w:rsidRPr="00227570" w:rsidRDefault="00AF1CF0" w:rsidP="00E755FF">
      <w:pPr>
        <w:pStyle w:val="af4"/>
        <w:tabs>
          <w:tab w:val="left" w:pos="1084"/>
        </w:tabs>
        <w:spacing w:before="0" w:beforeAutospacing="0" w:after="0" w:afterAutospacing="0"/>
        <w:ind w:firstLine="454"/>
        <w:jc w:val="both"/>
        <w:rPr>
          <w:sz w:val="20"/>
          <w:szCs w:val="20"/>
        </w:rPr>
      </w:pPr>
      <w:r w:rsidRPr="00227570">
        <w:rPr>
          <w:sz w:val="20"/>
          <w:szCs w:val="20"/>
        </w:rPr>
        <w:t>• наличие и необходимое оснащение помещений для питания обучающихся, а также для хранения и приготовления пищи;</w:t>
      </w:r>
    </w:p>
    <w:p w:rsidR="00AF1CF0" w:rsidRPr="00227570" w:rsidRDefault="00AF1CF0" w:rsidP="00E755FF">
      <w:pPr>
        <w:pStyle w:val="af4"/>
        <w:tabs>
          <w:tab w:val="left" w:pos="1079"/>
        </w:tabs>
        <w:spacing w:before="0" w:beforeAutospacing="0" w:after="0" w:afterAutospacing="0"/>
        <w:ind w:firstLine="454"/>
        <w:jc w:val="both"/>
        <w:rPr>
          <w:sz w:val="20"/>
          <w:szCs w:val="20"/>
        </w:rPr>
      </w:pPr>
      <w:r w:rsidRPr="00227570">
        <w:rPr>
          <w:sz w:val="20"/>
          <w:szCs w:val="20"/>
        </w:rPr>
        <w:t>• организацию качественного горячего питания обучающихся, в том числе горячих завтраков;</w:t>
      </w:r>
    </w:p>
    <w:p w:rsidR="00AF1CF0" w:rsidRPr="00227570" w:rsidRDefault="00AF1CF0" w:rsidP="00E755FF">
      <w:pPr>
        <w:pStyle w:val="af4"/>
        <w:tabs>
          <w:tab w:val="left" w:pos="1084"/>
        </w:tabs>
        <w:spacing w:before="0" w:beforeAutospacing="0" w:after="0" w:afterAutospacing="0"/>
        <w:ind w:firstLine="454"/>
        <w:jc w:val="both"/>
        <w:rPr>
          <w:sz w:val="20"/>
          <w:szCs w:val="20"/>
        </w:rPr>
      </w:pPr>
      <w:r w:rsidRPr="00227570">
        <w:rPr>
          <w:sz w:val="20"/>
          <w:szCs w:val="20"/>
        </w:rPr>
        <w:t>• оснащённость кабинетов, физкультурного зала, спортплощадок необходимым игровым и спортивным оборудованием и инвентарём;</w:t>
      </w:r>
    </w:p>
    <w:p w:rsidR="00AF1CF0" w:rsidRPr="00227570" w:rsidRDefault="00AF1CF0" w:rsidP="00E755FF">
      <w:pPr>
        <w:pStyle w:val="af4"/>
        <w:tabs>
          <w:tab w:val="left" w:pos="1076"/>
        </w:tabs>
        <w:spacing w:before="0" w:beforeAutospacing="0" w:after="0" w:afterAutospacing="0"/>
        <w:ind w:firstLine="454"/>
        <w:jc w:val="both"/>
        <w:rPr>
          <w:sz w:val="20"/>
          <w:szCs w:val="20"/>
        </w:rPr>
      </w:pPr>
      <w:r w:rsidRPr="00227570">
        <w:rPr>
          <w:sz w:val="20"/>
          <w:szCs w:val="20"/>
        </w:rPr>
        <w:t>• наличие помещений для медицинского персонала;</w:t>
      </w:r>
    </w:p>
    <w:p w:rsidR="00AF1CF0" w:rsidRPr="00227570" w:rsidRDefault="00AF1CF0" w:rsidP="00E755FF">
      <w:pPr>
        <w:pStyle w:val="af4"/>
        <w:tabs>
          <w:tab w:val="left" w:pos="1084"/>
        </w:tabs>
        <w:spacing w:before="0" w:beforeAutospacing="0" w:after="0" w:afterAutospacing="0"/>
        <w:ind w:firstLine="454"/>
        <w:jc w:val="both"/>
        <w:rPr>
          <w:sz w:val="20"/>
          <w:szCs w:val="20"/>
        </w:rPr>
      </w:pPr>
      <w:r w:rsidRPr="00227570">
        <w:rPr>
          <w:sz w:val="20"/>
          <w:szCs w:val="20"/>
        </w:rPr>
        <w:t>•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AF1CF0" w:rsidRPr="00227570" w:rsidRDefault="00AF1CF0" w:rsidP="00E755FF">
      <w:pPr>
        <w:pStyle w:val="af4"/>
        <w:tabs>
          <w:tab w:val="left" w:pos="1084"/>
        </w:tabs>
        <w:spacing w:before="0" w:beforeAutospacing="0" w:after="0" w:afterAutospacing="0"/>
        <w:ind w:firstLine="454"/>
        <w:jc w:val="both"/>
        <w:rPr>
          <w:sz w:val="20"/>
          <w:szCs w:val="20"/>
        </w:rPr>
      </w:pPr>
      <w:r w:rsidRPr="00227570">
        <w:rPr>
          <w:sz w:val="20"/>
          <w:szCs w:val="20"/>
        </w:rPr>
        <w:t>• наличие пришкольной площадки</w:t>
      </w:r>
    </w:p>
    <w:p w:rsidR="00AF1CF0" w:rsidRPr="00227570" w:rsidRDefault="00AF1CF0" w:rsidP="00E755FF">
      <w:pPr>
        <w:pStyle w:val="af4"/>
        <w:spacing w:before="0" w:beforeAutospacing="0" w:after="0" w:afterAutospacing="0"/>
        <w:ind w:firstLine="454"/>
        <w:jc w:val="both"/>
        <w:rPr>
          <w:sz w:val="20"/>
          <w:szCs w:val="20"/>
        </w:rPr>
      </w:pPr>
      <w:r w:rsidRPr="00227570">
        <w:rPr>
          <w:sz w:val="20"/>
          <w:szCs w:val="20"/>
        </w:rPr>
        <w:t>Ответственность за реализацию этого блока и контроль возлагаются на администрацию школы.</w:t>
      </w:r>
    </w:p>
    <w:p w:rsidR="00AF1CF0" w:rsidRPr="00227570" w:rsidRDefault="00AF1CF0" w:rsidP="00E755FF">
      <w:pPr>
        <w:pStyle w:val="af4"/>
        <w:spacing w:before="0" w:beforeAutospacing="0" w:after="0" w:afterAutospacing="0"/>
        <w:ind w:firstLine="454"/>
        <w:jc w:val="both"/>
        <w:rPr>
          <w:sz w:val="20"/>
          <w:szCs w:val="20"/>
        </w:rPr>
      </w:pPr>
      <w:r w:rsidRPr="00227570">
        <w:rPr>
          <w:rStyle w:val="affb"/>
          <w:bCs/>
          <w:sz w:val="20"/>
          <w:szCs w:val="20"/>
        </w:rPr>
        <w:t>Рациональная организация учебной и внеучебной деятельности обучающихся</w:t>
      </w:r>
      <w:r w:rsidRPr="00227570">
        <w:rPr>
          <w:sz w:val="20"/>
          <w:szCs w:val="20"/>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AF1CF0" w:rsidRPr="00227570" w:rsidRDefault="00AF1CF0" w:rsidP="00E755FF">
      <w:pPr>
        <w:pStyle w:val="af4"/>
        <w:spacing w:before="0" w:beforeAutospacing="0" w:after="0" w:afterAutospacing="0"/>
        <w:ind w:firstLine="454"/>
        <w:jc w:val="both"/>
        <w:rPr>
          <w:sz w:val="20"/>
          <w:szCs w:val="20"/>
        </w:rPr>
      </w:pPr>
      <w:r w:rsidRPr="00227570">
        <w:rPr>
          <w:sz w:val="20"/>
          <w:szCs w:val="20"/>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 соблюдение гигиенических норм и требований к организации и объёму учебной и ю);</w:t>
      </w:r>
    </w:p>
    <w:p w:rsidR="00AF1CF0" w:rsidRPr="00227570" w:rsidRDefault="00AF1CF0" w:rsidP="00E755FF">
      <w:pPr>
        <w:pStyle w:val="af4"/>
        <w:spacing w:before="0" w:beforeAutospacing="0" w:after="0" w:afterAutospacing="0"/>
        <w:ind w:firstLine="454"/>
        <w:jc w:val="both"/>
        <w:rPr>
          <w:sz w:val="20"/>
          <w:szCs w:val="20"/>
        </w:rPr>
      </w:pPr>
      <w:r w:rsidRPr="00227570">
        <w:rPr>
          <w:sz w:val="20"/>
          <w:szCs w:val="20"/>
        </w:rPr>
        <w:t>• обучение обучающихся внеучебной нагрузки (выполнение домашних заданий, занятия в кружках и вариантам рациональных способов и приёмов работы с учебной информацией и организации учебного труда;</w:t>
      </w:r>
    </w:p>
    <w:p w:rsidR="00AF1CF0" w:rsidRPr="00227570" w:rsidRDefault="00AF1CF0" w:rsidP="00E755FF">
      <w:pPr>
        <w:pStyle w:val="af4"/>
        <w:spacing w:before="0" w:beforeAutospacing="0" w:after="0" w:afterAutospacing="0"/>
        <w:ind w:firstLine="454"/>
        <w:jc w:val="both"/>
        <w:rPr>
          <w:sz w:val="20"/>
          <w:szCs w:val="20"/>
        </w:rPr>
      </w:pPr>
      <w:r w:rsidRPr="00227570">
        <w:rPr>
          <w:sz w:val="20"/>
          <w:szCs w:val="20"/>
        </w:rPr>
        <w:t>• строгое соблюдение всех требований к использованию технических средств обучения, в том числе компьютеров и аудиовизуальных средств;</w:t>
      </w:r>
    </w:p>
    <w:p w:rsidR="00AF1CF0" w:rsidRPr="00227570" w:rsidRDefault="00AF1CF0" w:rsidP="00E755FF">
      <w:pPr>
        <w:pStyle w:val="af4"/>
        <w:spacing w:before="0" w:beforeAutospacing="0" w:after="0" w:afterAutospacing="0"/>
        <w:ind w:firstLine="454"/>
        <w:jc w:val="both"/>
        <w:rPr>
          <w:sz w:val="20"/>
          <w:szCs w:val="20"/>
        </w:rPr>
      </w:pPr>
      <w:r w:rsidRPr="00227570">
        <w:rPr>
          <w:sz w:val="20"/>
          <w:szCs w:val="20"/>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AF1CF0" w:rsidRPr="00227570" w:rsidRDefault="00AF1CF0" w:rsidP="00E755FF">
      <w:pPr>
        <w:pStyle w:val="af4"/>
        <w:spacing w:before="0" w:beforeAutospacing="0" w:after="0" w:afterAutospacing="0"/>
        <w:ind w:firstLine="454"/>
        <w:jc w:val="both"/>
        <w:rPr>
          <w:sz w:val="20"/>
          <w:szCs w:val="20"/>
        </w:rPr>
      </w:pPr>
      <w:r w:rsidRPr="00227570">
        <w:rPr>
          <w:sz w:val="20"/>
          <w:szCs w:val="20"/>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AF1CF0" w:rsidRPr="00227570" w:rsidRDefault="00AF1CF0" w:rsidP="00E755FF">
      <w:pPr>
        <w:pStyle w:val="af4"/>
        <w:spacing w:before="0" w:beforeAutospacing="0" w:after="0" w:afterAutospacing="0"/>
        <w:ind w:firstLine="454"/>
        <w:jc w:val="both"/>
        <w:rPr>
          <w:sz w:val="20"/>
          <w:szCs w:val="20"/>
        </w:rPr>
      </w:pPr>
      <w:r w:rsidRPr="00227570">
        <w:rPr>
          <w:sz w:val="20"/>
          <w:szCs w:val="20"/>
        </w:rPr>
        <w:t>Эффективность реализации этого блока зависит от администрации школы и деятельности каждого педагога.</w:t>
      </w:r>
    </w:p>
    <w:p w:rsidR="00AF1CF0" w:rsidRPr="00227570" w:rsidRDefault="00AF1CF0" w:rsidP="00E755FF">
      <w:pPr>
        <w:pStyle w:val="af4"/>
        <w:spacing w:before="0" w:beforeAutospacing="0" w:after="0" w:afterAutospacing="0"/>
        <w:ind w:firstLine="454"/>
        <w:jc w:val="both"/>
        <w:rPr>
          <w:sz w:val="20"/>
          <w:szCs w:val="20"/>
        </w:rPr>
      </w:pPr>
      <w:r w:rsidRPr="00227570">
        <w:rPr>
          <w:rStyle w:val="affb"/>
          <w:bCs/>
          <w:sz w:val="20"/>
          <w:szCs w:val="20"/>
        </w:rPr>
        <w:t>Эффективная организация физкультурно-оздоровительной работы,</w:t>
      </w:r>
      <w:r w:rsidRPr="00227570">
        <w:rPr>
          <w:sz w:val="20"/>
          <w:szCs w:val="20"/>
        </w:rPr>
        <w:t xml:space="preserve"> направленная на обеспечение рациональной организации двигательного режима, нормального физического разв</w:t>
      </w:r>
      <w:r w:rsidR="007417C9" w:rsidRPr="00227570">
        <w:rPr>
          <w:sz w:val="20"/>
          <w:szCs w:val="20"/>
        </w:rPr>
        <w:t>ития и двигательной подготовлен</w:t>
      </w:r>
      <w:r w:rsidRPr="00227570">
        <w:rPr>
          <w:sz w:val="20"/>
          <w:szCs w:val="20"/>
        </w:rPr>
        <w:t>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AF1CF0" w:rsidRPr="00227570" w:rsidRDefault="00AF1CF0" w:rsidP="00E755FF">
      <w:pPr>
        <w:pStyle w:val="af4"/>
        <w:spacing w:before="0" w:beforeAutospacing="0" w:after="0" w:afterAutospacing="0"/>
        <w:ind w:firstLine="454"/>
        <w:jc w:val="both"/>
        <w:rPr>
          <w:sz w:val="20"/>
          <w:szCs w:val="20"/>
        </w:rPr>
      </w:pPr>
      <w:r w:rsidRPr="00227570">
        <w:rPr>
          <w:sz w:val="20"/>
          <w:szCs w:val="20"/>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AF1CF0" w:rsidRPr="00227570" w:rsidRDefault="00AF1CF0" w:rsidP="00E755FF">
      <w:pPr>
        <w:pStyle w:val="af4"/>
        <w:spacing w:before="0" w:beforeAutospacing="0" w:after="0" w:afterAutospacing="0"/>
        <w:ind w:firstLine="454"/>
        <w:jc w:val="both"/>
        <w:rPr>
          <w:sz w:val="20"/>
          <w:szCs w:val="20"/>
        </w:rPr>
      </w:pPr>
      <w:r w:rsidRPr="00227570">
        <w:rPr>
          <w:sz w:val="20"/>
          <w:szCs w:val="20"/>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AF1CF0" w:rsidRPr="00227570" w:rsidRDefault="00AF1CF0" w:rsidP="00E755FF">
      <w:pPr>
        <w:pStyle w:val="af4"/>
        <w:spacing w:before="0" w:beforeAutospacing="0" w:after="0" w:afterAutospacing="0"/>
        <w:ind w:firstLine="454"/>
        <w:jc w:val="both"/>
        <w:rPr>
          <w:sz w:val="20"/>
          <w:szCs w:val="20"/>
        </w:rPr>
      </w:pPr>
      <w:r w:rsidRPr="00227570">
        <w:rPr>
          <w:sz w:val="20"/>
          <w:szCs w:val="20"/>
        </w:rPr>
        <w:t>• организацию занятий по лечебной физкультуре;</w:t>
      </w:r>
    </w:p>
    <w:p w:rsidR="00AF1CF0" w:rsidRPr="00227570" w:rsidRDefault="00AF1CF0" w:rsidP="00E755FF">
      <w:pPr>
        <w:pStyle w:val="af4"/>
        <w:spacing w:before="0" w:beforeAutospacing="0" w:after="0" w:afterAutospacing="0"/>
        <w:ind w:firstLine="454"/>
        <w:jc w:val="both"/>
        <w:rPr>
          <w:sz w:val="20"/>
          <w:szCs w:val="20"/>
        </w:rPr>
      </w:pPr>
      <w:r w:rsidRPr="00227570">
        <w:rPr>
          <w:sz w:val="20"/>
          <w:szCs w:val="20"/>
        </w:rPr>
        <w:t>• организацию часа активных движений (динамической паузы) между 3-м и 4-м уроками в основной школе;</w:t>
      </w:r>
    </w:p>
    <w:p w:rsidR="00AF1CF0" w:rsidRPr="00227570" w:rsidRDefault="00AF1CF0" w:rsidP="00E755FF">
      <w:pPr>
        <w:pStyle w:val="af4"/>
        <w:tabs>
          <w:tab w:val="left" w:pos="1079"/>
        </w:tabs>
        <w:spacing w:before="0" w:beforeAutospacing="0" w:after="0" w:afterAutospacing="0"/>
        <w:ind w:firstLine="454"/>
        <w:jc w:val="both"/>
        <w:rPr>
          <w:sz w:val="20"/>
          <w:szCs w:val="20"/>
        </w:rPr>
      </w:pPr>
      <w:r w:rsidRPr="00227570">
        <w:rPr>
          <w:sz w:val="20"/>
          <w:szCs w:val="20"/>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AF1CF0" w:rsidRPr="00227570" w:rsidRDefault="00AF1CF0" w:rsidP="00E755FF">
      <w:pPr>
        <w:pStyle w:val="af4"/>
        <w:tabs>
          <w:tab w:val="left" w:pos="1089"/>
        </w:tabs>
        <w:spacing w:before="0" w:beforeAutospacing="0" w:after="0" w:afterAutospacing="0"/>
        <w:ind w:firstLine="454"/>
        <w:jc w:val="both"/>
        <w:rPr>
          <w:sz w:val="20"/>
          <w:szCs w:val="20"/>
        </w:rPr>
      </w:pPr>
      <w:r w:rsidRPr="00227570">
        <w:rPr>
          <w:sz w:val="20"/>
          <w:szCs w:val="20"/>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AF1CF0" w:rsidRPr="00227570" w:rsidRDefault="00AF1CF0" w:rsidP="00E755FF">
      <w:pPr>
        <w:pStyle w:val="af4"/>
        <w:tabs>
          <w:tab w:val="left" w:pos="1079"/>
        </w:tabs>
        <w:spacing w:before="0" w:beforeAutospacing="0" w:after="0" w:afterAutospacing="0"/>
        <w:ind w:firstLine="454"/>
        <w:jc w:val="both"/>
        <w:rPr>
          <w:sz w:val="20"/>
          <w:szCs w:val="20"/>
        </w:rPr>
      </w:pPr>
      <w:r w:rsidRPr="00227570">
        <w:rPr>
          <w:sz w:val="20"/>
          <w:szCs w:val="20"/>
        </w:rPr>
        <w:lastRenderedPageBreak/>
        <w:t>• регулярное проведение спортивно-оздоровительных, туристических мероприятий (дней спорта, соревнований, олимпиад, походов и т. п.).</w:t>
      </w:r>
    </w:p>
    <w:p w:rsidR="00AF1CF0" w:rsidRPr="00227570" w:rsidRDefault="00AF1CF0" w:rsidP="00E755FF">
      <w:pPr>
        <w:pStyle w:val="af4"/>
        <w:spacing w:before="0" w:beforeAutospacing="0" w:after="0" w:afterAutospacing="0"/>
        <w:ind w:firstLine="454"/>
        <w:jc w:val="both"/>
        <w:rPr>
          <w:sz w:val="20"/>
          <w:szCs w:val="20"/>
        </w:rPr>
      </w:pPr>
      <w:r w:rsidRPr="00227570">
        <w:rPr>
          <w:sz w:val="20"/>
          <w:szCs w:val="20"/>
        </w:rPr>
        <w:t>Реализация этого блока зависит от администрации образовательного учреждения, учителей физической культуры, а также всех педагогов.</w:t>
      </w:r>
    </w:p>
    <w:p w:rsidR="00AF1CF0" w:rsidRPr="00227570" w:rsidRDefault="00AF1CF0" w:rsidP="00E755FF">
      <w:pPr>
        <w:pStyle w:val="311"/>
        <w:keepNext/>
        <w:keepLines/>
        <w:shd w:val="clear" w:color="auto" w:fill="auto"/>
        <w:spacing w:line="240" w:lineRule="auto"/>
        <w:ind w:firstLine="454"/>
        <w:rPr>
          <w:sz w:val="20"/>
          <w:szCs w:val="20"/>
        </w:rPr>
      </w:pPr>
      <w:r w:rsidRPr="00227570">
        <w:rPr>
          <w:sz w:val="20"/>
          <w:szCs w:val="20"/>
        </w:rPr>
        <w:t>Реализация элементов модульных образовательных программ</w:t>
      </w:r>
      <w:r w:rsidRPr="00227570">
        <w:rPr>
          <w:rStyle w:val="3a"/>
          <w:b/>
          <w:sz w:val="20"/>
          <w:szCs w:val="20"/>
        </w:rPr>
        <w:t>:</w:t>
      </w:r>
    </w:p>
    <w:p w:rsidR="00AF1CF0" w:rsidRPr="00227570" w:rsidRDefault="00AF1CF0" w:rsidP="00E755FF">
      <w:pPr>
        <w:pStyle w:val="af4"/>
        <w:tabs>
          <w:tab w:val="left" w:pos="1084"/>
        </w:tabs>
        <w:spacing w:before="0" w:beforeAutospacing="0" w:after="0" w:afterAutospacing="0"/>
        <w:ind w:firstLine="454"/>
        <w:jc w:val="both"/>
        <w:rPr>
          <w:sz w:val="20"/>
          <w:szCs w:val="20"/>
        </w:rPr>
      </w:pPr>
      <w:r w:rsidRPr="00227570">
        <w:rPr>
          <w:sz w:val="20"/>
          <w:szCs w:val="20"/>
        </w:rPr>
        <w:t>• разработка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AF1CF0" w:rsidRPr="00227570" w:rsidRDefault="00AF1CF0" w:rsidP="00E755FF">
      <w:pPr>
        <w:pStyle w:val="af4"/>
        <w:tabs>
          <w:tab w:val="left" w:pos="1079"/>
        </w:tabs>
        <w:spacing w:before="0" w:beforeAutospacing="0" w:after="0" w:afterAutospacing="0"/>
        <w:ind w:firstLine="454"/>
        <w:jc w:val="both"/>
        <w:rPr>
          <w:sz w:val="20"/>
          <w:szCs w:val="20"/>
        </w:rPr>
      </w:pPr>
      <w:r w:rsidRPr="00227570">
        <w:rPr>
          <w:sz w:val="20"/>
          <w:szCs w:val="20"/>
        </w:rPr>
        <w:t>• проведение дней экологической культуры и здоровья, конкурсов, праздников и т. п.;</w:t>
      </w:r>
    </w:p>
    <w:p w:rsidR="00AF1CF0" w:rsidRPr="00227570" w:rsidRDefault="00AF1CF0" w:rsidP="00E755FF">
      <w:pPr>
        <w:pStyle w:val="af4"/>
        <w:tabs>
          <w:tab w:val="left" w:pos="1089"/>
        </w:tabs>
        <w:spacing w:before="0" w:beforeAutospacing="0" w:after="0" w:afterAutospacing="0"/>
        <w:ind w:firstLine="454"/>
        <w:jc w:val="both"/>
        <w:rPr>
          <w:sz w:val="20"/>
          <w:szCs w:val="20"/>
        </w:rPr>
      </w:pPr>
      <w:r w:rsidRPr="00227570">
        <w:rPr>
          <w:sz w:val="20"/>
          <w:szCs w:val="20"/>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AF1CF0" w:rsidRPr="00227570" w:rsidRDefault="00AF1CF0" w:rsidP="00E755FF">
      <w:pPr>
        <w:pStyle w:val="af4"/>
        <w:spacing w:before="0" w:beforeAutospacing="0" w:after="0" w:afterAutospacing="0"/>
        <w:ind w:firstLine="454"/>
        <w:jc w:val="both"/>
        <w:rPr>
          <w:sz w:val="20"/>
          <w:szCs w:val="20"/>
        </w:rPr>
      </w:pPr>
      <w:r w:rsidRPr="00227570">
        <w:rPr>
          <w:sz w:val="20"/>
          <w:szCs w:val="20"/>
        </w:rPr>
        <w:t>Программа предусматривают разные формы организации занятий:</w:t>
      </w:r>
    </w:p>
    <w:p w:rsidR="00AF1CF0" w:rsidRPr="00227570" w:rsidRDefault="00AF1CF0" w:rsidP="00E755FF">
      <w:pPr>
        <w:pStyle w:val="af4"/>
        <w:tabs>
          <w:tab w:val="left" w:pos="1162"/>
        </w:tabs>
        <w:spacing w:before="0" w:beforeAutospacing="0" w:after="0" w:afterAutospacing="0"/>
        <w:ind w:firstLine="454"/>
        <w:jc w:val="both"/>
        <w:rPr>
          <w:sz w:val="20"/>
          <w:szCs w:val="20"/>
        </w:rPr>
      </w:pPr>
      <w:r w:rsidRPr="00227570">
        <w:rPr>
          <w:sz w:val="20"/>
          <w:szCs w:val="20"/>
        </w:rPr>
        <w:t>— интеграцию в базовые образовательные дисциплины;</w:t>
      </w:r>
    </w:p>
    <w:p w:rsidR="00AF1CF0" w:rsidRPr="00227570" w:rsidRDefault="00AF1CF0" w:rsidP="00E755FF">
      <w:pPr>
        <w:pStyle w:val="af4"/>
        <w:tabs>
          <w:tab w:val="left" w:pos="1156"/>
        </w:tabs>
        <w:spacing w:before="0" w:beforeAutospacing="0" w:after="0" w:afterAutospacing="0"/>
        <w:ind w:firstLine="454"/>
        <w:jc w:val="both"/>
        <w:rPr>
          <w:sz w:val="20"/>
          <w:szCs w:val="20"/>
        </w:rPr>
      </w:pPr>
      <w:r w:rsidRPr="00227570">
        <w:rPr>
          <w:sz w:val="20"/>
          <w:szCs w:val="20"/>
        </w:rPr>
        <w:t>—</w:t>
      </w:r>
      <w:r w:rsidRPr="00227570">
        <w:rPr>
          <w:sz w:val="20"/>
          <w:szCs w:val="20"/>
          <w:lang w:val="en-US"/>
        </w:rPr>
        <w:t> </w:t>
      </w:r>
      <w:r w:rsidRPr="00227570">
        <w:rPr>
          <w:sz w:val="20"/>
          <w:szCs w:val="20"/>
        </w:rPr>
        <w:t>проведение часов здоровья и экологической безопасности;</w:t>
      </w:r>
    </w:p>
    <w:p w:rsidR="00AF1CF0" w:rsidRPr="00227570" w:rsidRDefault="00AF1CF0" w:rsidP="00E755FF">
      <w:pPr>
        <w:pStyle w:val="af4"/>
        <w:tabs>
          <w:tab w:val="left" w:pos="1162"/>
        </w:tabs>
        <w:spacing w:before="0" w:beforeAutospacing="0" w:after="0" w:afterAutospacing="0"/>
        <w:ind w:firstLine="454"/>
        <w:jc w:val="both"/>
        <w:rPr>
          <w:sz w:val="20"/>
          <w:szCs w:val="20"/>
        </w:rPr>
      </w:pPr>
      <w:r w:rsidRPr="00227570">
        <w:rPr>
          <w:sz w:val="20"/>
          <w:szCs w:val="20"/>
        </w:rPr>
        <w:t>— факультативные занятия;</w:t>
      </w:r>
    </w:p>
    <w:p w:rsidR="00AF1CF0" w:rsidRPr="00227570" w:rsidRDefault="00AF1CF0" w:rsidP="00E755FF">
      <w:pPr>
        <w:pStyle w:val="af4"/>
        <w:tabs>
          <w:tab w:val="left" w:pos="1158"/>
        </w:tabs>
        <w:spacing w:before="0" w:beforeAutospacing="0" w:after="0" w:afterAutospacing="0"/>
        <w:ind w:firstLine="454"/>
        <w:jc w:val="both"/>
        <w:rPr>
          <w:sz w:val="20"/>
          <w:szCs w:val="20"/>
        </w:rPr>
      </w:pPr>
      <w:r w:rsidRPr="00227570">
        <w:rPr>
          <w:sz w:val="20"/>
          <w:szCs w:val="20"/>
        </w:rPr>
        <w:t>— проведение классных часов;</w:t>
      </w:r>
    </w:p>
    <w:p w:rsidR="00AF1CF0" w:rsidRPr="00227570" w:rsidRDefault="00AF1CF0" w:rsidP="00E755FF">
      <w:pPr>
        <w:pStyle w:val="af4"/>
        <w:tabs>
          <w:tab w:val="left" w:pos="1162"/>
        </w:tabs>
        <w:spacing w:before="0" w:beforeAutospacing="0" w:after="0" w:afterAutospacing="0"/>
        <w:ind w:firstLine="454"/>
        <w:jc w:val="both"/>
        <w:rPr>
          <w:sz w:val="20"/>
          <w:szCs w:val="20"/>
        </w:rPr>
      </w:pPr>
      <w:r w:rsidRPr="00227570">
        <w:rPr>
          <w:sz w:val="20"/>
          <w:szCs w:val="20"/>
        </w:rPr>
        <w:t>— занятия в кружках;</w:t>
      </w:r>
    </w:p>
    <w:p w:rsidR="00AF1CF0" w:rsidRPr="00227570" w:rsidRDefault="00AF1CF0" w:rsidP="00E755FF">
      <w:pPr>
        <w:pStyle w:val="af4"/>
        <w:tabs>
          <w:tab w:val="left" w:pos="1166"/>
        </w:tabs>
        <w:spacing w:before="0" w:beforeAutospacing="0" w:after="0" w:afterAutospacing="0"/>
        <w:ind w:firstLine="454"/>
        <w:jc w:val="both"/>
        <w:rPr>
          <w:sz w:val="20"/>
          <w:szCs w:val="20"/>
        </w:rPr>
      </w:pPr>
      <w:r w:rsidRPr="00227570">
        <w:rPr>
          <w:sz w:val="20"/>
          <w:szCs w:val="20"/>
        </w:rPr>
        <w:t>— проведение досуговых мероприятий: конкурсов, праздников, викторин, экскурсий;</w:t>
      </w:r>
    </w:p>
    <w:p w:rsidR="00AF1CF0" w:rsidRPr="00227570" w:rsidRDefault="00AF1CF0" w:rsidP="00E755FF">
      <w:pPr>
        <w:pStyle w:val="af4"/>
        <w:tabs>
          <w:tab w:val="left" w:pos="1162"/>
        </w:tabs>
        <w:spacing w:before="0" w:beforeAutospacing="0" w:after="0" w:afterAutospacing="0"/>
        <w:ind w:firstLine="454"/>
        <w:jc w:val="both"/>
        <w:rPr>
          <w:sz w:val="20"/>
          <w:szCs w:val="20"/>
        </w:rPr>
      </w:pPr>
      <w:r w:rsidRPr="00227570">
        <w:rPr>
          <w:sz w:val="20"/>
          <w:szCs w:val="20"/>
        </w:rPr>
        <w:t>— организацию дней экологической культуры и здоровья.</w:t>
      </w:r>
    </w:p>
    <w:p w:rsidR="00AF1CF0" w:rsidRPr="00227570" w:rsidRDefault="00AF1CF0" w:rsidP="00E755FF">
      <w:pPr>
        <w:pStyle w:val="311"/>
        <w:keepNext/>
        <w:keepLines/>
        <w:shd w:val="clear" w:color="auto" w:fill="auto"/>
        <w:spacing w:line="240" w:lineRule="auto"/>
        <w:ind w:firstLine="454"/>
        <w:rPr>
          <w:sz w:val="20"/>
          <w:szCs w:val="20"/>
        </w:rPr>
      </w:pPr>
      <w:r w:rsidRPr="00227570">
        <w:rPr>
          <w:sz w:val="20"/>
          <w:szCs w:val="20"/>
        </w:rPr>
        <w:t>Просветительская работа с родителями (законными</w:t>
      </w:r>
      <w:r w:rsidRPr="00227570">
        <w:rPr>
          <w:rStyle w:val="3b"/>
          <w:sz w:val="20"/>
          <w:szCs w:val="20"/>
        </w:rPr>
        <w:t xml:space="preserve"> </w:t>
      </w:r>
      <w:r w:rsidRPr="00227570">
        <w:rPr>
          <w:sz w:val="20"/>
          <w:szCs w:val="20"/>
        </w:rPr>
        <w:t>представителями)</w:t>
      </w:r>
      <w:r w:rsidRPr="00227570">
        <w:rPr>
          <w:rStyle w:val="3a"/>
          <w:b/>
          <w:sz w:val="20"/>
          <w:szCs w:val="20"/>
        </w:rPr>
        <w:t xml:space="preserve"> включает:</w:t>
      </w:r>
    </w:p>
    <w:p w:rsidR="00AF1CF0" w:rsidRPr="00227570" w:rsidRDefault="00AF1CF0" w:rsidP="00E755FF">
      <w:pPr>
        <w:pStyle w:val="af4"/>
        <w:tabs>
          <w:tab w:val="left" w:pos="1084"/>
        </w:tabs>
        <w:spacing w:before="0" w:beforeAutospacing="0" w:after="0" w:afterAutospacing="0"/>
        <w:ind w:firstLine="454"/>
        <w:jc w:val="both"/>
        <w:rPr>
          <w:sz w:val="20"/>
          <w:szCs w:val="20"/>
        </w:rPr>
      </w:pPr>
      <w:r w:rsidRPr="00227570">
        <w:rPr>
          <w:sz w:val="20"/>
          <w:szCs w:val="20"/>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AF1CF0" w:rsidRPr="00227570" w:rsidRDefault="00AF1CF0" w:rsidP="00E755FF">
      <w:pPr>
        <w:pStyle w:val="af4"/>
        <w:tabs>
          <w:tab w:val="left" w:pos="634"/>
        </w:tabs>
        <w:spacing w:before="0" w:beforeAutospacing="0" w:after="0" w:afterAutospacing="0"/>
        <w:ind w:firstLine="454"/>
        <w:jc w:val="both"/>
        <w:rPr>
          <w:sz w:val="20"/>
          <w:szCs w:val="20"/>
        </w:rPr>
      </w:pPr>
      <w:r w:rsidRPr="00227570">
        <w:rPr>
          <w:sz w:val="20"/>
          <w:szCs w:val="20"/>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w:t>
      </w:r>
    </w:p>
    <w:p w:rsidR="00AF1CF0" w:rsidRPr="00227570" w:rsidRDefault="00AF1CF0" w:rsidP="007417C9">
      <w:pPr>
        <w:jc w:val="both"/>
        <w:rPr>
          <w:b/>
          <w:bCs/>
          <w:caps/>
          <w:color w:val="000000"/>
          <w:sz w:val="20"/>
          <w:szCs w:val="20"/>
        </w:rPr>
      </w:pPr>
      <w:bookmarkStart w:id="10" w:name="_Toc231265561"/>
    </w:p>
    <w:p w:rsidR="00AF1CF0" w:rsidRPr="00227570" w:rsidRDefault="00AF1CF0" w:rsidP="00E755FF">
      <w:pPr>
        <w:ind w:firstLine="454"/>
        <w:jc w:val="both"/>
        <w:rPr>
          <w:caps/>
          <w:color w:val="000000"/>
          <w:sz w:val="20"/>
          <w:szCs w:val="20"/>
        </w:rPr>
      </w:pPr>
      <w:r w:rsidRPr="00227570">
        <w:rPr>
          <w:b/>
          <w:bCs/>
          <w:caps/>
          <w:color w:val="000000"/>
          <w:sz w:val="20"/>
          <w:szCs w:val="20"/>
        </w:rPr>
        <w:t>2.3.10.</w:t>
      </w:r>
      <w:bookmarkEnd w:id="10"/>
      <w:r w:rsidRPr="00227570">
        <w:rPr>
          <w:b/>
          <w:bCs/>
          <w:caps/>
          <w:color w:val="000000"/>
          <w:sz w:val="20"/>
          <w:szCs w:val="20"/>
          <w:lang w:val="en-US"/>
        </w:rPr>
        <w:t> </w:t>
      </w:r>
      <w:r w:rsidRPr="00227570">
        <w:rPr>
          <w:b/>
          <w:bCs/>
          <w:caps/>
          <w:color w:val="000000"/>
          <w:sz w:val="20"/>
          <w:szCs w:val="20"/>
        </w:rPr>
        <w:t>Планируемые результаты воспитания и социализации обучающихся</w:t>
      </w:r>
    </w:p>
    <w:p w:rsidR="00AF1CF0" w:rsidRPr="00227570" w:rsidRDefault="00AF1CF0" w:rsidP="00E755FF">
      <w:pPr>
        <w:pStyle w:val="af4"/>
        <w:spacing w:before="0" w:beforeAutospacing="0" w:after="0" w:afterAutospacing="0"/>
        <w:ind w:firstLine="454"/>
        <w:jc w:val="both"/>
        <w:rPr>
          <w:sz w:val="20"/>
          <w:szCs w:val="20"/>
        </w:rPr>
      </w:pPr>
      <w:r w:rsidRPr="00227570">
        <w:rPr>
          <w:sz w:val="20"/>
          <w:szCs w:val="20"/>
        </w:rPr>
        <w:t>По каждому из направлений воспитания и социализации обучающихся на ступени основного общего образования предусмотрены определённые результаты.</w:t>
      </w:r>
    </w:p>
    <w:tbl>
      <w:tblPr>
        <w:tblStyle w:val="aff2"/>
        <w:tblW w:w="0" w:type="auto"/>
        <w:tblLook w:val="01E0"/>
      </w:tblPr>
      <w:tblGrid>
        <w:gridCol w:w="3168"/>
        <w:gridCol w:w="6300"/>
      </w:tblGrid>
      <w:tr w:rsidR="00AF1CF0" w:rsidRPr="00227570" w:rsidTr="00AF1CF0">
        <w:tc>
          <w:tcPr>
            <w:tcW w:w="3168" w:type="dxa"/>
          </w:tcPr>
          <w:p w:rsidR="00AF1CF0" w:rsidRPr="00227570" w:rsidRDefault="00AF1CF0" w:rsidP="00E755FF">
            <w:pPr>
              <w:pStyle w:val="af4"/>
              <w:spacing w:before="0" w:beforeAutospacing="0" w:after="0" w:afterAutospacing="0"/>
              <w:jc w:val="both"/>
              <w:rPr>
                <w:b/>
                <w:sz w:val="20"/>
                <w:szCs w:val="20"/>
              </w:rPr>
            </w:pPr>
            <w:r w:rsidRPr="00227570">
              <w:rPr>
                <w:b/>
                <w:bCs/>
                <w:noProof/>
                <w:sz w:val="20"/>
                <w:szCs w:val="20"/>
              </w:rPr>
              <w:t>Воспитание гражданственности, патриотизма, уважения к правам, свободам и обязанностям человека</w:t>
            </w:r>
          </w:p>
        </w:tc>
        <w:tc>
          <w:tcPr>
            <w:tcW w:w="6300" w:type="dxa"/>
          </w:tcPr>
          <w:p w:rsidR="00AF1CF0" w:rsidRPr="00227570" w:rsidRDefault="00AF1CF0" w:rsidP="00E755FF">
            <w:pPr>
              <w:pStyle w:val="af4"/>
              <w:spacing w:before="0" w:beforeAutospacing="0" w:after="0" w:afterAutospacing="0"/>
              <w:ind w:firstLine="454"/>
              <w:jc w:val="both"/>
              <w:rPr>
                <w:sz w:val="20"/>
                <w:szCs w:val="20"/>
              </w:rPr>
            </w:pPr>
            <w:r w:rsidRPr="00227570">
              <w:rPr>
                <w:sz w:val="20"/>
                <w:szCs w:val="20"/>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AF1CF0" w:rsidRPr="00227570" w:rsidRDefault="00AF1CF0" w:rsidP="00E755FF">
            <w:pPr>
              <w:pStyle w:val="af4"/>
              <w:spacing w:before="0" w:beforeAutospacing="0" w:after="0" w:afterAutospacing="0"/>
              <w:ind w:firstLine="454"/>
              <w:jc w:val="both"/>
              <w:rPr>
                <w:sz w:val="20"/>
                <w:szCs w:val="20"/>
              </w:rPr>
            </w:pPr>
            <w:r w:rsidRPr="00227570">
              <w:rPr>
                <w:sz w:val="20"/>
                <w:szCs w:val="20"/>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AF1CF0" w:rsidRPr="00227570" w:rsidRDefault="00AF1CF0" w:rsidP="00E755FF">
            <w:pPr>
              <w:pStyle w:val="af4"/>
              <w:spacing w:before="0" w:beforeAutospacing="0" w:after="0" w:afterAutospacing="0"/>
              <w:ind w:firstLine="454"/>
              <w:jc w:val="both"/>
              <w:rPr>
                <w:sz w:val="20"/>
                <w:szCs w:val="20"/>
              </w:rPr>
            </w:pPr>
            <w:r w:rsidRPr="00227570">
              <w:rPr>
                <w:sz w:val="20"/>
                <w:szCs w:val="20"/>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AF1CF0" w:rsidRPr="00227570" w:rsidRDefault="00AF1CF0" w:rsidP="00E755FF">
            <w:pPr>
              <w:pStyle w:val="af4"/>
              <w:spacing w:before="0" w:beforeAutospacing="0" w:after="0" w:afterAutospacing="0"/>
              <w:ind w:firstLine="454"/>
              <w:jc w:val="both"/>
              <w:rPr>
                <w:sz w:val="20"/>
                <w:szCs w:val="20"/>
              </w:rPr>
            </w:pPr>
            <w:r w:rsidRPr="00227570">
              <w:rPr>
                <w:sz w:val="20"/>
                <w:szCs w:val="20"/>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AF1CF0" w:rsidRPr="00227570" w:rsidRDefault="00AF1CF0" w:rsidP="00E755FF">
            <w:pPr>
              <w:pStyle w:val="af4"/>
              <w:spacing w:before="0" w:beforeAutospacing="0" w:after="0" w:afterAutospacing="0"/>
              <w:ind w:firstLine="454"/>
              <w:jc w:val="both"/>
              <w:rPr>
                <w:sz w:val="20"/>
                <w:szCs w:val="20"/>
              </w:rPr>
            </w:pPr>
            <w:r w:rsidRPr="00227570">
              <w:rPr>
                <w:sz w:val="20"/>
                <w:szCs w:val="20"/>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AF1CF0" w:rsidRPr="00227570" w:rsidRDefault="00AF1CF0" w:rsidP="00E755FF">
            <w:pPr>
              <w:pStyle w:val="af4"/>
              <w:spacing w:before="0" w:beforeAutospacing="0" w:after="0" w:afterAutospacing="0"/>
              <w:ind w:firstLine="454"/>
              <w:jc w:val="both"/>
              <w:rPr>
                <w:sz w:val="20"/>
                <w:szCs w:val="20"/>
              </w:rPr>
            </w:pPr>
            <w:r w:rsidRPr="00227570">
              <w:rPr>
                <w:sz w:val="20"/>
                <w:szCs w:val="20"/>
              </w:rPr>
              <w:t>• уважительное отношение к органам охраны правопорядка;</w:t>
            </w:r>
          </w:p>
          <w:p w:rsidR="00AF1CF0" w:rsidRPr="00227570" w:rsidRDefault="00AF1CF0" w:rsidP="00E755FF">
            <w:pPr>
              <w:pStyle w:val="af4"/>
              <w:spacing w:before="0" w:beforeAutospacing="0" w:after="0" w:afterAutospacing="0"/>
              <w:ind w:firstLine="454"/>
              <w:jc w:val="both"/>
              <w:rPr>
                <w:sz w:val="20"/>
                <w:szCs w:val="20"/>
              </w:rPr>
            </w:pPr>
            <w:r w:rsidRPr="00227570">
              <w:rPr>
                <w:sz w:val="20"/>
                <w:szCs w:val="20"/>
              </w:rPr>
              <w:t>• знание национальных героев и важнейших событий истории России;</w:t>
            </w:r>
          </w:p>
          <w:p w:rsidR="00AF1CF0" w:rsidRPr="00227570" w:rsidRDefault="00AF1CF0" w:rsidP="00E755FF">
            <w:pPr>
              <w:pStyle w:val="af4"/>
              <w:spacing w:before="0" w:beforeAutospacing="0" w:after="0" w:afterAutospacing="0"/>
              <w:jc w:val="both"/>
              <w:rPr>
                <w:sz w:val="20"/>
                <w:szCs w:val="20"/>
              </w:rPr>
            </w:pPr>
            <w:r w:rsidRPr="00227570">
              <w:rPr>
                <w:sz w:val="20"/>
                <w:szCs w:val="20"/>
              </w:rPr>
              <w:t>• знание государственных праздников, их истории и значения для общества</w:t>
            </w:r>
          </w:p>
        </w:tc>
      </w:tr>
      <w:tr w:rsidR="00AF1CF0" w:rsidRPr="00227570" w:rsidTr="00AF1CF0">
        <w:tc>
          <w:tcPr>
            <w:tcW w:w="3168" w:type="dxa"/>
          </w:tcPr>
          <w:p w:rsidR="00AF1CF0" w:rsidRPr="00227570" w:rsidRDefault="00AF1CF0" w:rsidP="00E755FF">
            <w:pPr>
              <w:pStyle w:val="af4"/>
              <w:spacing w:before="0" w:beforeAutospacing="0" w:after="0" w:afterAutospacing="0"/>
              <w:jc w:val="both"/>
              <w:rPr>
                <w:b/>
                <w:sz w:val="20"/>
                <w:szCs w:val="20"/>
              </w:rPr>
            </w:pPr>
            <w:r w:rsidRPr="00227570">
              <w:rPr>
                <w:b/>
                <w:bCs/>
                <w:noProof/>
                <w:sz w:val="20"/>
                <w:szCs w:val="20"/>
              </w:rPr>
              <w:t>Воспитание социальной ответственности и компетентности</w:t>
            </w:r>
          </w:p>
        </w:tc>
        <w:tc>
          <w:tcPr>
            <w:tcW w:w="6300" w:type="dxa"/>
          </w:tcPr>
          <w:p w:rsidR="00AF1CF0" w:rsidRPr="00227570" w:rsidRDefault="00AF1CF0" w:rsidP="00E755FF">
            <w:pPr>
              <w:pStyle w:val="af4"/>
              <w:spacing w:before="0" w:beforeAutospacing="0" w:after="0" w:afterAutospacing="0"/>
              <w:ind w:firstLine="454"/>
              <w:jc w:val="both"/>
              <w:rPr>
                <w:sz w:val="20"/>
                <w:szCs w:val="20"/>
              </w:rPr>
            </w:pPr>
            <w:r w:rsidRPr="00227570">
              <w:rPr>
                <w:sz w:val="20"/>
                <w:szCs w:val="20"/>
              </w:rPr>
              <w:t>• позитивное отношение, сознательное принятие роли гражданина;</w:t>
            </w:r>
          </w:p>
          <w:p w:rsidR="00AF1CF0" w:rsidRPr="00227570" w:rsidRDefault="00AF1CF0" w:rsidP="00E755FF">
            <w:pPr>
              <w:pStyle w:val="af4"/>
              <w:spacing w:before="0" w:beforeAutospacing="0" w:after="0" w:afterAutospacing="0"/>
              <w:ind w:firstLine="454"/>
              <w:jc w:val="both"/>
              <w:rPr>
                <w:sz w:val="20"/>
                <w:szCs w:val="20"/>
              </w:rPr>
            </w:pPr>
            <w:r w:rsidRPr="00227570">
              <w:rPr>
                <w:sz w:val="20"/>
                <w:szCs w:val="20"/>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AF1CF0" w:rsidRPr="00227570" w:rsidRDefault="00AF1CF0" w:rsidP="00E755FF">
            <w:pPr>
              <w:pStyle w:val="af4"/>
              <w:tabs>
                <w:tab w:val="left" w:pos="1074"/>
              </w:tabs>
              <w:spacing w:before="0" w:beforeAutospacing="0" w:after="0" w:afterAutospacing="0"/>
              <w:ind w:firstLine="454"/>
              <w:jc w:val="both"/>
              <w:rPr>
                <w:sz w:val="20"/>
                <w:szCs w:val="20"/>
              </w:rPr>
            </w:pPr>
            <w:r w:rsidRPr="00227570">
              <w:rPr>
                <w:sz w:val="20"/>
                <w:szCs w:val="20"/>
              </w:rPr>
              <w:lastRenderedPageBreak/>
              <w:t>• первоначальные навыки практической деятельности в составе различных социокультурных групп конструктивной общественной направ-ленности;</w:t>
            </w:r>
          </w:p>
          <w:p w:rsidR="00AF1CF0" w:rsidRPr="00227570" w:rsidRDefault="00AF1CF0" w:rsidP="00E755FF">
            <w:pPr>
              <w:pStyle w:val="af4"/>
              <w:tabs>
                <w:tab w:val="left" w:pos="1079"/>
              </w:tabs>
              <w:spacing w:before="0" w:beforeAutospacing="0" w:after="0" w:afterAutospacing="0"/>
              <w:ind w:firstLine="454"/>
              <w:jc w:val="both"/>
              <w:rPr>
                <w:sz w:val="20"/>
                <w:szCs w:val="20"/>
              </w:rPr>
            </w:pPr>
            <w:r w:rsidRPr="00227570">
              <w:rPr>
                <w:sz w:val="20"/>
                <w:szCs w:val="20"/>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AF1CF0" w:rsidRPr="00227570" w:rsidRDefault="00AF1CF0" w:rsidP="00E755FF">
            <w:pPr>
              <w:pStyle w:val="af4"/>
              <w:tabs>
                <w:tab w:val="left" w:pos="1079"/>
              </w:tabs>
              <w:spacing w:before="0" w:beforeAutospacing="0" w:after="0" w:afterAutospacing="0"/>
              <w:ind w:firstLine="454"/>
              <w:jc w:val="both"/>
              <w:rPr>
                <w:sz w:val="20"/>
                <w:szCs w:val="20"/>
              </w:rPr>
            </w:pPr>
            <w:r w:rsidRPr="00227570">
              <w:rPr>
                <w:sz w:val="20"/>
                <w:szCs w:val="20"/>
              </w:rPr>
              <w:t>• знание о различных общественных и профессиональных организациях, их структуре, целях и характере деятельности;</w:t>
            </w:r>
          </w:p>
          <w:p w:rsidR="00AF1CF0" w:rsidRPr="00227570" w:rsidRDefault="00AF1CF0" w:rsidP="00E755FF">
            <w:pPr>
              <w:pStyle w:val="af4"/>
              <w:tabs>
                <w:tab w:val="left" w:pos="1074"/>
              </w:tabs>
              <w:spacing w:before="0" w:beforeAutospacing="0" w:after="0" w:afterAutospacing="0"/>
              <w:ind w:firstLine="454"/>
              <w:jc w:val="both"/>
              <w:rPr>
                <w:sz w:val="20"/>
                <w:szCs w:val="20"/>
              </w:rPr>
            </w:pPr>
            <w:r w:rsidRPr="00227570">
              <w:rPr>
                <w:sz w:val="20"/>
                <w:szCs w:val="20"/>
              </w:rPr>
              <w:t>• умение вести дискуссию по социальным вопросам, обосновывать свою гражданскую позицию, вести диалог и достигать взаимопонимания;</w:t>
            </w:r>
          </w:p>
          <w:p w:rsidR="00AF1CF0" w:rsidRPr="00227570" w:rsidRDefault="00AF1CF0" w:rsidP="00E755FF">
            <w:pPr>
              <w:pStyle w:val="af4"/>
              <w:tabs>
                <w:tab w:val="left" w:pos="1074"/>
              </w:tabs>
              <w:spacing w:before="0" w:beforeAutospacing="0" w:after="0" w:afterAutospacing="0"/>
              <w:ind w:firstLine="454"/>
              <w:jc w:val="both"/>
              <w:rPr>
                <w:sz w:val="20"/>
                <w:szCs w:val="20"/>
              </w:rPr>
            </w:pPr>
            <w:r w:rsidRPr="00227570">
              <w:rPr>
                <w:sz w:val="20"/>
                <w:szCs w:val="20"/>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AF1CF0" w:rsidRPr="00227570" w:rsidRDefault="00AF1CF0" w:rsidP="00E755FF">
            <w:pPr>
              <w:pStyle w:val="af4"/>
              <w:tabs>
                <w:tab w:val="left" w:pos="1079"/>
              </w:tabs>
              <w:spacing w:before="0" w:beforeAutospacing="0" w:after="0" w:afterAutospacing="0"/>
              <w:ind w:firstLine="454"/>
              <w:jc w:val="both"/>
              <w:rPr>
                <w:sz w:val="20"/>
                <w:szCs w:val="20"/>
              </w:rPr>
            </w:pPr>
            <w:r w:rsidRPr="00227570">
              <w:rPr>
                <w:sz w:val="20"/>
                <w:szCs w:val="20"/>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AF1CF0" w:rsidRPr="00227570" w:rsidRDefault="00AF1CF0" w:rsidP="00E755FF">
            <w:pPr>
              <w:pStyle w:val="af4"/>
              <w:spacing w:before="0" w:beforeAutospacing="0" w:after="0" w:afterAutospacing="0"/>
              <w:jc w:val="both"/>
              <w:rPr>
                <w:sz w:val="20"/>
                <w:szCs w:val="20"/>
              </w:rPr>
            </w:pPr>
            <w:r w:rsidRPr="00227570">
              <w:rPr>
                <w:sz w:val="20"/>
                <w:szCs w:val="20"/>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tc>
      </w:tr>
      <w:tr w:rsidR="00AF1CF0" w:rsidRPr="00227570" w:rsidTr="00AF1CF0">
        <w:tc>
          <w:tcPr>
            <w:tcW w:w="3168" w:type="dxa"/>
          </w:tcPr>
          <w:p w:rsidR="00AF1CF0" w:rsidRPr="00227570" w:rsidRDefault="00AF1CF0" w:rsidP="00E755FF">
            <w:pPr>
              <w:pStyle w:val="af4"/>
              <w:spacing w:before="0" w:beforeAutospacing="0" w:after="0" w:afterAutospacing="0"/>
              <w:jc w:val="both"/>
              <w:rPr>
                <w:b/>
                <w:bCs/>
                <w:noProof/>
                <w:sz w:val="20"/>
                <w:szCs w:val="20"/>
              </w:rPr>
            </w:pPr>
            <w:r w:rsidRPr="00227570">
              <w:rPr>
                <w:b/>
                <w:sz w:val="20"/>
                <w:szCs w:val="20"/>
              </w:rPr>
              <w:lastRenderedPageBreak/>
              <w:t>Воспитание экологической культуры, культуры здорового и безопасного образа жизни</w:t>
            </w:r>
          </w:p>
        </w:tc>
        <w:tc>
          <w:tcPr>
            <w:tcW w:w="6300" w:type="dxa"/>
          </w:tcPr>
          <w:p w:rsidR="00AF1CF0" w:rsidRPr="00227570" w:rsidRDefault="00AF1CF0" w:rsidP="00E755FF">
            <w:pPr>
              <w:pStyle w:val="af4"/>
              <w:tabs>
                <w:tab w:val="left" w:pos="639"/>
              </w:tabs>
              <w:spacing w:before="0" w:beforeAutospacing="0" w:after="0" w:afterAutospacing="0"/>
              <w:ind w:firstLine="454"/>
              <w:jc w:val="both"/>
              <w:rPr>
                <w:sz w:val="20"/>
                <w:szCs w:val="20"/>
              </w:rPr>
            </w:pPr>
            <w:r w:rsidRPr="00227570">
              <w:rPr>
                <w:sz w:val="20"/>
                <w:szCs w:val="20"/>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AF1CF0" w:rsidRPr="00227570" w:rsidRDefault="00AF1CF0" w:rsidP="00E755FF">
            <w:pPr>
              <w:pStyle w:val="af4"/>
              <w:tabs>
                <w:tab w:val="left" w:pos="639"/>
              </w:tabs>
              <w:spacing w:before="0" w:beforeAutospacing="0" w:after="0" w:afterAutospacing="0"/>
              <w:ind w:firstLine="454"/>
              <w:jc w:val="both"/>
              <w:rPr>
                <w:sz w:val="20"/>
                <w:szCs w:val="20"/>
              </w:rPr>
            </w:pPr>
            <w:r w:rsidRPr="00227570">
              <w:rPr>
                <w:sz w:val="20"/>
                <w:szCs w:val="20"/>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AF1CF0" w:rsidRPr="00227570" w:rsidRDefault="00AF1CF0" w:rsidP="00E755FF">
            <w:pPr>
              <w:pStyle w:val="af4"/>
              <w:spacing w:before="0" w:beforeAutospacing="0" w:after="0" w:afterAutospacing="0"/>
              <w:jc w:val="both"/>
              <w:rPr>
                <w:sz w:val="20"/>
                <w:szCs w:val="20"/>
              </w:rPr>
            </w:pPr>
            <w:r w:rsidRPr="00227570">
              <w:rPr>
                <w:sz w:val="20"/>
                <w:szCs w:val="20"/>
              </w:rPr>
              <w:t>• начальный опыт участия в пропаганде экологически целесообразного поведения, в создании экологически безопасного уклада школьной жизни</w:t>
            </w:r>
          </w:p>
          <w:p w:rsidR="00AF1CF0" w:rsidRPr="00227570" w:rsidRDefault="00AF1CF0" w:rsidP="00E755FF">
            <w:pPr>
              <w:pStyle w:val="af4"/>
              <w:tabs>
                <w:tab w:val="left" w:pos="639"/>
              </w:tabs>
              <w:spacing w:before="0" w:beforeAutospacing="0" w:after="0" w:afterAutospacing="0"/>
              <w:ind w:firstLine="454"/>
              <w:jc w:val="both"/>
              <w:rPr>
                <w:sz w:val="20"/>
                <w:szCs w:val="20"/>
              </w:rPr>
            </w:pPr>
            <w:r w:rsidRPr="00227570">
              <w:rPr>
                <w:sz w:val="20"/>
                <w:szCs w:val="20"/>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AF1CF0" w:rsidRPr="00227570" w:rsidRDefault="00AF1CF0" w:rsidP="00E755FF">
            <w:pPr>
              <w:pStyle w:val="af4"/>
              <w:tabs>
                <w:tab w:val="left" w:pos="1084"/>
              </w:tabs>
              <w:spacing w:before="0" w:beforeAutospacing="0" w:after="0" w:afterAutospacing="0"/>
              <w:ind w:firstLine="454"/>
              <w:jc w:val="both"/>
              <w:rPr>
                <w:sz w:val="20"/>
                <w:szCs w:val="20"/>
              </w:rPr>
            </w:pPr>
            <w:r w:rsidRPr="00227570">
              <w:rPr>
                <w:sz w:val="20"/>
                <w:szCs w:val="20"/>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AF1CF0" w:rsidRPr="00227570" w:rsidRDefault="00AF1CF0" w:rsidP="00E755FF">
            <w:pPr>
              <w:pStyle w:val="af4"/>
              <w:tabs>
                <w:tab w:val="left" w:pos="1084"/>
              </w:tabs>
              <w:spacing w:before="0" w:beforeAutospacing="0" w:after="0" w:afterAutospacing="0"/>
              <w:ind w:firstLine="454"/>
              <w:jc w:val="both"/>
              <w:rPr>
                <w:sz w:val="20"/>
                <w:szCs w:val="20"/>
              </w:rPr>
            </w:pPr>
            <w:r w:rsidRPr="00227570">
              <w:rPr>
                <w:sz w:val="20"/>
                <w:szCs w:val="20"/>
              </w:rPr>
              <w:t>• знание основных социальных моделей, правил экологического поведения, вариантов здорового образа жизни;</w:t>
            </w:r>
          </w:p>
          <w:p w:rsidR="00AF1CF0" w:rsidRPr="00227570" w:rsidRDefault="00AF1CF0" w:rsidP="00E755FF">
            <w:pPr>
              <w:pStyle w:val="af4"/>
              <w:tabs>
                <w:tab w:val="left" w:pos="1084"/>
              </w:tabs>
              <w:spacing w:before="0" w:beforeAutospacing="0" w:after="0" w:afterAutospacing="0"/>
              <w:ind w:firstLine="454"/>
              <w:jc w:val="both"/>
              <w:rPr>
                <w:sz w:val="20"/>
                <w:szCs w:val="20"/>
              </w:rPr>
            </w:pPr>
            <w:r w:rsidRPr="00227570">
              <w:rPr>
                <w:sz w:val="20"/>
                <w:szCs w:val="20"/>
              </w:rPr>
              <w:t>• знание норм и правил экологической этики, законодательства в области экологии и здоровья;</w:t>
            </w:r>
          </w:p>
          <w:p w:rsidR="00AF1CF0" w:rsidRPr="00227570" w:rsidRDefault="00AF1CF0" w:rsidP="00E755FF">
            <w:pPr>
              <w:pStyle w:val="af4"/>
              <w:tabs>
                <w:tab w:val="left" w:pos="1079"/>
              </w:tabs>
              <w:spacing w:before="0" w:beforeAutospacing="0" w:after="0" w:afterAutospacing="0"/>
              <w:ind w:firstLine="454"/>
              <w:jc w:val="both"/>
              <w:rPr>
                <w:sz w:val="20"/>
                <w:szCs w:val="20"/>
              </w:rPr>
            </w:pPr>
            <w:r w:rsidRPr="00227570">
              <w:rPr>
                <w:sz w:val="20"/>
                <w:szCs w:val="20"/>
              </w:rPr>
              <w:t>• знание традиций нравственно-этического отношения к природе и здоровью в культуре народов России;</w:t>
            </w:r>
          </w:p>
          <w:p w:rsidR="00AF1CF0" w:rsidRPr="00227570" w:rsidRDefault="00AF1CF0" w:rsidP="00E755FF">
            <w:pPr>
              <w:pStyle w:val="af4"/>
              <w:tabs>
                <w:tab w:val="left" w:pos="1084"/>
              </w:tabs>
              <w:spacing w:before="0" w:beforeAutospacing="0" w:after="0" w:afterAutospacing="0"/>
              <w:ind w:firstLine="454"/>
              <w:jc w:val="both"/>
              <w:rPr>
                <w:sz w:val="20"/>
                <w:szCs w:val="20"/>
              </w:rPr>
            </w:pPr>
            <w:r w:rsidRPr="00227570">
              <w:rPr>
                <w:sz w:val="20"/>
                <w:szCs w:val="20"/>
              </w:rPr>
              <w:t>• знание глобальной взаимосвязи и взаимозависимости природных и социальных явлений;</w:t>
            </w:r>
          </w:p>
          <w:p w:rsidR="00AF1CF0" w:rsidRPr="00227570" w:rsidRDefault="00AF1CF0" w:rsidP="00E755FF">
            <w:pPr>
              <w:pStyle w:val="af4"/>
              <w:tabs>
                <w:tab w:val="left" w:pos="1084"/>
              </w:tabs>
              <w:spacing w:before="0" w:beforeAutospacing="0" w:after="0" w:afterAutospacing="0"/>
              <w:ind w:firstLine="454"/>
              <w:jc w:val="both"/>
              <w:rPr>
                <w:sz w:val="20"/>
                <w:szCs w:val="20"/>
              </w:rPr>
            </w:pPr>
            <w:r w:rsidRPr="00227570">
              <w:rPr>
                <w:sz w:val="20"/>
                <w:szCs w:val="20"/>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AF1CF0" w:rsidRPr="00227570" w:rsidRDefault="00AF1CF0" w:rsidP="00E755FF">
            <w:pPr>
              <w:pStyle w:val="af4"/>
              <w:tabs>
                <w:tab w:val="left" w:pos="1074"/>
              </w:tabs>
              <w:spacing w:before="0" w:beforeAutospacing="0" w:after="0" w:afterAutospacing="0"/>
              <w:ind w:firstLine="454"/>
              <w:jc w:val="both"/>
              <w:rPr>
                <w:sz w:val="20"/>
                <w:szCs w:val="20"/>
              </w:rPr>
            </w:pPr>
            <w:r w:rsidRPr="00227570">
              <w:rPr>
                <w:sz w:val="20"/>
                <w:szCs w:val="20"/>
              </w:rPr>
              <w:t>• умение анализировать изменения в окружающей среде и прогно-зировать последствия этих изменений для природы и здоровья человека;</w:t>
            </w:r>
          </w:p>
          <w:p w:rsidR="00AF1CF0" w:rsidRPr="00227570" w:rsidRDefault="00AF1CF0" w:rsidP="00E755FF">
            <w:pPr>
              <w:pStyle w:val="af4"/>
              <w:tabs>
                <w:tab w:val="left" w:pos="1074"/>
              </w:tabs>
              <w:spacing w:before="0" w:beforeAutospacing="0" w:after="0" w:afterAutospacing="0"/>
              <w:ind w:firstLine="454"/>
              <w:jc w:val="both"/>
              <w:rPr>
                <w:sz w:val="20"/>
                <w:szCs w:val="20"/>
              </w:rPr>
            </w:pPr>
            <w:r w:rsidRPr="00227570">
              <w:rPr>
                <w:sz w:val="20"/>
                <w:szCs w:val="20"/>
              </w:rPr>
              <w:t>• умение устанавливать причинно-следственные связи возникновения и развития явлений в экосистемах;</w:t>
            </w:r>
          </w:p>
          <w:p w:rsidR="00AF1CF0" w:rsidRPr="00227570" w:rsidRDefault="00AF1CF0" w:rsidP="00E755FF">
            <w:pPr>
              <w:pStyle w:val="af4"/>
              <w:tabs>
                <w:tab w:val="left" w:pos="1074"/>
              </w:tabs>
              <w:spacing w:before="0" w:beforeAutospacing="0" w:after="0" w:afterAutospacing="0"/>
              <w:ind w:firstLine="454"/>
              <w:jc w:val="both"/>
              <w:rPr>
                <w:sz w:val="20"/>
                <w:szCs w:val="20"/>
              </w:rPr>
            </w:pPr>
            <w:r w:rsidRPr="00227570">
              <w:rPr>
                <w:sz w:val="20"/>
                <w:szCs w:val="20"/>
              </w:rPr>
              <w:t xml:space="preserve">• умение строить свою деятельность и проекты с учётом </w:t>
            </w:r>
            <w:r w:rsidRPr="00227570">
              <w:rPr>
                <w:sz w:val="20"/>
                <w:szCs w:val="20"/>
              </w:rPr>
              <w:lastRenderedPageBreak/>
              <w:t>создаваемой нагрузки на социоприродное окружение;</w:t>
            </w:r>
          </w:p>
          <w:p w:rsidR="00AF1CF0" w:rsidRPr="00227570" w:rsidRDefault="00AF1CF0" w:rsidP="00E755FF">
            <w:pPr>
              <w:pStyle w:val="af4"/>
              <w:tabs>
                <w:tab w:val="left" w:pos="1079"/>
              </w:tabs>
              <w:spacing w:before="0" w:beforeAutospacing="0" w:after="0" w:afterAutospacing="0"/>
              <w:ind w:firstLine="454"/>
              <w:jc w:val="both"/>
              <w:rPr>
                <w:sz w:val="20"/>
                <w:szCs w:val="20"/>
              </w:rPr>
            </w:pPr>
            <w:r w:rsidRPr="00227570">
              <w:rPr>
                <w:sz w:val="20"/>
                <w:szCs w:val="20"/>
              </w:rPr>
              <w:t>• знания об оздоровительном влиянии экологически чистых природных факторов на человека;</w:t>
            </w:r>
          </w:p>
          <w:p w:rsidR="00AF1CF0" w:rsidRPr="00227570" w:rsidRDefault="00AF1CF0" w:rsidP="00E755FF">
            <w:pPr>
              <w:pStyle w:val="af4"/>
              <w:tabs>
                <w:tab w:val="left" w:pos="1084"/>
              </w:tabs>
              <w:spacing w:before="0" w:beforeAutospacing="0" w:after="0" w:afterAutospacing="0"/>
              <w:ind w:firstLine="454"/>
              <w:jc w:val="both"/>
              <w:rPr>
                <w:sz w:val="20"/>
                <w:szCs w:val="20"/>
              </w:rPr>
            </w:pPr>
            <w:r w:rsidRPr="00227570">
              <w:rPr>
                <w:sz w:val="20"/>
                <w:szCs w:val="20"/>
              </w:rPr>
              <w:t>• формирование личного опыта здоровьесберегающей деятельности;</w:t>
            </w:r>
          </w:p>
          <w:p w:rsidR="00AF1CF0" w:rsidRPr="00227570" w:rsidRDefault="00AF1CF0" w:rsidP="00E755FF">
            <w:pPr>
              <w:pStyle w:val="af4"/>
              <w:tabs>
                <w:tab w:val="left" w:pos="1079"/>
              </w:tabs>
              <w:spacing w:before="0" w:beforeAutospacing="0" w:after="0" w:afterAutospacing="0"/>
              <w:ind w:firstLine="454"/>
              <w:jc w:val="both"/>
              <w:rPr>
                <w:sz w:val="20"/>
                <w:szCs w:val="20"/>
              </w:rPr>
            </w:pPr>
            <w:r w:rsidRPr="00227570">
              <w:rPr>
                <w:sz w:val="20"/>
                <w:szCs w:val="20"/>
              </w:rPr>
              <w:t>• знания о возможном негативном влиянии компьютерных игр, телеви-дения, рекламы на здоровье человека;</w:t>
            </w:r>
          </w:p>
          <w:p w:rsidR="00AF1CF0" w:rsidRPr="00227570" w:rsidRDefault="00AF1CF0" w:rsidP="00E755FF">
            <w:pPr>
              <w:pStyle w:val="af4"/>
              <w:tabs>
                <w:tab w:val="left" w:pos="1074"/>
              </w:tabs>
              <w:spacing w:before="0" w:beforeAutospacing="0" w:after="0" w:afterAutospacing="0"/>
              <w:ind w:firstLine="454"/>
              <w:jc w:val="both"/>
              <w:rPr>
                <w:sz w:val="20"/>
                <w:szCs w:val="20"/>
              </w:rPr>
            </w:pPr>
            <w:r w:rsidRPr="00227570">
              <w:rPr>
                <w:sz w:val="20"/>
                <w:szCs w:val="20"/>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AF1CF0" w:rsidRPr="00227570" w:rsidRDefault="00AF1CF0" w:rsidP="00E755FF">
            <w:pPr>
              <w:pStyle w:val="af4"/>
              <w:tabs>
                <w:tab w:val="left" w:pos="1079"/>
              </w:tabs>
              <w:spacing w:before="0" w:beforeAutospacing="0" w:after="0" w:afterAutospacing="0"/>
              <w:ind w:firstLine="454"/>
              <w:jc w:val="both"/>
              <w:rPr>
                <w:sz w:val="20"/>
                <w:szCs w:val="20"/>
              </w:rPr>
            </w:pPr>
            <w:r w:rsidRPr="00227570">
              <w:rPr>
                <w:sz w:val="20"/>
                <w:szCs w:val="20"/>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AF1CF0" w:rsidRPr="00227570" w:rsidRDefault="00AF1CF0" w:rsidP="00E755FF">
            <w:pPr>
              <w:pStyle w:val="af4"/>
              <w:tabs>
                <w:tab w:val="left" w:pos="1074"/>
              </w:tabs>
              <w:spacing w:before="0" w:beforeAutospacing="0" w:after="0" w:afterAutospacing="0"/>
              <w:ind w:firstLine="454"/>
              <w:jc w:val="both"/>
              <w:rPr>
                <w:sz w:val="20"/>
                <w:szCs w:val="20"/>
              </w:rPr>
            </w:pPr>
            <w:r w:rsidRPr="00227570">
              <w:rPr>
                <w:sz w:val="20"/>
                <w:szCs w:val="20"/>
              </w:rPr>
              <w:t>• умение противостоять негативным факторам, способствующим ухуд-шению здоровья;</w:t>
            </w:r>
          </w:p>
          <w:p w:rsidR="00AF1CF0" w:rsidRPr="00227570" w:rsidRDefault="00AF1CF0" w:rsidP="00E755FF">
            <w:pPr>
              <w:pStyle w:val="af4"/>
              <w:tabs>
                <w:tab w:val="left" w:pos="1084"/>
              </w:tabs>
              <w:spacing w:before="0" w:beforeAutospacing="0" w:after="0" w:afterAutospacing="0"/>
              <w:ind w:firstLine="454"/>
              <w:jc w:val="both"/>
              <w:rPr>
                <w:sz w:val="20"/>
                <w:szCs w:val="20"/>
              </w:rPr>
            </w:pPr>
            <w:r w:rsidRPr="00227570">
              <w:rPr>
                <w:sz w:val="20"/>
                <w:szCs w:val="20"/>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AF1CF0" w:rsidRPr="00227570" w:rsidRDefault="00AF1CF0" w:rsidP="00E755FF">
            <w:pPr>
              <w:pStyle w:val="af4"/>
              <w:tabs>
                <w:tab w:val="left" w:pos="1079"/>
              </w:tabs>
              <w:spacing w:before="0" w:beforeAutospacing="0" w:after="0" w:afterAutospacing="0"/>
              <w:ind w:firstLine="454"/>
              <w:jc w:val="both"/>
              <w:rPr>
                <w:sz w:val="20"/>
                <w:szCs w:val="20"/>
              </w:rPr>
            </w:pPr>
            <w:r w:rsidRPr="00227570">
              <w:rPr>
                <w:sz w:val="20"/>
                <w:szCs w:val="20"/>
              </w:rPr>
              <w:t>• знание и выполнение санитарно-гигиенических правил, соблюдение здоровьесберегающего режима дня;</w:t>
            </w:r>
          </w:p>
          <w:p w:rsidR="00AF1CF0" w:rsidRPr="00227570" w:rsidRDefault="00AF1CF0" w:rsidP="00E755FF">
            <w:pPr>
              <w:pStyle w:val="af4"/>
              <w:tabs>
                <w:tab w:val="left" w:pos="639"/>
              </w:tabs>
              <w:spacing w:before="0" w:beforeAutospacing="0" w:after="0" w:afterAutospacing="0"/>
              <w:ind w:firstLine="454"/>
              <w:jc w:val="both"/>
              <w:rPr>
                <w:sz w:val="20"/>
                <w:szCs w:val="20"/>
              </w:rPr>
            </w:pPr>
            <w:r w:rsidRPr="00227570">
              <w:rPr>
                <w:sz w:val="20"/>
                <w:szCs w:val="20"/>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AF1CF0" w:rsidRPr="00227570" w:rsidRDefault="00AF1CF0" w:rsidP="00E755FF">
            <w:pPr>
              <w:pStyle w:val="af4"/>
              <w:tabs>
                <w:tab w:val="left" w:pos="634"/>
              </w:tabs>
              <w:spacing w:before="0" w:beforeAutospacing="0" w:after="0" w:afterAutospacing="0"/>
              <w:ind w:firstLine="454"/>
              <w:jc w:val="both"/>
              <w:rPr>
                <w:sz w:val="20"/>
                <w:szCs w:val="20"/>
              </w:rPr>
            </w:pPr>
            <w:r w:rsidRPr="00227570">
              <w:rPr>
                <w:sz w:val="20"/>
                <w:szCs w:val="20"/>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AF1CF0" w:rsidRPr="00227570" w:rsidRDefault="00AF1CF0" w:rsidP="00E755FF">
            <w:pPr>
              <w:pStyle w:val="af4"/>
              <w:tabs>
                <w:tab w:val="left" w:pos="644"/>
              </w:tabs>
              <w:spacing w:before="0" w:beforeAutospacing="0" w:after="0" w:afterAutospacing="0"/>
              <w:ind w:firstLine="454"/>
              <w:jc w:val="both"/>
              <w:rPr>
                <w:sz w:val="20"/>
                <w:szCs w:val="20"/>
              </w:rPr>
            </w:pPr>
            <w:r w:rsidRPr="00227570">
              <w:rPr>
                <w:sz w:val="20"/>
                <w:szCs w:val="20"/>
              </w:rPr>
              <w:t>• формирование опыта участия в общественно значимых делах по охране природы и заботе о личном здоровье и здоровье окружающих людей;</w:t>
            </w:r>
          </w:p>
          <w:p w:rsidR="00AF1CF0" w:rsidRPr="00227570" w:rsidRDefault="00AF1CF0" w:rsidP="00E755FF">
            <w:pPr>
              <w:pStyle w:val="af4"/>
              <w:tabs>
                <w:tab w:val="left" w:pos="634"/>
              </w:tabs>
              <w:spacing w:before="0" w:beforeAutospacing="0" w:after="0" w:afterAutospacing="0"/>
              <w:ind w:firstLine="454"/>
              <w:jc w:val="both"/>
              <w:rPr>
                <w:sz w:val="20"/>
                <w:szCs w:val="20"/>
              </w:rPr>
            </w:pPr>
            <w:r w:rsidRPr="00227570">
              <w:rPr>
                <w:sz w:val="20"/>
                <w:szCs w:val="20"/>
              </w:rPr>
              <w:t>• овладение умением сотрудничества (социального партнёрства), связан-ного с решением местных экологических проблем и здоровьем людей;</w:t>
            </w:r>
          </w:p>
          <w:p w:rsidR="00AF1CF0" w:rsidRPr="00227570" w:rsidRDefault="00AF1CF0" w:rsidP="00E755FF">
            <w:pPr>
              <w:pStyle w:val="af4"/>
              <w:tabs>
                <w:tab w:val="left" w:pos="634"/>
              </w:tabs>
              <w:spacing w:before="0" w:beforeAutospacing="0" w:after="0" w:afterAutospacing="0"/>
              <w:ind w:firstLine="454"/>
              <w:jc w:val="both"/>
              <w:rPr>
                <w:sz w:val="20"/>
                <w:szCs w:val="20"/>
              </w:rPr>
            </w:pPr>
            <w:r w:rsidRPr="00227570">
              <w:rPr>
                <w:sz w:val="20"/>
                <w:szCs w:val="20"/>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AF1CF0" w:rsidRPr="00227570" w:rsidRDefault="00AF1CF0" w:rsidP="00E755FF">
            <w:pPr>
              <w:pStyle w:val="af4"/>
              <w:spacing w:before="0" w:beforeAutospacing="0" w:after="0" w:afterAutospacing="0"/>
              <w:jc w:val="both"/>
              <w:rPr>
                <w:sz w:val="20"/>
                <w:szCs w:val="20"/>
              </w:rPr>
            </w:pPr>
          </w:p>
        </w:tc>
      </w:tr>
      <w:tr w:rsidR="00AF1CF0" w:rsidRPr="00227570" w:rsidTr="00AF1CF0">
        <w:tc>
          <w:tcPr>
            <w:tcW w:w="3168" w:type="dxa"/>
          </w:tcPr>
          <w:p w:rsidR="00AF1CF0" w:rsidRPr="00227570" w:rsidRDefault="00AF1CF0" w:rsidP="00E755FF">
            <w:pPr>
              <w:pStyle w:val="af4"/>
              <w:spacing w:before="0" w:beforeAutospacing="0" w:after="0" w:afterAutospacing="0"/>
              <w:jc w:val="both"/>
              <w:rPr>
                <w:b/>
                <w:bCs/>
                <w:noProof/>
                <w:sz w:val="20"/>
                <w:szCs w:val="20"/>
              </w:rPr>
            </w:pPr>
            <w:r w:rsidRPr="00227570">
              <w:rPr>
                <w:b/>
                <w:bCs/>
                <w:noProof/>
                <w:sz w:val="20"/>
                <w:szCs w:val="20"/>
              </w:rPr>
              <w:lastRenderedPageBreak/>
              <w:t>Воспитание трудолюбия, сознательного, творческого отношения к образованию, труду и жизни, подготовка</w:t>
            </w:r>
            <w:r w:rsidRPr="00227570">
              <w:rPr>
                <w:rStyle w:val="3b"/>
                <w:b w:val="0"/>
                <w:sz w:val="20"/>
                <w:szCs w:val="20"/>
              </w:rPr>
              <w:t xml:space="preserve"> </w:t>
            </w:r>
            <w:r w:rsidRPr="00227570">
              <w:rPr>
                <w:b/>
                <w:bCs/>
                <w:noProof/>
                <w:sz w:val="20"/>
                <w:szCs w:val="20"/>
              </w:rPr>
              <w:t>к сознательному выбору профессии</w:t>
            </w:r>
          </w:p>
        </w:tc>
        <w:tc>
          <w:tcPr>
            <w:tcW w:w="6300" w:type="dxa"/>
          </w:tcPr>
          <w:p w:rsidR="00AF1CF0" w:rsidRPr="00227570" w:rsidRDefault="00AF1CF0" w:rsidP="00E755FF">
            <w:pPr>
              <w:pStyle w:val="af4"/>
              <w:tabs>
                <w:tab w:val="left" w:pos="644"/>
              </w:tabs>
              <w:spacing w:before="0" w:beforeAutospacing="0" w:after="0" w:afterAutospacing="0"/>
              <w:ind w:firstLine="454"/>
              <w:jc w:val="both"/>
              <w:rPr>
                <w:sz w:val="20"/>
                <w:szCs w:val="20"/>
              </w:rPr>
            </w:pPr>
            <w:r w:rsidRPr="00227570">
              <w:rPr>
                <w:sz w:val="20"/>
                <w:szCs w:val="20"/>
              </w:rPr>
              <w:t>• понимание необходимости научных знаний для развития личности и общества, их роли в жизни, труде, творчестве;</w:t>
            </w:r>
          </w:p>
          <w:p w:rsidR="00AF1CF0" w:rsidRPr="00227570" w:rsidRDefault="00AF1CF0" w:rsidP="00E755FF">
            <w:pPr>
              <w:pStyle w:val="af4"/>
              <w:tabs>
                <w:tab w:val="left" w:pos="631"/>
              </w:tabs>
              <w:spacing w:before="0" w:beforeAutospacing="0" w:after="0" w:afterAutospacing="0"/>
              <w:ind w:firstLine="454"/>
              <w:jc w:val="both"/>
              <w:rPr>
                <w:sz w:val="20"/>
                <w:szCs w:val="20"/>
              </w:rPr>
            </w:pPr>
            <w:r w:rsidRPr="00227570">
              <w:rPr>
                <w:sz w:val="20"/>
                <w:szCs w:val="20"/>
              </w:rPr>
              <w:t>• понимание нравственных основ образования;</w:t>
            </w:r>
          </w:p>
          <w:p w:rsidR="00AF1CF0" w:rsidRPr="00227570" w:rsidRDefault="00AF1CF0" w:rsidP="00E755FF">
            <w:pPr>
              <w:pStyle w:val="af4"/>
              <w:tabs>
                <w:tab w:val="left" w:pos="634"/>
              </w:tabs>
              <w:spacing w:before="0" w:beforeAutospacing="0" w:after="0" w:afterAutospacing="0"/>
              <w:ind w:firstLine="454"/>
              <w:jc w:val="both"/>
              <w:rPr>
                <w:sz w:val="20"/>
                <w:szCs w:val="20"/>
              </w:rPr>
            </w:pPr>
            <w:r w:rsidRPr="00227570">
              <w:rPr>
                <w:sz w:val="20"/>
                <w:szCs w:val="20"/>
              </w:rPr>
              <w:t>• начальный опыт применения знаний в труде, общественной жизни, в быту;</w:t>
            </w:r>
          </w:p>
          <w:p w:rsidR="00AF1CF0" w:rsidRPr="00227570" w:rsidRDefault="00AF1CF0" w:rsidP="00E755FF">
            <w:pPr>
              <w:pStyle w:val="af4"/>
              <w:tabs>
                <w:tab w:val="left" w:pos="630"/>
              </w:tabs>
              <w:spacing w:before="0" w:beforeAutospacing="0" w:after="0" w:afterAutospacing="0"/>
              <w:ind w:firstLine="454"/>
              <w:jc w:val="both"/>
              <w:rPr>
                <w:sz w:val="20"/>
                <w:szCs w:val="20"/>
              </w:rPr>
            </w:pPr>
            <w:r w:rsidRPr="00227570">
              <w:rPr>
                <w:sz w:val="20"/>
                <w:szCs w:val="20"/>
              </w:rPr>
              <w:t>• умение применять знания, умения и навыки для решения проектных и учебно-исследовательских задач;</w:t>
            </w:r>
          </w:p>
          <w:p w:rsidR="00AF1CF0" w:rsidRPr="00227570" w:rsidRDefault="00AF1CF0" w:rsidP="00E755FF">
            <w:pPr>
              <w:pStyle w:val="af4"/>
              <w:tabs>
                <w:tab w:val="left" w:pos="639"/>
              </w:tabs>
              <w:spacing w:before="0" w:beforeAutospacing="0" w:after="0" w:afterAutospacing="0"/>
              <w:ind w:firstLine="454"/>
              <w:jc w:val="both"/>
              <w:rPr>
                <w:sz w:val="20"/>
                <w:szCs w:val="20"/>
              </w:rPr>
            </w:pPr>
            <w:r w:rsidRPr="00227570">
              <w:rPr>
                <w:sz w:val="20"/>
                <w:szCs w:val="20"/>
              </w:rPr>
              <w:t>• самоопределение в области своих познавательных интересов;</w:t>
            </w:r>
          </w:p>
          <w:p w:rsidR="00AF1CF0" w:rsidRPr="00227570" w:rsidRDefault="00AF1CF0" w:rsidP="00E755FF">
            <w:pPr>
              <w:pStyle w:val="af4"/>
              <w:tabs>
                <w:tab w:val="left" w:pos="630"/>
              </w:tabs>
              <w:spacing w:before="0" w:beforeAutospacing="0" w:after="0" w:afterAutospacing="0"/>
              <w:ind w:firstLine="454"/>
              <w:jc w:val="both"/>
              <w:rPr>
                <w:sz w:val="20"/>
                <w:szCs w:val="20"/>
              </w:rPr>
            </w:pPr>
            <w:r w:rsidRPr="00227570">
              <w:rPr>
                <w:sz w:val="20"/>
                <w:szCs w:val="20"/>
              </w:rPr>
              <w:t>• умение организовать процесс самообразования, творчески и критически работать с информацией из разных источников;</w:t>
            </w:r>
          </w:p>
          <w:p w:rsidR="00AF1CF0" w:rsidRPr="00227570" w:rsidRDefault="00AF1CF0" w:rsidP="00E755FF">
            <w:pPr>
              <w:pStyle w:val="af4"/>
              <w:tabs>
                <w:tab w:val="left" w:pos="634"/>
              </w:tabs>
              <w:spacing w:before="0" w:beforeAutospacing="0" w:after="0" w:afterAutospacing="0"/>
              <w:ind w:firstLine="454"/>
              <w:jc w:val="both"/>
              <w:rPr>
                <w:sz w:val="20"/>
                <w:szCs w:val="20"/>
              </w:rPr>
            </w:pPr>
            <w:r w:rsidRPr="00227570">
              <w:rPr>
                <w:sz w:val="20"/>
                <w:szCs w:val="20"/>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AF1CF0" w:rsidRPr="00227570" w:rsidRDefault="00AF1CF0" w:rsidP="00E755FF">
            <w:pPr>
              <w:pStyle w:val="af4"/>
              <w:tabs>
                <w:tab w:val="left" w:pos="634"/>
              </w:tabs>
              <w:spacing w:before="0" w:beforeAutospacing="0" w:after="0" w:afterAutospacing="0"/>
              <w:ind w:firstLine="454"/>
              <w:jc w:val="both"/>
              <w:rPr>
                <w:sz w:val="20"/>
                <w:szCs w:val="20"/>
              </w:rPr>
            </w:pPr>
            <w:r w:rsidRPr="00227570">
              <w:rPr>
                <w:sz w:val="20"/>
                <w:szCs w:val="20"/>
              </w:rPr>
              <w:t>• понимание важности непрерывного образования и самообразования в течение всей жизни;</w:t>
            </w:r>
          </w:p>
          <w:p w:rsidR="00AF1CF0" w:rsidRPr="00227570" w:rsidRDefault="00AF1CF0" w:rsidP="00E755FF">
            <w:pPr>
              <w:pStyle w:val="af4"/>
              <w:tabs>
                <w:tab w:val="left" w:pos="634"/>
              </w:tabs>
              <w:spacing w:before="0" w:beforeAutospacing="0" w:after="0" w:afterAutospacing="0"/>
              <w:ind w:firstLine="454"/>
              <w:jc w:val="both"/>
              <w:rPr>
                <w:sz w:val="20"/>
                <w:szCs w:val="20"/>
              </w:rPr>
            </w:pPr>
            <w:r w:rsidRPr="00227570">
              <w:rPr>
                <w:sz w:val="20"/>
                <w:szCs w:val="20"/>
              </w:rPr>
              <w:t>• осознание нравственной природы труда, его роли в жизни человека и общества, в создании материальных, социальных и культурных благ;</w:t>
            </w:r>
          </w:p>
          <w:p w:rsidR="00AF1CF0" w:rsidRPr="00227570" w:rsidRDefault="00AF1CF0" w:rsidP="00E755FF">
            <w:pPr>
              <w:pStyle w:val="af4"/>
              <w:tabs>
                <w:tab w:val="left" w:pos="644"/>
              </w:tabs>
              <w:spacing w:before="0" w:beforeAutospacing="0" w:after="0" w:afterAutospacing="0"/>
              <w:ind w:firstLine="454"/>
              <w:jc w:val="both"/>
              <w:rPr>
                <w:sz w:val="20"/>
                <w:szCs w:val="20"/>
              </w:rPr>
            </w:pPr>
            <w:r w:rsidRPr="00227570">
              <w:rPr>
                <w:sz w:val="20"/>
                <w:szCs w:val="20"/>
              </w:rPr>
              <w:lastRenderedPageBreak/>
              <w:t>• знание и уважение трудовых традиций своей семьи, трудовых подвигов старших поколений;</w:t>
            </w:r>
          </w:p>
          <w:p w:rsidR="00AF1CF0" w:rsidRPr="00227570" w:rsidRDefault="00AF1CF0" w:rsidP="00E755FF">
            <w:pPr>
              <w:pStyle w:val="af4"/>
              <w:tabs>
                <w:tab w:val="left" w:pos="630"/>
              </w:tabs>
              <w:spacing w:before="0" w:beforeAutospacing="0" w:after="0" w:afterAutospacing="0"/>
              <w:ind w:firstLine="454"/>
              <w:jc w:val="both"/>
              <w:rPr>
                <w:sz w:val="20"/>
                <w:szCs w:val="20"/>
              </w:rPr>
            </w:pPr>
            <w:r w:rsidRPr="00227570">
              <w:rPr>
                <w:sz w:val="20"/>
                <w:szCs w:val="20"/>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AF1CF0" w:rsidRPr="00227570" w:rsidRDefault="00AF1CF0" w:rsidP="00E755FF">
            <w:pPr>
              <w:pStyle w:val="af4"/>
              <w:tabs>
                <w:tab w:val="left" w:pos="631"/>
              </w:tabs>
              <w:spacing w:before="0" w:beforeAutospacing="0" w:after="0" w:afterAutospacing="0"/>
              <w:ind w:firstLine="454"/>
              <w:jc w:val="both"/>
              <w:rPr>
                <w:sz w:val="20"/>
                <w:szCs w:val="20"/>
              </w:rPr>
            </w:pPr>
            <w:r w:rsidRPr="00227570">
              <w:rPr>
                <w:sz w:val="20"/>
                <w:szCs w:val="20"/>
              </w:rPr>
              <w:t>• начальный опыт участия в общественно значимых делах;</w:t>
            </w:r>
          </w:p>
          <w:p w:rsidR="00AF1CF0" w:rsidRPr="00227570" w:rsidRDefault="00AF1CF0" w:rsidP="00E755FF">
            <w:pPr>
              <w:pStyle w:val="af4"/>
              <w:tabs>
                <w:tab w:val="left" w:pos="1099"/>
              </w:tabs>
              <w:spacing w:before="0" w:beforeAutospacing="0" w:after="0" w:afterAutospacing="0"/>
              <w:ind w:firstLine="454"/>
              <w:jc w:val="both"/>
              <w:rPr>
                <w:sz w:val="20"/>
                <w:szCs w:val="20"/>
              </w:rPr>
            </w:pPr>
            <w:r w:rsidRPr="00227570">
              <w:rPr>
                <w:sz w:val="20"/>
                <w:szCs w:val="20"/>
              </w:rPr>
              <w:t>• навыки трудового творческого сотрудничества со сверстниками, младшими детьми и взрослыми;</w:t>
            </w:r>
          </w:p>
          <w:p w:rsidR="00AF1CF0" w:rsidRPr="00227570" w:rsidRDefault="00AF1CF0" w:rsidP="00E755FF">
            <w:pPr>
              <w:pStyle w:val="af4"/>
              <w:tabs>
                <w:tab w:val="left" w:pos="1104"/>
              </w:tabs>
              <w:spacing w:before="0" w:beforeAutospacing="0" w:after="0" w:afterAutospacing="0"/>
              <w:ind w:firstLine="454"/>
              <w:jc w:val="both"/>
              <w:rPr>
                <w:sz w:val="20"/>
                <w:szCs w:val="20"/>
              </w:rPr>
            </w:pPr>
            <w:r w:rsidRPr="00227570">
              <w:rPr>
                <w:sz w:val="20"/>
                <w:szCs w:val="20"/>
              </w:rPr>
              <w:t>• знания о разных профессиях и их требованиях к здоровью, морально-психологическим качествам, знаниям и умениям человека;</w:t>
            </w:r>
          </w:p>
          <w:p w:rsidR="00AF1CF0" w:rsidRPr="00227570" w:rsidRDefault="00AF1CF0" w:rsidP="00E755FF">
            <w:pPr>
              <w:pStyle w:val="af4"/>
              <w:tabs>
                <w:tab w:val="left" w:pos="1099"/>
              </w:tabs>
              <w:spacing w:before="0" w:beforeAutospacing="0" w:after="0" w:afterAutospacing="0"/>
              <w:ind w:firstLine="454"/>
              <w:jc w:val="both"/>
              <w:rPr>
                <w:sz w:val="20"/>
                <w:szCs w:val="20"/>
              </w:rPr>
            </w:pPr>
            <w:r w:rsidRPr="00227570">
              <w:rPr>
                <w:sz w:val="20"/>
                <w:szCs w:val="20"/>
              </w:rPr>
              <w:t>• сформированность первоначальных профессиональных намерений и интересов;</w:t>
            </w:r>
          </w:p>
          <w:p w:rsidR="00AF1CF0" w:rsidRPr="00227570" w:rsidRDefault="00AF1CF0" w:rsidP="00E755FF">
            <w:pPr>
              <w:pStyle w:val="af4"/>
              <w:spacing w:before="0" w:beforeAutospacing="0" w:after="0" w:afterAutospacing="0"/>
              <w:jc w:val="both"/>
              <w:rPr>
                <w:sz w:val="20"/>
                <w:szCs w:val="20"/>
              </w:rPr>
            </w:pPr>
            <w:r w:rsidRPr="00227570">
              <w:rPr>
                <w:sz w:val="20"/>
                <w:szCs w:val="20"/>
              </w:rPr>
              <w:t>• общие представления о трудовом законодательстве</w:t>
            </w:r>
          </w:p>
        </w:tc>
      </w:tr>
      <w:tr w:rsidR="00AF1CF0" w:rsidRPr="00227570" w:rsidTr="00AF1CF0">
        <w:tc>
          <w:tcPr>
            <w:tcW w:w="3168" w:type="dxa"/>
          </w:tcPr>
          <w:p w:rsidR="00AF1CF0" w:rsidRPr="00227570" w:rsidRDefault="00AF1CF0" w:rsidP="00E755FF">
            <w:pPr>
              <w:pStyle w:val="af4"/>
              <w:spacing w:before="0" w:beforeAutospacing="0" w:after="0" w:afterAutospacing="0"/>
              <w:jc w:val="both"/>
              <w:rPr>
                <w:b/>
                <w:bCs/>
                <w:noProof/>
                <w:sz w:val="20"/>
                <w:szCs w:val="20"/>
              </w:rPr>
            </w:pPr>
            <w:r w:rsidRPr="00227570">
              <w:rPr>
                <w:b/>
                <w:bCs/>
                <w:noProof/>
                <w:sz w:val="20"/>
                <w:szCs w:val="20"/>
              </w:rPr>
              <w:lastRenderedPageBreak/>
              <w:t>Воспитание ценностного отношения к прекрасному, формирование основ эстетической культуры (эстетическое</w:t>
            </w:r>
            <w:r w:rsidRPr="00227570">
              <w:rPr>
                <w:rStyle w:val="3b"/>
                <w:b w:val="0"/>
                <w:sz w:val="20"/>
                <w:szCs w:val="20"/>
              </w:rPr>
              <w:t xml:space="preserve"> </w:t>
            </w:r>
            <w:r w:rsidRPr="00227570">
              <w:rPr>
                <w:b/>
                <w:bCs/>
                <w:noProof/>
                <w:sz w:val="20"/>
                <w:szCs w:val="20"/>
              </w:rPr>
              <w:t>воспитание)</w:t>
            </w:r>
          </w:p>
        </w:tc>
        <w:tc>
          <w:tcPr>
            <w:tcW w:w="6300" w:type="dxa"/>
          </w:tcPr>
          <w:p w:rsidR="00AF1CF0" w:rsidRPr="00227570" w:rsidRDefault="00AF1CF0" w:rsidP="00E755FF">
            <w:pPr>
              <w:pStyle w:val="af4"/>
              <w:tabs>
                <w:tab w:val="left" w:pos="1096"/>
              </w:tabs>
              <w:spacing w:before="0" w:beforeAutospacing="0" w:after="0" w:afterAutospacing="0"/>
              <w:ind w:firstLine="454"/>
              <w:jc w:val="both"/>
              <w:rPr>
                <w:sz w:val="20"/>
                <w:szCs w:val="20"/>
              </w:rPr>
            </w:pPr>
            <w:r w:rsidRPr="00227570">
              <w:rPr>
                <w:sz w:val="20"/>
                <w:szCs w:val="20"/>
              </w:rPr>
              <w:t>• ценностное отношение к прекрасному;</w:t>
            </w:r>
          </w:p>
          <w:p w:rsidR="00AF1CF0" w:rsidRPr="00227570" w:rsidRDefault="00AF1CF0" w:rsidP="00E755FF">
            <w:pPr>
              <w:pStyle w:val="af4"/>
              <w:tabs>
                <w:tab w:val="left" w:pos="1099"/>
              </w:tabs>
              <w:spacing w:before="0" w:beforeAutospacing="0" w:after="0" w:afterAutospacing="0"/>
              <w:ind w:firstLine="454"/>
              <w:jc w:val="both"/>
              <w:rPr>
                <w:sz w:val="20"/>
                <w:szCs w:val="20"/>
              </w:rPr>
            </w:pPr>
            <w:r w:rsidRPr="00227570">
              <w:rPr>
                <w:sz w:val="20"/>
                <w:szCs w:val="20"/>
              </w:rPr>
              <w:t>• понимание искусства как особой формы познания и преобразования мира;</w:t>
            </w:r>
          </w:p>
          <w:p w:rsidR="00AF1CF0" w:rsidRPr="00227570" w:rsidRDefault="00AF1CF0" w:rsidP="00E755FF">
            <w:pPr>
              <w:pStyle w:val="af4"/>
              <w:tabs>
                <w:tab w:val="left" w:pos="1099"/>
              </w:tabs>
              <w:spacing w:before="0" w:beforeAutospacing="0" w:after="0" w:afterAutospacing="0"/>
              <w:ind w:firstLine="454"/>
              <w:jc w:val="both"/>
              <w:rPr>
                <w:sz w:val="20"/>
                <w:szCs w:val="20"/>
              </w:rPr>
            </w:pPr>
            <w:r w:rsidRPr="00227570">
              <w:rPr>
                <w:sz w:val="20"/>
                <w:szCs w:val="20"/>
              </w:rPr>
              <w:t>• способность видеть и ценить прекрасное в природе, быту, труде, спорте и творчестве людей, общественной жизни;</w:t>
            </w:r>
          </w:p>
          <w:p w:rsidR="00AF1CF0" w:rsidRPr="00227570" w:rsidRDefault="00AF1CF0" w:rsidP="00E755FF">
            <w:pPr>
              <w:pStyle w:val="af4"/>
              <w:tabs>
                <w:tab w:val="left" w:pos="1099"/>
              </w:tabs>
              <w:spacing w:before="0" w:beforeAutospacing="0" w:after="0" w:afterAutospacing="0"/>
              <w:ind w:firstLine="454"/>
              <w:jc w:val="both"/>
              <w:rPr>
                <w:sz w:val="20"/>
                <w:szCs w:val="20"/>
              </w:rPr>
            </w:pPr>
            <w:r w:rsidRPr="00227570">
              <w:rPr>
                <w:sz w:val="20"/>
                <w:szCs w:val="20"/>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AF1CF0" w:rsidRPr="00227570" w:rsidRDefault="00AF1CF0" w:rsidP="00E755FF">
            <w:pPr>
              <w:pStyle w:val="af4"/>
              <w:tabs>
                <w:tab w:val="left" w:pos="1091"/>
              </w:tabs>
              <w:spacing w:before="0" w:beforeAutospacing="0" w:after="0" w:afterAutospacing="0"/>
              <w:ind w:firstLine="454"/>
              <w:jc w:val="both"/>
              <w:rPr>
                <w:sz w:val="20"/>
                <w:szCs w:val="20"/>
              </w:rPr>
            </w:pPr>
            <w:r w:rsidRPr="00227570">
              <w:rPr>
                <w:sz w:val="20"/>
                <w:szCs w:val="20"/>
              </w:rPr>
              <w:t>• представление об искусстве народов России;</w:t>
            </w:r>
          </w:p>
          <w:p w:rsidR="00AF1CF0" w:rsidRPr="00227570" w:rsidRDefault="00AF1CF0" w:rsidP="00E755FF">
            <w:pPr>
              <w:pStyle w:val="af4"/>
              <w:tabs>
                <w:tab w:val="left" w:pos="1099"/>
              </w:tabs>
              <w:spacing w:before="0" w:beforeAutospacing="0" w:after="0" w:afterAutospacing="0"/>
              <w:ind w:firstLine="454"/>
              <w:jc w:val="both"/>
              <w:rPr>
                <w:sz w:val="20"/>
                <w:szCs w:val="20"/>
              </w:rPr>
            </w:pPr>
            <w:r w:rsidRPr="00227570">
              <w:rPr>
                <w:sz w:val="20"/>
                <w:szCs w:val="20"/>
              </w:rPr>
              <w:t>• опыт эмоционального постижения народного творчества, этнокультурных традиций, фольклора народов России;</w:t>
            </w:r>
          </w:p>
          <w:p w:rsidR="00AF1CF0" w:rsidRPr="00227570" w:rsidRDefault="00AF1CF0" w:rsidP="00E755FF">
            <w:pPr>
              <w:pStyle w:val="af4"/>
              <w:tabs>
                <w:tab w:val="left" w:pos="1099"/>
              </w:tabs>
              <w:spacing w:before="0" w:beforeAutospacing="0" w:after="0" w:afterAutospacing="0"/>
              <w:ind w:firstLine="454"/>
              <w:jc w:val="both"/>
              <w:rPr>
                <w:sz w:val="20"/>
                <w:szCs w:val="20"/>
              </w:rPr>
            </w:pPr>
            <w:r w:rsidRPr="00227570">
              <w:rPr>
                <w:sz w:val="20"/>
                <w:szCs w:val="20"/>
              </w:rPr>
              <w:t>• интерес к занятиям творческого характера, различным видам искусства, художественной самодеятельности;</w:t>
            </w:r>
          </w:p>
          <w:p w:rsidR="00AF1CF0" w:rsidRPr="00227570" w:rsidRDefault="00AF1CF0" w:rsidP="00E755FF">
            <w:pPr>
              <w:pStyle w:val="af4"/>
              <w:tabs>
                <w:tab w:val="left" w:pos="1104"/>
              </w:tabs>
              <w:spacing w:before="0" w:beforeAutospacing="0" w:after="0" w:afterAutospacing="0"/>
              <w:ind w:firstLine="454"/>
              <w:jc w:val="both"/>
              <w:rPr>
                <w:sz w:val="20"/>
                <w:szCs w:val="20"/>
              </w:rPr>
            </w:pPr>
            <w:r w:rsidRPr="00227570">
              <w:rPr>
                <w:sz w:val="20"/>
                <w:szCs w:val="20"/>
              </w:rPr>
              <w:t>• опыт самореализации в различных видах творческой деятельности, умение выражать себя в доступных видах творчества;</w:t>
            </w:r>
          </w:p>
          <w:p w:rsidR="00AF1CF0" w:rsidRPr="00227570" w:rsidRDefault="00AF1CF0" w:rsidP="00E755FF">
            <w:pPr>
              <w:pStyle w:val="af4"/>
              <w:spacing w:before="0" w:beforeAutospacing="0" w:after="0" w:afterAutospacing="0"/>
              <w:jc w:val="both"/>
              <w:rPr>
                <w:sz w:val="20"/>
                <w:szCs w:val="20"/>
              </w:rPr>
            </w:pPr>
            <w:r w:rsidRPr="00227570">
              <w:rPr>
                <w:sz w:val="20"/>
                <w:szCs w:val="20"/>
              </w:rPr>
              <w:t>• опыт реализации эстетических ценностей в пространстве школы и семьи</w:t>
            </w:r>
          </w:p>
        </w:tc>
      </w:tr>
      <w:tr w:rsidR="00AF1CF0" w:rsidRPr="00227570" w:rsidTr="00AF1CF0">
        <w:tc>
          <w:tcPr>
            <w:tcW w:w="3168" w:type="dxa"/>
          </w:tcPr>
          <w:p w:rsidR="00AF1CF0" w:rsidRPr="00227570" w:rsidRDefault="00AF1CF0" w:rsidP="00E755FF">
            <w:pPr>
              <w:pStyle w:val="af4"/>
              <w:spacing w:before="0" w:beforeAutospacing="0" w:after="0" w:afterAutospacing="0"/>
              <w:jc w:val="both"/>
              <w:rPr>
                <w:b/>
                <w:bCs/>
                <w:noProof/>
                <w:sz w:val="20"/>
                <w:szCs w:val="20"/>
              </w:rPr>
            </w:pPr>
          </w:p>
        </w:tc>
        <w:tc>
          <w:tcPr>
            <w:tcW w:w="6300" w:type="dxa"/>
          </w:tcPr>
          <w:p w:rsidR="00AF1CF0" w:rsidRPr="00227570" w:rsidRDefault="00AF1CF0" w:rsidP="00E755FF">
            <w:pPr>
              <w:pStyle w:val="af4"/>
              <w:spacing w:before="0" w:beforeAutospacing="0" w:after="0" w:afterAutospacing="0"/>
              <w:jc w:val="both"/>
              <w:rPr>
                <w:sz w:val="20"/>
                <w:szCs w:val="20"/>
              </w:rPr>
            </w:pPr>
          </w:p>
        </w:tc>
      </w:tr>
    </w:tbl>
    <w:p w:rsidR="00AF1CF0" w:rsidRPr="00227570" w:rsidRDefault="00AF1CF0" w:rsidP="00E755FF">
      <w:pPr>
        <w:pStyle w:val="af4"/>
        <w:spacing w:before="0" w:beforeAutospacing="0" w:after="0" w:afterAutospacing="0"/>
        <w:ind w:firstLine="454"/>
        <w:jc w:val="both"/>
        <w:rPr>
          <w:b/>
          <w:sz w:val="20"/>
          <w:szCs w:val="20"/>
        </w:rPr>
      </w:pPr>
    </w:p>
    <w:p w:rsidR="00AF1CF0" w:rsidRPr="00227570" w:rsidRDefault="00AF1CF0" w:rsidP="00E755FF">
      <w:pPr>
        <w:pStyle w:val="2210"/>
        <w:keepNext/>
        <w:keepLines/>
        <w:shd w:val="clear" w:color="auto" w:fill="auto"/>
        <w:spacing w:before="0" w:after="0" w:line="240" w:lineRule="auto"/>
        <w:ind w:firstLine="454"/>
        <w:rPr>
          <w:rFonts w:ascii="Times New Roman" w:hAnsi="Times New Roman" w:cs="Times New Roman"/>
          <w:b w:val="0"/>
          <w:caps/>
          <w:sz w:val="20"/>
          <w:szCs w:val="20"/>
        </w:rPr>
      </w:pPr>
      <w:r w:rsidRPr="00227570">
        <w:rPr>
          <w:rStyle w:val="228"/>
          <w:rFonts w:ascii="Times New Roman" w:hAnsi="Times New Roman"/>
          <w:b/>
          <w:caps/>
          <w:sz w:val="20"/>
          <w:szCs w:val="20"/>
        </w:rPr>
        <w:t>2.3.11. Мониторинг эффективности</w:t>
      </w:r>
      <w:r w:rsidRPr="00227570">
        <w:rPr>
          <w:rFonts w:ascii="Times New Roman" w:hAnsi="Times New Roman" w:cs="Times New Roman"/>
          <w:b w:val="0"/>
          <w:caps/>
          <w:sz w:val="20"/>
          <w:szCs w:val="20"/>
        </w:rPr>
        <w:t xml:space="preserve"> </w:t>
      </w:r>
      <w:r w:rsidRPr="00227570">
        <w:rPr>
          <w:rStyle w:val="228"/>
          <w:rFonts w:ascii="Times New Roman" w:hAnsi="Times New Roman"/>
          <w:b/>
          <w:caps/>
          <w:sz w:val="20"/>
          <w:szCs w:val="20"/>
        </w:rPr>
        <w:t xml:space="preserve">реализации образовательной </w:t>
      </w:r>
      <w:r w:rsidRPr="00227570">
        <w:rPr>
          <w:rStyle w:val="2220"/>
          <w:rFonts w:cs="Times New Roman"/>
          <w:b/>
          <w:caps/>
          <w:sz w:val="20"/>
          <w:szCs w:val="20"/>
        </w:rPr>
        <w:t xml:space="preserve"> </w:t>
      </w:r>
      <w:r w:rsidRPr="00227570">
        <w:rPr>
          <w:rStyle w:val="228"/>
          <w:rFonts w:ascii="Times New Roman" w:hAnsi="Times New Roman"/>
          <w:b/>
          <w:caps/>
          <w:sz w:val="20"/>
          <w:szCs w:val="20"/>
        </w:rPr>
        <w:t>Программы воспитания и социализации</w:t>
      </w:r>
      <w:r w:rsidRPr="00227570">
        <w:rPr>
          <w:rFonts w:ascii="Times New Roman" w:hAnsi="Times New Roman" w:cs="Times New Roman"/>
          <w:b w:val="0"/>
          <w:caps/>
          <w:sz w:val="20"/>
          <w:szCs w:val="20"/>
        </w:rPr>
        <w:t xml:space="preserve"> </w:t>
      </w:r>
      <w:r w:rsidRPr="00227570">
        <w:rPr>
          <w:rStyle w:val="228"/>
          <w:rFonts w:ascii="Times New Roman" w:hAnsi="Times New Roman"/>
          <w:b/>
          <w:caps/>
          <w:sz w:val="20"/>
          <w:szCs w:val="20"/>
        </w:rPr>
        <w:t>обучающихся</w:t>
      </w:r>
    </w:p>
    <w:p w:rsidR="00AF1CF0" w:rsidRPr="00227570" w:rsidRDefault="00AF1CF0" w:rsidP="00E755FF">
      <w:pPr>
        <w:pStyle w:val="af4"/>
        <w:spacing w:before="0" w:beforeAutospacing="0" w:after="0" w:afterAutospacing="0"/>
        <w:ind w:firstLine="454"/>
        <w:jc w:val="both"/>
        <w:rPr>
          <w:sz w:val="20"/>
          <w:szCs w:val="20"/>
        </w:rPr>
      </w:pPr>
      <w:r w:rsidRPr="00227570">
        <w:rPr>
          <w:sz w:val="20"/>
          <w:szCs w:val="20"/>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AF1CF0" w:rsidRPr="00227570" w:rsidRDefault="00AF1CF0" w:rsidP="00E755FF">
      <w:pPr>
        <w:pStyle w:val="af4"/>
        <w:spacing w:before="0" w:beforeAutospacing="0" w:after="0" w:afterAutospacing="0"/>
        <w:ind w:firstLine="454"/>
        <w:jc w:val="both"/>
        <w:rPr>
          <w:sz w:val="20"/>
          <w:szCs w:val="20"/>
        </w:rPr>
      </w:pPr>
      <w:r w:rsidRPr="00227570">
        <w:rPr>
          <w:sz w:val="20"/>
          <w:szCs w:val="20"/>
        </w:rPr>
        <w:t>В качестве</w:t>
      </w:r>
      <w:r w:rsidRPr="00227570">
        <w:rPr>
          <w:rStyle w:val="affb"/>
          <w:bCs/>
          <w:sz w:val="20"/>
          <w:szCs w:val="20"/>
        </w:rPr>
        <w:t xml:space="preserve"> основных показателей</w:t>
      </w:r>
      <w:r w:rsidRPr="00227570">
        <w:rPr>
          <w:sz w:val="20"/>
          <w:szCs w:val="20"/>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AF1CF0" w:rsidRPr="00227570" w:rsidRDefault="00AF1CF0" w:rsidP="00E755FF">
      <w:pPr>
        <w:pStyle w:val="af4"/>
        <w:spacing w:before="0" w:beforeAutospacing="0" w:after="0" w:afterAutospacing="0"/>
        <w:ind w:firstLine="454"/>
        <w:jc w:val="both"/>
        <w:rPr>
          <w:sz w:val="20"/>
          <w:szCs w:val="20"/>
        </w:rPr>
      </w:pPr>
      <w:r w:rsidRPr="00227570">
        <w:rPr>
          <w:sz w:val="20"/>
          <w:szCs w:val="20"/>
        </w:rPr>
        <w:t>1. Особенности развития личностной, социальной, экологической, трудовой (профессиональной) и здоровьесберегающей культуры обуча-ющихся.</w:t>
      </w:r>
    </w:p>
    <w:p w:rsidR="00AF1CF0" w:rsidRPr="00227570" w:rsidRDefault="00AF1CF0" w:rsidP="00E755FF">
      <w:pPr>
        <w:pStyle w:val="af4"/>
        <w:tabs>
          <w:tab w:val="left" w:pos="706"/>
        </w:tabs>
        <w:spacing w:before="0" w:beforeAutospacing="0" w:after="0" w:afterAutospacing="0"/>
        <w:ind w:firstLine="454"/>
        <w:jc w:val="both"/>
        <w:rPr>
          <w:sz w:val="20"/>
          <w:szCs w:val="20"/>
        </w:rPr>
      </w:pPr>
      <w:r w:rsidRPr="00227570">
        <w:rPr>
          <w:sz w:val="20"/>
          <w:szCs w:val="20"/>
        </w:rPr>
        <w:t>2. Социально-педагогическая среда, общая психологическая атмосфера и нравственный уклад школьной жизни в образовательном учреждении.</w:t>
      </w:r>
    </w:p>
    <w:p w:rsidR="00AF1CF0" w:rsidRPr="00227570" w:rsidRDefault="00AF1CF0" w:rsidP="00E755FF">
      <w:pPr>
        <w:pStyle w:val="af4"/>
        <w:tabs>
          <w:tab w:val="left" w:pos="706"/>
        </w:tabs>
        <w:spacing w:before="0" w:beforeAutospacing="0" w:after="0" w:afterAutospacing="0"/>
        <w:ind w:firstLine="454"/>
        <w:jc w:val="both"/>
        <w:rPr>
          <w:sz w:val="20"/>
          <w:szCs w:val="20"/>
        </w:rPr>
      </w:pPr>
      <w:r w:rsidRPr="00227570">
        <w:rPr>
          <w:sz w:val="20"/>
          <w:szCs w:val="20"/>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AF1CF0" w:rsidRPr="00227570" w:rsidRDefault="00AF1CF0" w:rsidP="00E755FF">
      <w:pPr>
        <w:pStyle w:val="af4"/>
        <w:spacing w:before="0" w:beforeAutospacing="0" w:after="0" w:afterAutospacing="0"/>
        <w:ind w:firstLine="454"/>
        <w:jc w:val="both"/>
        <w:rPr>
          <w:sz w:val="20"/>
          <w:szCs w:val="20"/>
        </w:rPr>
      </w:pPr>
      <w:r w:rsidRPr="00227570">
        <w:rPr>
          <w:rStyle w:val="affb"/>
          <w:bCs/>
          <w:sz w:val="20"/>
          <w:szCs w:val="20"/>
        </w:rPr>
        <w:t>Основные принципы</w:t>
      </w:r>
      <w:r w:rsidRPr="00227570">
        <w:rPr>
          <w:sz w:val="20"/>
          <w:szCs w:val="20"/>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AF1CF0" w:rsidRPr="00227570" w:rsidRDefault="00AF1CF0" w:rsidP="00E755FF">
      <w:pPr>
        <w:pStyle w:val="af4"/>
        <w:spacing w:before="0" w:beforeAutospacing="0" w:after="0" w:afterAutospacing="0"/>
        <w:ind w:firstLine="454"/>
        <w:jc w:val="both"/>
        <w:rPr>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946"/>
      </w:tblGrid>
      <w:tr w:rsidR="00AF1CF0" w:rsidRPr="00227570" w:rsidTr="00AF1CF0">
        <w:tc>
          <w:tcPr>
            <w:tcW w:w="2410" w:type="dxa"/>
          </w:tcPr>
          <w:p w:rsidR="00AF1CF0" w:rsidRPr="00227570" w:rsidRDefault="00AF1CF0" w:rsidP="00E755FF">
            <w:pPr>
              <w:pStyle w:val="af4"/>
              <w:spacing w:before="0" w:beforeAutospacing="0" w:after="0" w:afterAutospacing="0"/>
              <w:jc w:val="both"/>
              <w:rPr>
                <w:b/>
                <w:sz w:val="20"/>
                <w:szCs w:val="20"/>
              </w:rPr>
            </w:pPr>
            <w:r w:rsidRPr="00227570">
              <w:rPr>
                <w:b/>
                <w:sz w:val="20"/>
                <w:szCs w:val="20"/>
              </w:rPr>
              <w:t xml:space="preserve">Принципы </w:t>
            </w:r>
          </w:p>
        </w:tc>
        <w:tc>
          <w:tcPr>
            <w:tcW w:w="6946" w:type="dxa"/>
          </w:tcPr>
          <w:p w:rsidR="00AF1CF0" w:rsidRPr="00227570" w:rsidRDefault="00AF1CF0" w:rsidP="00E755FF">
            <w:pPr>
              <w:pStyle w:val="af4"/>
              <w:spacing w:before="0" w:beforeAutospacing="0" w:after="0" w:afterAutospacing="0"/>
              <w:jc w:val="both"/>
              <w:rPr>
                <w:b/>
                <w:sz w:val="20"/>
                <w:szCs w:val="20"/>
              </w:rPr>
            </w:pPr>
            <w:r w:rsidRPr="00227570">
              <w:rPr>
                <w:b/>
                <w:sz w:val="20"/>
                <w:szCs w:val="20"/>
              </w:rPr>
              <w:t>Направление деятельности</w:t>
            </w:r>
          </w:p>
        </w:tc>
      </w:tr>
      <w:tr w:rsidR="00AF1CF0" w:rsidRPr="00227570" w:rsidTr="00AF1CF0">
        <w:tc>
          <w:tcPr>
            <w:tcW w:w="2410" w:type="dxa"/>
          </w:tcPr>
          <w:p w:rsidR="00AF1CF0" w:rsidRPr="00227570" w:rsidRDefault="00AF1CF0" w:rsidP="00E755FF">
            <w:pPr>
              <w:pStyle w:val="af4"/>
              <w:spacing w:before="0" w:beforeAutospacing="0" w:after="0" w:afterAutospacing="0"/>
              <w:jc w:val="both"/>
              <w:rPr>
                <w:sz w:val="20"/>
                <w:szCs w:val="20"/>
              </w:rPr>
            </w:pPr>
            <w:r w:rsidRPr="00227570">
              <w:rPr>
                <w:sz w:val="20"/>
                <w:szCs w:val="20"/>
              </w:rPr>
              <w:t>системности</w:t>
            </w:r>
          </w:p>
        </w:tc>
        <w:tc>
          <w:tcPr>
            <w:tcW w:w="6946" w:type="dxa"/>
          </w:tcPr>
          <w:p w:rsidR="00AF1CF0" w:rsidRPr="00227570" w:rsidRDefault="00AF1CF0" w:rsidP="00E755FF">
            <w:pPr>
              <w:pStyle w:val="af4"/>
              <w:tabs>
                <w:tab w:val="left" w:pos="750"/>
              </w:tabs>
              <w:spacing w:before="0" w:beforeAutospacing="0" w:after="0" w:afterAutospacing="0"/>
              <w:ind w:firstLine="454"/>
              <w:jc w:val="both"/>
              <w:rPr>
                <w:sz w:val="20"/>
                <w:szCs w:val="20"/>
              </w:rPr>
            </w:pPr>
            <w:r w:rsidRPr="00227570">
              <w:rPr>
                <w:sz w:val="20"/>
                <w:szCs w:val="20"/>
              </w:rPr>
              <w:t>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AF1CF0" w:rsidRPr="00227570" w:rsidRDefault="00AF1CF0" w:rsidP="00E755FF">
            <w:pPr>
              <w:pStyle w:val="af4"/>
              <w:spacing w:before="0" w:beforeAutospacing="0" w:after="0" w:afterAutospacing="0"/>
              <w:jc w:val="both"/>
              <w:rPr>
                <w:sz w:val="20"/>
                <w:szCs w:val="20"/>
              </w:rPr>
            </w:pPr>
          </w:p>
        </w:tc>
      </w:tr>
      <w:tr w:rsidR="00AF1CF0" w:rsidRPr="00227570" w:rsidTr="00AF1CF0">
        <w:tc>
          <w:tcPr>
            <w:tcW w:w="2410" w:type="dxa"/>
          </w:tcPr>
          <w:p w:rsidR="00AF1CF0" w:rsidRPr="00227570" w:rsidRDefault="00AF1CF0" w:rsidP="00E755FF">
            <w:pPr>
              <w:pStyle w:val="af4"/>
              <w:spacing w:before="0" w:beforeAutospacing="0" w:after="0" w:afterAutospacing="0"/>
              <w:jc w:val="both"/>
              <w:rPr>
                <w:sz w:val="20"/>
                <w:szCs w:val="20"/>
              </w:rPr>
            </w:pPr>
            <w:r w:rsidRPr="00227570">
              <w:rPr>
                <w:sz w:val="20"/>
                <w:szCs w:val="20"/>
              </w:rPr>
              <w:t>Личностно-социально-деятельностного подхода</w:t>
            </w:r>
          </w:p>
        </w:tc>
        <w:tc>
          <w:tcPr>
            <w:tcW w:w="6946" w:type="dxa"/>
          </w:tcPr>
          <w:p w:rsidR="00AF1CF0" w:rsidRPr="00227570" w:rsidRDefault="00AF1CF0" w:rsidP="00E755FF">
            <w:pPr>
              <w:pStyle w:val="af4"/>
              <w:tabs>
                <w:tab w:val="left" w:pos="754"/>
              </w:tabs>
              <w:spacing w:before="0" w:beforeAutospacing="0" w:after="0" w:afterAutospacing="0"/>
              <w:ind w:firstLine="454"/>
              <w:jc w:val="both"/>
              <w:rPr>
                <w:sz w:val="20"/>
                <w:szCs w:val="20"/>
              </w:rPr>
            </w:pPr>
            <w:r w:rsidRPr="00227570">
              <w:rPr>
                <w:sz w:val="20"/>
                <w:szCs w:val="20"/>
              </w:rPr>
              <w:t>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AF1CF0" w:rsidRPr="00227570" w:rsidRDefault="00AF1CF0" w:rsidP="00E755FF">
            <w:pPr>
              <w:pStyle w:val="af4"/>
              <w:spacing w:before="0" w:beforeAutospacing="0" w:after="0" w:afterAutospacing="0"/>
              <w:jc w:val="both"/>
              <w:rPr>
                <w:sz w:val="20"/>
                <w:szCs w:val="20"/>
              </w:rPr>
            </w:pPr>
          </w:p>
        </w:tc>
      </w:tr>
      <w:tr w:rsidR="00AF1CF0" w:rsidRPr="00227570" w:rsidTr="00AF1CF0">
        <w:tc>
          <w:tcPr>
            <w:tcW w:w="2410" w:type="dxa"/>
          </w:tcPr>
          <w:p w:rsidR="00AF1CF0" w:rsidRPr="00227570" w:rsidRDefault="00AF1CF0" w:rsidP="00E755FF">
            <w:pPr>
              <w:pStyle w:val="af4"/>
              <w:spacing w:before="0" w:beforeAutospacing="0" w:after="0" w:afterAutospacing="0"/>
              <w:jc w:val="both"/>
              <w:rPr>
                <w:sz w:val="20"/>
                <w:szCs w:val="20"/>
              </w:rPr>
            </w:pPr>
            <w:r w:rsidRPr="00227570">
              <w:rPr>
                <w:sz w:val="20"/>
                <w:szCs w:val="20"/>
              </w:rPr>
              <w:lastRenderedPageBreak/>
              <w:t>Объективности</w:t>
            </w:r>
          </w:p>
        </w:tc>
        <w:tc>
          <w:tcPr>
            <w:tcW w:w="6946" w:type="dxa"/>
          </w:tcPr>
          <w:p w:rsidR="00AF1CF0" w:rsidRPr="00227570" w:rsidRDefault="00AF1CF0" w:rsidP="00E755FF">
            <w:pPr>
              <w:pStyle w:val="af4"/>
              <w:tabs>
                <w:tab w:val="left" w:pos="750"/>
              </w:tabs>
              <w:spacing w:before="0" w:beforeAutospacing="0" w:after="0" w:afterAutospacing="0"/>
              <w:ind w:firstLine="454"/>
              <w:jc w:val="both"/>
              <w:rPr>
                <w:sz w:val="20"/>
                <w:szCs w:val="20"/>
              </w:rPr>
            </w:pPr>
            <w:r w:rsidRPr="00227570">
              <w:rPr>
                <w:sz w:val="20"/>
                <w:szCs w:val="20"/>
              </w:rPr>
              <w:t>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AF1CF0" w:rsidRPr="00227570" w:rsidRDefault="00AF1CF0" w:rsidP="00E755FF">
            <w:pPr>
              <w:pStyle w:val="af4"/>
              <w:spacing w:before="0" w:beforeAutospacing="0" w:after="0" w:afterAutospacing="0"/>
              <w:jc w:val="both"/>
              <w:rPr>
                <w:sz w:val="20"/>
                <w:szCs w:val="20"/>
              </w:rPr>
            </w:pPr>
          </w:p>
        </w:tc>
      </w:tr>
      <w:tr w:rsidR="00AF1CF0" w:rsidRPr="00227570" w:rsidTr="00AF1CF0">
        <w:tc>
          <w:tcPr>
            <w:tcW w:w="2410" w:type="dxa"/>
          </w:tcPr>
          <w:p w:rsidR="00AF1CF0" w:rsidRPr="00227570" w:rsidRDefault="00AF1CF0" w:rsidP="00E755FF">
            <w:pPr>
              <w:pStyle w:val="af4"/>
              <w:spacing w:before="0" w:beforeAutospacing="0" w:after="0" w:afterAutospacing="0"/>
              <w:jc w:val="both"/>
              <w:rPr>
                <w:sz w:val="20"/>
                <w:szCs w:val="20"/>
              </w:rPr>
            </w:pPr>
            <w:r w:rsidRPr="00227570">
              <w:rPr>
                <w:sz w:val="20"/>
                <w:szCs w:val="20"/>
              </w:rPr>
              <w:t>Детерминизма (причинной обусловленности)</w:t>
            </w:r>
          </w:p>
        </w:tc>
        <w:tc>
          <w:tcPr>
            <w:tcW w:w="6946" w:type="dxa"/>
          </w:tcPr>
          <w:p w:rsidR="00AF1CF0" w:rsidRPr="00227570" w:rsidRDefault="00AF1CF0" w:rsidP="00E755FF">
            <w:pPr>
              <w:pStyle w:val="af4"/>
              <w:tabs>
                <w:tab w:val="left" w:pos="745"/>
              </w:tabs>
              <w:spacing w:before="0" w:beforeAutospacing="0" w:after="0" w:afterAutospacing="0"/>
              <w:ind w:firstLine="454"/>
              <w:jc w:val="both"/>
              <w:rPr>
                <w:sz w:val="20"/>
                <w:szCs w:val="20"/>
              </w:rPr>
            </w:pPr>
            <w:r w:rsidRPr="00227570">
              <w:rPr>
                <w:sz w:val="20"/>
                <w:szCs w:val="20"/>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AF1CF0" w:rsidRPr="00227570" w:rsidRDefault="00AF1CF0" w:rsidP="00E755FF">
            <w:pPr>
              <w:pStyle w:val="af4"/>
              <w:spacing w:before="0" w:beforeAutospacing="0" w:after="0" w:afterAutospacing="0"/>
              <w:jc w:val="both"/>
              <w:rPr>
                <w:sz w:val="20"/>
                <w:szCs w:val="20"/>
              </w:rPr>
            </w:pPr>
          </w:p>
        </w:tc>
      </w:tr>
      <w:tr w:rsidR="00AF1CF0" w:rsidRPr="00227570" w:rsidTr="00AF1CF0">
        <w:tc>
          <w:tcPr>
            <w:tcW w:w="2410" w:type="dxa"/>
          </w:tcPr>
          <w:p w:rsidR="00AF1CF0" w:rsidRPr="00227570" w:rsidRDefault="00AF1CF0" w:rsidP="00E755FF">
            <w:pPr>
              <w:pStyle w:val="af4"/>
              <w:spacing w:before="0" w:beforeAutospacing="0" w:after="0" w:afterAutospacing="0"/>
              <w:jc w:val="both"/>
              <w:rPr>
                <w:sz w:val="20"/>
                <w:szCs w:val="20"/>
              </w:rPr>
            </w:pPr>
            <w:r w:rsidRPr="00227570">
              <w:rPr>
                <w:sz w:val="20"/>
                <w:szCs w:val="20"/>
              </w:rPr>
              <w:t>Признания безусловного уважения прав</w:t>
            </w:r>
          </w:p>
        </w:tc>
        <w:tc>
          <w:tcPr>
            <w:tcW w:w="6946" w:type="dxa"/>
          </w:tcPr>
          <w:p w:rsidR="00AF1CF0" w:rsidRPr="00227570" w:rsidRDefault="00AF1CF0" w:rsidP="00E755FF">
            <w:pPr>
              <w:pStyle w:val="af4"/>
              <w:tabs>
                <w:tab w:val="left" w:pos="740"/>
              </w:tabs>
              <w:spacing w:before="0" w:beforeAutospacing="0" w:after="0" w:afterAutospacing="0"/>
              <w:ind w:firstLine="454"/>
              <w:jc w:val="both"/>
              <w:rPr>
                <w:sz w:val="20"/>
                <w:szCs w:val="20"/>
              </w:rPr>
            </w:pPr>
            <w:r w:rsidRPr="00227570">
              <w:rPr>
                <w:rStyle w:val="41"/>
                <w:iCs/>
                <w:sz w:val="20"/>
                <w:szCs w:val="20"/>
              </w:rPr>
              <w:t xml:space="preserve">— </w:t>
            </w:r>
            <w:r w:rsidRPr="00227570">
              <w:rPr>
                <w:sz w:val="20"/>
                <w:szCs w:val="20"/>
              </w:rPr>
              <w:t>предполагает отказ от прямых негативных оценок и личностных характеристик обучающихся.</w:t>
            </w:r>
          </w:p>
          <w:p w:rsidR="00AF1CF0" w:rsidRPr="00227570" w:rsidRDefault="00AF1CF0" w:rsidP="00E755FF">
            <w:pPr>
              <w:pStyle w:val="af4"/>
              <w:spacing w:before="0" w:beforeAutospacing="0" w:after="0" w:afterAutospacing="0"/>
              <w:jc w:val="both"/>
              <w:rPr>
                <w:sz w:val="20"/>
                <w:szCs w:val="20"/>
              </w:rPr>
            </w:pPr>
          </w:p>
        </w:tc>
      </w:tr>
    </w:tbl>
    <w:p w:rsidR="00AF1CF0" w:rsidRPr="00227570" w:rsidRDefault="00AF1CF0" w:rsidP="00E755FF">
      <w:pPr>
        <w:pStyle w:val="af4"/>
        <w:spacing w:before="0" w:beforeAutospacing="0" w:after="0" w:afterAutospacing="0"/>
        <w:ind w:firstLine="454"/>
        <w:jc w:val="both"/>
        <w:rPr>
          <w:sz w:val="20"/>
          <w:szCs w:val="20"/>
        </w:rPr>
      </w:pPr>
    </w:p>
    <w:p w:rsidR="00AF1CF0" w:rsidRPr="00227570" w:rsidRDefault="00AF1CF0" w:rsidP="00E755FF">
      <w:pPr>
        <w:ind w:firstLine="454"/>
        <w:jc w:val="both"/>
        <w:rPr>
          <w:b/>
          <w:bCs/>
          <w:caps/>
          <w:color w:val="000000"/>
          <w:sz w:val="20"/>
          <w:szCs w:val="20"/>
        </w:rPr>
      </w:pPr>
      <w:r w:rsidRPr="00227570">
        <w:rPr>
          <w:b/>
          <w:bCs/>
          <w:caps/>
          <w:color w:val="000000"/>
          <w:sz w:val="20"/>
          <w:szCs w:val="20"/>
        </w:rPr>
        <w:t>2.3.12. Методологический инструментарий мониторинга воспитания и социализации обучающихся</w:t>
      </w:r>
    </w:p>
    <w:p w:rsidR="00AF1CF0" w:rsidRPr="00227570" w:rsidRDefault="00AF1CF0" w:rsidP="007417C9">
      <w:pPr>
        <w:autoSpaceDE w:val="0"/>
        <w:autoSpaceDN w:val="0"/>
        <w:adjustRightInd w:val="0"/>
        <w:jc w:val="both"/>
        <w:rPr>
          <w:sz w:val="20"/>
          <w:szCs w:val="20"/>
        </w:rPr>
      </w:pPr>
      <w:r w:rsidRPr="00227570">
        <w:rPr>
          <w:sz w:val="20"/>
          <w:szCs w:val="20"/>
        </w:rPr>
        <w:t>Система мониторинга в школе, как показывает практический опыт, возникает по спирали. Сначала используются простые показатели и соответствующие им методики, позволяющие решать насущные, первостепенные задачи. Затем постепенно перечень показателей расширяется и одновременно усложняется. Позднее возможно возвращение к первоначально использованными показателям, но уже с более тонкими измерителями (другими методиками).</w:t>
      </w:r>
    </w:p>
    <w:p w:rsidR="00AF1CF0" w:rsidRPr="00227570" w:rsidRDefault="00AF1CF0" w:rsidP="007417C9">
      <w:pPr>
        <w:autoSpaceDE w:val="0"/>
        <w:autoSpaceDN w:val="0"/>
        <w:adjustRightInd w:val="0"/>
        <w:ind w:firstLine="708"/>
        <w:jc w:val="both"/>
        <w:rPr>
          <w:bCs/>
          <w:iCs/>
          <w:sz w:val="20"/>
          <w:szCs w:val="20"/>
        </w:rPr>
      </w:pPr>
      <w:r w:rsidRPr="00227570">
        <w:rPr>
          <w:bCs/>
          <w:iCs/>
          <w:sz w:val="20"/>
          <w:szCs w:val="20"/>
        </w:rPr>
        <w:t>Инструментарий мониторинга воспитания и социализации состоит в отслеживании индивидуального и коллективного прогресса учащихся по всем направлениям и формам деятельности, очерченных выше в качестве общих ориентиров, которыми образовательное учреждение может руководствоваться при разработке своего главного стратегического документа – образовательной программы.</w:t>
      </w:r>
    </w:p>
    <w:p w:rsidR="00AF1CF0" w:rsidRPr="00227570" w:rsidRDefault="00AF1CF0" w:rsidP="007417C9">
      <w:pPr>
        <w:autoSpaceDE w:val="0"/>
        <w:autoSpaceDN w:val="0"/>
        <w:adjustRightInd w:val="0"/>
        <w:ind w:firstLine="708"/>
        <w:jc w:val="both"/>
        <w:rPr>
          <w:sz w:val="20"/>
          <w:szCs w:val="20"/>
        </w:rPr>
      </w:pPr>
      <w:r w:rsidRPr="00227570">
        <w:rPr>
          <w:sz w:val="20"/>
          <w:szCs w:val="20"/>
        </w:rPr>
        <w:t>Критерии эффективности соответствуют структурным компонентам процесса</w:t>
      </w:r>
    </w:p>
    <w:p w:rsidR="00AF1CF0" w:rsidRPr="00227570" w:rsidRDefault="00AF1CF0" w:rsidP="007417C9">
      <w:pPr>
        <w:autoSpaceDE w:val="0"/>
        <w:autoSpaceDN w:val="0"/>
        <w:adjustRightInd w:val="0"/>
        <w:jc w:val="both"/>
        <w:rPr>
          <w:sz w:val="20"/>
          <w:szCs w:val="20"/>
        </w:rPr>
      </w:pPr>
      <w:r w:rsidRPr="00227570">
        <w:rPr>
          <w:sz w:val="20"/>
          <w:szCs w:val="20"/>
        </w:rPr>
        <w:t>воспитания и, одновременно, содержательным элементам социализации. Это когнитивный критерий, предполагающий освоение системы гражданских знаний и соответствующих умений; аксиологический критерий, содержание которого составляет система общегражданских ценностей и деятельностный критерий, включающий наличие опыта социального поведения и деятельности.</w:t>
      </w:r>
    </w:p>
    <w:p w:rsidR="00AF1CF0" w:rsidRPr="00227570" w:rsidRDefault="00AF1CF0" w:rsidP="007417C9">
      <w:pPr>
        <w:autoSpaceDE w:val="0"/>
        <w:autoSpaceDN w:val="0"/>
        <w:adjustRightInd w:val="0"/>
        <w:ind w:firstLine="708"/>
        <w:jc w:val="both"/>
        <w:rPr>
          <w:sz w:val="20"/>
          <w:szCs w:val="20"/>
        </w:rPr>
      </w:pPr>
      <w:r w:rsidRPr="00227570">
        <w:rPr>
          <w:sz w:val="20"/>
          <w:szCs w:val="20"/>
        </w:rPr>
        <w:t>В качестве показателей, по которым следует оценивать когнитивный критерий, могут быть выбраны объем, качество (уровень, прочность, внутридисциплинарная системность) и междисциплинарная системность знаний. Для аксиологического компонента такими показателями являются осведомленность учащихся о сущности гражданских ценностей, значимость и действенность гражданских ценностей. Деятельностный компонент оценивается по показателям активности личности школьников и характеристикам деятельности, в которой они принимают участие (степень общественной значимости, уровень сложности деятельности).</w:t>
      </w:r>
    </w:p>
    <w:p w:rsidR="00AF1CF0" w:rsidRPr="00227570" w:rsidRDefault="00AF1CF0" w:rsidP="007417C9">
      <w:pPr>
        <w:autoSpaceDE w:val="0"/>
        <w:autoSpaceDN w:val="0"/>
        <w:adjustRightInd w:val="0"/>
        <w:ind w:firstLine="708"/>
        <w:jc w:val="both"/>
        <w:rPr>
          <w:sz w:val="20"/>
          <w:szCs w:val="20"/>
        </w:rPr>
      </w:pPr>
      <w:r w:rsidRPr="00227570">
        <w:rPr>
          <w:sz w:val="20"/>
          <w:szCs w:val="20"/>
        </w:rPr>
        <w:t>Для определения степени эффективности функционирования системы социализации в школе целесообразно использовать рейтинговую систему оценок, поскольку различные виды деятельности последовательно включаются в воспитательный процесс, система социализирующих знаний формируется у учащихся при изучении различных дисциплин в течение всего периода обучения, а интериоризация тех или иных гражданских ценностей определяется характером и содержанием учебной и внеучебной деятельности.</w:t>
      </w:r>
    </w:p>
    <w:p w:rsidR="00AF1CF0" w:rsidRPr="00227570" w:rsidRDefault="00AF1CF0" w:rsidP="007417C9">
      <w:pPr>
        <w:autoSpaceDE w:val="0"/>
        <w:autoSpaceDN w:val="0"/>
        <w:adjustRightInd w:val="0"/>
        <w:ind w:firstLine="708"/>
        <w:jc w:val="both"/>
        <w:rPr>
          <w:sz w:val="20"/>
          <w:szCs w:val="20"/>
        </w:rPr>
      </w:pPr>
      <w:r w:rsidRPr="00227570">
        <w:rPr>
          <w:sz w:val="20"/>
          <w:szCs w:val="20"/>
        </w:rPr>
        <w:t>Освоение форм общественно-полезной деятельности возможно только в</w:t>
      </w:r>
    </w:p>
    <w:p w:rsidR="00AF1CF0" w:rsidRPr="00227570" w:rsidRDefault="00AF1CF0" w:rsidP="007417C9">
      <w:pPr>
        <w:autoSpaceDE w:val="0"/>
        <w:autoSpaceDN w:val="0"/>
        <w:adjustRightInd w:val="0"/>
        <w:jc w:val="both"/>
        <w:rPr>
          <w:sz w:val="20"/>
          <w:szCs w:val="20"/>
        </w:rPr>
      </w:pPr>
      <w:r w:rsidRPr="00227570">
        <w:rPr>
          <w:sz w:val="20"/>
          <w:szCs w:val="20"/>
        </w:rPr>
        <w:t>процессе реального социально значимого труда, подготовку к которому следует</w:t>
      </w:r>
    </w:p>
    <w:p w:rsidR="00AF1CF0" w:rsidRPr="00227570" w:rsidRDefault="00AF1CF0" w:rsidP="007417C9">
      <w:pPr>
        <w:autoSpaceDE w:val="0"/>
        <w:autoSpaceDN w:val="0"/>
        <w:adjustRightInd w:val="0"/>
        <w:jc w:val="both"/>
        <w:rPr>
          <w:sz w:val="20"/>
          <w:szCs w:val="20"/>
        </w:rPr>
      </w:pPr>
      <w:r w:rsidRPr="00227570">
        <w:rPr>
          <w:sz w:val="20"/>
          <w:szCs w:val="20"/>
        </w:rPr>
        <w:t>осуществлять на практических занятиях в формах: игрового проектирования с защитой проектов.</w:t>
      </w:r>
    </w:p>
    <w:p w:rsidR="00AF1CF0" w:rsidRPr="00227570" w:rsidRDefault="00AF1CF0" w:rsidP="007417C9">
      <w:pPr>
        <w:autoSpaceDE w:val="0"/>
        <w:autoSpaceDN w:val="0"/>
        <w:adjustRightInd w:val="0"/>
        <w:ind w:firstLine="708"/>
        <w:jc w:val="both"/>
        <w:rPr>
          <w:sz w:val="20"/>
          <w:szCs w:val="20"/>
        </w:rPr>
      </w:pPr>
      <w:r w:rsidRPr="00227570">
        <w:rPr>
          <w:sz w:val="20"/>
          <w:szCs w:val="20"/>
        </w:rPr>
        <w:t>Конечным продуктом социально - педагогической деятельности по социализации ребенка становится уровень овладения им минимумом специальных ролей, необходимых для нормальной жизнедеятельности каждого человека, оканчивающего образовательное учреждение.</w:t>
      </w:r>
    </w:p>
    <w:p w:rsidR="00AF1CF0" w:rsidRPr="00227570" w:rsidRDefault="00AF1CF0" w:rsidP="007417C9">
      <w:pPr>
        <w:autoSpaceDE w:val="0"/>
        <w:autoSpaceDN w:val="0"/>
        <w:adjustRightInd w:val="0"/>
        <w:ind w:firstLine="708"/>
        <w:jc w:val="both"/>
        <w:rPr>
          <w:sz w:val="20"/>
          <w:szCs w:val="20"/>
        </w:rPr>
      </w:pPr>
      <w:r w:rsidRPr="00227570">
        <w:rPr>
          <w:sz w:val="20"/>
          <w:szCs w:val="20"/>
          <w:u w:val="single"/>
        </w:rPr>
        <w:t>Диагностика развития</w:t>
      </w:r>
      <w:r w:rsidRPr="00227570">
        <w:rPr>
          <w:sz w:val="20"/>
          <w:szCs w:val="20"/>
        </w:rPr>
        <w:t xml:space="preserve"> - это система исследовательских приемов,</w:t>
      </w:r>
    </w:p>
    <w:p w:rsidR="00AF1CF0" w:rsidRPr="00227570" w:rsidRDefault="00AF1CF0" w:rsidP="007417C9">
      <w:pPr>
        <w:autoSpaceDE w:val="0"/>
        <w:autoSpaceDN w:val="0"/>
        <w:adjustRightInd w:val="0"/>
        <w:jc w:val="both"/>
        <w:rPr>
          <w:sz w:val="20"/>
          <w:szCs w:val="20"/>
        </w:rPr>
      </w:pPr>
      <w:r w:rsidRPr="00227570">
        <w:rPr>
          <w:sz w:val="20"/>
          <w:szCs w:val="20"/>
        </w:rPr>
        <w:t>задача которых, определение реального уровня развития, достигнутого ребенком.</w:t>
      </w:r>
    </w:p>
    <w:p w:rsidR="00AF1CF0" w:rsidRPr="00227570" w:rsidRDefault="00AF1CF0" w:rsidP="007417C9">
      <w:pPr>
        <w:autoSpaceDE w:val="0"/>
        <w:autoSpaceDN w:val="0"/>
        <w:adjustRightInd w:val="0"/>
        <w:jc w:val="both"/>
        <w:rPr>
          <w:sz w:val="20"/>
          <w:szCs w:val="20"/>
        </w:rPr>
      </w:pPr>
      <w:r w:rsidRPr="00227570">
        <w:rPr>
          <w:sz w:val="20"/>
          <w:szCs w:val="20"/>
        </w:rPr>
        <w:t xml:space="preserve">Важнейшими диагностическими признаками состояния социализации личности школьника выступают: полнота и всесторонность человековедческих познаний и развитость потребности в их расширении; уровень самостоятельности в основных видах социальной деятельности (учебная работа, труд, проведение свободного времени и досуга, выбор жизненного и профессионального пути, друзей, спутника жизни, социального положения, местожительства; социально-бытовая деятельность); глубина осознания себя в мире людей, своего места в жизни; степень осознания социальной ценности образования для жизнедеятельности; сформированность социальных потребностей, интересов и запросов, а также жизненных и профессиональных планов; определенность и устойчивость нравственной позиции; зрелость и сформированность гражданской позиции; приоритетность видов и форм жизнедеятельности; широта и глубина социальных интересов; уровень социальной активности; развитость </w:t>
      </w:r>
      <w:r w:rsidRPr="00227570">
        <w:rPr>
          <w:sz w:val="20"/>
          <w:szCs w:val="20"/>
        </w:rPr>
        <w:lastRenderedPageBreak/>
        <w:t>установки на социальное творчество, социально-преобразующие виды деятельности; уровень социальной коммуникабельности; сформированность эстетического отношения к жизни.</w:t>
      </w:r>
    </w:p>
    <w:p w:rsidR="00AF1CF0" w:rsidRPr="00227570" w:rsidRDefault="00AF1CF0" w:rsidP="007417C9">
      <w:pPr>
        <w:autoSpaceDE w:val="0"/>
        <w:autoSpaceDN w:val="0"/>
        <w:adjustRightInd w:val="0"/>
        <w:jc w:val="both"/>
        <w:rPr>
          <w:b/>
          <w:bCs/>
          <w:sz w:val="20"/>
          <w:szCs w:val="20"/>
        </w:rPr>
      </w:pPr>
    </w:p>
    <w:p w:rsidR="00AF1CF0" w:rsidRPr="00227570" w:rsidRDefault="00AF1CF0" w:rsidP="007417C9">
      <w:pPr>
        <w:autoSpaceDE w:val="0"/>
        <w:autoSpaceDN w:val="0"/>
        <w:adjustRightInd w:val="0"/>
        <w:jc w:val="both"/>
        <w:rPr>
          <w:bCs/>
          <w:smallCaps/>
          <w:sz w:val="20"/>
          <w:szCs w:val="20"/>
        </w:rPr>
      </w:pPr>
      <w:r w:rsidRPr="00227570">
        <w:rPr>
          <w:bCs/>
          <w:smallCaps/>
          <w:sz w:val="20"/>
          <w:szCs w:val="20"/>
        </w:rPr>
        <w:t>ФОРМЫ ДИАГНОСТИКИ УСПЕШНОСТИ</w:t>
      </w:r>
    </w:p>
    <w:p w:rsidR="00AF1CF0" w:rsidRPr="00227570" w:rsidRDefault="00AF1CF0" w:rsidP="007417C9">
      <w:pPr>
        <w:autoSpaceDE w:val="0"/>
        <w:autoSpaceDN w:val="0"/>
        <w:adjustRightInd w:val="0"/>
        <w:jc w:val="both"/>
        <w:rPr>
          <w:sz w:val="20"/>
          <w:szCs w:val="20"/>
        </w:rPr>
      </w:pPr>
    </w:p>
    <w:p w:rsidR="00AF1CF0" w:rsidRPr="00227570" w:rsidRDefault="00AF1CF0" w:rsidP="007417C9">
      <w:pPr>
        <w:autoSpaceDE w:val="0"/>
        <w:autoSpaceDN w:val="0"/>
        <w:adjustRightInd w:val="0"/>
        <w:jc w:val="both"/>
        <w:rPr>
          <w:sz w:val="20"/>
          <w:szCs w:val="20"/>
        </w:rPr>
      </w:pPr>
      <w:r w:rsidRPr="00227570">
        <w:rPr>
          <w:sz w:val="20"/>
          <w:szCs w:val="20"/>
        </w:rPr>
        <w:t>СОРЕВНОВАНИЯ.</w:t>
      </w:r>
    </w:p>
    <w:p w:rsidR="00AF1CF0" w:rsidRPr="00227570" w:rsidRDefault="00AF1CF0" w:rsidP="007417C9">
      <w:pPr>
        <w:autoSpaceDE w:val="0"/>
        <w:autoSpaceDN w:val="0"/>
        <w:adjustRightInd w:val="0"/>
        <w:ind w:firstLine="708"/>
        <w:jc w:val="both"/>
        <w:rPr>
          <w:sz w:val="20"/>
          <w:szCs w:val="20"/>
        </w:rPr>
      </w:pPr>
      <w:r w:rsidRPr="00227570">
        <w:rPr>
          <w:sz w:val="20"/>
          <w:szCs w:val="20"/>
        </w:rPr>
        <w:t>Форма промежуточного или итогового контроля, проводится с целью выявления наиболее способных и подготовленных детей. Это своеобразный смотр знаний, умений и навыков, уровня воспитанности и социальной адаптации воспитанника в коллективе. Формируются определенные качества личности: самостоятельность, ответственность, коммуникативность. Существенной особенностью соревнований является наличие в них</w:t>
      </w:r>
    </w:p>
    <w:p w:rsidR="00AF1CF0" w:rsidRPr="00227570" w:rsidRDefault="00AF1CF0" w:rsidP="007417C9">
      <w:pPr>
        <w:autoSpaceDE w:val="0"/>
        <w:autoSpaceDN w:val="0"/>
        <w:adjustRightInd w:val="0"/>
        <w:jc w:val="both"/>
        <w:rPr>
          <w:sz w:val="20"/>
          <w:szCs w:val="20"/>
        </w:rPr>
      </w:pPr>
      <w:r w:rsidRPr="00227570">
        <w:rPr>
          <w:sz w:val="20"/>
          <w:szCs w:val="20"/>
        </w:rPr>
        <w:t>соревновательной борьбы и сотрудничества. Результаты участия в соревнованиях разного уровня заносятся в портфолио ученика. Именно соревнования дают возможность ребенку максимально самореализоваться, проявить самые разные личностные качества. Ведь «успешный» моделист должен уметь показать себя в двух совершенно разных аспектах:</w:t>
      </w:r>
    </w:p>
    <w:p w:rsidR="00AF1CF0" w:rsidRPr="00227570" w:rsidRDefault="00AF1CF0" w:rsidP="007417C9">
      <w:pPr>
        <w:autoSpaceDE w:val="0"/>
        <w:autoSpaceDN w:val="0"/>
        <w:adjustRightInd w:val="0"/>
        <w:jc w:val="both"/>
        <w:rPr>
          <w:sz w:val="20"/>
          <w:szCs w:val="20"/>
        </w:rPr>
      </w:pPr>
      <w:r w:rsidRPr="00227570">
        <w:rPr>
          <w:sz w:val="20"/>
          <w:szCs w:val="20"/>
        </w:rPr>
        <w:t xml:space="preserve"> 1. это создание собственной модели. В данном случае требуются такие личностные качества как: усидчивость, терпение, умение читать чертежи, пространственное воображение и т. д.</w:t>
      </w:r>
    </w:p>
    <w:p w:rsidR="00AF1CF0" w:rsidRPr="00227570" w:rsidRDefault="00AF1CF0" w:rsidP="007417C9">
      <w:pPr>
        <w:autoSpaceDE w:val="0"/>
        <w:autoSpaceDN w:val="0"/>
        <w:adjustRightInd w:val="0"/>
        <w:jc w:val="both"/>
        <w:rPr>
          <w:sz w:val="20"/>
          <w:szCs w:val="20"/>
        </w:rPr>
      </w:pPr>
      <w:r w:rsidRPr="00227570">
        <w:rPr>
          <w:sz w:val="20"/>
          <w:szCs w:val="20"/>
        </w:rPr>
        <w:t>2. успешно выступить с моделью на соревновании. В данном случае играют важную роль уже другие личностные качества: сила воли, умение владеть собой и своими чувствами, чувство коллективизма и др.</w:t>
      </w:r>
    </w:p>
    <w:p w:rsidR="00AF1CF0" w:rsidRPr="00227570" w:rsidRDefault="00AF1CF0" w:rsidP="007417C9">
      <w:pPr>
        <w:autoSpaceDE w:val="0"/>
        <w:autoSpaceDN w:val="0"/>
        <w:adjustRightInd w:val="0"/>
        <w:jc w:val="both"/>
        <w:rPr>
          <w:sz w:val="20"/>
          <w:szCs w:val="20"/>
        </w:rPr>
      </w:pPr>
    </w:p>
    <w:p w:rsidR="00AF1CF0" w:rsidRPr="00227570" w:rsidRDefault="00AF1CF0" w:rsidP="007417C9">
      <w:pPr>
        <w:autoSpaceDE w:val="0"/>
        <w:autoSpaceDN w:val="0"/>
        <w:adjustRightInd w:val="0"/>
        <w:jc w:val="both"/>
        <w:rPr>
          <w:sz w:val="20"/>
          <w:szCs w:val="20"/>
        </w:rPr>
      </w:pPr>
      <w:r w:rsidRPr="00227570">
        <w:rPr>
          <w:sz w:val="20"/>
          <w:szCs w:val="20"/>
        </w:rPr>
        <w:t>КОНКУРС.</w:t>
      </w:r>
    </w:p>
    <w:p w:rsidR="00AF1CF0" w:rsidRPr="00227570" w:rsidRDefault="00AF1CF0" w:rsidP="007417C9">
      <w:pPr>
        <w:autoSpaceDE w:val="0"/>
        <w:autoSpaceDN w:val="0"/>
        <w:adjustRightInd w:val="0"/>
        <w:ind w:firstLine="708"/>
        <w:jc w:val="both"/>
        <w:rPr>
          <w:sz w:val="20"/>
          <w:szCs w:val="20"/>
        </w:rPr>
      </w:pPr>
      <w:r w:rsidRPr="00227570">
        <w:rPr>
          <w:sz w:val="20"/>
          <w:szCs w:val="20"/>
        </w:rPr>
        <w:t>Конкурс как один из методов диагностики результативности обучения и воспитания учащихся способствует развитию познавательной активности, выработке у учащихся интереса к технике, позволяет выявить политехнический кругозор. Формируются определенные качества личности: внимание, наблюдательность, память, развивается мышление, проявляются творческие наклонности школьника, самостоятельность, инициатива и др. Кроме отслеживания результатов обучения, способствует созданию творческого коллектива, являясь одной из форм организации досуга детей. Внимание детей</w:t>
      </w:r>
    </w:p>
    <w:p w:rsidR="00AF1CF0" w:rsidRPr="00227570" w:rsidRDefault="00AF1CF0" w:rsidP="007417C9">
      <w:pPr>
        <w:autoSpaceDE w:val="0"/>
        <w:autoSpaceDN w:val="0"/>
        <w:adjustRightInd w:val="0"/>
        <w:jc w:val="both"/>
        <w:rPr>
          <w:sz w:val="20"/>
          <w:szCs w:val="20"/>
        </w:rPr>
      </w:pPr>
      <w:r w:rsidRPr="00227570">
        <w:rPr>
          <w:sz w:val="20"/>
          <w:szCs w:val="20"/>
        </w:rPr>
        <w:t>направлено на игровое действие, завоевание коллективом победы – мотив, побуждающий учеников к активной деятельности.</w:t>
      </w:r>
    </w:p>
    <w:p w:rsidR="00AF1CF0" w:rsidRPr="00227570" w:rsidRDefault="00AF1CF0" w:rsidP="007417C9">
      <w:pPr>
        <w:autoSpaceDE w:val="0"/>
        <w:autoSpaceDN w:val="0"/>
        <w:adjustRightInd w:val="0"/>
        <w:jc w:val="both"/>
        <w:rPr>
          <w:sz w:val="20"/>
          <w:szCs w:val="20"/>
        </w:rPr>
      </w:pPr>
    </w:p>
    <w:p w:rsidR="00AF1CF0" w:rsidRPr="00227570" w:rsidRDefault="00AF1CF0" w:rsidP="007417C9">
      <w:pPr>
        <w:autoSpaceDE w:val="0"/>
        <w:autoSpaceDN w:val="0"/>
        <w:adjustRightInd w:val="0"/>
        <w:jc w:val="both"/>
        <w:rPr>
          <w:sz w:val="20"/>
          <w:szCs w:val="20"/>
        </w:rPr>
      </w:pPr>
      <w:r w:rsidRPr="00227570">
        <w:rPr>
          <w:sz w:val="20"/>
          <w:szCs w:val="20"/>
        </w:rPr>
        <w:t>ВЫСТАВКА.</w:t>
      </w:r>
    </w:p>
    <w:p w:rsidR="00AF1CF0" w:rsidRPr="00227570" w:rsidRDefault="00AF1CF0" w:rsidP="007417C9">
      <w:pPr>
        <w:autoSpaceDE w:val="0"/>
        <w:autoSpaceDN w:val="0"/>
        <w:adjustRightInd w:val="0"/>
        <w:ind w:firstLine="708"/>
        <w:jc w:val="both"/>
        <w:rPr>
          <w:sz w:val="20"/>
          <w:szCs w:val="20"/>
        </w:rPr>
      </w:pPr>
      <w:r w:rsidRPr="00227570">
        <w:rPr>
          <w:sz w:val="20"/>
          <w:szCs w:val="20"/>
        </w:rPr>
        <w:t>Участие в выставке является результатом успешной работы над моделью,изделием. Выставка организуется с целью создания условий для творческой самореализации личности ребенка, активизации его познавательных интересов, развития творческой инициативы образовательного объединения и самого учащегося. Оценивается творческая фантазия авторов, сложность, оригинальность, аккуратность работ. Результаты участия помогают определить динамику развития ребенка.</w:t>
      </w:r>
    </w:p>
    <w:p w:rsidR="00AF1CF0" w:rsidRPr="00227570" w:rsidRDefault="00AF1CF0" w:rsidP="007417C9">
      <w:pPr>
        <w:autoSpaceDE w:val="0"/>
        <w:autoSpaceDN w:val="0"/>
        <w:adjustRightInd w:val="0"/>
        <w:jc w:val="both"/>
        <w:rPr>
          <w:sz w:val="20"/>
          <w:szCs w:val="20"/>
        </w:rPr>
      </w:pPr>
      <w:r w:rsidRPr="00227570">
        <w:rPr>
          <w:sz w:val="20"/>
          <w:szCs w:val="20"/>
        </w:rPr>
        <w:t>АНКЕТИРОВАНИЕ</w:t>
      </w:r>
    </w:p>
    <w:p w:rsidR="00AF1CF0" w:rsidRPr="00227570" w:rsidRDefault="00AF1CF0" w:rsidP="007417C9">
      <w:pPr>
        <w:autoSpaceDE w:val="0"/>
        <w:autoSpaceDN w:val="0"/>
        <w:adjustRightInd w:val="0"/>
        <w:jc w:val="both"/>
        <w:rPr>
          <w:sz w:val="20"/>
          <w:szCs w:val="20"/>
        </w:rPr>
      </w:pPr>
      <w:r w:rsidRPr="00227570">
        <w:rPr>
          <w:b/>
          <w:bCs/>
          <w:sz w:val="20"/>
          <w:szCs w:val="20"/>
        </w:rPr>
        <w:t xml:space="preserve">Анкетирование – </w:t>
      </w:r>
      <w:r w:rsidRPr="00227570">
        <w:rPr>
          <w:sz w:val="20"/>
          <w:szCs w:val="20"/>
        </w:rPr>
        <w:t>метод получения информации, касающийся объективных фактов, знаний, мнений, оценок, поведения с помощью составленных в соответствии с определенными правилами вопросов, каждый из которых логически связан с целью исследования.</w:t>
      </w:r>
    </w:p>
    <w:p w:rsidR="00AF1CF0" w:rsidRPr="00227570" w:rsidRDefault="00AF1CF0" w:rsidP="007417C9">
      <w:pPr>
        <w:autoSpaceDE w:val="0"/>
        <w:autoSpaceDN w:val="0"/>
        <w:adjustRightInd w:val="0"/>
        <w:jc w:val="both"/>
        <w:rPr>
          <w:sz w:val="20"/>
          <w:szCs w:val="20"/>
        </w:rPr>
      </w:pPr>
      <w:r w:rsidRPr="00227570">
        <w:rPr>
          <w:sz w:val="20"/>
          <w:szCs w:val="20"/>
        </w:rPr>
        <w:t>Правила составления анкеты:</w:t>
      </w:r>
    </w:p>
    <w:p w:rsidR="00AF1CF0" w:rsidRPr="00227570" w:rsidRDefault="00AF1CF0" w:rsidP="007417C9">
      <w:pPr>
        <w:autoSpaceDE w:val="0"/>
        <w:autoSpaceDN w:val="0"/>
        <w:adjustRightInd w:val="0"/>
        <w:jc w:val="both"/>
        <w:rPr>
          <w:sz w:val="20"/>
          <w:szCs w:val="20"/>
        </w:rPr>
      </w:pPr>
      <w:r w:rsidRPr="00227570">
        <w:rPr>
          <w:sz w:val="20"/>
          <w:szCs w:val="20"/>
        </w:rPr>
        <w:t></w:t>
      </w:r>
      <w:r w:rsidRPr="00227570">
        <w:rPr>
          <w:sz w:val="20"/>
          <w:szCs w:val="20"/>
        </w:rPr>
        <w:t>Анкета должна иметь «шапку» - обращение к адресату, объяснение целей и задач исследования, техники работы с анкетой;</w:t>
      </w:r>
    </w:p>
    <w:p w:rsidR="00AF1CF0" w:rsidRPr="00227570" w:rsidRDefault="00AF1CF0" w:rsidP="007417C9">
      <w:pPr>
        <w:autoSpaceDE w:val="0"/>
        <w:autoSpaceDN w:val="0"/>
        <w:adjustRightInd w:val="0"/>
        <w:jc w:val="both"/>
        <w:rPr>
          <w:sz w:val="20"/>
          <w:szCs w:val="20"/>
        </w:rPr>
      </w:pPr>
      <w:r w:rsidRPr="00227570">
        <w:rPr>
          <w:sz w:val="20"/>
          <w:szCs w:val="20"/>
        </w:rPr>
        <w:t></w:t>
      </w:r>
      <w:r w:rsidRPr="00227570">
        <w:rPr>
          <w:sz w:val="20"/>
          <w:szCs w:val="20"/>
        </w:rPr>
        <w:t>В начале даются вступительные (легкие) вопросы, касающиеся определенных событий, закрытые по форме;</w:t>
      </w:r>
    </w:p>
    <w:p w:rsidR="00AF1CF0" w:rsidRPr="00227570" w:rsidRDefault="00AF1CF0" w:rsidP="007417C9">
      <w:pPr>
        <w:autoSpaceDE w:val="0"/>
        <w:autoSpaceDN w:val="0"/>
        <w:adjustRightInd w:val="0"/>
        <w:jc w:val="both"/>
        <w:rPr>
          <w:sz w:val="20"/>
          <w:szCs w:val="20"/>
        </w:rPr>
      </w:pPr>
      <w:r w:rsidRPr="00227570">
        <w:rPr>
          <w:sz w:val="20"/>
          <w:szCs w:val="20"/>
        </w:rPr>
        <w:t></w:t>
      </w:r>
      <w:r w:rsidRPr="00227570">
        <w:rPr>
          <w:sz w:val="20"/>
          <w:szCs w:val="20"/>
        </w:rPr>
        <w:t>Далее возможны оценочные вопросы, как правило, открытые по форме;</w:t>
      </w:r>
    </w:p>
    <w:p w:rsidR="00AF1CF0" w:rsidRPr="00227570" w:rsidRDefault="00AF1CF0" w:rsidP="007417C9">
      <w:pPr>
        <w:autoSpaceDE w:val="0"/>
        <w:autoSpaceDN w:val="0"/>
        <w:adjustRightInd w:val="0"/>
        <w:jc w:val="both"/>
        <w:rPr>
          <w:sz w:val="20"/>
          <w:szCs w:val="20"/>
        </w:rPr>
      </w:pPr>
      <w:r w:rsidRPr="00227570">
        <w:rPr>
          <w:sz w:val="20"/>
          <w:szCs w:val="20"/>
        </w:rPr>
        <w:t></w:t>
      </w:r>
      <w:r w:rsidRPr="00227570">
        <w:rPr>
          <w:sz w:val="20"/>
          <w:szCs w:val="20"/>
        </w:rPr>
        <w:t>Анкета заканчивается вопросами малой сложности;</w:t>
      </w:r>
    </w:p>
    <w:p w:rsidR="00AF1CF0" w:rsidRPr="00227570" w:rsidRDefault="00AF1CF0" w:rsidP="007417C9">
      <w:pPr>
        <w:autoSpaceDE w:val="0"/>
        <w:autoSpaceDN w:val="0"/>
        <w:adjustRightInd w:val="0"/>
        <w:jc w:val="both"/>
        <w:rPr>
          <w:sz w:val="20"/>
          <w:szCs w:val="20"/>
        </w:rPr>
      </w:pPr>
      <w:r w:rsidRPr="00227570">
        <w:rPr>
          <w:sz w:val="20"/>
          <w:szCs w:val="20"/>
        </w:rPr>
        <w:t></w:t>
      </w:r>
      <w:r w:rsidRPr="00227570">
        <w:rPr>
          <w:sz w:val="20"/>
          <w:szCs w:val="20"/>
        </w:rPr>
        <w:t>В конце, если необходимо, пишется «паспортичка» - сведения о заполняющем анкету;</w:t>
      </w:r>
    </w:p>
    <w:p w:rsidR="00AF1CF0" w:rsidRPr="00227570" w:rsidRDefault="00AF1CF0" w:rsidP="007417C9">
      <w:pPr>
        <w:autoSpaceDE w:val="0"/>
        <w:autoSpaceDN w:val="0"/>
        <w:adjustRightInd w:val="0"/>
        <w:jc w:val="both"/>
        <w:rPr>
          <w:sz w:val="20"/>
          <w:szCs w:val="20"/>
        </w:rPr>
      </w:pPr>
      <w:r w:rsidRPr="00227570">
        <w:rPr>
          <w:sz w:val="20"/>
          <w:szCs w:val="20"/>
        </w:rPr>
        <w:t></w:t>
      </w:r>
      <w:r w:rsidRPr="00227570">
        <w:rPr>
          <w:sz w:val="20"/>
          <w:szCs w:val="20"/>
        </w:rPr>
        <w:t>Обязательна благодарность за участие в опросе;</w:t>
      </w:r>
    </w:p>
    <w:p w:rsidR="00AF1CF0" w:rsidRPr="00227570" w:rsidRDefault="00AF1CF0" w:rsidP="007417C9">
      <w:pPr>
        <w:autoSpaceDE w:val="0"/>
        <w:autoSpaceDN w:val="0"/>
        <w:adjustRightInd w:val="0"/>
        <w:jc w:val="both"/>
        <w:rPr>
          <w:sz w:val="20"/>
          <w:szCs w:val="20"/>
        </w:rPr>
      </w:pPr>
      <w:r w:rsidRPr="00227570">
        <w:rPr>
          <w:sz w:val="20"/>
          <w:szCs w:val="20"/>
        </w:rPr>
        <w:t></w:t>
      </w:r>
      <w:r w:rsidRPr="00227570">
        <w:rPr>
          <w:sz w:val="20"/>
          <w:szCs w:val="20"/>
        </w:rPr>
        <w:t>Анкета должна быть небольшая;</w:t>
      </w:r>
    </w:p>
    <w:p w:rsidR="00AF1CF0" w:rsidRPr="00227570" w:rsidRDefault="00AF1CF0" w:rsidP="007417C9">
      <w:pPr>
        <w:autoSpaceDE w:val="0"/>
        <w:autoSpaceDN w:val="0"/>
        <w:adjustRightInd w:val="0"/>
        <w:jc w:val="both"/>
        <w:rPr>
          <w:sz w:val="20"/>
          <w:szCs w:val="20"/>
        </w:rPr>
      </w:pPr>
      <w:r w:rsidRPr="00227570">
        <w:rPr>
          <w:sz w:val="20"/>
          <w:szCs w:val="20"/>
        </w:rPr>
        <w:t></w:t>
      </w:r>
      <w:r w:rsidRPr="00227570">
        <w:rPr>
          <w:sz w:val="20"/>
          <w:szCs w:val="20"/>
        </w:rPr>
        <w:t>Давать анкеты детям младше 10 лет нецелесообразно;</w:t>
      </w:r>
    </w:p>
    <w:p w:rsidR="00AF1CF0" w:rsidRPr="00227570" w:rsidRDefault="00AF1CF0" w:rsidP="007417C9">
      <w:pPr>
        <w:autoSpaceDE w:val="0"/>
        <w:autoSpaceDN w:val="0"/>
        <w:adjustRightInd w:val="0"/>
        <w:jc w:val="both"/>
        <w:rPr>
          <w:sz w:val="20"/>
          <w:szCs w:val="20"/>
        </w:rPr>
      </w:pPr>
      <w:r w:rsidRPr="00227570">
        <w:rPr>
          <w:sz w:val="20"/>
          <w:szCs w:val="20"/>
        </w:rPr>
        <w:t></w:t>
      </w:r>
      <w:r w:rsidRPr="00227570">
        <w:rPr>
          <w:sz w:val="20"/>
          <w:szCs w:val="20"/>
        </w:rPr>
        <w:t>При составлении анкеты необходимо четко формулировать вопросы, учитывать возраст детей, заполняющих анкету.</w:t>
      </w:r>
    </w:p>
    <w:p w:rsidR="00AF1CF0" w:rsidRPr="00227570" w:rsidRDefault="00AF1CF0" w:rsidP="007417C9">
      <w:pPr>
        <w:autoSpaceDE w:val="0"/>
        <w:autoSpaceDN w:val="0"/>
        <w:adjustRightInd w:val="0"/>
        <w:jc w:val="both"/>
        <w:rPr>
          <w:sz w:val="20"/>
          <w:szCs w:val="20"/>
        </w:rPr>
      </w:pPr>
      <w:r w:rsidRPr="00227570">
        <w:rPr>
          <w:sz w:val="20"/>
          <w:szCs w:val="20"/>
        </w:rPr>
        <w:t>Этапы:</w:t>
      </w:r>
    </w:p>
    <w:p w:rsidR="00AF1CF0" w:rsidRPr="00227570" w:rsidRDefault="00AF1CF0" w:rsidP="007417C9">
      <w:pPr>
        <w:autoSpaceDE w:val="0"/>
        <w:autoSpaceDN w:val="0"/>
        <w:adjustRightInd w:val="0"/>
        <w:jc w:val="both"/>
        <w:rPr>
          <w:sz w:val="20"/>
          <w:szCs w:val="20"/>
        </w:rPr>
      </w:pPr>
      <w:r w:rsidRPr="00227570">
        <w:rPr>
          <w:sz w:val="20"/>
          <w:szCs w:val="20"/>
        </w:rPr>
        <w:t>1. Подготовительный – определяются цели и задачи, составляется опросный лист, делаются пробные исследования для небольшой группы детей.</w:t>
      </w:r>
    </w:p>
    <w:p w:rsidR="00AF1CF0" w:rsidRPr="00227570" w:rsidRDefault="00AF1CF0" w:rsidP="007417C9">
      <w:pPr>
        <w:autoSpaceDE w:val="0"/>
        <w:autoSpaceDN w:val="0"/>
        <w:adjustRightInd w:val="0"/>
        <w:jc w:val="both"/>
        <w:rPr>
          <w:sz w:val="20"/>
          <w:szCs w:val="20"/>
        </w:rPr>
      </w:pPr>
      <w:r w:rsidRPr="00227570">
        <w:rPr>
          <w:sz w:val="20"/>
          <w:szCs w:val="20"/>
        </w:rPr>
        <w:t>2. Раздача анкет, проведение опроса и сбор анкет (бывает очное и заочное).</w:t>
      </w:r>
    </w:p>
    <w:p w:rsidR="00AF1CF0" w:rsidRPr="00227570" w:rsidRDefault="00AF1CF0" w:rsidP="007417C9">
      <w:pPr>
        <w:autoSpaceDE w:val="0"/>
        <w:autoSpaceDN w:val="0"/>
        <w:adjustRightInd w:val="0"/>
        <w:jc w:val="both"/>
        <w:rPr>
          <w:sz w:val="20"/>
          <w:szCs w:val="20"/>
        </w:rPr>
      </w:pPr>
      <w:r w:rsidRPr="00227570">
        <w:rPr>
          <w:sz w:val="20"/>
          <w:szCs w:val="20"/>
        </w:rPr>
        <w:t>3. Анализ и обработка анкетных данных.</w:t>
      </w:r>
    </w:p>
    <w:p w:rsidR="00AF1CF0" w:rsidRPr="00227570" w:rsidRDefault="00AF1CF0" w:rsidP="007417C9">
      <w:pPr>
        <w:autoSpaceDE w:val="0"/>
        <w:autoSpaceDN w:val="0"/>
        <w:adjustRightInd w:val="0"/>
        <w:jc w:val="both"/>
        <w:rPr>
          <w:sz w:val="20"/>
          <w:szCs w:val="20"/>
        </w:rPr>
      </w:pPr>
      <w:r w:rsidRPr="00227570">
        <w:rPr>
          <w:sz w:val="20"/>
          <w:szCs w:val="20"/>
        </w:rPr>
        <w:t>Условия эффективности:</w:t>
      </w:r>
    </w:p>
    <w:p w:rsidR="00AF1CF0" w:rsidRPr="00227570" w:rsidRDefault="00AF1CF0" w:rsidP="007417C9">
      <w:pPr>
        <w:autoSpaceDE w:val="0"/>
        <w:autoSpaceDN w:val="0"/>
        <w:adjustRightInd w:val="0"/>
        <w:jc w:val="both"/>
        <w:rPr>
          <w:b/>
          <w:bCs/>
          <w:i/>
          <w:iCs/>
          <w:sz w:val="20"/>
          <w:szCs w:val="20"/>
        </w:rPr>
      </w:pPr>
      <w:r w:rsidRPr="00227570">
        <w:rPr>
          <w:sz w:val="20"/>
          <w:szCs w:val="20"/>
        </w:rPr>
        <w:t></w:t>
      </w:r>
      <w:r w:rsidRPr="00227570">
        <w:rPr>
          <w:sz w:val="20"/>
          <w:szCs w:val="20"/>
        </w:rPr>
        <w:t>умение мотивировать, доказать необходимость анкеты;</w:t>
      </w:r>
    </w:p>
    <w:p w:rsidR="00AF1CF0" w:rsidRPr="00227570" w:rsidRDefault="00AF1CF0" w:rsidP="007417C9">
      <w:pPr>
        <w:autoSpaceDE w:val="0"/>
        <w:autoSpaceDN w:val="0"/>
        <w:adjustRightInd w:val="0"/>
        <w:jc w:val="both"/>
        <w:rPr>
          <w:sz w:val="20"/>
          <w:szCs w:val="20"/>
        </w:rPr>
      </w:pPr>
      <w:r w:rsidRPr="00227570">
        <w:rPr>
          <w:sz w:val="20"/>
          <w:szCs w:val="20"/>
        </w:rPr>
        <w:t>Условия эффективности:</w:t>
      </w:r>
    </w:p>
    <w:p w:rsidR="00AF1CF0" w:rsidRPr="00227570" w:rsidRDefault="00AF1CF0" w:rsidP="007417C9">
      <w:pPr>
        <w:autoSpaceDE w:val="0"/>
        <w:autoSpaceDN w:val="0"/>
        <w:adjustRightInd w:val="0"/>
        <w:jc w:val="both"/>
        <w:rPr>
          <w:sz w:val="20"/>
          <w:szCs w:val="20"/>
        </w:rPr>
      </w:pPr>
      <w:r w:rsidRPr="00227570">
        <w:rPr>
          <w:sz w:val="20"/>
          <w:szCs w:val="20"/>
        </w:rPr>
        <w:t></w:t>
      </w:r>
      <w:r w:rsidRPr="00227570">
        <w:rPr>
          <w:sz w:val="20"/>
          <w:szCs w:val="20"/>
        </w:rPr>
        <w:t>умение мотивировать, доказать необходимость анкеты;</w:t>
      </w:r>
    </w:p>
    <w:p w:rsidR="00AF1CF0" w:rsidRPr="00227570" w:rsidRDefault="00AF1CF0" w:rsidP="007417C9">
      <w:pPr>
        <w:autoSpaceDE w:val="0"/>
        <w:autoSpaceDN w:val="0"/>
        <w:adjustRightInd w:val="0"/>
        <w:jc w:val="both"/>
        <w:rPr>
          <w:sz w:val="20"/>
          <w:szCs w:val="20"/>
        </w:rPr>
      </w:pPr>
      <w:r w:rsidRPr="00227570">
        <w:rPr>
          <w:sz w:val="20"/>
          <w:szCs w:val="20"/>
        </w:rPr>
        <w:lastRenderedPageBreak/>
        <w:t></w:t>
      </w:r>
      <w:r w:rsidRPr="00227570">
        <w:rPr>
          <w:sz w:val="20"/>
          <w:szCs w:val="20"/>
        </w:rPr>
        <w:t>отсутствие намеков на желаемые ответы;</w:t>
      </w:r>
    </w:p>
    <w:p w:rsidR="00AF1CF0" w:rsidRPr="00227570" w:rsidRDefault="00AF1CF0" w:rsidP="007417C9">
      <w:pPr>
        <w:autoSpaceDE w:val="0"/>
        <w:autoSpaceDN w:val="0"/>
        <w:adjustRightInd w:val="0"/>
        <w:jc w:val="both"/>
        <w:rPr>
          <w:sz w:val="20"/>
          <w:szCs w:val="20"/>
        </w:rPr>
      </w:pPr>
      <w:r w:rsidRPr="00227570">
        <w:rPr>
          <w:sz w:val="20"/>
          <w:szCs w:val="20"/>
        </w:rPr>
        <w:t></w:t>
      </w:r>
      <w:r w:rsidRPr="00227570">
        <w:rPr>
          <w:sz w:val="20"/>
          <w:szCs w:val="20"/>
        </w:rPr>
        <w:t>полнота и сбалансированность списка вопросов.</w:t>
      </w:r>
    </w:p>
    <w:p w:rsidR="00AF1CF0" w:rsidRPr="00227570" w:rsidRDefault="00AF1CF0" w:rsidP="007417C9">
      <w:pPr>
        <w:autoSpaceDE w:val="0"/>
        <w:autoSpaceDN w:val="0"/>
        <w:adjustRightInd w:val="0"/>
        <w:jc w:val="both"/>
        <w:rPr>
          <w:sz w:val="20"/>
          <w:szCs w:val="20"/>
        </w:rPr>
      </w:pPr>
    </w:p>
    <w:p w:rsidR="00AF1CF0" w:rsidRPr="00227570" w:rsidRDefault="00AF1CF0" w:rsidP="007417C9">
      <w:pPr>
        <w:autoSpaceDE w:val="0"/>
        <w:autoSpaceDN w:val="0"/>
        <w:adjustRightInd w:val="0"/>
        <w:jc w:val="both"/>
        <w:rPr>
          <w:sz w:val="20"/>
          <w:szCs w:val="20"/>
        </w:rPr>
      </w:pPr>
      <w:r w:rsidRPr="00227570">
        <w:rPr>
          <w:sz w:val="20"/>
          <w:szCs w:val="20"/>
        </w:rPr>
        <w:t>УСТНЫЙ ОПРОС</w:t>
      </w:r>
    </w:p>
    <w:p w:rsidR="00AF1CF0" w:rsidRPr="00227570" w:rsidRDefault="00AF1CF0" w:rsidP="007417C9">
      <w:pPr>
        <w:autoSpaceDE w:val="0"/>
        <w:autoSpaceDN w:val="0"/>
        <w:adjustRightInd w:val="0"/>
        <w:jc w:val="both"/>
        <w:rPr>
          <w:sz w:val="20"/>
          <w:szCs w:val="20"/>
        </w:rPr>
      </w:pPr>
      <w:r w:rsidRPr="00227570">
        <w:rPr>
          <w:b/>
          <w:bCs/>
          <w:sz w:val="20"/>
          <w:szCs w:val="20"/>
        </w:rPr>
        <w:t xml:space="preserve">Устный опрос (беседа, интервью) – </w:t>
      </w:r>
      <w:r w:rsidRPr="00227570">
        <w:rPr>
          <w:sz w:val="20"/>
          <w:szCs w:val="20"/>
        </w:rPr>
        <w:t>метод получения информации на основе словесного общения в форме свободного диалога на определенную тему.</w:t>
      </w:r>
    </w:p>
    <w:p w:rsidR="00AF1CF0" w:rsidRPr="00227570" w:rsidRDefault="00AF1CF0" w:rsidP="007417C9">
      <w:pPr>
        <w:autoSpaceDE w:val="0"/>
        <w:autoSpaceDN w:val="0"/>
        <w:adjustRightInd w:val="0"/>
        <w:jc w:val="both"/>
        <w:rPr>
          <w:sz w:val="20"/>
          <w:szCs w:val="20"/>
        </w:rPr>
      </w:pPr>
      <w:r w:rsidRPr="00227570">
        <w:rPr>
          <w:sz w:val="20"/>
          <w:szCs w:val="20"/>
        </w:rPr>
        <w:t>Этапы:</w:t>
      </w:r>
    </w:p>
    <w:p w:rsidR="00AF1CF0" w:rsidRPr="00227570" w:rsidRDefault="00AF1CF0" w:rsidP="007417C9">
      <w:pPr>
        <w:autoSpaceDE w:val="0"/>
        <w:autoSpaceDN w:val="0"/>
        <w:adjustRightInd w:val="0"/>
        <w:jc w:val="both"/>
        <w:rPr>
          <w:sz w:val="20"/>
          <w:szCs w:val="20"/>
        </w:rPr>
      </w:pPr>
      <w:r w:rsidRPr="00227570">
        <w:rPr>
          <w:sz w:val="20"/>
          <w:szCs w:val="20"/>
        </w:rPr>
        <w:t>1. Подготовительный – продумать вопросы и метод их фиксации, составить примерный план с расчетом времени, договорится о месте и времени беседы.</w:t>
      </w:r>
    </w:p>
    <w:p w:rsidR="00AF1CF0" w:rsidRPr="00227570" w:rsidRDefault="00AF1CF0" w:rsidP="007417C9">
      <w:pPr>
        <w:autoSpaceDE w:val="0"/>
        <w:autoSpaceDN w:val="0"/>
        <w:adjustRightInd w:val="0"/>
        <w:jc w:val="both"/>
        <w:rPr>
          <w:sz w:val="20"/>
          <w:szCs w:val="20"/>
        </w:rPr>
      </w:pPr>
      <w:r w:rsidRPr="00227570">
        <w:rPr>
          <w:sz w:val="20"/>
          <w:szCs w:val="20"/>
        </w:rPr>
        <w:t>2. Проведение опроса:</w:t>
      </w:r>
    </w:p>
    <w:p w:rsidR="00AF1CF0" w:rsidRPr="00227570" w:rsidRDefault="00AF1CF0" w:rsidP="007417C9">
      <w:pPr>
        <w:autoSpaceDE w:val="0"/>
        <w:autoSpaceDN w:val="0"/>
        <w:adjustRightInd w:val="0"/>
        <w:jc w:val="both"/>
        <w:rPr>
          <w:sz w:val="20"/>
          <w:szCs w:val="20"/>
        </w:rPr>
      </w:pPr>
      <w:r w:rsidRPr="00227570">
        <w:rPr>
          <w:sz w:val="20"/>
          <w:szCs w:val="20"/>
        </w:rPr>
        <w:t></w:t>
      </w:r>
      <w:r w:rsidRPr="00227570">
        <w:rPr>
          <w:sz w:val="20"/>
          <w:szCs w:val="20"/>
        </w:rPr>
        <w:t>Вступление – установление контакта и взаимопонимания;</w:t>
      </w:r>
    </w:p>
    <w:p w:rsidR="00AF1CF0" w:rsidRPr="00227570" w:rsidRDefault="00AF1CF0" w:rsidP="007417C9">
      <w:pPr>
        <w:autoSpaceDE w:val="0"/>
        <w:autoSpaceDN w:val="0"/>
        <w:adjustRightInd w:val="0"/>
        <w:jc w:val="both"/>
        <w:rPr>
          <w:sz w:val="20"/>
          <w:szCs w:val="20"/>
        </w:rPr>
      </w:pPr>
      <w:r w:rsidRPr="00227570">
        <w:rPr>
          <w:sz w:val="20"/>
          <w:szCs w:val="20"/>
        </w:rPr>
        <w:t></w:t>
      </w:r>
      <w:r w:rsidRPr="00227570">
        <w:rPr>
          <w:sz w:val="20"/>
          <w:szCs w:val="20"/>
        </w:rPr>
        <w:t>Сбор информации;</w:t>
      </w:r>
    </w:p>
    <w:p w:rsidR="00AF1CF0" w:rsidRPr="00227570" w:rsidRDefault="00AF1CF0" w:rsidP="007417C9">
      <w:pPr>
        <w:autoSpaceDE w:val="0"/>
        <w:autoSpaceDN w:val="0"/>
        <w:adjustRightInd w:val="0"/>
        <w:jc w:val="both"/>
        <w:rPr>
          <w:sz w:val="20"/>
          <w:szCs w:val="20"/>
        </w:rPr>
      </w:pPr>
      <w:r w:rsidRPr="00227570">
        <w:rPr>
          <w:sz w:val="20"/>
          <w:szCs w:val="20"/>
        </w:rPr>
        <w:t></w:t>
      </w:r>
      <w:r w:rsidRPr="00227570">
        <w:rPr>
          <w:sz w:val="20"/>
          <w:szCs w:val="20"/>
        </w:rPr>
        <w:t>Заключение – сделать выводы, определить перспективы.</w:t>
      </w:r>
    </w:p>
    <w:p w:rsidR="00AF1CF0" w:rsidRPr="00227570" w:rsidRDefault="00AF1CF0" w:rsidP="007417C9">
      <w:pPr>
        <w:autoSpaceDE w:val="0"/>
        <w:autoSpaceDN w:val="0"/>
        <w:adjustRightInd w:val="0"/>
        <w:jc w:val="both"/>
        <w:rPr>
          <w:sz w:val="20"/>
          <w:szCs w:val="20"/>
        </w:rPr>
      </w:pPr>
      <w:r w:rsidRPr="00227570">
        <w:rPr>
          <w:sz w:val="20"/>
          <w:szCs w:val="20"/>
        </w:rPr>
        <w:t>3. Фиксация и обработка результатов.</w:t>
      </w:r>
    </w:p>
    <w:p w:rsidR="00AF1CF0" w:rsidRPr="00227570" w:rsidRDefault="00AF1CF0" w:rsidP="007417C9">
      <w:pPr>
        <w:autoSpaceDE w:val="0"/>
        <w:autoSpaceDN w:val="0"/>
        <w:adjustRightInd w:val="0"/>
        <w:jc w:val="both"/>
        <w:rPr>
          <w:sz w:val="20"/>
          <w:szCs w:val="20"/>
        </w:rPr>
      </w:pPr>
    </w:p>
    <w:p w:rsidR="00AF1CF0" w:rsidRPr="00227570" w:rsidRDefault="00AF1CF0" w:rsidP="007417C9">
      <w:pPr>
        <w:autoSpaceDE w:val="0"/>
        <w:autoSpaceDN w:val="0"/>
        <w:adjustRightInd w:val="0"/>
        <w:jc w:val="both"/>
        <w:rPr>
          <w:sz w:val="20"/>
          <w:szCs w:val="20"/>
        </w:rPr>
      </w:pPr>
      <w:r w:rsidRPr="00227570">
        <w:rPr>
          <w:sz w:val="20"/>
          <w:szCs w:val="20"/>
        </w:rPr>
        <w:t>ТЕСТИРОВАНИЕ</w:t>
      </w:r>
    </w:p>
    <w:p w:rsidR="00AF1CF0" w:rsidRPr="00227570" w:rsidRDefault="00AF1CF0" w:rsidP="007417C9">
      <w:pPr>
        <w:autoSpaceDE w:val="0"/>
        <w:autoSpaceDN w:val="0"/>
        <w:adjustRightInd w:val="0"/>
        <w:jc w:val="both"/>
        <w:rPr>
          <w:sz w:val="20"/>
          <w:szCs w:val="20"/>
        </w:rPr>
      </w:pPr>
      <w:r w:rsidRPr="00227570">
        <w:rPr>
          <w:sz w:val="20"/>
          <w:szCs w:val="20"/>
        </w:rPr>
        <w:t>Тестирование – метод диагностики, использующий стандартизированные задания, имеющий определенную шкалу значений.</w:t>
      </w:r>
    </w:p>
    <w:p w:rsidR="00AF1CF0" w:rsidRPr="00227570" w:rsidRDefault="00AF1CF0" w:rsidP="007417C9">
      <w:pPr>
        <w:autoSpaceDE w:val="0"/>
        <w:autoSpaceDN w:val="0"/>
        <w:adjustRightInd w:val="0"/>
        <w:jc w:val="both"/>
        <w:rPr>
          <w:sz w:val="20"/>
          <w:szCs w:val="20"/>
        </w:rPr>
      </w:pPr>
    </w:p>
    <w:p w:rsidR="00AF1CF0" w:rsidRPr="00227570" w:rsidRDefault="00AF1CF0" w:rsidP="007417C9">
      <w:pPr>
        <w:autoSpaceDE w:val="0"/>
        <w:autoSpaceDN w:val="0"/>
        <w:adjustRightInd w:val="0"/>
        <w:jc w:val="both"/>
        <w:rPr>
          <w:sz w:val="20"/>
          <w:szCs w:val="20"/>
        </w:rPr>
      </w:pPr>
      <w:r w:rsidRPr="00227570">
        <w:rPr>
          <w:sz w:val="20"/>
          <w:szCs w:val="20"/>
        </w:rPr>
        <w:t>ШКАЛИРОВАНИЕ</w:t>
      </w:r>
    </w:p>
    <w:p w:rsidR="00AF1CF0" w:rsidRPr="00227570" w:rsidRDefault="00AF1CF0" w:rsidP="007417C9">
      <w:pPr>
        <w:autoSpaceDE w:val="0"/>
        <w:autoSpaceDN w:val="0"/>
        <w:adjustRightInd w:val="0"/>
        <w:jc w:val="both"/>
        <w:rPr>
          <w:sz w:val="20"/>
          <w:szCs w:val="20"/>
        </w:rPr>
      </w:pPr>
      <w:r w:rsidRPr="00227570">
        <w:rPr>
          <w:sz w:val="20"/>
          <w:szCs w:val="20"/>
        </w:rPr>
        <w:t xml:space="preserve">Шкалирование </w:t>
      </w:r>
      <w:r w:rsidRPr="00227570">
        <w:rPr>
          <w:b/>
          <w:bCs/>
          <w:sz w:val="20"/>
          <w:szCs w:val="20"/>
        </w:rPr>
        <w:t xml:space="preserve">– </w:t>
      </w:r>
      <w:r w:rsidRPr="00227570">
        <w:rPr>
          <w:sz w:val="20"/>
          <w:szCs w:val="20"/>
        </w:rPr>
        <w:t>диагностический метод измерения, с помощью которого реальные качественные психические явления получают свое числовое выражение в форме количественных оценок.</w:t>
      </w:r>
    </w:p>
    <w:p w:rsidR="00AF1CF0" w:rsidRPr="00227570" w:rsidRDefault="00AF1CF0" w:rsidP="007417C9">
      <w:pPr>
        <w:autoSpaceDE w:val="0"/>
        <w:autoSpaceDN w:val="0"/>
        <w:adjustRightInd w:val="0"/>
        <w:jc w:val="both"/>
        <w:rPr>
          <w:sz w:val="20"/>
          <w:szCs w:val="20"/>
        </w:rPr>
      </w:pPr>
      <w:r w:rsidRPr="00227570">
        <w:rPr>
          <w:sz w:val="20"/>
          <w:szCs w:val="20"/>
        </w:rPr>
        <w:t>Виды шкал:</w:t>
      </w:r>
    </w:p>
    <w:p w:rsidR="00AF1CF0" w:rsidRPr="00227570" w:rsidRDefault="00AF1CF0" w:rsidP="007417C9">
      <w:pPr>
        <w:autoSpaceDE w:val="0"/>
        <w:autoSpaceDN w:val="0"/>
        <w:adjustRightInd w:val="0"/>
        <w:jc w:val="both"/>
        <w:rPr>
          <w:sz w:val="20"/>
          <w:szCs w:val="20"/>
        </w:rPr>
      </w:pPr>
      <w:r w:rsidRPr="00227570">
        <w:rPr>
          <w:sz w:val="20"/>
          <w:szCs w:val="20"/>
        </w:rPr>
        <w:t></w:t>
      </w:r>
      <w:r w:rsidRPr="00227570">
        <w:rPr>
          <w:sz w:val="20"/>
          <w:szCs w:val="20"/>
        </w:rPr>
        <w:t>Оценочные (по баллам) – рейтинг;</w:t>
      </w:r>
    </w:p>
    <w:p w:rsidR="00AF1CF0" w:rsidRPr="00227570" w:rsidRDefault="00AF1CF0" w:rsidP="007417C9">
      <w:pPr>
        <w:autoSpaceDE w:val="0"/>
        <w:autoSpaceDN w:val="0"/>
        <w:adjustRightInd w:val="0"/>
        <w:jc w:val="both"/>
        <w:rPr>
          <w:sz w:val="20"/>
          <w:szCs w:val="20"/>
        </w:rPr>
      </w:pPr>
      <w:r w:rsidRPr="00227570">
        <w:rPr>
          <w:sz w:val="20"/>
          <w:szCs w:val="20"/>
        </w:rPr>
        <w:t></w:t>
      </w:r>
      <w:r w:rsidRPr="00227570">
        <w:rPr>
          <w:sz w:val="20"/>
          <w:szCs w:val="20"/>
        </w:rPr>
        <w:t>Ранжирования – сравнение различных показателей друг с другом;</w:t>
      </w:r>
    </w:p>
    <w:p w:rsidR="00AF1CF0" w:rsidRPr="00227570" w:rsidRDefault="00AF1CF0" w:rsidP="007417C9">
      <w:pPr>
        <w:autoSpaceDE w:val="0"/>
        <w:autoSpaceDN w:val="0"/>
        <w:adjustRightInd w:val="0"/>
        <w:jc w:val="both"/>
        <w:rPr>
          <w:sz w:val="20"/>
          <w:szCs w:val="20"/>
        </w:rPr>
      </w:pPr>
      <w:r w:rsidRPr="00227570">
        <w:rPr>
          <w:sz w:val="20"/>
          <w:szCs w:val="20"/>
        </w:rPr>
        <w:t></w:t>
      </w:r>
      <w:r w:rsidRPr="00227570">
        <w:rPr>
          <w:sz w:val="20"/>
          <w:szCs w:val="20"/>
        </w:rPr>
        <w:t>Социометрические – изучение межличностных отношений в группах.</w:t>
      </w:r>
    </w:p>
    <w:p w:rsidR="00AF1CF0" w:rsidRPr="00227570" w:rsidRDefault="00AF1CF0" w:rsidP="007417C9">
      <w:pPr>
        <w:autoSpaceDE w:val="0"/>
        <w:autoSpaceDN w:val="0"/>
        <w:adjustRightInd w:val="0"/>
        <w:jc w:val="both"/>
        <w:rPr>
          <w:b/>
          <w:bCs/>
          <w:i/>
          <w:iCs/>
          <w:sz w:val="20"/>
          <w:szCs w:val="20"/>
        </w:rPr>
      </w:pPr>
    </w:p>
    <w:p w:rsidR="00AF1CF0" w:rsidRPr="00227570" w:rsidRDefault="00AF1CF0" w:rsidP="007417C9">
      <w:pPr>
        <w:autoSpaceDE w:val="0"/>
        <w:autoSpaceDN w:val="0"/>
        <w:adjustRightInd w:val="0"/>
        <w:jc w:val="both"/>
        <w:rPr>
          <w:b/>
          <w:bCs/>
          <w:i/>
          <w:iCs/>
          <w:sz w:val="20"/>
          <w:szCs w:val="20"/>
        </w:rPr>
      </w:pPr>
    </w:p>
    <w:p w:rsidR="00AF1CF0" w:rsidRPr="00227570" w:rsidRDefault="00AF1CF0" w:rsidP="007417C9">
      <w:pPr>
        <w:autoSpaceDE w:val="0"/>
        <w:autoSpaceDN w:val="0"/>
        <w:adjustRightInd w:val="0"/>
        <w:jc w:val="both"/>
        <w:rPr>
          <w:b/>
          <w:bCs/>
          <w:i/>
          <w:iCs/>
          <w:sz w:val="20"/>
          <w:szCs w:val="20"/>
        </w:rPr>
      </w:pPr>
    </w:p>
    <w:p w:rsidR="00AF1CF0" w:rsidRPr="00227570" w:rsidRDefault="00AF1CF0" w:rsidP="007417C9">
      <w:pPr>
        <w:autoSpaceDE w:val="0"/>
        <w:autoSpaceDN w:val="0"/>
        <w:adjustRightInd w:val="0"/>
        <w:jc w:val="both"/>
        <w:rPr>
          <w:b/>
          <w:bCs/>
          <w:i/>
          <w:iCs/>
          <w:sz w:val="20"/>
          <w:szCs w:val="20"/>
        </w:rPr>
      </w:pPr>
      <w:r w:rsidRPr="00227570">
        <w:rPr>
          <w:b/>
          <w:bCs/>
          <w:i/>
          <w:iCs/>
          <w:sz w:val="20"/>
          <w:szCs w:val="20"/>
        </w:rPr>
        <w:t>ИЗУЧЕНИЕ СОЦИАЛИЗИРОВАННОСТИ ЛИЧНОСТИ УЧАЩЕГОСЯ</w:t>
      </w:r>
    </w:p>
    <w:p w:rsidR="00AF1CF0" w:rsidRPr="00227570" w:rsidRDefault="00AF1CF0" w:rsidP="007417C9">
      <w:pPr>
        <w:autoSpaceDE w:val="0"/>
        <w:autoSpaceDN w:val="0"/>
        <w:adjustRightInd w:val="0"/>
        <w:jc w:val="both"/>
        <w:rPr>
          <w:b/>
          <w:bCs/>
          <w:i/>
          <w:iCs/>
          <w:sz w:val="20"/>
          <w:szCs w:val="20"/>
        </w:rPr>
      </w:pPr>
      <w:r w:rsidRPr="00227570">
        <w:rPr>
          <w:b/>
          <w:bCs/>
          <w:i/>
          <w:iCs/>
          <w:sz w:val="20"/>
          <w:szCs w:val="20"/>
        </w:rPr>
        <w:t>(методика М. И. Рожкова)</w:t>
      </w:r>
    </w:p>
    <w:p w:rsidR="00AF1CF0" w:rsidRPr="00227570" w:rsidRDefault="00AF1CF0" w:rsidP="007417C9">
      <w:pPr>
        <w:autoSpaceDE w:val="0"/>
        <w:autoSpaceDN w:val="0"/>
        <w:adjustRightInd w:val="0"/>
        <w:jc w:val="both"/>
        <w:rPr>
          <w:sz w:val="20"/>
          <w:szCs w:val="20"/>
        </w:rPr>
      </w:pPr>
      <w:r w:rsidRPr="00227570">
        <w:rPr>
          <w:b/>
          <w:bCs/>
          <w:sz w:val="20"/>
          <w:szCs w:val="20"/>
        </w:rPr>
        <w:t xml:space="preserve">Цель: </w:t>
      </w:r>
      <w:r w:rsidRPr="00227570">
        <w:rPr>
          <w:sz w:val="20"/>
          <w:szCs w:val="20"/>
        </w:rPr>
        <w:t>выявить уровень социальной адаптированности, активности, автономности и нравственной воспитанности учащихся.</w:t>
      </w:r>
    </w:p>
    <w:p w:rsidR="00AF1CF0" w:rsidRPr="00227570" w:rsidRDefault="00AF1CF0" w:rsidP="007417C9">
      <w:pPr>
        <w:autoSpaceDE w:val="0"/>
        <w:autoSpaceDN w:val="0"/>
        <w:adjustRightInd w:val="0"/>
        <w:jc w:val="both"/>
        <w:rPr>
          <w:b/>
          <w:bCs/>
          <w:sz w:val="20"/>
          <w:szCs w:val="20"/>
        </w:rPr>
      </w:pPr>
      <w:r w:rsidRPr="00227570">
        <w:rPr>
          <w:b/>
          <w:bCs/>
          <w:sz w:val="20"/>
          <w:szCs w:val="20"/>
        </w:rPr>
        <w:t>Ход опроса</w:t>
      </w:r>
    </w:p>
    <w:p w:rsidR="00AF1CF0" w:rsidRPr="00227570" w:rsidRDefault="00AF1CF0" w:rsidP="007417C9">
      <w:pPr>
        <w:autoSpaceDE w:val="0"/>
        <w:autoSpaceDN w:val="0"/>
        <w:adjustRightInd w:val="0"/>
        <w:jc w:val="both"/>
        <w:rPr>
          <w:sz w:val="20"/>
          <w:szCs w:val="20"/>
        </w:rPr>
      </w:pPr>
      <w:r w:rsidRPr="00227570">
        <w:rPr>
          <w:sz w:val="20"/>
          <w:szCs w:val="20"/>
        </w:rPr>
        <w:t>Учащимся предлагается прочитать (прослушать) 20 суждений и оценить степень своего согласия с их содержанием по следующей шкале:</w:t>
      </w:r>
    </w:p>
    <w:p w:rsidR="00AF1CF0" w:rsidRPr="00227570" w:rsidRDefault="00AF1CF0" w:rsidP="007417C9">
      <w:pPr>
        <w:autoSpaceDE w:val="0"/>
        <w:autoSpaceDN w:val="0"/>
        <w:adjustRightInd w:val="0"/>
        <w:jc w:val="both"/>
        <w:rPr>
          <w:sz w:val="20"/>
          <w:szCs w:val="20"/>
        </w:rPr>
      </w:pPr>
      <w:r w:rsidRPr="00227570">
        <w:rPr>
          <w:sz w:val="20"/>
          <w:szCs w:val="20"/>
        </w:rPr>
        <w:t>4 - всегда;  3 - почти всегда;  2 - иногда; 1 - очень редко;  0 - никогда.</w:t>
      </w:r>
    </w:p>
    <w:p w:rsidR="00AF1CF0" w:rsidRPr="00227570" w:rsidRDefault="00AF1CF0" w:rsidP="007417C9">
      <w:pPr>
        <w:autoSpaceDE w:val="0"/>
        <w:autoSpaceDN w:val="0"/>
        <w:adjustRightInd w:val="0"/>
        <w:jc w:val="both"/>
        <w:rPr>
          <w:sz w:val="20"/>
          <w:szCs w:val="20"/>
        </w:rPr>
      </w:pPr>
    </w:p>
    <w:p w:rsidR="00AF1CF0" w:rsidRPr="00227570" w:rsidRDefault="00AF1CF0" w:rsidP="007417C9">
      <w:pPr>
        <w:autoSpaceDE w:val="0"/>
        <w:autoSpaceDN w:val="0"/>
        <w:adjustRightInd w:val="0"/>
        <w:jc w:val="both"/>
        <w:rPr>
          <w:sz w:val="20"/>
          <w:szCs w:val="20"/>
        </w:rPr>
      </w:pPr>
      <w:r w:rsidRPr="00227570">
        <w:rPr>
          <w:sz w:val="20"/>
          <w:szCs w:val="20"/>
        </w:rPr>
        <w:t>1. Стараюсь слушаться во всем своих педагогов и родителей.</w:t>
      </w:r>
    </w:p>
    <w:p w:rsidR="00AF1CF0" w:rsidRPr="00227570" w:rsidRDefault="00AF1CF0" w:rsidP="007417C9">
      <w:pPr>
        <w:autoSpaceDE w:val="0"/>
        <w:autoSpaceDN w:val="0"/>
        <w:adjustRightInd w:val="0"/>
        <w:jc w:val="both"/>
        <w:rPr>
          <w:sz w:val="20"/>
          <w:szCs w:val="20"/>
        </w:rPr>
      </w:pPr>
      <w:r w:rsidRPr="00227570">
        <w:rPr>
          <w:sz w:val="20"/>
          <w:szCs w:val="20"/>
        </w:rPr>
        <w:t>2. Считаю, что всегда надо чем-то отличаться от других.</w:t>
      </w:r>
    </w:p>
    <w:p w:rsidR="00AF1CF0" w:rsidRPr="00227570" w:rsidRDefault="00AF1CF0" w:rsidP="007417C9">
      <w:pPr>
        <w:autoSpaceDE w:val="0"/>
        <w:autoSpaceDN w:val="0"/>
        <w:adjustRightInd w:val="0"/>
        <w:jc w:val="both"/>
        <w:rPr>
          <w:sz w:val="20"/>
          <w:szCs w:val="20"/>
        </w:rPr>
      </w:pPr>
      <w:r w:rsidRPr="00227570">
        <w:rPr>
          <w:sz w:val="20"/>
          <w:szCs w:val="20"/>
        </w:rPr>
        <w:t>3. За что бы я ни взялся - добиваюсь успеха.</w:t>
      </w:r>
    </w:p>
    <w:p w:rsidR="00AF1CF0" w:rsidRPr="00227570" w:rsidRDefault="00AF1CF0" w:rsidP="007417C9">
      <w:pPr>
        <w:autoSpaceDE w:val="0"/>
        <w:autoSpaceDN w:val="0"/>
        <w:adjustRightInd w:val="0"/>
        <w:jc w:val="both"/>
        <w:rPr>
          <w:sz w:val="20"/>
          <w:szCs w:val="20"/>
        </w:rPr>
      </w:pPr>
      <w:r w:rsidRPr="00227570">
        <w:rPr>
          <w:sz w:val="20"/>
          <w:szCs w:val="20"/>
        </w:rPr>
        <w:t>4. Я умею прощать людей.</w:t>
      </w:r>
    </w:p>
    <w:p w:rsidR="00AF1CF0" w:rsidRPr="00227570" w:rsidRDefault="00AF1CF0" w:rsidP="007417C9">
      <w:pPr>
        <w:autoSpaceDE w:val="0"/>
        <w:autoSpaceDN w:val="0"/>
        <w:adjustRightInd w:val="0"/>
        <w:jc w:val="both"/>
        <w:rPr>
          <w:sz w:val="20"/>
          <w:szCs w:val="20"/>
        </w:rPr>
      </w:pPr>
      <w:r w:rsidRPr="00227570">
        <w:rPr>
          <w:sz w:val="20"/>
          <w:szCs w:val="20"/>
        </w:rPr>
        <w:t>5. Я стремлюсь поступать так же, как и все мои товарищи.</w:t>
      </w:r>
    </w:p>
    <w:p w:rsidR="00AF1CF0" w:rsidRPr="00227570" w:rsidRDefault="00AF1CF0" w:rsidP="007417C9">
      <w:pPr>
        <w:autoSpaceDE w:val="0"/>
        <w:autoSpaceDN w:val="0"/>
        <w:adjustRightInd w:val="0"/>
        <w:jc w:val="both"/>
        <w:rPr>
          <w:sz w:val="20"/>
          <w:szCs w:val="20"/>
        </w:rPr>
      </w:pPr>
      <w:r w:rsidRPr="00227570">
        <w:rPr>
          <w:sz w:val="20"/>
          <w:szCs w:val="20"/>
        </w:rPr>
        <w:t>6. Мне хочется быть впереди других в любом деле.</w:t>
      </w:r>
    </w:p>
    <w:p w:rsidR="00AF1CF0" w:rsidRPr="00227570" w:rsidRDefault="00AF1CF0" w:rsidP="007417C9">
      <w:pPr>
        <w:autoSpaceDE w:val="0"/>
        <w:autoSpaceDN w:val="0"/>
        <w:adjustRightInd w:val="0"/>
        <w:jc w:val="both"/>
        <w:rPr>
          <w:sz w:val="20"/>
          <w:szCs w:val="20"/>
        </w:rPr>
      </w:pPr>
      <w:r w:rsidRPr="00227570">
        <w:rPr>
          <w:sz w:val="20"/>
          <w:szCs w:val="20"/>
        </w:rPr>
        <w:t>7. Я становлюсь упрямым, когда уверен, что я прав.</w:t>
      </w:r>
    </w:p>
    <w:p w:rsidR="00AF1CF0" w:rsidRPr="00227570" w:rsidRDefault="00AF1CF0" w:rsidP="007417C9">
      <w:pPr>
        <w:autoSpaceDE w:val="0"/>
        <w:autoSpaceDN w:val="0"/>
        <w:adjustRightInd w:val="0"/>
        <w:jc w:val="both"/>
        <w:rPr>
          <w:sz w:val="20"/>
          <w:szCs w:val="20"/>
        </w:rPr>
      </w:pPr>
      <w:r w:rsidRPr="00227570">
        <w:rPr>
          <w:sz w:val="20"/>
          <w:szCs w:val="20"/>
        </w:rPr>
        <w:t>8. Считаю, что делать людям добро - это главное в жизни.</w:t>
      </w:r>
    </w:p>
    <w:p w:rsidR="00AF1CF0" w:rsidRPr="00227570" w:rsidRDefault="00AF1CF0" w:rsidP="007417C9">
      <w:pPr>
        <w:autoSpaceDE w:val="0"/>
        <w:autoSpaceDN w:val="0"/>
        <w:adjustRightInd w:val="0"/>
        <w:jc w:val="both"/>
        <w:rPr>
          <w:sz w:val="20"/>
          <w:szCs w:val="20"/>
        </w:rPr>
      </w:pPr>
      <w:r w:rsidRPr="00227570">
        <w:rPr>
          <w:sz w:val="20"/>
          <w:szCs w:val="20"/>
        </w:rPr>
        <w:t>9. Стараюсь поступать так, чтобы меня хвалили окружающие.</w:t>
      </w:r>
    </w:p>
    <w:p w:rsidR="00AF1CF0" w:rsidRPr="00227570" w:rsidRDefault="00AF1CF0" w:rsidP="007417C9">
      <w:pPr>
        <w:autoSpaceDE w:val="0"/>
        <w:autoSpaceDN w:val="0"/>
        <w:adjustRightInd w:val="0"/>
        <w:jc w:val="both"/>
        <w:rPr>
          <w:sz w:val="20"/>
          <w:szCs w:val="20"/>
        </w:rPr>
      </w:pPr>
      <w:r w:rsidRPr="00227570">
        <w:rPr>
          <w:sz w:val="20"/>
          <w:szCs w:val="20"/>
        </w:rPr>
        <w:t>10.Общаясь с товарищами, отстаиваю свое мнение.</w:t>
      </w:r>
    </w:p>
    <w:p w:rsidR="00AF1CF0" w:rsidRPr="00227570" w:rsidRDefault="00AF1CF0" w:rsidP="007417C9">
      <w:pPr>
        <w:autoSpaceDE w:val="0"/>
        <w:autoSpaceDN w:val="0"/>
        <w:adjustRightInd w:val="0"/>
        <w:jc w:val="both"/>
        <w:rPr>
          <w:sz w:val="20"/>
          <w:szCs w:val="20"/>
        </w:rPr>
      </w:pPr>
      <w:r w:rsidRPr="00227570">
        <w:rPr>
          <w:sz w:val="20"/>
          <w:szCs w:val="20"/>
        </w:rPr>
        <w:t>11.Если я что-то задумал, то обязательно сделаю.</w:t>
      </w:r>
    </w:p>
    <w:p w:rsidR="00AF1CF0" w:rsidRPr="00227570" w:rsidRDefault="00AF1CF0" w:rsidP="007417C9">
      <w:pPr>
        <w:autoSpaceDE w:val="0"/>
        <w:autoSpaceDN w:val="0"/>
        <w:adjustRightInd w:val="0"/>
        <w:jc w:val="both"/>
        <w:rPr>
          <w:sz w:val="20"/>
          <w:szCs w:val="20"/>
        </w:rPr>
      </w:pPr>
      <w:r w:rsidRPr="00227570">
        <w:rPr>
          <w:sz w:val="20"/>
          <w:szCs w:val="20"/>
        </w:rPr>
        <w:t>12.Мне нравится помогать другим.</w:t>
      </w:r>
    </w:p>
    <w:p w:rsidR="00AF1CF0" w:rsidRPr="00227570" w:rsidRDefault="00AF1CF0" w:rsidP="007417C9">
      <w:pPr>
        <w:autoSpaceDE w:val="0"/>
        <w:autoSpaceDN w:val="0"/>
        <w:adjustRightInd w:val="0"/>
        <w:jc w:val="both"/>
        <w:rPr>
          <w:sz w:val="20"/>
          <w:szCs w:val="20"/>
        </w:rPr>
      </w:pPr>
      <w:r w:rsidRPr="00227570">
        <w:rPr>
          <w:sz w:val="20"/>
          <w:szCs w:val="20"/>
        </w:rPr>
        <w:t>13.Мне хочется, чтобы со мной все дружили.</w:t>
      </w:r>
    </w:p>
    <w:p w:rsidR="00AF1CF0" w:rsidRPr="00227570" w:rsidRDefault="00AF1CF0" w:rsidP="007417C9">
      <w:pPr>
        <w:autoSpaceDE w:val="0"/>
        <w:autoSpaceDN w:val="0"/>
        <w:adjustRightInd w:val="0"/>
        <w:jc w:val="both"/>
        <w:rPr>
          <w:sz w:val="20"/>
          <w:szCs w:val="20"/>
        </w:rPr>
      </w:pPr>
      <w:r w:rsidRPr="00227570">
        <w:rPr>
          <w:sz w:val="20"/>
          <w:szCs w:val="20"/>
        </w:rPr>
        <w:t>14.Если мне не нравятся люди, то я не буду с ними общаться.</w:t>
      </w:r>
    </w:p>
    <w:p w:rsidR="00AF1CF0" w:rsidRPr="00227570" w:rsidRDefault="00AF1CF0" w:rsidP="007417C9">
      <w:pPr>
        <w:autoSpaceDE w:val="0"/>
        <w:autoSpaceDN w:val="0"/>
        <w:adjustRightInd w:val="0"/>
        <w:jc w:val="both"/>
        <w:rPr>
          <w:sz w:val="20"/>
          <w:szCs w:val="20"/>
        </w:rPr>
      </w:pPr>
      <w:r w:rsidRPr="00227570">
        <w:rPr>
          <w:sz w:val="20"/>
          <w:szCs w:val="20"/>
        </w:rPr>
        <w:t>15.Стремлюсь всегда побеждать и выигрывать.</w:t>
      </w:r>
    </w:p>
    <w:p w:rsidR="00AF1CF0" w:rsidRPr="00227570" w:rsidRDefault="00AF1CF0" w:rsidP="007417C9">
      <w:pPr>
        <w:autoSpaceDE w:val="0"/>
        <w:autoSpaceDN w:val="0"/>
        <w:adjustRightInd w:val="0"/>
        <w:jc w:val="both"/>
        <w:rPr>
          <w:sz w:val="20"/>
          <w:szCs w:val="20"/>
        </w:rPr>
      </w:pPr>
      <w:r w:rsidRPr="00227570">
        <w:rPr>
          <w:sz w:val="20"/>
          <w:szCs w:val="20"/>
        </w:rPr>
        <w:t>16.Переживаю неприятности других, как свои.</w:t>
      </w:r>
    </w:p>
    <w:p w:rsidR="00AF1CF0" w:rsidRPr="00227570" w:rsidRDefault="00AF1CF0" w:rsidP="007417C9">
      <w:pPr>
        <w:autoSpaceDE w:val="0"/>
        <w:autoSpaceDN w:val="0"/>
        <w:adjustRightInd w:val="0"/>
        <w:jc w:val="both"/>
        <w:rPr>
          <w:sz w:val="20"/>
          <w:szCs w:val="20"/>
        </w:rPr>
      </w:pPr>
      <w:r w:rsidRPr="00227570">
        <w:rPr>
          <w:sz w:val="20"/>
          <w:szCs w:val="20"/>
        </w:rPr>
        <w:t>17.Стремлюсь не ссориться с товарищами.</w:t>
      </w:r>
    </w:p>
    <w:p w:rsidR="00AF1CF0" w:rsidRPr="00227570" w:rsidRDefault="00AF1CF0" w:rsidP="007417C9">
      <w:pPr>
        <w:autoSpaceDE w:val="0"/>
        <w:autoSpaceDN w:val="0"/>
        <w:adjustRightInd w:val="0"/>
        <w:jc w:val="both"/>
        <w:rPr>
          <w:sz w:val="20"/>
          <w:szCs w:val="20"/>
        </w:rPr>
      </w:pPr>
      <w:r w:rsidRPr="00227570">
        <w:rPr>
          <w:sz w:val="20"/>
          <w:szCs w:val="20"/>
        </w:rPr>
        <w:t>18.Стараюсь доказать свою правоту, даже если с моим мнением не</w:t>
      </w:r>
    </w:p>
    <w:p w:rsidR="00AF1CF0" w:rsidRPr="00227570" w:rsidRDefault="00AF1CF0" w:rsidP="007417C9">
      <w:pPr>
        <w:autoSpaceDE w:val="0"/>
        <w:autoSpaceDN w:val="0"/>
        <w:adjustRightInd w:val="0"/>
        <w:jc w:val="both"/>
        <w:rPr>
          <w:sz w:val="20"/>
          <w:szCs w:val="20"/>
        </w:rPr>
      </w:pPr>
      <w:r w:rsidRPr="00227570">
        <w:rPr>
          <w:sz w:val="20"/>
          <w:szCs w:val="20"/>
        </w:rPr>
        <w:t>согласны окружающие.</w:t>
      </w:r>
    </w:p>
    <w:p w:rsidR="00AF1CF0" w:rsidRPr="00227570" w:rsidRDefault="00AF1CF0" w:rsidP="007417C9">
      <w:pPr>
        <w:autoSpaceDE w:val="0"/>
        <w:autoSpaceDN w:val="0"/>
        <w:adjustRightInd w:val="0"/>
        <w:jc w:val="both"/>
        <w:rPr>
          <w:sz w:val="20"/>
          <w:szCs w:val="20"/>
        </w:rPr>
      </w:pPr>
      <w:r w:rsidRPr="00227570">
        <w:rPr>
          <w:sz w:val="20"/>
          <w:szCs w:val="20"/>
        </w:rPr>
        <w:t>19. Если я берусь за дело, то обязательно доведу его до конца.</w:t>
      </w:r>
    </w:p>
    <w:p w:rsidR="00AF1CF0" w:rsidRPr="00227570" w:rsidRDefault="00AF1CF0" w:rsidP="007417C9">
      <w:pPr>
        <w:autoSpaceDE w:val="0"/>
        <w:autoSpaceDN w:val="0"/>
        <w:adjustRightInd w:val="0"/>
        <w:jc w:val="both"/>
        <w:rPr>
          <w:sz w:val="20"/>
          <w:szCs w:val="20"/>
        </w:rPr>
      </w:pPr>
      <w:r w:rsidRPr="00227570">
        <w:rPr>
          <w:sz w:val="20"/>
          <w:szCs w:val="20"/>
        </w:rPr>
        <w:t>20. Стараюсь защищать тех, кого обижают.</w:t>
      </w:r>
    </w:p>
    <w:p w:rsidR="00AF1CF0" w:rsidRPr="00227570" w:rsidRDefault="00AF1CF0" w:rsidP="007417C9">
      <w:pPr>
        <w:autoSpaceDE w:val="0"/>
        <w:autoSpaceDN w:val="0"/>
        <w:adjustRightInd w:val="0"/>
        <w:jc w:val="both"/>
        <w:rPr>
          <w:sz w:val="20"/>
          <w:szCs w:val="20"/>
        </w:rPr>
      </w:pPr>
    </w:p>
    <w:p w:rsidR="00AF1CF0" w:rsidRPr="00227570" w:rsidRDefault="00AF1CF0" w:rsidP="007417C9">
      <w:pPr>
        <w:autoSpaceDE w:val="0"/>
        <w:autoSpaceDN w:val="0"/>
        <w:adjustRightInd w:val="0"/>
        <w:jc w:val="both"/>
        <w:rPr>
          <w:sz w:val="20"/>
          <w:szCs w:val="20"/>
        </w:rPr>
      </w:pPr>
      <w:r w:rsidRPr="00227570">
        <w:rPr>
          <w:sz w:val="20"/>
          <w:szCs w:val="20"/>
        </w:rPr>
        <w:lastRenderedPageBreak/>
        <w:t>Чтобы быстрее и легче проводить обработку результатов, необходимо изготовить для каждого учащегося бланк, в котором против номера суждения ставится оценка.</w:t>
      </w:r>
    </w:p>
    <w:p w:rsidR="00AF1CF0" w:rsidRPr="00227570" w:rsidRDefault="00AF1CF0" w:rsidP="007417C9">
      <w:pPr>
        <w:autoSpaceDE w:val="0"/>
        <w:autoSpaceDN w:val="0"/>
        <w:adjustRightInd w:val="0"/>
        <w:jc w:val="both"/>
        <w:rPr>
          <w:sz w:val="20"/>
          <w:szCs w:val="20"/>
        </w:rPr>
      </w:pPr>
      <w:r w:rsidRPr="00227570">
        <w:rPr>
          <w:sz w:val="20"/>
          <w:szCs w:val="20"/>
        </w:rPr>
        <w:t>1 5 9 13 17</w:t>
      </w:r>
    </w:p>
    <w:p w:rsidR="00AF1CF0" w:rsidRPr="00227570" w:rsidRDefault="00AF1CF0" w:rsidP="007417C9">
      <w:pPr>
        <w:autoSpaceDE w:val="0"/>
        <w:autoSpaceDN w:val="0"/>
        <w:adjustRightInd w:val="0"/>
        <w:jc w:val="both"/>
        <w:rPr>
          <w:sz w:val="20"/>
          <w:szCs w:val="20"/>
        </w:rPr>
      </w:pPr>
      <w:r w:rsidRPr="00227570">
        <w:rPr>
          <w:sz w:val="20"/>
          <w:szCs w:val="20"/>
        </w:rPr>
        <w:t>2 6 10 14 18</w:t>
      </w:r>
    </w:p>
    <w:p w:rsidR="00AF1CF0" w:rsidRPr="00227570" w:rsidRDefault="00AF1CF0" w:rsidP="007417C9">
      <w:pPr>
        <w:autoSpaceDE w:val="0"/>
        <w:autoSpaceDN w:val="0"/>
        <w:adjustRightInd w:val="0"/>
        <w:jc w:val="both"/>
        <w:rPr>
          <w:sz w:val="20"/>
          <w:szCs w:val="20"/>
        </w:rPr>
      </w:pPr>
      <w:r w:rsidRPr="00227570">
        <w:rPr>
          <w:sz w:val="20"/>
          <w:szCs w:val="20"/>
        </w:rPr>
        <w:t>3 7 11 15 19</w:t>
      </w:r>
    </w:p>
    <w:p w:rsidR="00AF1CF0" w:rsidRPr="00227570" w:rsidRDefault="00AF1CF0" w:rsidP="007417C9">
      <w:pPr>
        <w:autoSpaceDE w:val="0"/>
        <w:autoSpaceDN w:val="0"/>
        <w:adjustRightInd w:val="0"/>
        <w:jc w:val="both"/>
        <w:rPr>
          <w:sz w:val="20"/>
          <w:szCs w:val="20"/>
        </w:rPr>
      </w:pPr>
      <w:r w:rsidRPr="00227570">
        <w:rPr>
          <w:sz w:val="20"/>
          <w:szCs w:val="20"/>
        </w:rPr>
        <w:t>4 8 12 16 20</w:t>
      </w:r>
    </w:p>
    <w:p w:rsidR="00AF1CF0" w:rsidRPr="00227570" w:rsidRDefault="00AF1CF0" w:rsidP="007417C9">
      <w:pPr>
        <w:autoSpaceDE w:val="0"/>
        <w:autoSpaceDN w:val="0"/>
        <w:adjustRightInd w:val="0"/>
        <w:jc w:val="both"/>
        <w:rPr>
          <w:i/>
          <w:iCs/>
          <w:sz w:val="20"/>
          <w:szCs w:val="20"/>
        </w:rPr>
      </w:pPr>
    </w:p>
    <w:p w:rsidR="00AF1CF0" w:rsidRPr="00227570" w:rsidRDefault="00AF1CF0" w:rsidP="007417C9">
      <w:pPr>
        <w:autoSpaceDE w:val="0"/>
        <w:autoSpaceDN w:val="0"/>
        <w:adjustRightInd w:val="0"/>
        <w:jc w:val="both"/>
        <w:rPr>
          <w:i/>
          <w:iCs/>
          <w:sz w:val="20"/>
          <w:szCs w:val="20"/>
        </w:rPr>
      </w:pPr>
    </w:p>
    <w:p w:rsidR="00AF1CF0" w:rsidRPr="00227570" w:rsidRDefault="00AF1CF0" w:rsidP="007417C9">
      <w:pPr>
        <w:autoSpaceDE w:val="0"/>
        <w:autoSpaceDN w:val="0"/>
        <w:adjustRightInd w:val="0"/>
        <w:jc w:val="both"/>
        <w:rPr>
          <w:i/>
          <w:iCs/>
          <w:sz w:val="20"/>
          <w:szCs w:val="20"/>
        </w:rPr>
      </w:pPr>
      <w:r w:rsidRPr="00227570">
        <w:rPr>
          <w:i/>
          <w:iCs/>
          <w:sz w:val="20"/>
          <w:szCs w:val="20"/>
        </w:rPr>
        <w:t>ОБРАБОТКА ПОЛУЧЕННЫХ ДАННЫХ</w:t>
      </w:r>
    </w:p>
    <w:p w:rsidR="00AF1CF0" w:rsidRPr="00227570" w:rsidRDefault="00AF1CF0" w:rsidP="007417C9">
      <w:pPr>
        <w:autoSpaceDE w:val="0"/>
        <w:autoSpaceDN w:val="0"/>
        <w:adjustRightInd w:val="0"/>
        <w:ind w:firstLine="708"/>
        <w:jc w:val="both"/>
        <w:rPr>
          <w:sz w:val="20"/>
          <w:szCs w:val="20"/>
        </w:rPr>
      </w:pPr>
      <w:r w:rsidRPr="00227570">
        <w:rPr>
          <w:sz w:val="20"/>
          <w:szCs w:val="20"/>
        </w:rPr>
        <w:t>Среднюю оценку социальной адаптированности учащихся получают при сложении всех оценок первой строчки и делении этой суммы на пять. Оценка автономности высчитывается на основе аналогичных операций со второй строчкой. Оценка социальной активности - с третьей строчкой. Оценка приверженности подростков гуманистическим нормам жизнедеятельности (нравственности) - с четвертой строчкой. Если получаемый коэффициент больше трех, то можно констатировать высокую степень социализированности ребенка, если же он больше двух, но меньше трех, то это свидетельствует о средней степени развития социальных качеств. Если коэффициент окажется меньше двух баллов, то можно предположить, что отдельный подросток (или</w:t>
      </w:r>
    </w:p>
    <w:p w:rsidR="00AF1CF0" w:rsidRPr="00227570" w:rsidRDefault="00AF1CF0" w:rsidP="007417C9">
      <w:pPr>
        <w:autoSpaceDE w:val="0"/>
        <w:autoSpaceDN w:val="0"/>
        <w:adjustRightInd w:val="0"/>
        <w:jc w:val="both"/>
        <w:rPr>
          <w:sz w:val="20"/>
          <w:szCs w:val="20"/>
        </w:rPr>
      </w:pPr>
      <w:r w:rsidRPr="00227570">
        <w:rPr>
          <w:sz w:val="20"/>
          <w:szCs w:val="20"/>
        </w:rPr>
        <w:t>группа подростков) имеет низкий уровень социальной адаптированности.</w:t>
      </w:r>
    </w:p>
    <w:p w:rsidR="00AF1CF0" w:rsidRPr="00227570" w:rsidRDefault="00AF1CF0" w:rsidP="00E755FF">
      <w:pPr>
        <w:autoSpaceDE w:val="0"/>
        <w:autoSpaceDN w:val="0"/>
        <w:adjustRightInd w:val="0"/>
        <w:rPr>
          <w:b/>
          <w:bCs/>
          <w:sz w:val="20"/>
          <w:szCs w:val="20"/>
        </w:rPr>
      </w:pPr>
    </w:p>
    <w:p w:rsidR="00AF1CF0" w:rsidRPr="00227570" w:rsidRDefault="00AF1CF0" w:rsidP="00E755FF">
      <w:pPr>
        <w:pStyle w:val="28"/>
        <w:widowControl w:val="0"/>
        <w:autoSpaceDE w:val="0"/>
        <w:autoSpaceDN w:val="0"/>
        <w:adjustRightInd w:val="0"/>
        <w:spacing w:after="0" w:line="240" w:lineRule="auto"/>
        <w:ind w:left="0"/>
        <w:contextualSpacing w:val="0"/>
        <w:jc w:val="both"/>
        <w:rPr>
          <w:rFonts w:ascii="Times New Roman" w:hAnsi="Times New Roman"/>
          <w:b/>
          <w:sz w:val="20"/>
          <w:szCs w:val="20"/>
        </w:rPr>
      </w:pPr>
      <w:r w:rsidRPr="00227570">
        <w:rPr>
          <w:rFonts w:ascii="Times New Roman" w:hAnsi="Times New Roman"/>
          <w:b/>
          <w:sz w:val="20"/>
          <w:szCs w:val="20"/>
        </w:rPr>
        <w:t>Психологическая диагностика.</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3685"/>
        <w:gridCol w:w="3686"/>
      </w:tblGrid>
      <w:tr w:rsidR="00AF1CF0" w:rsidRPr="00227570" w:rsidTr="00AF1CF0">
        <w:tc>
          <w:tcPr>
            <w:tcW w:w="2127" w:type="dxa"/>
          </w:tcPr>
          <w:p w:rsidR="00AF1CF0" w:rsidRPr="00227570" w:rsidRDefault="00AF1CF0" w:rsidP="00E755FF">
            <w:pPr>
              <w:pStyle w:val="af9"/>
              <w:spacing w:before="0" w:beforeAutospacing="0" w:after="0" w:afterAutospacing="0"/>
              <w:jc w:val="center"/>
              <w:rPr>
                <w:b/>
                <w:sz w:val="20"/>
                <w:szCs w:val="20"/>
              </w:rPr>
            </w:pPr>
            <w:r w:rsidRPr="00227570">
              <w:rPr>
                <w:b/>
                <w:sz w:val="20"/>
                <w:szCs w:val="20"/>
              </w:rPr>
              <w:t>УУД</w:t>
            </w:r>
          </w:p>
        </w:tc>
        <w:tc>
          <w:tcPr>
            <w:tcW w:w="3685" w:type="dxa"/>
          </w:tcPr>
          <w:p w:rsidR="00AF1CF0" w:rsidRPr="00227570" w:rsidRDefault="00AF1CF0" w:rsidP="00E755FF">
            <w:pPr>
              <w:pStyle w:val="af9"/>
              <w:spacing w:before="0" w:beforeAutospacing="0" w:after="0" w:afterAutospacing="0"/>
              <w:jc w:val="center"/>
              <w:rPr>
                <w:b/>
                <w:sz w:val="20"/>
                <w:szCs w:val="20"/>
              </w:rPr>
            </w:pPr>
            <w:r w:rsidRPr="00227570">
              <w:rPr>
                <w:b/>
                <w:sz w:val="20"/>
                <w:szCs w:val="20"/>
              </w:rPr>
              <w:t>описание</w:t>
            </w:r>
          </w:p>
        </w:tc>
        <w:tc>
          <w:tcPr>
            <w:tcW w:w="3686" w:type="dxa"/>
          </w:tcPr>
          <w:p w:rsidR="00AF1CF0" w:rsidRPr="00227570" w:rsidRDefault="00AF1CF0" w:rsidP="00E755FF">
            <w:pPr>
              <w:pStyle w:val="af9"/>
              <w:spacing w:before="0" w:beforeAutospacing="0" w:after="0" w:afterAutospacing="0"/>
              <w:jc w:val="center"/>
              <w:rPr>
                <w:b/>
                <w:sz w:val="20"/>
                <w:szCs w:val="20"/>
              </w:rPr>
            </w:pPr>
            <w:r w:rsidRPr="00227570">
              <w:rPr>
                <w:b/>
                <w:sz w:val="20"/>
                <w:szCs w:val="20"/>
              </w:rPr>
              <w:t>методы</w:t>
            </w:r>
          </w:p>
        </w:tc>
      </w:tr>
      <w:tr w:rsidR="00AF1CF0" w:rsidRPr="00227570" w:rsidTr="00AF1CF0">
        <w:tc>
          <w:tcPr>
            <w:tcW w:w="2127" w:type="dxa"/>
          </w:tcPr>
          <w:p w:rsidR="00AF1CF0" w:rsidRPr="00227570" w:rsidRDefault="00AF1CF0" w:rsidP="00E755FF">
            <w:pPr>
              <w:pStyle w:val="af9"/>
              <w:spacing w:before="0" w:beforeAutospacing="0" w:after="0" w:afterAutospacing="0"/>
              <w:jc w:val="center"/>
              <w:rPr>
                <w:b/>
                <w:sz w:val="20"/>
                <w:szCs w:val="20"/>
              </w:rPr>
            </w:pPr>
            <w:r w:rsidRPr="00227570">
              <w:rPr>
                <w:b/>
                <w:sz w:val="20"/>
                <w:szCs w:val="20"/>
              </w:rPr>
              <w:t>Личностные</w:t>
            </w:r>
          </w:p>
        </w:tc>
        <w:tc>
          <w:tcPr>
            <w:tcW w:w="3685" w:type="dxa"/>
          </w:tcPr>
          <w:p w:rsidR="00AF1CF0" w:rsidRPr="00227570" w:rsidRDefault="00AF1CF0" w:rsidP="00E755FF">
            <w:pPr>
              <w:jc w:val="both"/>
              <w:rPr>
                <w:b/>
                <w:sz w:val="20"/>
                <w:szCs w:val="20"/>
              </w:rPr>
            </w:pPr>
            <w:r w:rsidRPr="00227570">
              <w:rPr>
                <w:sz w:val="20"/>
                <w:szCs w:val="20"/>
              </w:rPr>
              <w:t>рефлексивная самооценка, её адекватность, любознательность и широта интересов, как показатели мотивации учебной деятельности, ориентация на моральные нормы и самоопределение</w:t>
            </w:r>
          </w:p>
        </w:tc>
        <w:tc>
          <w:tcPr>
            <w:tcW w:w="3686" w:type="dxa"/>
          </w:tcPr>
          <w:p w:rsidR="00AF1CF0" w:rsidRPr="00227570" w:rsidRDefault="00AF1CF0" w:rsidP="00E755FF">
            <w:pPr>
              <w:pStyle w:val="af9"/>
              <w:spacing w:before="0" w:beforeAutospacing="0" w:after="0" w:afterAutospacing="0"/>
              <w:ind w:right="175"/>
              <w:rPr>
                <w:sz w:val="20"/>
                <w:szCs w:val="20"/>
              </w:rPr>
            </w:pPr>
            <w:r w:rsidRPr="00227570">
              <w:rPr>
                <w:sz w:val="20"/>
                <w:szCs w:val="20"/>
              </w:rPr>
              <w:t>Личностные (Тест Кетелла)</w:t>
            </w:r>
          </w:p>
          <w:p w:rsidR="00AF1CF0" w:rsidRPr="00227570" w:rsidRDefault="00AF1CF0" w:rsidP="00E755FF">
            <w:pPr>
              <w:pStyle w:val="af9"/>
              <w:spacing w:before="0" w:beforeAutospacing="0" w:after="0" w:afterAutospacing="0"/>
              <w:ind w:right="33"/>
              <w:rPr>
                <w:sz w:val="20"/>
                <w:szCs w:val="20"/>
              </w:rPr>
            </w:pPr>
            <w:r w:rsidRPr="00227570">
              <w:rPr>
                <w:sz w:val="20"/>
                <w:szCs w:val="20"/>
              </w:rPr>
              <w:t>Самооценка (Дембо-Рубинштейн)</w:t>
            </w:r>
          </w:p>
          <w:p w:rsidR="00AF1CF0" w:rsidRPr="00227570" w:rsidRDefault="00AF1CF0" w:rsidP="00E755FF">
            <w:pPr>
              <w:pStyle w:val="af9"/>
              <w:spacing w:before="0" w:beforeAutospacing="0" w:after="0" w:afterAutospacing="0"/>
              <w:ind w:right="33"/>
              <w:rPr>
                <w:sz w:val="20"/>
                <w:szCs w:val="20"/>
              </w:rPr>
            </w:pPr>
            <w:r w:rsidRPr="00227570">
              <w:rPr>
                <w:sz w:val="20"/>
                <w:szCs w:val="20"/>
              </w:rPr>
              <w:t>Мотивации (авторский)</w:t>
            </w:r>
          </w:p>
          <w:p w:rsidR="00AF1CF0" w:rsidRPr="00227570" w:rsidRDefault="00AF1CF0" w:rsidP="00E755FF">
            <w:pPr>
              <w:pStyle w:val="af9"/>
              <w:spacing w:before="0" w:beforeAutospacing="0" w:after="0" w:afterAutospacing="0"/>
              <w:ind w:right="33"/>
              <w:rPr>
                <w:sz w:val="20"/>
                <w:szCs w:val="20"/>
              </w:rPr>
            </w:pPr>
            <w:r w:rsidRPr="00227570">
              <w:rPr>
                <w:sz w:val="20"/>
                <w:szCs w:val="20"/>
              </w:rPr>
              <w:t>Опросные листы для педагогов (авторский)</w:t>
            </w:r>
          </w:p>
          <w:p w:rsidR="00AF1CF0" w:rsidRPr="00227570" w:rsidRDefault="00AF1CF0" w:rsidP="00E755FF">
            <w:pPr>
              <w:pStyle w:val="af9"/>
              <w:spacing w:before="0" w:beforeAutospacing="0" w:after="0" w:afterAutospacing="0"/>
              <w:ind w:right="33"/>
              <w:rPr>
                <w:b/>
                <w:sz w:val="20"/>
                <w:szCs w:val="20"/>
              </w:rPr>
            </w:pPr>
            <w:r w:rsidRPr="00227570">
              <w:rPr>
                <w:sz w:val="20"/>
                <w:szCs w:val="20"/>
              </w:rPr>
              <w:t>Широта интересов (Климов)</w:t>
            </w:r>
          </w:p>
        </w:tc>
      </w:tr>
      <w:tr w:rsidR="00AF1CF0" w:rsidRPr="00227570" w:rsidTr="00AF1CF0">
        <w:tc>
          <w:tcPr>
            <w:tcW w:w="2127" w:type="dxa"/>
          </w:tcPr>
          <w:p w:rsidR="00AF1CF0" w:rsidRPr="00227570" w:rsidRDefault="00AF1CF0" w:rsidP="00E755FF">
            <w:pPr>
              <w:pStyle w:val="af9"/>
              <w:spacing w:before="0" w:beforeAutospacing="0" w:after="0" w:afterAutospacing="0"/>
              <w:jc w:val="center"/>
              <w:rPr>
                <w:b/>
                <w:sz w:val="20"/>
                <w:szCs w:val="20"/>
              </w:rPr>
            </w:pPr>
            <w:r w:rsidRPr="00227570">
              <w:rPr>
                <w:b/>
                <w:sz w:val="20"/>
                <w:szCs w:val="20"/>
              </w:rPr>
              <w:t>Коммуникативные</w:t>
            </w:r>
          </w:p>
        </w:tc>
        <w:tc>
          <w:tcPr>
            <w:tcW w:w="3685" w:type="dxa"/>
          </w:tcPr>
          <w:p w:rsidR="00AF1CF0" w:rsidRPr="00227570" w:rsidRDefault="00AF1CF0" w:rsidP="00E755FF">
            <w:pPr>
              <w:pStyle w:val="af9"/>
              <w:spacing w:before="0" w:beforeAutospacing="0" w:after="0" w:afterAutospacing="0"/>
              <w:rPr>
                <w:sz w:val="20"/>
                <w:szCs w:val="20"/>
              </w:rPr>
            </w:pPr>
            <w:r w:rsidRPr="00227570">
              <w:rPr>
                <w:sz w:val="20"/>
                <w:szCs w:val="20"/>
              </w:rPr>
              <w:t>Продуктивное взаимодействие и сотрудничество</w:t>
            </w:r>
          </w:p>
          <w:p w:rsidR="00AF1CF0" w:rsidRPr="00227570" w:rsidRDefault="00AF1CF0" w:rsidP="00E755FF">
            <w:pPr>
              <w:pStyle w:val="af9"/>
              <w:spacing w:before="0" w:beforeAutospacing="0" w:after="0" w:afterAutospacing="0"/>
              <w:rPr>
                <w:sz w:val="20"/>
                <w:szCs w:val="20"/>
              </w:rPr>
            </w:pPr>
            <w:r w:rsidRPr="00227570">
              <w:rPr>
                <w:sz w:val="20"/>
                <w:szCs w:val="20"/>
              </w:rPr>
              <w:t>Интеграция в группу сверстников</w:t>
            </w:r>
          </w:p>
          <w:p w:rsidR="00AF1CF0" w:rsidRPr="00227570" w:rsidRDefault="00AF1CF0" w:rsidP="00E755FF">
            <w:pPr>
              <w:pStyle w:val="af9"/>
              <w:spacing w:before="0" w:beforeAutospacing="0" w:after="0" w:afterAutospacing="0"/>
              <w:rPr>
                <w:b/>
                <w:sz w:val="20"/>
                <w:szCs w:val="20"/>
              </w:rPr>
            </w:pPr>
            <w:r w:rsidRPr="00227570">
              <w:rPr>
                <w:sz w:val="20"/>
                <w:szCs w:val="20"/>
              </w:rPr>
              <w:t>Коммуникативные навыки (диалог, слушание)</w:t>
            </w:r>
          </w:p>
        </w:tc>
        <w:tc>
          <w:tcPr>
            <w:tcW w:w="3686" w:type="dxa"/>
          </w:tcPr>
          <w:p w:rsidR="00AF1CF0" w:rsidRPr="00227570" w:rsidRDefault="00AF1CF0" w:rsidP="00E755FF">
            <w:pPr>
              <w:pStyle w:val="af9"/>
              <w:spacing w:before="0" w:beforeAutospacing="0" w:after="0" w:afterAutospacing="0"/>
              <w:ind w:right="47"/>
              <w:rPr>
                <w:sz w:val="20"/>
                <w:szCs w:val="20"/>
              </w:rPr>
            </w:pPr>
            <w:r w:rsidRPr="00227570">
              <w:rPr>
                <w:sz w:val="20"/>
                <w:szCs w:val="20"/>
              </w:rPr>
              <w:t>Коммуникативные умения (анкета)</w:t>
            </w:r>
          </w:p>
          <w:p w:rsidR="00AF1CF0" w:rsidRPr="00227570" w:rsidRDefault="00AF1CF0" w:rsidP="00E755FF">
            <w:pPr>
              <w:pStyle w:val="af9"/>
              <w:spacing w:before="0" w:beforeAutospacing="0" w:after="0" w:afterAutospacing="0"/>
              <w:ind w:right="47"/>
              <w:rPr>
                <w:sz w:val="20"/>
                <w:szCs w:val="20"/>
              </w:rPr>
            </w:pPr>
            <w:r w:rsidRPr="00227570">
              <w:rPr>
                <w:sz w:val="20"/>
                <w:szCs w:val="20"/>
              </w:rPr>
              <w:t>Агрессивность (Басс-Дарки)</w:t>
            </w:r>
          </w:p>
          <w:p w:rsidR="00AF1CF0" w:rsidRPr="00227570" w:rsidRDefault="00AF1CF0" w:rsidP="00E755FF">
            <w:pPr>
              <w:pStyle w:val="af9"/>
              <w:spacing w:before="0" w:beforeAutospacing="0" w:after="0" w:afterAutospacing="0"/>
              <w:ind w:right="47"/>
              <w:rPr>
                <w:sz w:val="20"/>
                <w:szCs w:val="20"/>
              </w:rPr>
            </w:pPr>
            <w:r w:rsidRPr="00227570">
              <w:rPr>
                <w:sz w:val="20"/>
                <w:szCs w:val="20"/>
              </w:rPr>
              <w:t>Стиль поведения в конфликте (Томас)</w:t>
            </w:r>
          </w:p>
          <w:p w:rsidR="00AF1CF0" w:rsidRPr="00227570" w:rsidRDefault="00AF1CF0" w:rsidP="00E755FF">
            <w:pPr>
              <w:pStyle w:val="af9"/>
              <w:spacing w:before="0" w:beforeAutospacing="0" w:after="0" w:afterAutospacing="0"/>
              <w:ind w:right="-322"/>
              <w:rPr>
                <w:b/>
                <w:sz w:val="20"/>
                <w:szCs w:val="20"/>
              </w:rPr>
            </w:pPr>
            <w:r w:rsidRPr="00227570">
              <w:rPr>
                <w:sz w:val="20"/>
                <w:szCs w:val="20"/>
              </w:rPr>
              <w:t>Социометрия (АСИОУ)</w:t>
            </w:r>
          </w:p>
        </w:tc>
      </w:tr>
      <w:tr w:rsidR="00AF1CF0" w:rsidRPr="00227570" w:rsidTr="00AF1CF0">
        <w:tc>
          <w:tcPr>
            <w:tcW w:w="2127" w:type="dxa"/>
          </w:tcPr>
          <w:p w:rsidR="00AF1CF0" w:rsidRPr="00227570" w:rsidRDefault="00AF1CF0" w:rsidP="00E755FF">
            <w:pPr>
              <w:pStyle w:val="af9"/>
              <w:spacing w:before="0" w:beforeAutospacing="0" w:after="0" w:afterAutospacing="0"/>
              <w:jc w:val="center"/>
              <w:rPr>
                <w:b/>
                <w:sz w:val="20"/>
                <w:szCs w:val="20"/>
              </w:rPr>
            </w:pPr>
            <w:r w:rsidRPr="00227570">
              <w:rPr>
                <w:b/>
                <w:sz w:val="20"/>
                <w:szCs w:val="20"/>
              </w:rPr>
              <w:t>Познавательные</w:t>
            </w:r>
          </w:p>
        </w:tc>
        <w:tc>
          <w:tcPr>
            <w:tcW w:w="3685" w:type="dxa"/>
          </w:tcPr>
          <w:p w:rsidR="00AF1CF0" w:rsidRPr="00227570" w:rsidRDefault="00AF1CF0" w:rsidP="00E755FF">
            <w:pPr>
              <w:pStyle w:val="af9"/>
              <w:spacing w:before="0" w:beforeAutospacing="0" w:after="0" w:afterAutospacing="0"/>
              <w:jc w:val="both"/>
              <w:rPr>
                <w:sz w:val="20"/>
                <w:szCs w:val="20"/>
              </w:rPr>
            </w:pPr>
            <w:r w:rsidRPr="00227570">
              <w:rPr>
                <w:sz w:val="20"/>
                <w:szCs w:val="20"/>
              </w:rPr>
              <w:t>Логические</w:t>
            </w:r>
          </w:p>
          <w:p w:rsidR="00AF1CF0" w:rsidRPr="00227570" w:rsidRDefault="00AF1CF0" w:rsidP="00E755FF">
            <w:pPr>
              <w:pStyle w:val="af9"/>
              <w:spacing w:before="0" w:beforeAutospacing="0" w:after="0" w:afterAutospacing="0"/>
              <w:jc w:val="both"/>
              <w:rPr>
                <w:sz w:val="20"/>
                <w:szCs w:val="20"/>
              </w:rPr>
            </w:pPr>
            <w:r w:rsidRPr="00227570">
              <w:rPr>
                <w:sz w:val="20"/>
                <w:szCs w:val="20"/>
              </w:rPr>
              <w:t>Развитие мыслительных операций: сравнение, абстаргирование, логическое умозаключение, нахождение причинно-следственных связей</w:t>
            </w:r>
          </w:p>
          <w:p w:rsidR="00AF1CF0" w:rsidRPr="00227570" w:rsidRDefault="00AF1CF0" w:rsidP="00E755FF">
            <w:pPr>
              <w:pStyle w:val="af9"/>
              <w:spacing w:before="0" w:beforeAutospacing="0" w:after="0" w:afterAutospacing="0"/>
              <w:jc w:val="both"/>
              <w:rPr>
                <w:sz w:val="20"/>
                <w:szCs w:val="20"/>
              </w:rPr>
            </w:pPr>
            <w:r w:rsidRPr="00227570">
              <w:rPr>
                <w:sz w:val="20"/>
                <w:szCs w:val="20"/>
              </w:rPr>
              <w:t>Решения проблем</w:t>
            </w:r>
          </w:p>
        </w:tc>
        <w:tc>
          <w:tcPr>
            <w:tcW w:w="3686" w:type="dxa"/>
          </w:tcPr>
          <w:p w:rsidR="00AF1CF0" w:rsidRPr="00227570" w:rsidRDefault="00AF1CF0" w:rsidP="00E755FF">
            <w:pPr>
              <w:pStyle w:val="af9"/>
              <w:spacing w:before="0" w:beforeAutospacing="0" w:after="0" w:afterAutospacing="0"/>
              <w:ind w:right="47"/>
              <w:rPr>
                <w:sz w:val="20"/>
                <w:szCs w:val="20"/>
              </w:rPr>
            </w:pPr>
            <w:r w:rsidRPr="00227570">
              <w:rPr>
                <w:sz w:val="20"/>
                <w:szCs w:val="20"/>
              </w:rPr>
              <w:t>Интеллектуальные (ШТУР, Амтхауэр),</w:t>
            </w:r>
          </w:p>
          <w:p w:rsidR="00AF1CF0" w:rsidRPr="00227570" w:rsidRDefault="00AF1CF0" w:rsidP="00E755FF">
            <w:pPr>
              <w:pStyle w:val="af9"/>
              <w:spacing w:before="0" w:beforeAutospacing="0" w:after="0" w:afterAutospacing="0"/>
              <w:ind w:right="47"/>
              <w:rPr>
                <w:sz w:val="20"/>
                <w:szCs w:val="20"/>
              </w:rPr>
            </w:pPr>
            <w:r w:rsidRPr="00227570">
              <w:rPr>
                <w:sz w:val="20"/>
                <w:szCs w:val="20"/>
              </w:rPr>
              <w:t xml:space="preserve">Внимание (корректурная проба), </w:t>
            </w:r>
          </w:p>
          <w:p w:rsidR="00AF1CF0" w:rsidRPr="00227570" w:rsidRDefault="00AF1CF0" w:rsidP="00E755FF">
            <w:pPr>
              <w:pStyle w:val="af9"/>
              <w:spacing w:before="0" w:beforeAutospacing="0" w:after="0" w:afterAutospacing="0"/>
              <w:ind w:right="47"/>
              <w:rPr>
                <w:sz w:val="20"/>
                <w:szCs w:val="20"/>
              </w:rPr>
            </w:pPr>
            <w:r w:rsidRPr="00227570">
              <w:rPr>
                <w:sz w:val="20"/>
                <w:szCs w:val="20"/>
              </w:rPr>
              <w:t xml:space="preserve">Память (логическая память Амтхауэра), </w:t>
            </w:r>
          </w:p>
          <w:p w:rsidR="00AF1CF0" w:rsidRPr="00227570" w:rsidRDefault="00AF1CF0" w:rsidP="00E755FF">
            <w:pPr>
              <w:pStyle w:val="af9"/>
              <w:spacing w:before="0" w:beforeAutospacing="0" w:after="0" w:afterAutospacing="0"/>
              <w:ind w:right="47"/>
              <w:rPr>
                <w:sz w:val="20"/>
                <w:szCs w:val="20"/>
              </w:rPr>
            </w:pPr>
            <w:r w:rsidRPr="00227570">
              <w:rPr>
                <w:sz w:val="20"/>
                <w:szCs w:val="20"/>
              </w:rPr>
              <w:t>Тип мышления (методика)</w:t>
            </w:r>
          </w:p>
        </w:tc>
      </w:tr>
      <w:tr w:rsidR="00AF1CF0" w:rsidRPr="00227570" w:rsidTr="00AF1CF0">
        <w:tc>
          <w:tcPr>
            <w:tcW w:w="2127" w:type="dxa"/>
          </w:tcPr>
          <w:p w:rsidR="00AF1CF0" w:rsidRPr="00227570" w:rsidRDefault="00AF1CF0" w:rsidP="00E755FF">
            <w:pPr>
              <w:pStyle w:val="af9"/>
              <w:spacing w:before="0" w:beforeAutospacing="0" w:after="0" w:afterAutospacing="0"/>
              <w:jc w:val="center"/>
              <w:rPr>
                <w:b/>
                <w:sz w:val="20"/>
                <w:szCs w:val="20"/>
              </w:rPr>
            </w:pPr>
            <w:r w:rsidRPr="00227570">
              <w:rPr>
                <w:b/>
                <w:sz w:val="20"/>
                <w:szCs w:val="20"/>
              </w:rPr>
              <w:t>Регулятивные</w:t>
            </w:r>
          </w:p>
        </w:tc>
        <w:tc>
          <w:tcPr>
            <w:tcW w:w="3685" w:type="dxa"/>
          </w:tcPr>
          <w:p w:rsidR="00AF1CF0" w:rsidRPr="00227570" w:rsidRDefault="00AF1CF0" w:rsidP="00E755FF">
            <w:pPr>
              <w:pStyle w:val="af9"/>
              <w:spacing w:before="0" w:beforeAutospacing="0" w:after="0" w:afterAutospacing="0"/>
              <w:jc w:val="both"/>
              <w:rPr>
                <w:sz w:val="20"/>
                <w:szCs w:val="20"/>
              </w:rPr>
            </w:pPr>
            <w:r w:rsidRPr="00227570">
              <w:rPr>
                <w:sz w:val="20"/>
                <w:szCs w:val="20"/>
              </w:rPr>
              <w:t>Планирование Целеполагание</w:t>
            </w:r>
          </w:p>
          <w:p w:rsidR="00AF1CF0" w:rsidRPr="00227570" w:rsidRDefault="00AF1CF0" w:rsidP="00E755FF">
            <w:pPr>
              <w:pStyle w:val="af9"/>
              <w:spacing w:before="0" w:beforeAutospacing="0" w:after="0" w:afterAutospacing="0"/>
              <w:jc w:val="both"/>
              <w:rPr>
                <w:sz w:val="20"/>
                <w:szCs w:val="20"/>
              </w:rPr>
            </w:pPr>
            <w:r w:rsidRPr="00227570">
              <w:rPr>
                <w:sz w:val="20"/>
                <w:szCs w:val="20"/>
              </w:rPr>
              <w:t>Оценка</w:t>
            </w:r>
          </w:p>
          <w:p w:rsidR="00AF1CF0" w:rsidRPr="00227570" w:rsidRDefault="00AF1CF0" w:rsidP="00E755FF">
            <w:pPr>
              <w:pStyle w:val="af9"/>
              <w:spacing w:before="0" w:beforeAutospacing="0" w:after="0" w:afterAutospacing="0"/>
              <w:jc w:val="both"/>
              <w:rPr>
                <w:sz w:val="20"/>
                <w:szCs w:val="20"/>
              </w:rPr>
            </w:pPr>
            <w:r w:rsidRPr="00227570">
              <w:rPr>
                <w:sz w:val="20"/>
                <w:szCs w:val="20"/>
              </w:rPr>
              <w:t>Контроль</w:t>
            </w:r>
          </w:p>
          <w:p w:rsidR="00AF1CF0" w:rsidRPr="00227570" w:rsidRDefault="00AF1CF0" w:rsidP="00E755FF">
            <w:pPr>
              <w:pStyle w:val="af9"/>
              <w:spacing w:before="0" w:beforeAutospacing="0" w:after="0" w:afterAutospacing="0"/>
              <w:jc w:val="both"/>
              <w:rPr>
                <w:sz w:val="20"/>
                <w:szCs w:val="20"/>
              </w:rPr>
            </w:pPr>
            <w:r w:rsidRPr="00227570">
              <w:rPr>
                <w:sz w:val="20"/>
                <w:szCs w:val="20"/>
              </w:rPr>
              <w:t>Планирование</w:t>
            </w:r>
          </w:p>
          <w:p w:rsidR="00AF1CF0" w:rsidRPr="00227570" w:rsidRDefault="00AF1CF0" w:rsidP="00E755FF">
            <w:pPr>
              <w:pStyle w:val="af9"/>
              <w:spacing w:before="0" w:beforeAutospacing="0" w:after="0" w:afterAutospacing="0"/>
              <w:jc w:val="both"/>
              <w:rPr>
                <w:sz w:val="20"/>
                <w:szCs w:val="20"/>
              </w:rPr>
            </w:pPr>
            <w:r w:rsidRPr="00227570">
              <w:rPr>
                <w:sz w:val="20"/>
                <w:szCs w:val="20"/>
              </w:rPr>
              <w:t>Коррекция</w:t>
            </w:r>
          </w:p>
          <w:p w:rsidR="00AF1CF0" w:rsidRPr="00227570" w:rsidRDefault="00AF1CF0" w:rsidP="00E755FF">
            <w:pPr>
              <w:pStyle w:val="af9"/>
              <w:spacing w:before="0" w:beforeAutospacing="0" w:after="0" w:afterAutospacing="0"/>
              <w:jc w:val="both"/>
              <w:rPr>
                <w:sz w:val="20"/>
                <w:szCs w:val="20"/>
              </w:rPr>
            </w:pPr>
            <w:r w:rsidRPr="00227570">
              <w:rPr>
                <w:sz w:val="20"/>
                <w:szCs w:val="20"/>
              </w:rPr>
              <w:t>Воля</w:t>
            </w:r>
          </w:p>
        </w:tc>
        <w:tc>
          <w:tcPr>
            <w:tcW w:w="3686" w:type="dxa"/>
          </w:tcPr>
          <w:p w:rsidR="00AF1CF0" w:rsidRPr="00227570" w:rsidRDefault="00AF1CF0" w:rsidP="00E755FF">
            <w:pPr>
              <w:pStyle w:val="af9"/>
              <w:spacing w:before="0" w:beforeAutospacing="0" w:after="0" w:afterAutospacing="0"/>
              <w:ind w:right="47"/>
              <w:rPr>
                <w:sz w:val="20"/>
                <w:szCs w:val="20"/>
              </w:rPr>
            </w:pPr>
            <w:r w:rsidRPr="00227570">
              <w:rPr>
                <w:sz w:val="20"/>
                <w:szCs w:val="20"/>
              </w:rPr>
              <w:t>Рейтинг предметов (авторский опросник)</w:t>
            </w:r>
          </w:p>
          <w:p w:rsidR="00AF1CF0" w:rsidRPr="00227570" w:rsidRDefault="00AF1CF0" w:rsidP="00E755FF">
            <w:pPr>
              <w:pStyle w:val="af9"/>
              <w:spacing w:before="0" w:beforeAutospacing="0" w:after="0" w:afterAutospacing="0"/>
              <w:ind w:right="47"/>
              <w:rPr>
                <w:sz w:val="20"/>
                <w:szCs w:val="20"/>
              </w:rPr>
            </w:pPr>
            <w:r w:rsidRPr="00227570">
              <w:rPr>
                <w:sz w:val="20"/>
                <w:szCs w:val="20"/>
              </w:rPr>
              <w:t xml:space="preserve">Экспертные оценки учителей </w:t>
            </w:r>
          </w:p>
          <w:p w:rsidR="00AF1CF0" w:rsidRPr="00227570" w:rsidRDefault="00AF1CF0" w:rsidP="00E755FF">
            <w:pPr>
              <w:pStyle w:val="af9"/>
              <w:spacing w:before="0" w:beforeAutospacing="0" w:after="0" w:afterAutospacing="0"/>
              <w:ind w:right="47"/>
              <w:rPr>
                <w:sz w:val="20"/>
                <w:szCs w:val="20"/>
              </w:rPr>
            </w:pPr>
            <w:r w:rsidRPr="00227570">
              <w:rPr>
                <w:sz w:val="20"/>
                <w:szCs w:val="20"/>
              </w:rPr>
              <w:t>Экспертные оценки родителей</w:t>
            </w:r>
          </w:p>
        </w:tc>
      </w:tr>
    </w:tbl>
    <w:p w:rsidR="00AF1CF0" w:rsidRPr="00227570" w:rsidRDefault="00AF1CF0" w:rsidP="00E755FF">
      <w:pPr>
        <w:pStyle w:val="af9"/>
        <w:spacing w:before="0" w:beforeAutospacing="0" w:after="0" w:afterAutospacing="0"/>
        <w:ind w:left="-142" w:firstLine="142"/>
        <w:jc w:val="center"/>
        <w:rPr>
          <w:b/>
          <w:sz w:val="20"/>
          <w:szCs w:val="20"/>
        </w:rPr>
      </w:pPr>
    </w:p>
    <w:p w:rsidR="00AF1CF0" w:rsidRPr="00227570" w:rsidRDefault="00AF1CF0" w:rsidP="00E755FF">
      <w:pPr>
        <w:ind w:firstLine="454"/>
        <w:jc w:val="both"/>
        <w:rPr>
          <w:color w:val="000000"/>
          <w:sz w:val="20"/>
          <w:szCs w:val="20"/>
        </w:rPr>
      </w:pPr>
      <w:r w:rsidRPr="00227570">
        <w:rPr>
          <w:b/>
          <w:bCs/>
          <w:color w:val="000000"/>
          <w:sz w:val="20"/>
          <w:szCs w:val="20"/>
        </w:rPr>
        <w:t>Критериями</w:t>
      </w:r>
      <w:r w:rsidRPr="00227570">
        <w:rPr>
          <w:color w:val="000000"/>
          <w:sz w:val="20"/>
          <w:szCs w:val="20"/>
        </w:rPr>
        <w:t> </w:t>
      </w:r>
      <w:r w:rsidRPr="00227570">
        <w:rPr>
          <w:b/>
          <w:bCs/>
          <w:color w:val="000000"/>
          <w:sz w:val="20"/>
          <w:szCs w:val="20"/>
        </w:rPr>
        <w:t>эффективности</w:t>
      </w:r>
      <w:r w:rsidRPr="00227570">
        <w:rPr>
          <w:color w:val="000000"/>
          <w:sz w:val="20"/>
          <w:szCs w:val="20"/>
        </w:rPr>
        <w:t> реализации  образовательным учреждением воспитательной и развивающей программы является </w:t>
      </w:r>
      <w:r w:rsidRPr="00227570">
        <w:rPr>
          <w:b/>
          <w:bCs/>
          <w:color w:val="000000"/>
          <w:sz w:val="20"/>
          <w:szCs w:val="20"/>
        </w:rPr>
        <w:t>динамика</w:t>
      </w:r>
      <w:r w:rsidRPr="00227570">
        <w:rPr>
          <w:color w:val="000000"/>
          <w:sz w:val="20"/>
          <w:szCs w:val="20"/>
        </w:rPr>
        <w:t> основных показателей воспитания и социализации обучающихся:</w:t>
      </w:r>
    </w:p>
    <w:p w:rsidR="00AF1CF0" w:rsidRPr="00227570" w:rsidRDefault="00AF1CF0" w:rsidP="00E755FF">
      <w:pPr>
        <w:ind w:firstLine="454"/>
        <w:jc w:val="both"/>
        <w:rPr>
          <w:color w:val="000000"/>
          <w:sz w:val="20"/>
          <w:szCs w:val="20"/>
        </w:rPr>
      </w:pPr>
      <w:r w:rsidRPr="00227570">
        <w:rPr>
          <w:color w:val="000000"/>
          <w:sz w:val="20"/>
          <w:szCs w:val="20"/>
        </w:rPr>
        <w:t>1. Динамика развития личностной, социальной, экологической, трудовой (профессиональной) издоровьесберегающей культуры обучающихся.</w:t>
      </w:r>
    </w:p>
    <w:p w:rsidR="00AF1CF0" w:rsidRPr="00227570" w:rsidRDefault="00AF1CF0" w:rsidP="00E755FF">
      <w:pPr>
        <w:ind w:firstLine="454"/>
        <w:jc w:val="both"/>
        <w:rPr>
          <w:color w:val="000000"/>
          <w:sz w:val="20"/>
          <w:szCs w:val="20"/>
        </w:rPr>
      </w:pPr>
      <w:r w:rsidRPr="00227570">
        <w:rPr>
          <w:color w:val="000000"/>
          <w:sz w:val="20"/>
          <w:szCs w:val="20"/>
        </w:rPr>
        <w:t>2. Динамика (характер изменения) социальной, психолого-педагогической и нравственной атмосферы в образовательном учреждении.</w:t>
      </w:r>
    </w:p>
    <w:p w:rsidR="00AF1CF0" w:rsidRPr="00227570" w:rsidRDefault="00AF1CF0" w:rsidP="00E755FF">
      <w:pPr>
        <w:ind w:firstLine="454"/>
        <w:jc w:val="both"/>
        <w:rPr>
          <w:color w:val="000000"/>
          <w:sz w:val="20"/>
          <w:szCs w:val="20"/>
        </w:rPr>
      </w:pPr>
      <w:r w:rsidRPr="00227570">
        <w:rPr>
          <w:color w:val="000000"/>
          <w:sz w:val="20"/>
          <w:szCs w:val="20"/>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AF1CF0" w:rsidRPr="00227570" w:rsidRDefault="00AF1CF0" w:rsidP="00E755FF">
      <w:pPr>
        <w:ind w:firstLine="454"/>
        <w:jc w:val="both"/>
        <w:rPr>
          <w:color w:val="000000"/>
          <w:sz w:val="20"/>
          <w:szCs w:val="20"/>
        </w:rPr>
      </w:pPr>
      <w:r w:rsidRPr="00227570">
        <w:rPr>
          <w:color w:val="000000"/>
          <w:sz w:val="20"/>
          <w:szCs w:val="20"/>
        </w:rPr>
        <w:t>Необходимо указать критерии, по которым изучается динамика процесса воспитания и социализации обучающихся.</w:t>
      </w:r>
    </w:p>
    <w:p w:rsidR="00AF1CF0" w:rsidRPr="00227570" w:rsidRDefault="00AF1CF0" w:rsidP="00E755FF">
      <w:pPr>
        <w:ind w:firstLine="454"/>
        <w:jc w:val="both"/>
        <w:rPr>
          <w:color w:val="000000"/>
          <w:sz w:val="20"/>
          <w:szCs w:val="20"/>
        </w:rPr>
      </w:pPr>
      <w:r w:rsidRPr="00227570">
        <w:rPr>
          <w:color w:val="000000"/>
          <w:sz w:val="20"/>
          <w:szCs w:val="20"/>
        </w:rPr>
        <w:t>1.</w:t>
      </w:r>
      <w:r w:rsidRPr="00227570">
        <w:rPr>
          <w:i/>
          <w:iCs/>
          <w:color w:val="000000"/>
          <w:sz w:val="20"/>
          <w:szCs w:val="20"/>
        </w:rPr>
        <w:t> Положительная динамика (тенденция повышения уровня нравственного развития обучающихся)</w:t>
      </w:r>
      <w:r w:rsidRPr="00227570">
        <w:rPr>
          <w:color w:val="000000"/>
          <w:sz w:val="20"/>
          <w:szCs w:val="20"/>
        </w:rPr>
        <w:t>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AF1CF0" w:rsidRPr="00227570" w:rsidRDefault="00AF1CF0" w:rsidP="00E755FF">
      <w:pPr>
        <w:ind w:firstLine="454"/>
        <w:jc w:val="both"/>
        <w:rPr>
          <w:color w:val="000000"/>
          <w:sz w:val="20"/>
          <w:szCs w:val="20"/>
        </w:rPr>
      </w:pPr>
      <w:r w:rsidRPr="00227570">
        <w:rPr>
          <w:color w:val="000000"/>
          <w:sz w:val="20"/>
          <w:szCs w:val="20"/>
        </w:rPr>
        <w:t>2.</w:t>
      </w:r>
      <w:r w:rsidRPr="00227570">
        <w:rPr>
          <w:i/>
          <w:iCs/>
          <w:color w:val="000000"/>
          <w:sz w:val="20"/>
          <w:szCs w:val="20"/>
        </w:rPr>
        <w:t> Инертность положительной динамики </w:t>
      </w:r>
      <w:r w:rsidRPr="00227570">
        <w:rPr>
          <w:color w:val="000000"/>
          <w:sz w:val="20"/>
          <w:szCs w:val="20"/>
        </w:rPr>
        <w:t>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AF1CF0" w:rsidRPr="00227570" w:rsidRDefault="00AF1CF0" w:rsidP="00E755FF">
      <w:pPr>
        <w:ind w:firstLine="454"/>
        <w:jc w:val="both"/>
        <w:rPr>
          <w:color w:val="000000"/>
          <w:sz w:val="20"/>
          <w:szCs w:val="20"/>
        </w:rPr>
      </w:pPr>
      <w:r w:rsidRPr="00227570">
        <w:rPr>
          <w:color w:val="000000"/>
          <w:sz w:val="20"/>
          <w:szCs w:val="20"/>
        </w:rPr>
        <w:lastRenderedPageBreak/>
        <w:t>3.</w:t>
      </w:r>
      <w:r w:rsidRPr="00227570">
        <w:rPr>
          <w:i/>
          <w:iCs/>
          <w:color w:val="000000"/>
          <w:sz w:val="20"/>
          <w:szCs w:val="20"/>
        </w:rPr>
        <w:t> Устойчивость (стабильность) исследуемых показателей духовно-нравственного развития, воспитания и социализации обучающихся </w:t>
      </w:r>
      <w:r w:rsidRPr="00227570">
        <w:rPr>
          <w:color w:val="000000"/>
          <w:sz w:val="20"/>
          <w:szCs w:val="20"/>
        </w:rPr>
        <w:t>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AF1CF0" w:rsidRPr="00227570" w:rsidRDefault="00AF1CF0" w:rsidP="00E755FF">
      <w:pPr>
        <w:rPr>
          <w:color w:val="000000"/>
          <w:sz w:val="20"/>
          <w:szCs w:val="20"/>
        </w:rPr>
      </w:pPr>
      <w:r w:rsidRPr="00227570">
        <w:rPr>
          <w:b/>
          <w:bCs/>
          <w:color w:val="000000"/>
          <w:sz w:val="20"/>
          <w:szCs w:val="20"/>
        </w:rPr>
        <w:t>2.3.13. Портрет выпускника основной школы</w:t>
      </w:r>
    </w:p>
    <w:p w:rsidR="00AF1CF0" w:rsidRPr="00227570" w:rsidRDefault="00AF1CF0" w:rsidP="00E755FF">
      <w:pPr>
        <w:jc w:val="both"/>
        <w:rPr>
          <w:color w:val="000000"/>
          <w:sz w:val="20"/>
          <w:szCs w:val="20"/>
        </w:rPr>
      </w:pPr>
      <w:r w:rsidRPr="00227570">
        <w:rPr>
          <w:color w:val="000000"/>
          <w:sz w:val="20"/>
          <w:szCs w:val="20"/>
          <w:u w:val="single"/>
        </w:rPr>
        <w:t>Ценностный потенциал:</w:t>
      </w:r>
    </w:p>
    <w:p w:rsidR="00AF1CF0" w:rsidRPr="00227570" w:rsidRDefault="00AF1CF0" w:rsidP="00E755FF">
      <w:pPr>
        <w:jc w:val="both"/>
        <w:rPr>
          <w:color w:val="000000"/>
          <w:sz w:val="20"/>
          <w:szCs w:val="20"/>
        </w:rPr>
      </w:pPr>
      <w:r w:rsidRPr="00227570">
        <w:rPr>
          <w:color w:val="000000"/>
          <w:sz w:val="20"/>
          <w:szCs w:val="20"/>
        </w:rPr>
        <w:t>1. Восприятие ценности семьи: осознанная любовь к родному дому, матери, семье, близким, чуткость, тактичность.</w:t>
      </w:r>
    </w:p>
    <w:p w:rsidR="00AF1CF0" w:rsidRPr="00227570" w:rsidRDefault="00AF1CF0" w:rsidP="00E755FF">
      <w:pPr>
        <w:jc w:val="both"/>
        <w:rPr>
          <w:color w:val="000000"/>
          <w:sz w:val="20"/>
          <w:szCs w:val="20"/>
        </w:rPr>
      </w:pPr>
      <w:r w:rsidRPr="00227570">
        <w:rPr>
          <w:color w:val="000000"/>
          <w:sz w:val="20"/>
          <w:szCs w:val="20"/>
        </w:rPr>
        <w:t>2. Восприятие ценности достоинства человека: преобладание духовно-нравственных приоритетов над материальными, потребность делать добро.</w:t>
      </w:r>
    </w:p>
    <w:p w:rsidR="00AF1CF0" w:rsidRPr="00227570" w:rsidRDefault="00AF1CF0" w:rsidP="00E755FF">
      <w:pPr>
        <w:jc w:val="both"/>
        <w:rPr>
          <w:color w:val="000000"/>
          <w:sz w:val="20"/>
          <w:szCs w:val="20"/>
        </w:rPr>
      </w:pPr>
      <w:r w:rsidRPr="00227570">
        <w:rPr>
          <w:color w:val="000000"/>
          <w:sz w:val="20"/>
          <w:szCs w:val="20"/>
        </w:rPr>
        <w:t>3. Уважение к своей Родине – России. Осознание ценности природы родного края, ее исторических памятников.</w:t>
      </w:r>
    </w:p>
    <w:p w:rsidR="00AF1CF0" w:rsidRPr="00227570" w:rsidRDefault="00AF1CF0" w:rsidP="00E755FF">
      <w:pPr>
        <w:jc w:val="both"/>
        <w:rPr>
          <w:color w:val="000000"/>
          <w:sz w:val="20"/>
          <w:szCs w:val="20"/>
        </w:rPr>
      </w:pPr>
      <w:r w:rsidRPr="00227570">
        <w:rPr>
          <w:color w:val="000000"/>
          <w:sz w:val="20"/>
          <w:szCs w:val="20"/>
        </w:rPr>
        <w:t>4. Участие в труде семьи, самообслуживании, других школьных делах.</w:t>
      </w:r>
    </w:p>
    <w:p w:rsidR="00AF1CF0" w:rsidRPr="00227570" w:rsidRDefault="00AF1CF0" w:rsidP="00E755FF">
      <w:pPr>
        <w:jc w:val="both"/>
        <w:rPr>
          <w:color w:val="000000"/>
          <w:sz w:val="20"/>
          <w:szCs w:val="20"/>
        </w:rPr>
      </w:pPr>
      <w:r w:rsidRPr="00227570">
        <w:rPr>
          <w:color w:val="000000"/>
          <w:sz w:val="20"/>
          <w:szCs w:val="20"/>
        </w:rPr>
        <w:t>5. Участие в школьном самоуправлении.</w:t>
      </w:r>
    </w:p>
    <w:p w:rsidR="00AF1CF0" w:rsidRPr="00227570" w:rsidRDefault="00AF1CF0" w:rsidP="00E755FF">
      <w:pPr>
        <w:jc w:val="both"/>
        <w:rPr>
          <w:color w:val="000000"/>
          <w:sz w:val="20"/>
          <w:szCs w:val="20"/>
        </w:rPr>
      </w:pPr>
      <w:r w:rsidRPr="00227570">
        <w:rPr>
          <w:color w:val="000000"/>
          <w:sz w:val="20"/>
          <w:szCs w:val="20"/>
        </w:rPr>
        <w:t>6. Тактичность</w:t>
      </w:r>
    </w:p>
    <w:p w:rsidR="00AF1CF0" w:rsidRPr="00227570" w:rsidRDefault="00AF1CF0" w:rsidP="00E755FF">
      <w:pPr>
        <w:jc w:val="both"/>
        <w:rPr>
          <w:color w:val="000000"/>
          <w:sz w:val="20"/>
          <w:szCs w:val="20"/>
        </w:rPr>
      </w:pPr>
      <w:r w:rsidRPr="00227570">
        <w:rPr>
          <w:color w:val="000000"/>
          <w:sz w:val="20"/>
          <w:szCs w:val="20"/>
        </w:rPr>
        <w:t>7. Реализм.</w:t>
      </w:r>
    </w:p>
    <w:p w:rsidR="00AF1CF0" w:rsidRPr="00227570" w:rsidRDefault="00AF1CF0" w:rsidP="00E755FF">
      <w:pPr>
        <w:jc w:val="both"/>
        <w:rPr>
          <w:color w:val="000000"/>
          <w:sz w:val="20"/>
          <w:szCs w:val="20"/>
        </w:rPr>
      </w:pPr>
      <w:r w:rsidRPr="00227570">
        <w:rPr>
          <w:color w:val="000000"/>
          <w:sz w:val="20"/>
          <w:szCs w:val="20"/>
        </w:rPr>
        <w:t>8. Потребность общения с прекрасным.</w:t>
      </w:r>
    </w:p>
    <w:p w:rsidR="00AF1CF0" w:rsidRPr="00227570" w:rsidRDefault="00AF1CF0" w:rsidP="00E755FF">
      <w:pPr>
        <w:jc w:val="both"/>
        <w:rPr>
          <w:color w:val="000000"/>
          <w:sz w:val="20"/>
          <w:szCs w:val="20"/>
        </w:rPr>
      </w:pPr>
      <w:r w:rsidRPr="00227570">
        <w:rPr>
          <w:color w:val="000000"/>
          <w:sz w:val="20"/>
          <w:szCs w:val="20"/>
          <w:u w:val="single"/>
        </w:rPr>
        <w:t>Познавательный потенциал</w:t>
      </w:r>
      <w:r w:rsidRPr="00227570">
        <w:rPr>
          <w:color w:val="000000"/>
          <w:sz w:val="20"/>
          <w:szCs w:val="20"/>
        </w:rPr>
        <w:t>:</w:t>
      </w:r>
    </w:p>
    <w:p w:rsidR="00AF1CF0" w:rsidRPr="00227570" w:rsidRDefault="00AF1CF0" w:rsidP="00E755FF">
      <w:pPr>
        <w:jc w:val="both"/>
        <w:rPr>
          <w:color w:val="000000"/>
          <w:sz w:val="20"/>
          <w:szCs w:val="20"/>
        </w:rPr>
      </w:pPr>
      <w:r w:rsidRPr="00227570">
        <w:rPr>
          <w:color w:val="000000"/>
          <w:sz w:val="20"/>
          <w:szCs w:val="20"/>
        </w:rPr>
        <w:t>1. Знание своих психофизических особенностей.</w:t>
      </w:r>
    </w:p>
    <w:p w:rsidR="00AF1CF0" w:rsidRPr="00227570" w:rsidRDefault="00AF1CF0" w:rsidP="00E755FF">
      <w:pPr>
        <w:jc w:val="both"/>
        <w:rPr>
          <w:color w:val="000000"/>
          <w:sz w:val="20"/>
          <w:szCs w:val="20"/>
        </w:rPr>
      </w:pPr>
      <w:r w:rsidRPr="00227570">
        <w:rPr>
          <w:color w:val="000000"/>
          <w:sz w:val="20"/>
          <w:szCs w:val="20"/>
        </w:rPr>
        <w:t>2. Абстрактно-логическое мышление. </w:t>
      </w:r>
    </w:p>
    <w:p w:rsidR="00AF1CF0" w:rsidRPr="00227570" w:rsidRDefault="00AF1CF0" w:rsidP="00E755FF">
      <w:pPr>
        <w:jc w:val="both"/>
        <w:rPr>
          <w:color w:val="000000"/>
          <w:sz w:val="20"/>
          <w:szCs w:val="20"/>
        </w:rPr>
      </w:pPr>
      <w:r w:rsidRPr="00227570">
        <w:rPr>
          <w:color w:val="000000"/>
          <w:sz w:val="20"/>
          <w:szCs w:val="20"/>
        </w:rPr>
        <w:t>3.  Стремление к познанию Истины. </w:t>
      </w:r>
    </w:p>
    <w:p w:rsidR="00AF1CF0" w:rsidRPr="00227570" w:rsidRDefault="00AF1CF0" w:rsidP="00E755FF">
      <w:pPr>
        <w:jc w:val="both"/>
        <w:rPr>
          <w:color w:val="000000"/>
          <w:sz w:val="20"/>
          <w:szCs w:val="20"/>
        </w:rPr>
      </w:pPr>
      <w:r w:rsidRPr="00227570">
        <w:rPr>
          <w:color w:val="000000"/>
          <w:sz w:val="20"/>
          <w:szCs w:val="20"/>
          <w:u w:val="single"/>
        </w:rPr>
        <w:t>Творческий потенциал:</w:t>
      </w:r>
    </w:p>
    <w:p w:rsidR="00AF1CF0" w:rsidRPr="00227570" w:rsidRDefault="00AF1CF0" w:rsidP="00E755FF">
      <w:pPr>
        <w:jc w:val="both"/>
        <w:rPr>
          <w:color w:val="000000"/>
          <w:sz w:val="20"/>
          <w:szCs w:val="20"/>
        </w:rPr>
      </w:pPr>
      <w:r w:rsidRPr="00227570">
        <w:rPr>
          <w:color w:val="000000"/>
          <w:sz w:val="20"/>
          <w:szCs w:val="20"/>
        </w:rPr>
        <w:t>Проявление активной позиции, соответствующей личностным интересам и элементарным навыкам поискового мышления. Стремление строить свою жизнь по законам гармонии и красоты. Потребность в посещении театров, выставок, концертов, чтении классической литературы, умение проникать во внутренний мир художественного произведения, понимать его духовную сущность.</w:t>
      </w:r>
    </w:p>
    <w:p w:rsidR="00AF1CF0" w:rsidRPr="00227570" w:rsidRDefault="00AF1CF0" w:rsidP="00E755FF">
      <w:pPr>
        <w:jc w:val="both"/>
        <w:rPr>
          <w:color w:val="000000"/>
          <w:sz w:val="20"/>
          <w:szCs w:val="20"/>
        </w:rPr>
      </w:pPr>
      <w:r w:rsidRPr="00227570">
        <w:rPr>
          <w:color w:val="000000"/>
          <w:sz w:val="20"/>
          <w:szCs w:val="20"/>
          <w:u w:val="single"/>
        </w:rPr>
        <w:t>Коммуникативный потенциал:</w:t>
      </w:r>
    </w:p>
    <w:p w:rsidR="00AF1CF0" w:rsidRPr="00227570" w:rsidRDefault="00AF1CF0" w:rsidP="00E755FF">
      <w:pPr>
        <w:jc w:val="both"/>
        <w:rPr>
          <w:color w:val="000000"/>
          <w:sz w:val="20"/>
          <w:szCs w:val="20"/>
        </w:rPr>
      </w:pPr>
      <w:r w:rsidRPr="00227570">
        <w:rPr>
          <w:color w:val="000000"/>
          <w:sz w:val="20"/>
          <w:szCs w:val="20"/>
        </w:rPr>
        <w:t>Умение критически осмысливать свои поступки, анализировать взаимоотношения со своими сверстниками и взрослыми, умение идти на компромисс. Быть строгим к себе, а к окружающим снисходительным, обладать социальной ответственностью за свои действия и поступки. Способность поддерживать эмоционально-устойчивое поведение в жизненных ситуациях</w:t>
      </w:r>
    </w:p>
    <w:p w:rsidR="00AF1CF0" w:rsidRPr="00227570" w:rsidRDefault="00AF1CF0" w:rsidP="00E755FF">
      <w:pPr>
        <w:jc w:val="both"/>
        <w:rPr>
          <w:color w:val="000000"/>
          <w:sz w:val="20"/>
          <w:szCs w:val="20"/>
        </w:rPr>
      </w:pPr>
      <w:r w:rsidRPr="00227570">
        <w:rPr>
          <w:color w:val="000000"/>
          <w:sz w:val="20"/>
          <w:szCs w:val="20"/>
          <w:u w:val="single"/>
        </w:rPr>
        <w:t>Здоровьесберегающий  потенциал:</w:t>
      </w:r>
    </w:p>
    <w:p w:rsidR="00AF1CF0" w:rsidRPr="00227570" w:rsidRDefault="00AF1CF0" w:rsidP="00E755FF">
      <w:pPr>
        <w:jc w:val="both"/>
        <w:rPr>
          <w:color w:val="000000"/>
          <w:sz w:val="20"/>
          <w:szCs w:val="20"/>
        </w:rPr>
      </w:pPr>
      <w:r w:rsidRPr="00227570">
        <w:rPr>
          <w:color w:val="000000"/>
          <w:sz w:val="20"/>
          <w:szCs w:val="20"/>
        </w:rPr>
        <w:t>Осознанное и ответственное  отношение к своему здоровью и здоровью окружающих людей; опрятность, соблюдение правил режима дня и рационального питания. Участие в спортивно-массовых мероприятиях.</w:t>
      </w:r>
    </w:p>
    <w:p w:rsidR="00AF1CF0" w:rsidRPr="00227570" w:rsidRDefault="00AF1CF0" w:rsidP="00E755FF">
      <w:pPr>
        <w:autoSpaceDE w:val="0"/>
        <w:autoSpaceDN w:val="0"/>
        <w:adjustRightInd w:val="0"/>
        <w:rPr>
          <w:b/>
          <w:bCs/>
          <w:sz w:val="20"/>
          <w:szCs w:val="20"/>
        </w:rPr>
      </w:pPr>
    </w:p>
    <w:p w:rsidR="00AF1CF0" w:rsidRPr="00227570" w:rsidRDefault="00AF1CF0" w:rsidP="00E755FF">
      <w:pPr>
        <w:autoSpaceDE w:val="0"/>
        <w:autoSpaceDN w:val="0"/>
        <w:adjustRightInd w:val="0"/>
        <w:rPr>
          <w:b/>
          <w:bCs/>
          <w:sz w:val="20"/>
          <w:szCs w:val="20"/>
        </w:rPr>
      </w:pPr>
      <w:r w:rsidRPr="00227570">
        <w:rPr>
          <w:b/>
          <w:bCs/>
          <w:sz w:val="20"/>
          <w:szCs w:val="20"/>
        </w:rPr>
        <w:t>ВОЗМОЖНЫЕ ПОТЕРИ, НЕГАТИВНЫЕ ПОСЛЕДСТВИЯ, ВОЗНИКАЮЩИЕ ПРИ ПОСТРОЕНИИ СИСТЕМЫ СОЦИАЛИЗАЦИИ ЛИЧНОСТИ В УСЛОВИЯХ ОБЩЕОБРАЗОВАТЕЛЬНОГО УЧРЕЖДЕНИЯ.</w:t>
      </w:r>
    </w:p>
    <w:p w:rsidR="00AF1CF0" w:rsidRPr="00227570" w:rsidRDefault="00AF1CF0" w:rsidP="00E755FF">
      <w:pPr>
        <w:autoSpaceDE w:val="0"/>
        <w:autoSpaceDN w:val="0"/>
        <w:adjustRightInd w:val="0"/>
        <w:rPr>
          <w:sz w:val="20"/>
          <w:szCs w:val="20"/>
        </w:rPr>
      </w:pPr>
      <w:r w:rsidRPr="00227570">
        <w:rPr>
          <w:sz w:val="20"/>
          <w:szCs w:val="20"/>
        </w:rPr>
        <w:t>1. Трудности освоения новых способов деятельности в связи со сложившимися стереотипами могут привести к затягиванию процесса построения системы социализации.</w:t>
      </w:r>
    </w:p>
    <w:p w:rsidR="00AF1CF0" w:rsidRPr="00227570" w:rsidRDefault="00AF1CF0" w:rsidP="00E755FF">
      <w:pPr>
        <w:autoSpaceDE w:val="0"/>
        <w:autoSpaceDN w:val="0"/>
        <w:adjustRightInd w:val="0"/>
        <w:rPr>
          <w:sz w:val="20"/>
          <w:szCs w:val="20"/>
        </w:rPr>
      </w:pPr>
      <w:r w:rsidRPr="00227570">
        <w:rPr>
          <w:sz w:val="20"/>
          <w:szCs w:val="20"/>
        </w:rPr>
        <w:t>2. Недостаточный уровень мотивации педагогов к воспитательной деятельности может повлечь за собой разрыв между обучением и воспитанием.</w:t>
      </w:r>
    </w:p>
    <w:p w:rsidR="00AF1CF0" w:rsidRPr="00227570" w:rsidRDefault="00AF1CF0" w:rsidP="00E755FF">
      <w:pPr>
        <w:autoSpaceDE w:val="0"/>
        <w:autoSpaceDN w:val="0"/>
        <w:adjustRightInd w:val="0"/>
        <w:rPr>
          <w:sz w:val="20"/>
          <w:szCs w:val="20"/>
        </w:rPr>
      </w:pPr>
      <w:r w:rsidRPr="00227570">
        <w:rPr>
          <w:sz w:val="20"/>
          <w:szCs w:val="20"/>
        </w:rPr>
        <w:t>3. Рост негативного воздействия социальной среды может затруднить процесс формирования у учащихся качеств и черт идеального выпускника.</w:t>
      </w:r>
    </w:p>
    <w:p w:rsidR="00AF1CF0" w:rsidRPr="00227570" w:rsidRDefault="00AF1CF0" w:rsidP="00E755FF">
      <w:pPr>
        <w:autoSpaceDE w:val="0"/>
        <w:autoSpaceDN w:val="0"/>
        <w:adjustRightInd w:val="0"/>
        <w:rPr>
          <w:sz w:val="20"/>
          <w:szCs w:val="20"/>
        </w:rPr>
      </w:pPr>
      <w:r w:rsidRPr="00227570">
        <w:rPr>
          <w:sz w:val="20"/>
          <w:szCs w:val="20"/>
        </w:rPr>
        <w:t>4. Недостаточная включенность учащихся в различные виды активной деятельности будет сдерживать процесс их становления как субъектов собственной жизни.</w:t>
      </w:r>
    </w:p>
    <w:p w:rsidR="00AF1CF0" w:rsidRPr="00227570" w:rsidRDefault="00AF1CF0" w:rsidP="00E755FF">
      <w:pPr>
        <w:autoSpaceDE w:val="0"/>
        <w:autoSpaceDN w:val="0"/>
        <w:adjustRightInd w:val="0"/>
        <w:rPr>
          <w:b/>
          <w:bCs/>
          <w:sz w:val="20"/>
          <w:szCs w:val="20"/>
        </w:rPr>
      </w:pPr>
    </w:p>
    <w:p w:rsidR="00AF1CF0" w:rsidRPr="00227570" w:rsidRDefault="00AF1CF0" w:rsidP="00E755FF">
      <w:pPr>
        <w:autoSpaceDE w:val="0"/>
        <w:autoSpaceDN w:val="0"/>
        <w:adjustRightInd w:val="0"/>
        <w:rPr>
          <w:b/>
          <w:bCs/>
          <w:sz w:val="20"/>
          <w:szCs w:val="20"/>
        </w:rPr>
      </w:pPr>
      <w:r w:rsidRPr="00227570">
        <w:rPr>
          <w:b/>
          <w:bCs/>
          <w:sz w:val="20"/>
          <w:szCs w:val="20"/>
        </w:rPr>
        <w:t>ЦЕЛОСТНЫЙ КОМПЛЕКС МЕРОПРИЯТИЙ ПСИХОЛОГО-ПЕДАГОГИЧЕСКОГО СОПРОВОЖДЕНИЯ И ПОДДЕРЖКИ СОЦИАЛЬНОЙ ДЕЯТЕЛЬНОСТИ ОБУЧАЮЩИХСЯ</w:t>
      </w:r>
    </w:p>
    <w:p w:rsidR="00AF1CF0" w:rsidRPr="00227570" w:rsidRDefault="00AF1CF0" w:rsidP="00E755FF">
      <w:pPr>
        <w:autoSpaceDE w:val="0"/>
        <w:autoSpaceDN w:val="0"/>
        <w:adjustRightInd w:val="0"/>
        <w:rPr>
          <w:b/>
          <w:bCs/>
          <w:sz w:val="20"/>
          <w:szCs w:val="20"/>
        </w:rPr>
      </w:pPr>
    </w:p>
    <w:p w:rsidR="00AF1CF0" w:rsidRPr="00227570" w:rsidRDefault="00AF1CF0" w:rsidP="00E755FF">
      <w:pPr>
        <w:autoSpaceDE w:val="0"/>
        <w:autoSpaceDN w:val="0"/>
        <w:adjustRightInd w:val="0"/>
        <w:rPr>
          <w:b/>
          <w:i/>
          <w:sz w:val="20"/>
          <w:szCs w:val="20"/>
        </w:rPr>
      </w:pPr>
      <w:r w:rsidRPr="00227570">
        <w:rPr>
          <w:sz w:val="20"/>
          <w:szCs w:val="20"/>
        </w:rPr>
        <w:t xml:space="preserve">- </w:t>
      </w:r>
      <w:r w:rsidRPr="00227570">
        <w:rPr>
          <w:b/>
          <w:i/>
          <w:sz w:val="20"/>
          <w:szCs w:val="20"/>
        </w:rPr>
        <w:t>Участие в волонт</w:t>
      </w:r>
      <w:r w:rsidR="007417C9" w:rsidRPr="00227570">
        <w:rPr>
          <w:b/>
          <w:i/>
          <w:sz w:val="20"/>
          <w:szCs w:val="20"/>
        </w:rPr>
        <w:t xml:space="preserve">ерской работе </w:t>
      </w:r>
    </w:p>
    <w:p w:rsidR="00AF1CF0" w:rsidRPr="00227570" w:rsidRDefault="00AF1CF0" w:rsidP="00E755FF">
      <w:pPr>
        <w:autoSpaceDE w:val="0"/>
        <w:autoSpaceDN w:val="0"/>
        <w:adjustRightInd w:val="0"/>
        <w:rPr>
          <w:sz w:val="20"/>
          <w:szCs w:val="20"/>
        </w:rPr>
      </w:pPr>
      <w:r w:rsidRPr="00227570">
        <w:rPr>
          <w:sz w:val="20"/>
          <w:szCs w:val="20"/>
        </w:rPr>
        <w:t>В плане работы красной нитью прослеживаются акции, операции, десанты, направленные на добро, милосердие, сострадание к окружаю</w:t>
      </w:r>
      <w:r w:rsidR="007417C9" w:rsidRPr="00227570">
        <w:rPr>
          <w:sz w:val="20"/>
          <w:szCs w:val="20"/>
        </w:rPr>
        <w:t xml:space="preserve">щим. Волонтерское движение </w:t>
      </w:r>
      <w:r w:rsidRPr="00227570">
        <w:rPr>
          <w:sz w:val="20"/>
          <w:szCs w:val="20"/>
        </w:rPr>
        <w:t xml:space="preserve"> ставит своей целью возрождение лучших отечественных традиций благотворительности, создание условий для передачи опыта поколений и использования этого опыта в деятельности содружества с социальными партнерами школы, воспитание доброты, чуткости, сострадания.</w:t>
      </w:r>
    </w:p>
    <w:p w:rsidR="00AF1CF0" w:rsidRPr="00227570" w:rsidRDefault="00AF1CF0" w:rsidP="00E755FF">
      <w:pPr>
        <w:autoSpaceDE w:val="0"/>
        <w:autoSpaceDN w:val="0"/>
        <w:adjustRightInd w:val="0"/>
        <w:rPr>
          <w:b/>
          <w:bCs/>
          <w:i/>
          <w:iCs/>
          <w:sz w:val="20"/>
          <w:szCs w:val="20"/>
        </w:rPr>
      </w:pPr>
    </w:p>
    <w:p w:rsidR="00AF1CF0" w:rsidRPr="00227570" w:rsidRDefault="00AF1CF0" w:rsidP="00E755FF">
      <w:pPr>
        <w:autoSpaceDE w:val="0"/>
        <w:autoSpaceDN w:val="0"/>
        <w:adjustRightInd w:val="0"/>
        <w:rPr>
          <w:b/>
          <w:sz w:val="20"/>
          <w:szCs w:val="20"/>
        </w:rPr>
      </w:pPr>
      <w:r w:rsidRPr="00227570">
        <w:rPr>
          <w:b/>
          <w:bCs/>
          <w:i/>
          <w:iCs/>
          <w:sz w:val="20"/>
          <w:szCs w:val="20"/>
        </w:rPr>
        <w:t>-Работа библиотеки семейного чтения</w:t>
      </w:r>
      <w:r w:rsidRPr="00227570">
        <w:rPr>
          <w:b/>
          <w:sz w:val="20"/>
          <w:szCs w:val="20"/>
        </w:rPr>
        <w:t>.</w:t>
      </w:r>
    </w:p>
    <w:p w:rsidR="00AF1CF0" w:rsidRPr="00227570" w:rsidRDefault="00AF1CF0" w:rsidP="00E755FF">
      <w:pPr>
        <w:autoSpaceDE w:val="0"/>
        <w:autoSpaceDN w:val="0"/>
        <w:adjustRightInd w:val="0"/>
        <w:ind w:firstLine="708"/>
        <w:rPr>
          <w:sz w:val="20"/>
          <w:szCs w:val="20"/>
        </w:rPr>
      </w:pPr>
      <w:r w:rsidRPr="00227570">
        <w:rPr>
          <w:sz w:val="20"/>
          <w:szCs w:val="20"/>
        </w:rPr>
        <w:t>Приобщая школьников и их семьи к совместному чтению как основному виду</w:t>
      </w:r>
    </w:p>
    <w:p w:rsidR="00AF1CF0" w:rsidRPr="00227570" w:rsidRDefault="00AF1CF0" w:rsidP="00E755FF">
      <w:pPr>
        <w:autoSpaceDE w:val="0"/>
        <w:autoSpaceDN w:val="0"/>
        <w:adjustRightInd w:val="0"/>
        <w:rPr>
          <w:sz w:val="20"/>
          <w:szCs w:val="20"/>
        </w:rPr>
      </w:pPr>
      <w:r w:rsidRPr="00227570">
        <w:rPr>
          <w:sz w:val="20"/>
          <w:szCs w:val="20"/>
        </w:rPr>
        <w:t>познавательной деятельности и форме проведения досуга, библиотека вырабатывает у детей потребность и привычку к чтению и пользованию библиотекой на протяжении всей жизни. Школьная библиотека должна давать представления и идеи, без которых нельзя успешно</w:t>
      </w:r>
    </w:p>
    <w:p w:rsidR="00AF1CF0" w:rsidRPr="00227570" w:rsidRDefault="00AF1CF0" w:rsidP="00E755FF">
      <w:pPr>
        <w:autoSpaceDE w:val="0"/>
        <w:autoSpaceDN w:val="0"/>
        <w:adjustRightInd w:val="0"/>
        <w:rPr>
          <w:sz w:val="20"/>
          <w:szCs w:val="20"/>
        </w:rPr>
      </w:pPr>
      <w:r w:rsidRPr="00227570">
        <w:rPr>
          <w:sz w:val="20"/>
          <w:szCs w:val="20"/>
        </w:rPr>
        <w:lastRenderedPageBreak/>
        <w:t>функционировать в современном обществе, ориентированном на информацию и знания.</w:t>
      </w:r>
    </w:p>
    <w:p w:rsidR="00AF1CF0" w:rsidRPr="00227570" w:rsidRDefault="00AF1CF0" w:rsidP="00E755FF">
      <w:pPr>
        <w:autoSpaceDE w:val="0"/>
        <w:autoSpaceDN w:val="0"/>
        <w:adjustRightInd w:val="0"/>
        <w:rPr>
          <w:b/>
          <w:bCs/>
          <w:i/>
          <w:iCs/>
          <w:sz w:val="20"/>
          <w:szCs w:val="20"/>
        </w:rPr>
      </w:pPr>
      <w:r w:rsidRPr="00227570">
        <w:rPr>
          <w:b/>
          <w:bCs/>
          <w:i/>
          <w:iCs/>
          <w:sz w:val="20"/>
          <w:szCs w:val="20"/>
        </w:rPr>
        <w:t>- Работа социальной гостиной.</w:t>
      </w:r>
    </w:p>
    <w:p w:rsidR="00AF1CF0" w:rsidRPr="00227570" w:rsidRDefault="00AF1CF0" w:rsidP="00E755FF">
      <w:pPr>
        <w:autoSpaceDE w:val="0"/>
        <w:autoSpaceDN w:val="0"/>
        <w:adjustRightInd w:val="0"/>
        <w:rPr>
          <w:sz w:val="20"/>
          <w:szCs w:val="20"/>
        </w:rPr>
      </w:pPr>
      <w:r w:rsidRPr="00227570">
        <w:rPr>
          <w:sz w:val="20"/>
          <w:szCs w:val="20"/>
        </w:rPr>
        <w:t>Социальная гостиная - форма внеклассной работы с учащимися, находящимися в трудной жизненной ситуации. Целью работы «социальной гостиной» является оказание комплексной психолого-педагогической поддержки учащимся, помощи в возвращении</w:t>
      </w:r>
    </w:p>
    <w:p w:rsidR="00AF1CF0" w:rsidRPr="00227570" w:rsidRDefault="00AF1CF0" w:rsidP="00E755FF">
      <w:pPr>
        <w:autoSpaceDE w:val="0"/>
        <w:autoSpaceDN w:val="0"/>
        <w:adjustRightInd w:val="0"/>
        <w:rPr>
          <w:sz w:val="20"/>
          <w:szCs w:val="20"/>
        </w:rPr>
      </w:pPr>
      <w:r w:rsidRPr="00227570">
        <w:rPr>
          <w:sz w:val="20"/>
          <w:szCs w:val="20"/>
        </w:rPr>
        <w:t>учащихся, не посещающих занятия, в школу, их адаптация к жизни в обществе.</w:t>
      </w:r>
    </w:p>
    <w:p w:rsidR="00AF1CF0" w:rsidRPr="00227570" w:rsidRDefault="00AF1CF0" w:rsidP="00E755FF">
      <w:pPr>
        <w:autoSpaceDE w:val="0"/>
        <w:autoSpaceDN w:val="0"/>
        <w:adjustRightInd w:val="0"/>
        <w:rPr>
          <w:sz w:val="20"/>
          <w:szCs w:val="20"/>
        </w:rPr>
      </w:pPr>
      <w:r w:rsidRPr="00227570">
        <w:rPr>
          <w:sz w:val="20"/>
          <w:szCs w:val="20"/>
        </w:rPr>
        <w:t>Основными задачами создания социальной гостиной являются:</w:t>
      </w:r>
    </w:p>
    <w:p w:rsidR="00AF1CF0" w:rsidRPr="00227570" w:rsidRDefault="00AF1CF0" w:rsidP="00E755FF">
      <w:pPr>
        <w:autoSpaceDE w:val="0"/>
        <w:autoSpaceDN w:val="0"/>
        <w:adjustRightInd w:val="0"/>
        <w:rPr>
          <w:sz w:val="20"/>
          <w:szCs w:val="20"/>
        </w:rPr>
      </w:pPr>
      <w:r w:rsidRPr="00227570">
        <w:rPr>
          <w:sz w:val="20"/>
          <w:szCs w:val="20"/>
        </w:rPr>
        <w:t></w:t>
      </w:r>
      <w:r w:rsidRPr="00227570">
        <w:rPr>
          <w:sz w:val="20"/>
          <w:szCs w:val="20"/>
        </w:rPr>
        <w:t>организация помещения для детей, куда дети могут приходить после занятий в школе;</w:t>
      </w:r>
    </w:p>
    <w:p w:rsidR="00AF1CF0" w:rsidRPr="00227570" w:rsidRDefault="00AF1CF0" w:rsidP="00E755FF">
      <w:pPr>
        <w:autoSpaceDE w:val="0"/>
        <w:autoSpaceDN w:val="0"/>
        <w:adjustRightInd w:val="0"/>
        <w:rPr>
          <w:sz w:val="20"/>
          <w:szCs w:val="20"/>
        </w:rPr>
      </w:pPr>
      <w:r w:rsidRPr="00227570">
        <w:rPr>
          <w:sz w:val="20"/>
          <w:szCs w:val="20"/>
        </w:rPr>
        <w:t></w:t>
      </w:r>
      <w:r w:rsidRPr="00227570">
        <w:rPr>
          <w:sz w:val="20"/>
          <w:szCs w:val="20"/>
        </w:rPr>
        <w:t>организация помощи в учебной, досуговой и игровой деятельности детей;</w:t>
      </w:r>
    </w:p>
    <w:p w:rsidR="00AF1CF0" w:rsidRPr="00227570" w:rsidRDefault="00AF1CF0" w:rsidP="00E755FF">
      <w:pPr>
        <w:autoSpaceDE w:val="0"/>
        <w:autoSpaceDN w:val="0"/>
        <w:adjustRightInd w:val="0"/>
        <w:rPr>
          <w:sz w:val="20"/>
          <w:szCs w:val="20"/>
        </w:rPr>
      </w:pPr>
      <w:r w:rsidRPr="00227570">
        <w:rPr>
          <w:sz w:val="20"/>
          <w:szCs w:val="20"/>
        </w:rPr>
        <w:t></w:t>
      </w:r>
      <w:r w:rsidRPr="00227570">
        <w:rPr>
          <w:sz w:val="20"/>
          <w:szCs w:val="20"/>
        </w:rPr>
        <w:t>оказание психологической помощи детям; выявление наиболее актуальных медицинских и социальных проблем детей и привлечение других служб к их разрешению;</w:t>
      </w:r>
    </w:p>
    <w:p w:rsidR="00AF1CF0" w:rsidRPr="00227570" w:rsidRDefault="00AF1CF0" w:rsidP="00E755FF">
      <w:pPr>
        <w:autoSpaceDE w:val="0"/>
        <w:autoSpaceDN w:val="0"/>
        <w:adjustRightInd w:val="0"/>
        <w:rPr>
          <w:sz w:val="20"/>
          <w:szCs w:val="20"/>
        </w:rPr>
      </w:pPr>
      <w:r w:rsidRPr="00227570">
        <w:rPr>
          <w:sz w:val="20"/>
          <w:szCs w:val="20"/>
        </w:rPr>
        <w:t></w:t>
      </w:r>
      <w:r w:rsidRPr="00227570">
        <w:rPr>
          <w:sz w:val="20"/>
          <w:szCs w:val="20"/>
        </w:rPr>
        <w:t>вовлечение родителей в решение проблем ребенка; содействие родителям в получении социальной и психологической помощи в социальных службах;</w:t>
      </w:r>
    </w:p>
    <w:p w:rsidR="00AF1CF0" w:rsidRPr="00227570" w:rsidRDefault="00AF1CF0" w:rsidP="00E755FF">
      <w:pPr>
        <w:autoSpaceDE w:val="0"/>
        <w:autoSpaceDN w:val="0"/>
        <w:adjustRightInd w:val="0"/>
        <w:rPr>
          <w:sz w:val="20"/>
          <w:szCs w:val="20"/>
        </w:rPr>
      </w:pPr>
      <w:r w:rsidRPr="00227570">
        <w:rPr>
          <w:sz w:val="20"/>
          <w:szCs w:val="20"/>
        </w:rPr>
        <w:t></w:t>
      </w:r>
      <w:r w:rsidRPr="00227570">
        <w:rPr>
          <w:sz w:val="20"/>
          <w:szCs w:val="20"/>
        </w:rPr>
        <w:t>выявление случаев высокого риска для жизни ребенка и принятие необходимых мер по его снижению, в т.ч. направление детей в социально-реабилитационные центры (приюты);</w:t>
      </w:r>
    </w:p>
    <w:p w:rsidR="00AF1CF0" w:rsidRPr="00227570" w:rsidRDefault="00AF1CF0" w:rsidP="00E755FF">
      <w:pPr>
        <w:autoSpaceDE w:val="0"/>
        <w:autoSpaceDN w:val="0"/>
        <w:adjustRightInd w:val="0"/>
        <w:rPr>
          <w:sz w:val="20"/>
          <w:szCs w:val="20"/>
        </w:rPr>
      </w:pPr>
      <w:r w:rsidRPr="00227570">
        <w:rPr>
          <w:sz w:val="20"/>
          <w:szCs w:val="20"/>
        </w:rPr>
        <w:t></w:t>
      </w:r>
      <w:r w:rsidRPr="00227570">
        <w:rPr>
          <w:sz w:val="20"/>
          <w:szCs w:val="20"/>
        </w:rPr>
        <w:t>привлечение для решения проблем детей других служб и специалистов, работающих в смежных областях (опека, правоохранительные органы, социальные службы);</w:t>
      </w:r>
    </w:p>
    <w:p w:rsidR="00AF1CF0" w:rsidRPr="00227570" w:rsidRDefault="00AF1CF0" w:rsidP="00E755FF">
      <w:pPr>
        <w:autoSpaceDE w:val="0"/>
        <w:autoSpaceDN w:val="0"/>
        <w:adjustRightInd w:val="0"/>
        <w:rPr>
          <w:sz w:val="20"/>
          <w:szCs w:val="20"/>
        </w:rPr>
      </w:pPr>
      <w:r w:rsidRPr="00227570">
        <w:rPr>
          <w:sz w:val="20"/>
          <w:szCs w:val="20"/>
        </w:rPr>
        <w:t></w:t>
      </w:r>
      <w:r w:rsidRPr="00227570">
        <w:rPr>
          <w:sz w:val="20"/>
          <w:szCs w:val="20"/>
        </w:rPr>
        <w:t>создание оптимальных условий для организации развития творческих способностей ребенка при невозможности организации контроля со стороны родителей обучающихся;</w:t>
      </w:r>
    </w:p>
    <w:p w:rsidR="00AF1CF0" w:rsidRPr="00227570" w:rsidRDefault="00AF1CF0" w:rsidP="00E755FF">
      <w:pPr>
        <w:autoSpaceDE w:val="0"/>
        <w:autoSpaceDN w:val="0"/>
        <w:adjustRightInd w:val="0"/>
        <w:rPr>
          <w:sz w:val="20"/>
          <w:szCs w:val="20"/>
        </w:rPr>
      </w:pPr>
      <w:r w:rsidRPr="00227570">
        <w:rPr>
          <w:sz w:val="20"/>
          <w:szCs w:val="20"/>
        </w:rPr>
        <w:t></w:t>
      </w:r>
      <w:r w:rsidRPr="00227570">
        <w:rPr>
          <w:sz w:val="20"/>
          <w:szCs w:val="20"/>
        </w:rPr>
        <w:t>организация пребывания обучающихся в общеобразовательном учреждении для активного участия их во внеклассной работе.</w:t>
      </w:r>
    </w:p>
    <w:p w:rsidR="00AF1CF0" w:rsidRPr="00227570" w:rsidRDefault="00AF1CF0" w:rsidP="00E755FF">
      <w:pPr>
        <w:autoSpaceDE w:val="0"/>
        <w:autoSpaceDN w:val="0"/>
        <w:adjustRightInd w:val="0"/>
        <w:rPr>
          <w:sz w:val="20"/>
          <w:szCs w:val="20"/>
        </w:rPr>
      </w:pPr>
      <w:r w:rsidRPr="00227570">
        <w:rPr>
          <w:sz w:val="20"/>
          <w:szCs w:val="20"/>
        </w:rPr>
        <w:t>Основными направлениями деятельности «социальной гостиной» являются:</w:t>
      </w:r>
    </w:p>
    <w:p w:rsidR="00AF1CF0" w:rsidRPr="00227570" w:rsidRDefault="00AF1CF0" w:rsidP="00E755FF">
      <w:pPr>
        <w:autoSpaceDE w:val="0"/>
        <w:autoSpaceDN w:val="0"/>
        <w:adjustRightInd w:val="0"/>
        <w:rPr>
          <w:sz w:val="20"/>
          <w:szCs w:val="20"/>
        </w:rPr>
      </w:pPr>
      <w:r w:rsidRPr="00227570">
        <w:rPr>
          <w:sz w:val="20"/>
          <w:szCs w:val="20"/>
        </w:rPr>
        <w:t></w:t>
      </w:r>
      <w:r w:rsidRPr="00227570">
        <w:rPr>
          <w:sz w:val="20"/>
          <w:szCs w:val="20"/>
        </w:rPr>
        <w:t>организация индивидуальной работы с учащимися,</w:t>
      </w:r>
    </w:p>
    <w:p w:rsidR="00AF1CF0" w:rsidRPr="00227570" w:rsidRDefault="00AF1CF0" w:rsidP="00E755FF">
      <w:pPr>
        <w:autoSpaceDE w:val="0"/>
        <w:autoSpaceDN w:val="0"/>
        <w:adjustRightInd w:val="0"/>
        <w:rPr>
          <w:sz w:val="20"/>
          <w:szCs w:val="20"/>
        </w:rPr>
      </w:pPr>
      <w:r w:rsidRPr="00227570">
        <w:rPr>
          <w:sz w:val="20"/>
          <w:szCs w:val="20"/>
        </w:rPr>
        <w:t></w:t>
      </w:r>
      <w:r w:rsidRPr="00227570">
        <w:rPr>
          <w:sz w:val="20"/>
          <w:szCs w:val="20"/>
        </w:rPr>
        <w:t>подготовка домашних заданий, проведение дополнительных занятий по предметам;</w:t>
      </w:r>
    </w:p>
    <w:p w:rsidR="00AF1CF0" w:rsidRPr="00227570" w:rsidRDefault="00AF1CF0" w:rsidP="00E755FF">
      <w:pPr>
        <w:autoSpaceDE w:val="0"/>
        <w:autoSpaceDN w:val="0"/>
        <w:adjustRightInd w:val="0"/>
        <w:rPr>
          <w:sz w:val="20"/>
          <w:szCs w:val="20"/>
        </w:rPr>
      </w:pPr>
      <w:r w:rsidRPr="00227570">
        <w:rPr>
          <w:sz w:val="20"/>
          <w:szCs w:val="20"/>
        </w:rPr>
        <w:t></w:t>
      </w:r>
      <w:r w:rsidRPr="00227570">
        <w:rPr>
          <w:sz w:val="20"/>
          <w:szCs w:val="20"/>
        </w:rPr>
        <w:t>психокоррекционная и психопрофилактическая работа;</w:t>
      </w:r>
    </w:p>
    <w:p w:rsidR="00AF1CF0" w:rsidRPr="00227570" w:rsidRDefault="00AF1CF0" w:rsidP="00E755FF">
      <w:pPr>
        <w:autoSpaceDE w:val="0"/>
        <w:autoSpaceDN w:val="0"/>
        <w:adjustRightInd w:val="0"/>
        <w:rPr>
          <w:sz w:val="20"/>
          <w:szCs w:val="20"/>
        </w:rPr>
      </w:pPr>
      <w:r w:rsidRPr="00227570">
        <w:rPr>
          <w:sz w:val="20"/>
          <w:szCs w:val="20"/>
        </w:rPr>
        <w:t></w:t>
      </w:r>
      <w:r w:rsidRPr="00227570">
        <w:rPr>
          <w:sz w:val="20"/>
          <w:szCs w:val="20"/>
        </w:rPr>
        <w:t>включение учащихся в деятельность клубов, секций, кружков и других объединений по интересам.</w:t>
      </w:r>
    </w:p>
    <w:p w:rsidR="00AF1CF0" w:rsidRPr="00227570" w:rsidRDefault="00AF1CF0" w:rsidP="00E755FF">
      <w:pPr>
        <w:autoSpaceDE w:val="0"/>
        <w:autoSpaceDN w:val="0"/>
        <w:adjustRightInd w:val="0"/>
        <w:rPr>
          <w:b/>
          <w:bCs/>
          <w:i/>
          <w:iCs/>
          <w:sz w:val="20"/>
          <w:szCs w:val="20"/>
        </w:rPr>
      </w:pPr>
    </w:p>
    <w:p w:rsidR="00AF1CF0" w:rsidRPr="00227570" w:rsidRDefault="00AF1CF0" w:rsidP="00E755FF">
      <w:pPr>
        <w:autoSpaceDE w:val="0"/>
        <w:autoSpaceDN w:val="0"/>
        <w:adjustRightInd w:val="0"/>
        <w:rPr>
          <w:b/>
          <w:bCs/>
          <w:i/>
          <w:iCs/>
          <w:sz w:val="20"/>
          <w:szCs w:val="20"/>
        </w:rPr>
      </w:pPr>
      <w:r w:rsidRPr="00227570">
        <w:rPr>
          <w:b/>
          <w:bCs/>
          <w:i/>
          <w:iCs/>
          <w:sz w:val="20"/>
          <w:szCs w:val="20"/>
        </w:rPr>
        <w:t>- Работа Совета профилактики.</w:t>
      </w:r>
    </w:p>
    <w:p w:rsidR="00AF1CF0" w:rsidRPr="00227570" w:rsidRDefault="00AF1CF0" w:rsidP="00E755FF">
      <w:pPr>
        <w:autoSpaceDE w:val="0"/>
        <w:autoSpaceDN w:val="0"/>
        <w:adjustRightInd w:val="0"/>
        <w:rPr>
          <w:sz w:val="20"/>
          <w:szCs w:val="20"/>
        </w:rPr>
      </w:pPr>
      <w:r w:rsidRPr="00227570">
        <w:rPr>
          <w:sz w:val="20"/>
          <w:szCs w:val="20"/>
        </w:rPr>
        <w:t>Совет профилактики - это коллегиальный орган, целью которого является планирование, организация и осуществление контроля за проведением первичной, вторичной и третичной профилактики социально опасных явлений (безнадзорности, правонарушений, антиобщественных действий) и социально опасных заболеваний среди учащихся; т.е. формирование законопослушного поведения и здорового образа жизни несовершеннолетних.</w:t>
      </w:r>
    </w:p>
    <w:p w:rsidR="00AF1CF0" w:rsidRPr="00227570" w:rsidRDefault="00AF1CF0" w:rsidP="00E755FF">
      <w:pPr>
        <w:autoSpaceDE w:val="0"/>
        <w:autoSpaceDN w:val="0"/>
        <w:adjustRightInd w:val="0"/>
        <w:rPr>
          <w:sz w:val="20"/>
          <w:szCs w:val="20"/>
        </w:rPr>
      </w:pPr>
      <w:r w:rsidRPr="00227570">
        <w:rPr>
          <w:sz w:val="20"/>
          <w:szCs w:val="20"/>
        </w:rPr>
        <w:t>Основными задачами деятельности Совета профилактики являются:</w:t>
      </w:r>
    </w:p>
    <w:p w:rsidR="00AF1CF0" w:rsidRPr="00227570" w:rsidRDefault="00AF1CF0" w:rsidP="00E755FF">
      <w:pPr>
        <w:autoSpaceDE w:val="0"/>
        <w:autoSpaceDN w:val="0"/>
        <w:adjustRightInd w:val="0"/>
        <w:rPr>
          <w:sz w:val="20"/>
          <w:szCs w:val="20"/>
        </w:rPr>
      </w:pPr>
      <w:r w:rsidRPr="00227570">
        <w:rPr>
          <w:sz w:val="20"/>
          <w:szCs w:val="20"/>
        </w:rPr>
        <w:t>-мониторинг состояния проблем правонарушений и употребления ПАВ несовершеннолетних учащихся;</w:t>
      </w:r>
    </w:p>
    <w:p w:rsidR="00AF1CF0" w:rsidRPr="00227570" w:rsidRDefault="00AF1CF0" w:rsidP="00E755FF">
      <w:pPr>
        <w:autoSpaceDE w:val="0"/>
        <w:autoSpaceDN w:val="0"/>
        <w:adjustRightInd w:val="0"/>
        <w:rPr>
          <w:sz w:val="20"/>
          <w:szCs w:val="20"/>
        </w:rPr>
      </w:pPr>
      <w:r w:rsidRPr="00227570">
        <w:rPr>
          <w:sz w:val="20"/>
          <w:szCs w:val="20"/>
        </w:rPr>
        <w:t>- создание системы и организация работы по профилактике правонарушений;</w:t>
      </w:r>
    </w:p>
    <w:p w:rsidR="00AF1CF0" w:rsidRPr="00227570" w:rsidRDefault="00AF1CF0" w:rsidP="00E755FF">
      <w:pPr>
        <w:autoSpaceDE w:val="0"/>
        <w:autoSpaceDN w:val="0"/>
        <w:adjustRightInd w:val="0"/>
        <w:rPr>
          <w:sz w:val="20"/>
          <w:szCs w:val="20"/>
        </w:rPr>
      </w:pPr>
      <w:r w:rsidRPr="00227570">
        <w:rPr>
          <w:sz w:val="20"/>
          <w:szCs w:val="20"/>
        </w:rPr>
        <w:t>- выявление и устранение причин и условий, способствующих безнадзорности несовершеннолетних, совершению ими преступлений, правонарушений, антиобщественных действий;</w:t>
      </w:r>
    </w:p>
    <w:p w:rsidR="00AF1CF0" w:rsidRPr="00227570" w:rsidRDefault="00AF1CF0" w:rsidP="00E755FF">
      <w:pPr>
        <w:autoSpaceDE w:val="0"/>
        <w:autoSpaceDN w:val="0"/>
        <w:adjustRightInd w:val="0"/>
        <w:rPr>
          <w:sz w:val="20"/>
          <w:szCs w:val="20"/>
        </w:rPr>
      </w:pPr>
      <w:r w:rsidRPr="00227570">
        <w:rPr>
          <w:sz w:val="20"/>
          <w:szCs w:val="20"/>
        </w:rPr>
        <w:t>- обеспечение защиты прав и законных интересов несовершеннолетних;</w:t>
      </w:r>
    </w:p>
    <w:p w:rsidR="00AF1CF0" w:rsidRPr="00227570" w:rsidRDefault="00AF1CF0" w:rsidP="00E755FF">
      <w:pPr>
        <w:autoSpaceDE w:val="0"/>
        <w:autoSpaceDN w:val="0"/>
        <w:adjustRightInd w:val="0"/>
        <w:rPr>
          <w:sz w:val="20"/>
          <w:szCs w:val="20"/>
        </w:rPr>
      </w:pPr>
      <w:r w:rsidRPr="00227570">
        <w:rPr>
          <w:sz w:val="20"/>
          <w:szCs w:val="20"/>
        </w:rPr>
        <w:t>- социально-педагогическая реабилитация несовершеннолетних, находящихся в социально опасном положении;</w:t>
      </w:r>
    </w:p>
    <w:p w:rsidR="00AF1CF0" w:rsidRPr="00227570" w:rsidRDefault="00AF1CF0" w:rsidP="00E755FF">
      <w:pPr>
        <w:autoSpaceDE w:val="0"/>
        <w:autoSpaceDN w:val="0"/>
        <w:adjustRightInd w:val="0"/>
        <w:rPr>
          <w:sz w:val="20"/>
          <w:szCs w:val="20"/>
        </w:rPr>
      </w:pPr>
      <w:r w:rsidRPr="00227570">
        <w:rPr>
          <w:sz w:val="20"/>
          <w:szCs w:val="20"/>
        </w:rPr>
        <w:t>- выявление и пресечение случаев вовлечения несовершеннолетних в преступную или антиобщественную деятельность.</w:t>
      </w:r>
    </w:p>
    <w:p w:rsidR="00AF1CF0" w:rsidRPr="00227570" w:rsidRDefault="00AF1CF0" w:rsidP="00E755FF">
      <w:pPr>
        <w:autoSpaceDE w:val="0"/>
        <w:autoSpaceDN w:val="0"/>
        <w:adjustRightInd w:val="0"/>
        <w:rPr>
          <w:sz w:val="20"/>
          <w:szCs w:val="20"/>
        </w:rPr>
      </w:pPr>
      <w:r w:rsidRPr="00227570">
        <w:rPr>
          <w:sz w:val="20"/>
          <w:szCs w:val="20"/>
        </w:rPr>
        <w:t>- организация просветительской деятельности среди участников образовательного процесса: обучающихся, педагогического состава и родителей (законных представителей).</w:t>
      </w:r>
    </w:p>
    <w:p w:rsidR="00AF1CF0" w:rsidRPr="00227570" w:rsidRDefault="00AF1CF0" w:rsidP="00E755FF">
      <w:pPr>
        <w:autoSpaceDE w:val="0"/>
        <w:autoSpaceDN w:val="0"/>
        <w:adjustRightInd w:val="0"/>
        <w:rPr>
          <w:sz w:val="20"/>
          <w:szCs w:val="20"/>
        </w:rPr>
      </w:pPr>
      <w:r w:rsidRPr="00227570">
        <w:rPr>
          <w:bCs/>
          <w:iCs/>
          <w:sz w:val="20"/>
          <w:szCs w:val="20"/>
        </w:rPr>
        <w:t xml:space="preserve">- Выпуск </w:t>
      </w:r>
      <w:r w:rsidRPr="00227570">
        <w:rPr>
          <w:sz w:val="20"/>
          <w:szCs w:val="20"/>
        </w:rPr>
        <w:t>школьных газет.</w:t>
      </w:r>
    </w:p>
    <w:p w:rsidR="00AF1CF0" w:rsidRPr="00227570" w:rsidRDefault="00AF1CF0" w:rsidP="00E755FF">
      <w:pPr>
        <w:autoSpaceDE w:val="0"/>
        <w:autoSpaceDN w:val="0"/>
        <w:adjustRightInd w:val="0"/>
        <w:rPr>
          <w:bCs/>
          <w:iCs/>
          <w:sz w:val="20"/>
          <w:szCs w:val="20"/>
        </w:rPr>
      </w:pPr>
      <w:r w:rsidRPr="00227570">
        <w:rPr>
          <w:bCs/>
          <w:iCs/>
          <w:sz w:val="20"/>
          <w:szCs w:val="20"/>
        </w:rPr>
        <w:t>- Создание школьных короткометражных фильмов.</w:t>
      </w:r>
    </w:p>
    <w:p w:rsidR="00AF1CF0" w:rsidRPr="00227570" w:rsidRDefault="00AF1CF0" w:rsidP="00E755FF">
      <w:pPr>
        <w:autoSpaceDE w:val="0"/>
        <w:autoSpaceDN w:val="0"/>
        <w:adjustRightInd w:val="0"/>
        <w:rPr>
          <w:bCs/>
          <w:iCs/>
          <w:sz w:val="20"/>
          <w:szCs w:val="20"/>
        </w:rPr>
      </w:pPr>
      <w:r w:rsidRPr="00227570">
        <w:rPr>
          <w:bCs/>
          <w:iCs/>
          <w:sz w:val="20"/>
          <w:szCs w:val="20"/>
        </w:rPr>
        <w:t>- Работа школьного сайта.</w:t>
      </w:r>
    </w:p>
    <w:p w:rsidR="00AF1CF0" w:rsidRPr="00227570" w:rsidRDefault="00AF1CF0" w:rsidP="00E755FF">
      <w:pPr>
        <w:autoSpaceDE w:val="0"/>
        <w:autoSpaceDN w:val="0"/>
        <w:adjustRightInd w:val="0"/>
        <w:rPr>
          <w:b/>
          <w:bCs/>
          <w:sz w:val="20"/>
          <w:szCs w:val="20"/>
        </w:rPr>
      </w:pPr>
    </w:p>
    <w:p w:rsidR="00AF1CF0" w:rsidRPr="00227570" w:rsidRDefault="00AF1CF0" w:rsidP="00E755FF">
      <w:pPr>
        <w:autoSpaceDE w:val="0"/>
        <w:autoSpaceDN w:val="0"/>
        <w:adjustRightInd w:val="0"/>
        <w:rPr>
          <w:b/>
          <w:bCs/>
          <w:sz w:val="20"/>
          <w:szCs w:val="20"/>
        </w:rPr>
      </w:pPr>
      <w:r w:rsidRPr="00227570">
        <w:rPr>
          <w:b/>
          <w:bCs/>
          <w:sz w:val="20"/>
          <w:szCs w:val="20"/>
        </w:rPr>
        <w:t>2.3.13.</w:t>
      </w:r>
      <w:r w:rsidRPr="00227570">
        <w:rPr>
          <w:bCs/>
          <w:sz w:val="20"/>
          <w:szCs w:val="20"/>
        </w:rPr>
        <w:t xml:space="preserve"> </w:t>
      </w:r>
      <w:r w:rsidRPr="00227570">
        <w:rPr>
          <w:b/>
          <w:bCs/>
          <w:sz w:val="20"/>
          <w:szCs w:val="20"/>
        </w:rPr>
        <w:t xml:space="preserve">РАБОТА С СЕМЬЯМИ </w:t>
      </w:r>
      <w:r w:rsidR="007417C9" w:rsidRPr="00227570">
        <w:rPr>
          <w:b/>
          <w:bCs/>
          <w:sz w:val="20"/>
          <w:szCs w:val="20"/>
        </w:rPr>
        <w:t xml:space="preserve"> </w:t>
      </w:r>
      <w:r w:rsidRPr="00227570">
        <w:rPr>
          <w:b/>
          <w:bCs/>
          <w:sz w:val="20"/>
          <w:szCs w:val="20"/>
        </w:rPr>
        <w:t>обучающихся</w:t>
      </w:r>
    </w:p>
    <w:p w:rsidR="00AF1CF0" w:rsidRPr="00227570" w:rsidRDefault="00AF1CF0" w:rsidP="00E755FF">
      <w:pPr>
        <w:autoSpaceDE w:val="0"/>
        <w:autoSpaceDN w:val="0"/>
        <w:adjustRightInd w:val="0"/>
        <w:rPr>
          <w:b/>
          <w:bCs/>
          <w:i/>
          <w:iCs/>
          <w:sz w:val="20"/>
          <w:szCs w:val="20"/>
        </w:rPr>
      </w:pPr>
      <w:r w:rsidRPr="00227570">
        <w:rPr>
          <w:b/>
          <w:bCs/>
          <w:i/>
          <w:iCs/>
          <w:sz w:val="20"/>
          <w:szCs w:val="20"/>
        </w:rPr>
        <w:t>Цель:</w:t>
      </w:r>
    </w:p>
    <w:p w:rsidR="00AF1CF0" w:rsidRPr="00227570" w:rsidRDefault="00AF1CF0" w:rsidP="00E755FF">
      <w:pPr>
        <w:autoSpaceDE w:val="0"/>
        <w:autoSpaceDN w:val="0"/>
        <w:adjustRightInd w:val="0"/>
        <w:rPr>
          <w:sz w:val="20"/>
          <w:szCs w:val="20"/>
        </w:rPr>
      </w:pPr>
      <w:r w:rsidRPr="00227570">
        <w:rPr>
          <w:sz w:val="20"/>
          <w:szCs w:val="20"/>
        </w:rPr>
        <w:t>Повышение психолого- педагогической комтентности родителей в семейном воспитании, получение ими практических навыков, способствующих эффективному, социально-поддерживающему и развивающему поведению в семье и в процессе взаимодействия с ребенком.</w:t>
      </w:r>
    </w:p>
    <w:p w:rsidR="00AF1CF0" w:rsidRPr="00227570" w:rsidRDefault="00AF1CF0" w:rsidP="00E755FF">
      <w:pPr>
        <w:autoSpaceDE w:val="0"/>
        <w:autoSpaceDN w:val="0"/>
        <w:adjustRightInd w:val="0"/>
        <w:rPr>
          <w:b/>
          <w:bCs/>
          <w:i/>
          <w:iCs/>
          <w:sz w:val="20"/>
          <w:szCs w:val="20"/>
        </w:rPr>
      </w:pPr>
      <w:r w:rsidRPr="00227570">
        <w:rPr>
          <w:b/>
          <w:bCs/>
          <w:i/>
          <w:iCs/>
          <w:sz w:val="20"/>
          <w:szCs w:val="20"/>
        </w:rPr>
        <w:t>Задачи:</w:t>
      </w:r>
    </w:p>
    <w:p w:rsidR="00AF1CF0" w:rsidRPr="00227570" w:rsidRDefault="00AF1CF0" w:rsidP="00E755FF">
      <w:pPr>
        <w:autoSpaceDE w:val="0"/>
        <w:autoSpaceDN w:val="0"/>
        <w:adjustRightInd w:val="0"/>
        <w:rPr>
          <w:sz w:val="20"/>
          <w:szCs w:val="20"/>
        </w:rPr>
      </w:pPr>
      <w:r w:rsidRPr="00227570">
        <w:rPr>
          <w:i/>
          <w:iCs/>
          <w:sz w:val="20"/>
          <w:szCs w:val="20"/>
        </w:rPr>
        <w:t xml:space="preserve">Просветительская </w:t>
      </w:r>
      <w:r w:rsidRPr="00227570">
        <w:rPr>
          <w:sz w:val="20"/>
          <w:szCs w:val="20"/>
        </w:rPr>
        <w:t>- всестороннее психолого-педагогическое просвещение родителей через систему родительских собраний, тематических и индивидуальных консультаций, собеседований, организацию родительского лектория.</w:t>
      </w:r>
    </w:p>
    <w:p w:rsidR="00AF1CF0" w:rsidRPr="00227570" w:rsidRDefault="00AF1CF0" w:rsidP="00E755FF">
      <w:pPr>
        <w:autoSpaceDE w:val="0"/>
        <w:autoSpaceDN w:val="0"/>
        <w:adjustRightInd w:val="0"/>
        <w:rPr>
          <w:sz w:val="20"/>
          <w:szCs w:val="20"/>
        </w:rPr>
      </w:pPr>
      <w:r w:rsidRPr="00227570">
        <w:rPr>
          <w:i/>
          <w:iCs/>
          <w:sz w:val="20"/>
          <w:szCs w:val="20"/>
        </w:rPr>
        <w:t xml:space="preserve">Консультативная </w:t>
      </w:r>
      <w:r w:rsidRPr="00227570">
        <w:rPr>
          <w:sz w:val="20"/>
          <w:szCs w:val="20"/>
        </w:rPr>
        <w:t>– совместный психолого-педагогический поиск методов эффективного воздействия на ребенка в процессе приобретения им общественных и учебных навыков. Оказание психологической помощи в осознании собственных семейных и социально-средовых ресурсов, способствующих преодолению внутрисемейных проблем и проблем</w:t>
      </w:r>
    </w:p>
    <w:p w:rsidR="00AF1CF0" w:rsidRPr="00227570" w:rsidRDefault="00AF1CF0" w:rsidP="00E755FF">
      <w:pPr>
        <w:autoSpaceDE w:val="0"/>
        <w:autoSpaceDN w:val="0"/>
        <w:adjustRightInd w:val="0"/>
        <w:rPr>
          <w:sz w:val="20"/>
          <w:szCs w:val="20"/>
        </w:rPr>
      </w:pPr>
      <w:r w:rsidRPr="00227570">
        <w:rPr>
          <w:sz w:val="20"/>
          <w:szCs w:val="20"/>
        </w:rPr>
        <w:t>взаимоотношения с ребенком (подростком).</w:t>
      </w:r>
    </w:p>
    <w:p w:rsidR="00AF1CF0" w:rsidRPr="00227570" w:rsidRDefault="00AF1CF0" w:rsidP="00E755FF">
      <w:pPr>
        <w:autoSpaceDE w:val="0"/>
        <w:autoSpaceDN w:val="0"/>
        <w:adjustRightInd w:val="0"/>
        <w:rPr>
          <w:sz w:val="20"/>
          <w:szCs w:val="20"/>
        </w:rPr>
      </w:pPr>
      <w:r w:rsidRPr="00227570">
        <w:rPr>
          <w:i/>
          <w:iCs/>
          <w:sz w:val="20"/>
          <w:szCs w:val="20"/>
        </w:rPr>
        <w:lastRenderedPageBreak/>
        <w:t xml:space="preserve">Коммуникативная </w:t>
      </w:r>
      <w:r w:rsidRPr="00227570">
        <w:rPr>
          <w:sz w:val="20"/>
          <w:szCs w:val="20"/>
        </w:rPr>
        <w:t>– обогащение семейной жизни эмоциональными впечатлениями, опытом культуры взаимодействия ребенка и родителей</w:t>
      </w:r>
    </w:p>
    <w:p w:rsidR="00AF1CF0" w:rsidRPr="00227570" w:rsidRDefault="00AF1CF0" w:rsidP="00E755FF">
      <w:pPr>
        <w:autoSpaceDE w:val="0"/>
        <w:autoSpaceDN w:val="0"/>
        <w:adjustRightInd w:val="0"/>
        <w:rPr>
          <w:sz w:val="20"/>
          <w:szCs w:val="20"/>
        </w:rPr>
      </w:pPr>
      <w:r w:rsidRPr="00227570">
        <w:rPr>
          <w:i/>
          <w:iCs/>
          <w:sz w:val="20"/>
          <w:szCs w:val="20"/>
        </w:rPr>
        <w:t xml:space="preserve">Воспитательная </w:t>
      </w:r>
      <w:r w:rsidRPr="00227570">
        <w:rPr>
          <w:sz w:val="20"/>
          <w:szCs w:val="20"/>
        </w:rPr>
        <w:t>- воспитание у детей ответственности, чувства гордости и уважения за свою семью.</w:t>
      </w:r>
    </w:p>
    <w:p w:rsidR="00AF1CF0" w:rsidRPr="00227570" w:rsidRDefault="00AF1CF0" w:rsidP="00E755FF">
      <w:pPr>
        <w:autoSpaceDE w:val="0"/>
        <w:autoSpaceDN w:val="0"/>
        <w:adjustRightInd w:val="0"/>
        <w:rPr>
          <w:b/>
          <w:bCs/>
          <w:i/>
          <w:iCs/>
          <w:sz w:val="20"/>
          <w:szCs w:val="20"/>
        </w:rPr>
      </w:pPr>
      <w:r w:rsidRPr="00227570">
        <w:rPr>
          <w:b/>
          <w:bCs/>
          <w:i/>
          <w:iCs/>
          <w:sz w:val="20"/>
          <w:szCs w:val="20"/>
        </w:rPr>
        <w:t>Основополагающие идеи:</w:t>
      </w:r>
    </w:p>
    <w:p w:rsidR="00AF1CF0" w:rsidRPr="00227570" w:rsidRDefault="00AF1CF0" w:rsidP="00E755FF">
      <w:pPr>
        <w:autoSpaceDE w:val="0"/>
        <w:autoSpaceDN w:val="0"/>
        <w:adjustRightInd w:val="0"/>
        <w:rPr>
          <w:sz w:val="20"/>
          <w:szCs w:val="20"/>
        </w:rPr>
      </w:pPr>
      <w:r w:rsidRPr="00227570">
        <w:rPr>
          <w:sz w:val="20"/>
          <w:szCs w:val="20"/>
        </w:rPr>
        <w:t></w:t>
      </w:r>
      <w:r w:rsidRPr="00227570">
        <w:rPr>
          <w:sz w:val="20"/>
          <w:szCs w:val="20"/>
        </w:rPr>
        <w:t>опора на базовые потребности ребенка;</w:t>
      </w:r>
    </w:p>
    <w:p w:rsidR="00AF1CF0" w:rsidRPr="00227570" w:rsidRDefault="00AF1CF0" w:rsidP="00E755FF">
      <w:pPr>
        <w:autoSpaceDE w:val="0"/>
        <w:autoSpaceDN w:val="0"/>
        <w:adjustRightInd w:val="0"/>
        <w:rPr>
          <w:sz w:val="20"/>
          <w:szCs w:val="20"/>
        </w:rPr>
      </w:pPr>
      <w:r w:rsidRPr="00227570">
        <w:rPr>
          <w:sz w:val="20"/>
          <w:szCs w:val="20"/>
        </w:rPr>
        <w:t></w:t>
      </w:r>
      <w:r w:rsidRPr="00227570">
        <w:rPr>
          <w:sz w:val="20"/>
          <w:szCs w:val="20"/>
        </w:rPr>
        <w:t>развитие личности в процессе воспитания;</w:t>
      </w:r>
    </w:p>
    <w:p w:rsidR="00AF1CF0" w:rsidRPr="00227570" w:rsidRDefault="00AF1CF0" w:rsidP="00E755FF">
      <w:pPr>
        <w:autoSpaceDE w:val="0"/>
        <w:autoSpaceDN w:val="0"/>
        <w:adjustRightInd w:val="0"/>
        <w:rPr>
          <w:sz w:val="20"/>
          <w:szCs w:val="20"/>
        </w:rPr>
      </w:pPr>
      <w:r w:rsidRPr="00227570">
        <w:rPr>
          <w:sz w:val="20"/>
          <w:szCs w:val="20"/>
        </w:rPr>
        <w:t></w:t>
      </w:r>
      <w:r w:rsidRPr="00227570">
        <w:rPr>
          <w:sz w:val="20"/>
          <w:szCs w:val="20"/>
        </w:rPr>
        <w:t>совместная деятельность взрослых и детей в процессе воспитания;</w:t>
      </w:r>
    </w:p>
    <w:p w:rsidR="00AF1CF0" w:rsidRPr="00227570" w:rsidRDefault="00AF1CF0" w:rsidP="00E755FF">
      <w:pPr>
        <w:autoSpaceDE w:val="0"/>
        <w:autoSpaceDN w:val="0"/>
        <w:adjustRightInd w:val="0"/>
        <w:rPr>
          <w:sz w:val="20"/>
          <w:szCs w:val="20"/>
        </w:rPr>
      </w:pPr>
      <w:r w:rsidRPr="00227570">
        <w:rPr>
          <w:sz w:val="20"/>
          <w:szCs w:val="20"/>
        </w:rPr>
        <w:t></w:t>
      </w:r>
      <w:r w:rsidRPr="00227570">
        <w:rPr>
          <w:sz w:val="20"/>
          <w:szCs w:val="20"/>
        </w:rPr>
        <w:t>формирование единого воспитательного пространства для жизни и творчества каждого ребенка на основе личностного подхода;</w:t>
      </w:r>
    </w:p>
    <w:p w:rsidR="00AF1CF0" w:rsidRPr="00227570" w:rsidRDefault="00AF1CF0" w:rsidP="00E755FF">
      <w:pPr>
        <w:autoSpaceDE w:val="0"/>
        <w:autoSpaceDN w:val="0"/>
        <w:adjustRightInd w:val="0"/>
        <w:rPr>
          <w:sz w:val="20"/>
          <w:szCs w:val="20"/>
        </w:rPr>
      </w:pPr>
      <w:r w:rsidRPr="00227570">
        <w:rPr>
          <w:sz w:val="20"/>
          <w:szCs w:val="20"/>
        </w:rPr>
        <w:t></w:t>
      </w:r>
      <w:r w:rsidRPr="00227570">
        <w:rPr>
          <w:sz w:val="20"/>
          <w:szCs w:val="20"/>
        </w:rPr>
        <w:t>формирование у обучающихся осознанного отношения к будущему ответственному родительству как социальному воспитательному институту, как к важнейшему средству предупреждения детской безнадзорности, правонарушений и преступлений в детской и подростковой среде;</w:t>
      </w:r>
    </w:p>
    <w:p w:rsidR="00AF1CF0" w:rsidRPr="00227570" w:rsidRDefault="00AF1CF0" w:rsidP="00E755FF">
      <w:pPr>
        <w:autoSpaceDE w:val="0"/>
        <w:autoSpaceDN w:val="0"/>
        <w:adjustRightInd w:val="0"/>
        <w:rPr>
          <w:sz w:val="20"/>
          <w:szCs w:val="20"/>
        </w:rPr>
      </w:pPr>
      <w:r w:rsidRPr="00227570">
        <w:rPr>
          <w:sz w:val="20"/>
          <w:szCs w:val="20"/>
        </w:rPr>
        <w:t></w:t>
      </w:r>
      <w:r w:rsidRPr="00227570">
        <w:rPr>
          <w:sz w:val="20"/>
          <w:szCs w:val="20"/>
        </w:rPr>
        <w:t>социальное партнерство общества, семьи, школы в процессе формирования</w:t>
      </w:r>
    </w:p>
    <w:p w:rsidR="00AF1CF0" w:rsidRPr="00227570" w:rsidRDefault="00AF1CF0" w:rsidP="00E755FF">
      <w:pPr>
        <w:autoSpaceDE w:val="0"/>
        <w:autoSpaceDN w:val="0"/>
        <w:adjustRightInd w:val="0"/>
        <w:rPr>
          <w:sz w:val="20"/>
          <w:szCs w:val="20"/>
        </w:rPr>
      </w:pPr>
      <w:r w:rsidRPr="00227570">
        <w:rPr>
          <w:sz w:val="20"/>
          <w:szCs w:val="20"/>
        </w:rPr>
        <w:t>культуры здорового образа жизни в семье.</w:t>
      </w:r>
    </w:p>
    <w:p w:rsidR="00AF1CF0" w:rsidRPr="00227570" w:rsidRDefault="00AF1CF0" w:rsidP="00E755FF">
      <w:pPr>
        <w:autoSpaceDE w:val="0"/>
        <w:autoSpaceDN w:val="0"/>
        <w:adjustRightInd w:val="0"/>
        <w:ind w:firstLine="708"/>
        <w:rPr>
          <w:sz w:val="20"/>
          <w:szCs w:val="20"/>
        </w:rPr>
      </w:pPr>
      <w:r w:rsidRPr="00227570">
        <w:rPr>
          <w:sz w:val="20"/>
          <w:szCs w:val="20"/>
        </w:rPr>
        <w:t xml:space="preserve">При этом важным является формирование у родителей установки на самостоятельную творческую деятельность путем внедрения активных форм, передовых технологий и методик психолого - педагогического всеобуча родителей, на основе единых </w:t>
      </w:r>
      <w:r w:rsidRPr="00227570">
        <w:rPr>
          <w:b/>
          <w:bCs/>
          <w:i/>
          <w:iCs/>
          <w:sz w:val="20"/>
          <w:szCs w:val="20"/>
        </w:rPr>
        <w:t>принципов:</w:t>
      </w:r>
    </w:p>
    <w:p w:rsidR="00AF1CF0" w:rsidRPr="00227570" w:rsidRDefault="00AF1CF0" w:rsidP="00E755FF">
      <w:pPr>
        <w:autoSpaceDE w:val="0"/>
        <w:autoSpaceDN w:val="0"/>
        <w:adjustRightInd w:val="0"/>
        <w:rPr>
          <w:sz w:val="20"/>
          <w:szCs w:val="20"/>
        </w:rPr>
      </w:pPr>
      <w:r w:rsidRPr="00227570">
        <w:rPr>
          <w:sz w:val="20"/>
          <w:szCs w:val="20"/>
        </w:rPr>
        <w:t></w:t>
      </w:r>
      <w:r w:rsidRPr="00227570">
        <w:rPr>
          <w:sz w:val="20"/>
          <w:szCs w:val="20"/>
        </w:rPr>
        <w:t>гуманистической направленности, уважения уникальности и своеобразия каждого ребенка, приоритетности его интересов, отношения к нему как к части будущего человеческого и интеллектуального потенциала государства;</w:t>
      </w:r>
    </w:p>
    <w:p w:rsidR="00AF1CF0" w:rsidRPr="00227570" w:rsidRDefault="00AF1CF0" w:rsidP="00E755FF">
      <w:pPr>
        <w:autoSpaceDE w:val="0"/>
        <w:autoSpaceDN w:val="0"/>
        <w:adjustRightInd w:val="0"/>
        <w:rPr>
          <w:sz w:val="20"/>
          <w:szCs w:val="20"/>
        </w:rPr>
      </w:pPr>
      <w:r w:rsidRPr="00227570">
        <w:rPr>
          <w:sz w:val="20"/>
          <w:szCs w:val="20"/>
        </w:rPr>
        <w:t></w:t>
      </w:r>
      <w:r w:rsidRPr="00227570">
        <w:rPr>
          <w:sz w:val="20"/>
          <w:szCs w:val="20"/>
        </w:rPr>
        <w:t>признание преимущественного права родителей на воспитание, обучение и охрану здоровья своих детей;</w:t>
      </w:r>
    </w:p>
    <w:p w:rsidR="00AF1CF0" w:rsidRPr="00227570" w:rsidRDefault="00AF1CF0" w:rsidP="00E755FF">
      <w:pPr>
        <w:autoSpaceDE w:val="0"/>
        <w:autoSpaceDN w:val="0"/>
        <w:adjustRightInd w:val="0"/>
        <w:rPr>
          <w:sz w:val="20"/>
          <w:szCs w:val="20"/>
        </w:rPr>
      </w:pPr>
      <w:r w:rsidRPr="00227570">
        <w:rPr>
          <w:sz w:val="20"/>
          <w:szCs w:val="20"/>
        </w:rPr>
        <w:t></w:t>
      </w:r>
      <w:r w:rsidRPr="00227570">
        <w:rPr>
          <w:sz w:val="20"/>
          <w:szCs w:val="20"/>
        </w:rPr>
        <w:t>взаимовлияния личностей взрослых и детей, предполагающего сотворчество педагогов – детей – родителей – общества;</w:t>
      </w:r>
    </w:p>
    <w:p w:rsidR="00AF1CF0" w:rsidRPr="00227570" w:rsidRDefault="00AF1CF0" w:rsidP="00E755FF">
      <w:pPr>
        <w:autoSpaceDE w:val="0"/>
        <w:autoSpaceDN w:val="0"/>
        <w:adjustRightInd w:val="0"/>
        <w:rPr>
          <w:sz w:val="20"/>
          <w:szCs w:val="20"/>
        </w:rPr>
      </w:pPr>
      <w:r w:rsidRPr="00227570">
        <w:rPr>
          <w:sz w:val="20"/>
          <w:szCs w:val="20"/>
        </w:rPr>
        <w:t></w:t>
      </w:r>
      <w:r w:rsidRPr="00227570">
        <w:rPr>
          <w:sz w:val="20"/>
          <w:szCs w:val="20"/>
        </w:rPr>
        <w:t>преемственности и межпоколенческих связей, сохранения и развития лучших традиций духовно-нравственного воспитания;</w:t>
      </w:r>
    </w:p>
    <w:p w:rsidR="00AF1CF0" w:rsidRPr="00227570" w:rsidRDefault="00AF1CF0" w:rsidP="00E755FF">
      <w:pPr>
        <w:autoSpaceDE w:val="0"/>
        <w:autoSpaceDN w:val="0"/>
        <w:adjustRightInd w:val="0"/>
        <w:rPr>
          <w:sz w:val="20"/>
          <w:szCs w:val="20"/>
        </w:rPr>
      </w:pPr>
      <w:r w:rsidRPr="00227570">
        <w:rPr>
          <w:sz w:val="20"/>
          <w:szCs w:val="20"/>
        </w:rPr>
        <w:t></w:t>
      </w:r>
      <w:r w:rsidRPr="00227570">
        <w:rPr>
          <w:sz w:val="20"/>
          <w:szCs w:val="20"/>
        </w:rPr>
        <w:t>системности: только через системный подход к организации жизнедеятельности детей, возможно обеспечить целостность становления личности ребенка и комплексность воспитания;</w:t>
      </w:r>
    </w:p>
    <w:p w:rsidR="00AF1CF0" w:rsidRPr="00227570" w:rsidRDefault="00AF1CF0" w:rsidP="00E755FF">
      <w:pPr>
        <w:autoSpaceDE w:val="0"/>
        <w:autoSpaceDN w:val="0"/>
        <w:adjustRightInd w:val="0"/>
        <w:rPr>
          <w:sz w:val="20"/>
          <w:szCs w:val="20"/>
        </w:rPr>
      </w:pPr>
      <w:r w:rsidRPr="00227570">
        <w:rPr>
          <w:sz w:val="20"/>
          <w:szCs w:val="20"/>
        </w:rPr>
        <w:t></w:t>
      </w:r>
      <w:r w:rsidRPr="00227570">
        <w:rPr>
          <w:sz w:val="20"/>
          <w:szCs w:val="20"/>
        </w:rPr>
        <w:t>открытости, обеспечивающей тесный контакт с семьей, участие родителей в процессе воспитания, доступность для родителей информации об эффективности процесса воспитания, его индивидуальных особенностях, духовно-нравственном становлении, а также повышение психолого- педагогических знаний родителей, взаимодействие семьи и социума в целях  продуктивного воспитания.</w:t>
      </w:r>
    </w:p>
    <w:p w:rsidR="00AF1CF0" w:rsidRPr="00227570" w:rsidRDefault="00AF1CF0" w:rsidP="00E755FF">
      <w:pPr>
        <w:autoSpaceDE w:val="0"/>
        <w:autoSpaceDN w:val="0"/>
        <w:adjustRightInd w:val="0"/>
        <w:jc w:val="center"/>
        <w:rPr>
          <w:sz w:val="20"/>
          <w:szCs w:val="20"/>
        </w:rPr>
      </w:pPr>
      <w:r w:rsidRPr="00227570">
        <w:rPr>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2589"/>
        <w:gridCol w:w="3646"/>
        <w:gridCol w:w="1284"/>
        <w:gridCol w:w="1846"/>
      </w:tblGrid>
      <w:tr w:rsidR="00AF1CF0" w:rsidRPr="00227570" w:rsidTr="00AF1CF0">
        <w:tc>
          <w:tcPr>
            <w:tcW w:w="540" w:type="dxa"/>
          </w:tcPr>
          <w:p w:rsidR="00AF1CF0" w:rsidRPr="00227570" w:rsidRDefault="00AF1CF0" w:rsidP="00E755FF">
            <w:pPr>
              <w:autoSpaceDE w:val="0"/>
              <w:autoSpaceDN w:val="0"/>
              <w:adjustRightInd w:val="0"/>
              <w:rPr>
                <w:sz w:val="20"/>
                <w:szCs w:val="20"/>
              </w:rPr>
            </w:pPr>
            <w:r w:rsidRPr="00227570">
              <w:rPr>
                <w:sz w:val="20"/>
                <w:szCs w:val="20"/>
              </w:rPr>
              <w:t>№</w:t>
            </w:r>
          </w:p>
          <w:p w:rsidR="00AF1CF0" w:rsidRPr="00227570" w:rsidRDefault="00AF1CF0" w:rsidP="00E755FF">
            <w:pPr>
              <w:autoSpaceDE w:val="0"/>
              <w:autoSpaceDN w:val="0"/>
              <w:adjustRightInd w:val="0"/>
              <w:jc w:val="center"/>
              <w:rPr>
                <w:b/>
                <w:bCs/>
                <w:sz w:val="20"/>
                <w:szCs w:val="20"/>
              </w:rPr>
            </w:pPr>
            <w:r w:rsidRPr="00227570">
              <w:rPr>
                <w:sz w:val="20"/>
                <w:szCs w:val="20"/>
              </w:rPr>
              <w:t>п/п</w:t>
            </w:r>
          </w:p>
        </w:tc>
        <w:tc>
          <w:tcPr>
            <w:tcW w:w="2589" w:type="dxa"/>
          </w:tcPr>
          <w:p w:rsidR="00AF1CF0" w:rsidRPr="00227570" w:rsidRDefault="00AF1CF0" w:rsidP="00E755FF">
            <w:pPr>
              <w:autoSpaceDE w:val="0"/>
              <w:autoSpaceDN w:val="0"/>
              <w:adjustRightInd w:val="0"/>
              <w:jc w:val="center"/>
              <w:rPr>
                <w:sz w:val="20"/>
                <w:szCs w:val="20"/>
              </w:rPr>
            </w:pPr>
            <w:r w:rsidRPr="00227570">
              <w:rPr>
                <w:sz w:val="20"/>
                <w:szCs w:val="20"/>
              </w:rPr>
              <w:t>Направления работы и</w:t>
            </w:r>
          </w:p>
          <w:p w:rsidR="00AF1CF0" w:rsidRPr="00227570" w:rsidRDefault="00AF1CF0" w:rsidP="00E755FF">
            <w:pPr>
              <w:autoSpaceDE w:val="0"/>
              <w:autoSpaceDN w:val="0"/>
              <w:adjustRightInd w:val="0"/>
              <w:jc w:val="center"/>
              <w:rPr>
                <w:sz w:val="20"/>
                <w:szCs w:val="20"/>
              </w:rPr>
            </w:pPr>
            <w:r w:rsidRPr="00227570">
              <w:rPr>
                <w:sz w:val="20"/>
                <w:szCs w:val="20"/>
              </w:rPr>
              <w:t>традиционные</w:t>
            </w:r>
          </w:p>
          <w:p w:rsidR="00AF1CF0" w:rsidRPr="00227570" w:rsidRDefault="00AF1CF0" w:rsidP="00E755FF">
            <w:pPr>
              <w:autoSpaceDE w:val="0"/>
              <w:autoSpaceDN w:val="0"/>
              <w:adjustRightInd w:val="0"/>
              <w:jc w:val="center"/>
              <w:rPr>
                <w:b/>
                <w:bCs/>
                <w:sz w:val="20"/>
                <w:szCs w:val="20"/>
              </w:rPr>
            </w:pPr>
            <w:r w:rsidRPr="00227570">
              <w:rPr>
                <w:sz w:val="20"/>
                <w:szCs w:val="20"/>
              </w:rPr>
              <w:t>мероприятия</w:t>
            </w:r>
          </w:p>
        </w:tc>
        <w:tc>
          <w:tcPr>
            <w:tcW w:w="3646" w:type="dxa"/>
          </w:tcPr>
          <w:p w:rsidR="00AF1CF0" w:rsidRPr="00227570" w:rsidRDefault="00AF1CF0" w:rsidP="00E755FF">
            <w:pPr>
              <w:autoSpaceDE w:val="0"/>
              <w:autoSpaceDN w:val="0"/>
              <w:adjustRightInd w:val="0"/>
              <w:jc w:val="center"/>
              <w:rPr>
                <w:b/>
                <w:bCs/>
                <w:sz w:val="20"/>
                <w:szCs w:val="20"/>
              </w:rPr>
            </w:pPr>
            <w:r w:rsidRPr="00227570">
              <w:rPr>
                <w:sz w:val="20"/>
                <w:szCs w:val="20"/>
              </w:rPr>
              <w:t>Форма проведения</w:t>
            </w:r>
          </w:p>
        </w:tc>
        <w:tc>
          <w:tcPr>
            <w:tcW w:w="1284" w:type="dxa"/>
          </w:tcPr>
          <w:p w:rsidR="00AF1CF0" w:rsidRPr="00227570" w:rsidRDefault="00AF1CF0" w:rsidP="00E755FF">
            <w:pPr>
              <w:autoSpaceDE w:val="0"/>
              <w:autoSpaceDN w:val="0"/>
              <w:adjustRightInd w:val="0"/>
              <w:jc w:val="center"/>
              <w:rPr>
                <w:b/>
                <w:bCs/>
                <w:sz w:val="20"/>
                <w:szCs w:val="20"/>
              </w:rPr>
            </w:pPr>
            <w:r w:rsidRPr="00227570">
              <w:rPr>
                <w:sz w:val="20"/>
                <w:szCs w:val="20"/>
              </w:rPr>
              <w:t>Срок</w:t>
            </w:r>
          </w:p>
        </w:tc>
        <w:tc>
          <w:tcPr>
            <w:tcW w:w="1846" w:type="dxa"/>
          </w:tcPr>
          <w:p w:rsidR="00AF1CF0" w:rsidRPr="00227570" w:rsidRDefault="00AF1CF0" w:rsidP="00E755FF">
            <w:pPr>
              <w:autoSpaceDE w:val="0"/>
              <w:autoSpaceDN w:val="0"/>
              <w:adjustRightInd w:val="0"/>
              <w:jc w:val="center"/>
              <w:rPr>
                <w:b/>
                <w:bCs/>
                <w:sz w:val="20"/>
                <w:szCs w:val="20"/>
              </w:rPr>
            </w:pPr>
            <w:r w:rsidRPr="00227570">
              <w:rPr>
                <w:sz w:val="20"/>
                <w:szCs w:val="20"/>
              </w:rPr>
              <w:t>Ответственный</w:t>
            </w:r>
          </w:p>
        </w:tc>
      </w:tr>
      <w:tr w:rsidR="00AF1CF0" w:rsidRPr="00227570" w:rsidTr="00AF1CF0">
        <w:tc>
          <w:tcPr>
            <w:tcW w:w="9905" w:type="dxa"/>
            <w:gridSpan w:val="5"/>
          </w:tcPr>
          <w:p w:rsidR="00AF1CF0" w:rsidRPr="00227570" w:rsidRDefault="00AF1CF0" w:rsidP="00E755FF">
            <w:pPr>
              <w:autoSpaceDE w:val="0"/>
              <w:autoSpaceDN w:val="0"/>
              <w:adjustRightInd w:val="0"/>
              <w:jc w:val="center"/>
              <w:rPr>
                <w:b/>
                <w:bCs/>
                <w:sz w:val="20"/>
                <w:szCs w:val="20"/>
              </w:rPr>
            </w:pPr>
            <w:r w:rsidRPr="00227570">
              <w:rPr>
                <w:b/>
                <w:bCs/>
                <w:i/>
                <w:iCs/>
                <w:sz w:val="20"/>
                <w:szCs w:val="20"/>
              </w:rPr>
              <w:t>Информационно-просветительская деятельность</w:t>
            </w:r>
          </w:p>
        </w:tc>
      </w:tr>
      <w:tr w:rsidR="00AF1CF0" w:rsidRPr="00227570" w:rsidTr="00AF1CF0">
        <w:tc>
          <w:tcPr>
            <w:tcW w:w="540" w:type="dxa"/>
          </w:tcPr>
          <w:p w:rsidR="00AF1CF0" w:rsidRPr="00227570" w:rsidRDefault="00AF1CF0" w:rsidP="00E755FF">
            <w:pPr>
              <w:autoSpaceDE w:val="0"/>
              <w:autoSpaceDN w:val="0"/>
              <w:adjustRightInd w:val="0"/>
              <w:jc w:val="center"/>
              <w:rPr>
                <w:bCs/>
                <w:sz w:val="20"/>
                <w:szCs w:val="20"/>
              </w:rPr>
            </w:pPr>
            <w:r w:rsidRPr="00227570">
              <w:rPr>
                <w:bCs/>
                <w:sz w:val="20"/>
                <w:szCs w:val="20"/>
              </w:rPr>
              <w:t>1</w:t>
            </w:r>
          </w:p>
        </w:tc>
        <w:tc>
          <w:tcPr>
            <w:tcW w:w="2589" w:type="dxa"/>
          </w:tcPr>
          <w:p w:rsidR="00AF1CF0" w:rsidRPr="00227570" w:rsidRDefault="00AF1CF0" w:rsidP="00E755FF">
            <w:pPr>
              <w:autoSpaceDE w:val="0"/>
              <w:autoSpaceDN w:val="0"/>
              <w:adjustRightInd w:val="0"/>
              <w:rPr>
                <w:sz w:val="20"/>
                <w:szCs w:val="20"/>
              </w:rPr>
            </w:pPr>
            <w:r w:rsidRPr="00227570">
              <w:rPr>
                <w:sz w:val="20"/>
                <w:szCs w:val="20"/>
              </w:rPr>
              <w:t>Взаимодействие семьи и школы (организационная</w:t>
            </w:r>
          </w:p>
          <w:p w:rsidR="00AF1CF0" w:rsidRPr="00227570" w:rsidRDefault="00AF1CF0" w:rsidP="00E755FF">
            <w:pPr>
              <w:autoSpaceDE w:val="0"/>
              <w:autoSpaceDN w:val="0"/>
              <w:adjustRightInd w:val="0"/>
              <w:rPr>
                <w:bCs/>
                <w:sz w:val="20"/>
                <w:szCs w:val="20"/>
              </w:rPr>
            </w:pPr>
            <w:r w:rsidRPr="00227570">
              <w:rPr>
                <w:sz w:val="20"/>
                <w:szCs w:val="20"/>
              </w:rPr>
              <w:t>работа)</w:t>
            </w:r>
          </w:p>
        </w:tc>
        <w:tc>
          <w:tcPr>
            <w:tcW w:w="3646" w:type="dxa"/>
          </w:tcPr>
          <w:p w:rsidR="00AF1CF0" w:rsidRPr="00227570" w:rsidRDefault="00AF1CF0" w:rsidP="00E755FF">
            <w:pPr>
              <w:autoSpaceDE w:val="0"/>
              <w:autoSpaceDN w:val="0"/>
              <w:adjustRightInd w:val="0"/>
              <w:rPr>
                <w:sz w:val="20"/>
                <w:szCs w:val="20"/>
              </w:rPr>
            </w:pPr>
            <w:r w:rsidRPr="00227570">
              <w:rPr>
                <w:sz w:val="20"/>
                <w:szCs w:val="20"/>
              </w:rPr>
              <w:t>Обсуждение проблем воспитания детей для составления тематики различных форм просвещения родителей</w:t>
            </w:r>
          </w:p>
        </w:tc>
        <w:tc>
          <w:tcPr>
            <w:tcW w:w="1284" w:type="dxa"/>
          </w:tcPr>
          <w:p w:rsidR="00AF1CF0" w:rsidRPr="00227570" w:rsidRDefault="00AF1CF0" w:rsidP="00E755FF">
            <w:pPr>
              <w:autoSpaceDE w:val="0"/>
              <w:autoSpaceDN w:val="0"/>
              <w:adjustRightInd w:val="0"/>
              <w:jc w:val="center"/>
              <w:rPr>
                <w:bCs/>
                <w:sz w:val="20"/>
                <w:szCs w:val="20"/>
              </w:rPr>
            </w:pPr>
            <w:r w:rsidRPr="00227570">
              <w:rPr>
                <w:sz w:val="20"/>
                <w:szCs w:val="20"/>
              </w:rPr>
              <w:t>Сентябрь</w:t>
            </w:r>
          </w:p>
        </w:tc>
        <w:tc>
          <w:tcPr>
            <w:tcW w:w="1846" w:type="dxa"/>
          </w:tcPr>
          <w:p w:rsidR="00AF1CF0" w:rsidRPr="00227570" w:rsidRDefault="00AF1CF0" w:rsidP="00E755FF">
            <w:pPr>
              <w:autoSpaceDE w:val="0"/>
              <w:autoSpaceDN w:val="0"/>
              <w:adjustRightInd w:val="0"/>
              <w:jc w:val="center"/>
              <w:rPr>
                <w:sz w:val="20"/>
                <w:szCs w:val="20"/>
              </w:rPr>
            </w:pPr>
            <w:r w:rsidRPr="00227570">
              <w:rPr>
                <w:sz w:val="20"/>
                <w:szCs w:val="20"/>
              </w:rPr>
              <w:t>Зам. дир. по</w:t>
            </w:r>
            <w:r w:rsidR="007417C9" w:rsidRPr="00227570">
              <w:rPr>
                <w:sz w:val="20"/>
                <w:szCs w:val="20"/>
              </w:rPr>
              <w:t>У</w:t>
            </w:r>
            <w:r w:rsidRPr="00227570">
              <w:rPr>
                <w:sz w:val="20"/>
                <w:szCs w:val="20"/>
              </w:rPr>
              <w:t>ВР</w:t>
            </w:r>
            <w:r w:rsidR="007417C9" w:rsidRPr="00227570">
              <w:rPr>
                <w:sz w:val="20"/>
                <w:szCs w:val="20"/>
              </w:rPr>
              <w:t>, классные рук.</w:t>
            </w:r>
          </w:p>
          <w:p w:rsidR="00AF1CF0" w:rsidRPr="00227570" w:rsidRDefault="00AF1CF0" w:rsidP="00E755FF">
            <w:pPr>
              <w:autoSpaceDE w:val="0"/>
              <w:autoSpaceDN w:val="0"/>
              <w:adjustRightInd w:val="0"/>
              <w:jc w:val="center"/>
              <w:rPr>
                <w:b/>
                <w:bCs/>
                <w:sz w:val="20"/>
                <w:szCs w:val="20"/>
              </w:rPr>
            </w:pPr>
          </w:p>
        </w:tc>
      </w:tr>
      <w:tr w:rsidR="00AF1CF0" w:rsidRPr="00227570" w:rsidTr="00AF1CF0">
        <w:tc>
          <w:tcPr>
            <w:tcW w:w="540" w:type="dxa"/>
          </w:tcPr>
          <w:p w:rsidR="00AF1CF0" w:rsidRPr="00227570" w:rsidRDefault="00AF1CF0" w:rsidP="00E755FF">
            <w:pPr>
              <w:autoSpaceDE w:val="0"/>
              <w:autoSpaceDN w:val="0"/>
              <w:adjustRightInd w:val="0"/>
              <w:jc w:val="center"/>
              <w:rPr>
                <w:bCs/>
                <w:sz w:val="20"/>
                <w:szCs w:val="20"/>
              </w:rPr>
            </w:pPr>
            <w:r w:rsidRPr="00227570">
              <w:rPr>
                <w:bCs/>
                <w:sz w:val="20"/>
                <w:szCs w:val="20"/>
              </w:rPr>
              <w:t>2</w:t>
            </w:r>
          </w:p>
        </w:tc>
        <w:tc>
          <w:tcPr>
            <w:tcW w:w="2589" w:type="dxa"/>
          </w:tcPr>
          <w:p w:rsidR="00AF1CF0" w:rsidRPr="00227570" w:rsidRDefault="00AF1CF0" w:rsidP="00E755FF">
            <w:pPr>
              <w:autoSpaceDE w:val="0"/>
              <w:autoSpaceDN w:val="0"/>
              <w:adjustRightInd w:val="0"/>
              <w:rPr>
                <w:sz w:val="20"/>
                <w:szCs w:val="20"/>
              </w:rPr>
            </w:pPr>
            <w:r w:rsidRPr="00227570">
              <w:rPr>
                <w:sz w:val="20"/>
                <w:szCs w:val="20"/>
              </w:rPr>
              <w:t>Организация</w:t>
            </w:r>
          </w:p>
          <w:p w:rsidR="00AF1CF0" w:rsidRPr="00227570" w:rsidRDefault="00AF1CF0" w:rsidP="00E755FF">
            <w:pPr>
              <w:autoSpaceDE w:val="0"/>
              <w:autoSpaceDN w:val="0"/>
              <w:adjustRightInd w:val="0"/>
              <w:rPr>
                <w:sz w:val="20"/>
                <w:szCs w:val="20"/>
              </w:rPr>
            </w:pPr>
            <w:r w:rsidRPr="00227570">
              <w:rPr>
                <w:sz w:val="20"/>
                <w:szCs w:val="20"/>
              </w:rPr>
              <w:t>индивидуального</w:t>
            </w:r>
          </w:p>
          <w:p w:rsidR="00AF1CF0" w:rsidRPr="00227570" w:rsidRDefault="00AF1CF0" w:rsidP="00E755FF">
            <w:pPr>
              <w:autoSpaceDE w:val="0"/>
              <w:autoSpaceDN w:val="0"/>
              <w:adjustRightInd w:val="0"/>
              <w:jc w:val="center"/>
              <w:rPr>
                <w:bCs/>
                <w:sz w:val="20"/>
                <w:szCs w:val="20"/>
              </w:rPr>
            </w:pPr>
            <w:r w:rsidRPr="00227570">
              <w:rPr>
                <w:sz w:val="20"/>
                <w:szCs w:val="20"/>
              </w:rPr>
              <w:t>просвещения родителей.</w:t>
            </w:r>
          </w:p>
        </w:tc>
        <w:tc>
          <w:tcPr>
            <w:tcW w:w="3646" w:type="dxa"/>
          </w:tcPr>
          <w:p w:rsidR="00AF1CF0" w:rsidRPr="00227570" w:rsidRDefault="00AF1CF0" w:rsidP="00E755FF">
            <w:pPr>
              <w:autoSpaceDE w:val="0"/>
              <w:autoSpaceDN w:val="0"/>
              <w:adjustRightInd w:val="0"/>
              <w:rPr>
                <w:sz w:val="20"/>
                <w:szCs w:val="20"/>
              </w:rPr>
            </w:pPr>
            <w:r w:rsidRPr="00227570">
              <w:rPr>
                <w:sz w:val="20"/>
                <w:szCs w:val="20"/>
              </w:rPr>
              <w:t>Беседы по проблемам ребенка, организация консультаций со специалистами, составление памяток,</w:t>
            </w:r>
          </w:p>
          <w:p w:rsidR="00AF1CF0" w:rsidRPr="00227570" w:rsidRDefault="00AF1CF0" w:rsidP="00E755FF">
            <w:pPr>
              <w:autoSpaceDE w:val="0"/>
              <w:autoSpaceDN w:val="0"/>
              <w:adjustRightInd w:val="0"/>
              <w:rPr>
                <w:bCs/>
                <w:sz w:val="20"/>
                <w:szCs w:val="20"/>
              </w:rPr>
            </w:pPr>
            <w:r w:rsidRPr="00227570">
              <w:rPr>
                <w:sz w:val="20"/>
                <w:szCs w:val="20"/>
              </w:rPr>
              <w:t>подбор литературы</w:t>
            </w:r>
          </w:p>
        </w:tc>
        <w:tc>
          <w:tcPr>
            <w:tcW w:w="1284" w:type="dxa"/>
          </w:tcPr>
          <w:p w:rsidR="00AF1CF0" w:rsidRPr="00227570" w:rsidRDefault="00AF1CF0" w:rsidP="00E755FF">
            <w:pPr>
              <w:autoSpaceDE w:val="0"/>
              <w:autoSpaceDN w:val="0"/>
              <w:adjustRightInd w:val="0"/>
              <w:jc w:val="center"/>
              <w:rPr>
                <w:bCs/>
                <w:sz w:val="20"/>
                <w:szCs w:val="20"/>
              </w:rPr>
            </w:pPr>
            <w:r w:rsidRPr="00227570">
              <w:rPr>
                <w:sz w:val="20"/>
                <w:szCs w:val="20"/>
              </w:rPr>
              <w:t>Октябрь</w:t>
            </w:r>
          </w:p>
        </w:tc>
        <w:tc>
          <w:tcPr>
            <w:tcW w:w="1846" w:type="dxa"/>
          </w:tcPr>
          <w:p w:rsidR="00AF1CF0" w:rsidRPr="00227570" w:rsidRDefault="00AF1CF0" w:rsidP="00E755FF">
            <w:pPr>
              <w:autoSpaceDE w:val="0"/>
              <w:autoSpaceDN w:val="0"/>
              <w:adjustRightInd w:val="0"/>
              <w:jc w:val="center"/>
              <w:rPr>
                <w:sz w:val="20"/>
                <w:szCs w:val="20"/>
              </w:rPr>
            </w:pPr>
          </w:p>
          <w:p w:rsidR="00AF1CF0" w:rsidRPr="00227570" w:rsidRDefault="00AF1CF0" w:rsidP="00E755FF">
            <w:pPr>
              <w:autoSpaceDE w:val="0"/>
              <w:autoSpaceDN w:val="0"/>
              <w:adjustRightInd w:val="0"/>
              <w:jc w:val="center"/>
              <w:rPr>
                <w:sz w:val="20"/>
                <w:szCs w:val="20"/>
              </w:rPr>
            </w:pPr>
            <w:r w:rsidRPr="00227570">
              <w:rPr>
                <w:sz w:val="20"/>
                <w:szCs w:val="20"/>
              </w:rPr>
              <w:t>Кл. руководит.</w:t>
            </w:r>
          </w:p>
          <w:p w:rsidR="00AF1CF0" w:rsidRPr="00227570" w:rsidRDefault="00AF1CF0" w:rsidP="00E755FF">
            <w:pPr>
              <w:autoSpaceDE w:val="0"/>
              <w:autoSpaceDN w:val="0"/>
              <w:adjustRightInd w:val="0"/>
              <w:jc w:val="center"/>
              <w:rPr>
                <w:b/>
                <w:bCs/>
                <w:sz w:val="20"/>
                <w:szCs w:val="20"/>
              </w:rPr>
            </w:pPr>
          </w:p>
        </w:tc>
      </w:tr>
      <w:tr w:rsidR="00AF1CF0" w:rsidRPr="00227570" w:rsidTr="00AF1CF0">
        <w:tc>
          <w:tcPr>
            <w:tcW w:w="540" w:type="dxa"/>
          </w:tcPr>
          <w:p w:rsidR="00AF1CF0" w:rsidRPr="00227570" w:rsidRDefault="00AF1CF0" w:rsidP="00E755FF">
            <w:pPr>
              <w:autoSpaceDE w:val="0"/>
              <w:autoSpaceDN w:val="0"/>
              <w:adjustRightInd w:val="0"/>
              <w:jc w:val="center"/>
              <w:rPr>
                <w:bCs/>
                <w:sz w:val="20"/>
                <w:szCs w:val="20"/>
              </w:rPr>
            </w:pPr>
            <w:r w:rsidRPr="00227570">
              <w:rPr>
                <w:bCs/>
                <w:sz w:val="20"/>
                <w:szCs w:val="20"/>
              </w:rPr>
              <w:t>3</w:t>
            </w:r>
          </w:p>
        </w:tc>
        <w:tc>
          <w:tcPr>
            <w:tcW w:w="2589" w:type="dxa"/>
          </w:tcPr>
          <w:p w:rsidR="00AF1CF0" w:rsidRPr="00227570" w:rsidRDefault="00AF1CF0" w:rsidP="00E755FF">
            <w:pPr>
              <w:autoSpaceDE w:val="0"/>
              <w:autoSpaceDN w:val="0"/>
              <w:adjustRightInd w:val="0"/>
              <w:rPr>
                <w:sz w:val="20"/>
                <w:szCs w:val="20"/>
              </w:rPr>
            </w:pPr>
            <w:r w:rsidRPr="00227570">
              <w:rPr>
                <w:sz w:val="20"/>
                <w:szCs w:val="20"/>
              </w:rPr>
              <w:t>Создание библиотечки</w:t>
            </w:r>
          </w:p>
          <w:p w:rsidR="00AF1CF0" w:rsidRPr="00227570" w:rsidRDefault="00AF1CF0" w:rsidP="00E755FF">
            <w:pPr>
              <w:autoSpaceDE w:val="0"/>
              <w:autoSpaceDN w:val="0"/>
              <w:adjustRightInd w:val="0"/>
              <w:jc w:val="center"/>
              <w:rPr>
                <w:bCs/>
                <w:sz w:val="20"/>
                <w:szCs w:val="20"/>
              </w:rPr>
            </w:pPr>
            <w:r w:rsidRPr="00227570">
              <w:rPr>
                <w:sz w:val="20"/>
                <w:szCs w:val="20"/>
              </w:rPr>
              <w:t>для родителей</w:t>
            </w:r>
          </w:p>
        </w:tc>
        <w:tc>
          <w:tcPr>
            <w:tcW w:w="3646" w:type="dxa"/>
          </w:tcPr>
          <w:p w:rsidR="00AF1CF0" w:rsidRPr="00227570" w:rsidRDefault="00AF1CF0" w:rsidP="00E755FF">
            <w:pPr>
              <w:autoSpaceDE w:val="0"/>
              <w:autoSpaceDN w:val="0"/>
              <w:adjustRightInd w:val="0"/>
              <w:rPr>
                <w:sz w:val="20"/>
                <w:szCs w:val="20"/>
              </w:rPr>
            </w:pPr>
            <w:r w:rsidRPr="00227570">
              <w:rPr>
                <w:sz w:val="20"/>
                <w:szCs w:val="20"/>
              </w:rPr>
              <w:t>Организация образовательной литературы, полезной для родителей</w:t>
            </w:r>
          </w:p>
        </w:tc>
        <w:tc>
          <w:tcPr>
            <w:tcW w:w="1284" w:type="dxa"/>
          </w:tcPr>
          <w:p w:rsidR="00AF1CF0" w:rsidRPr="00227570" w:rsidRDefault="00AF1CF0" w:rsidP="00E755FF">
            <w:pPr>
              <w:autoSpaceDE w:val="0"/>
              <w:autoSpaceDN w:val="0"/>
              <w:adjustRightInd w:val="0"/>
              <w:jc w:val="center"/>
              <w:rPr>
                <w:sz w:val="20"/>
                <w:szCs w:val="20"/>
              </w:rPr>
            </w:pPr>
            <w:r w:rsidRPr="00227570">
              <w:rPr>
                <w:sz w:val="20"/>
                <w:szCs w:val="20"/>
              </w:rPr>
              <w:t>В течении</w:t>
            </w:r>
          </w:p>
          <w:p w:rsidR="00AF1CF0" w:rsidRPr="00227570" w:rsidRDefault="00AF1CF0" w:rsidP="00E755FF">
            <w:pPr>
              <w:autoSpaceDE w:val="0"/>
              <w:autoSpaceDN w:val="0"/>
              <w:adjustRightInd w:val="0"/>
              <w:jc w:val="center"/>
              <w:rPr>
                <w:bCs/>
                <w:sz w:val="20"/>
                <w:szCs w:val="20"/>
              </w:rPr>
            </w:pPr>
            <w:r w:rsidRPr="00227570">
              <w:rPr>
                <w:sz w:val="20"/>
                <w:szCs w:val="20"/>
              </w:rPr>
              <w:t>года</w:t>
            </w:r>
          </w:p>
        </w:tc>
        <w:tc>
          <w:tcPr>
            <w:tcW w:w="1846" w:type="dxa"/>
          </w:tcPr>
          <w:p w:rsidR="00AF1CF0" w:rsidRPr="00227570" w:rsidRDefault="007417C9" w:rsidP="00E755FF">
            <w:pPr>
              <w:autoSpaceDE w:val="0"/>
              <w:autoSpaceDN w:val="0"/>
              <w:adjustRightInd w:val="0"/>
              <w:jc w:val="center"/>
              <w:rPr>
                <w:sz w:val="20"/>
                <w:szCs w:val="20"/>
              </w:rPr>
            </w:pPr>
            <w:r w:rsidRPr="00227570">
              <w:rPr>
                <w:sz w:val="20"/>
                <w:szCs w:val="20"/>
              </w:rPr>
              <w:t>Отв. за</w:t>
            </w:r>
          </w:p>
          <w:p w:rsidR="00AF1CF0" w:rsidRPr="00227570" w:rsidRDefault="00AF1CF0" w:rsidP="00E755FF">
            <w:pPr>
              <w:autoSpaceDE w:val="0"/>
              <w:autoSpaceDN w:val="0"/>
              <w:adjustRightInd w:val="0"/>
              <w:jc w:val="center"/>
              <w:rPr>
                <w:b/>
                <w:bCs/>
                <w:sz w:val="20"/>
                <w:szCs w:val="20"/>
              </w:rPr>
            </w:pPr>
            <w:r w:rsidRPr="00227570">
              <w:rPr>
                <w:sz w:val="20"/>
                <w:szCs w:val="20"/>
              </w:rPr>
              <w:t>библиотек</w:t>
            </w:r>
            <w:r w:rsidR="007417C9" w:rsidRPr="00227570">
              <w:rPr>
                <w:sz w:val="20"/>
                <w:szCs w:val="20"/>
              </w:rPr>
              <w:t>у</w:t>
            </w:r>
          </w:p>
        </w:tc>
      </w:tr>
      <w:tr w:rsidR="00AF1CF0" w:rsidRPr="00227570" w:rsidTr="00AF1CF0">
        <w:tc>
          <w:tcPr>
            <w:tcW w:w="540" w:type="dxa"/>
          </w:tcPr>
          <w:p w:rsidR="00AF1CF0" w:rsidRPr="00227570" w:rsidRDefault="00AF1CF0" w:rsidP="00E755FF">
            <w:pPr>
              <w:autoSpaceDE w:val="0"/>
              <w:autoSpaceDN w:val="0"/>
              <w:adjustRightInd w:val="0"/>
              <w:jc w:val="center"/>
              <w:rPr>
                <w:bCs/>
                <w:sz w:val="20"/>
                <w:szCs w:val="20"/>
              </w:rPr>
            </w:pPr>
            <w:r w:rsidRPr="00227570">
              <w:rPr>
                <w:bCs/>
                <w:sz w:val="20"/>
                <w:szCs w:val="20"/>
              </w:rPr>
              <w:t>4</w:t>
            </w:r>
          </w:p>
        </w:tc>
        <w:tc>
          <w:tcPr>
            <w:tcW w:w="2589" w:type="dxa"/>
          </w:tcPr>
          <w:p w:rsidR="00AF1CF0" w:rsidRPr="00227570" w:rsidRDefault="00AF1CF0" w:rsidP="00E755FF">
            <w:pPr>
              <w:autoSpaceDE w:val="0"/>
              <w:autoSpaceDN w:val="0"/>
              <w:adjustRightInd w:val="0"/>
              <w:jc w:val="center"/>
              <w:rPr>
                <w:bCs/>
                <w:sz w:val="20"/>
                <w:szCs w:val="20"/>
              </w:rPr>
            </w:pPr>
            <w:r w:rsidRPr="00227570">
              <w:rPr>
                <w:sz w:val="20"/>
                <w:szCs w:val="20"/>
              </w:rPr>
              <w:t>Ошибка воспитания</w:t>
            </w:r>
          </w:p>
        </w:tc>
        <w:tc>
          <w:tcPr>
            <w:tcW w:w="3646" w:type="dxa"/>
          </w:tcPr>
          <w:p w:rsidR="00AF1CF0" w:rsidRPr="00227570" w:rsidRDefault="00AF1CF0" w:rsidP="00E755FF">
            <w:pPr>
              <w:autoSpaceDE w:val="0"/>
              <w:autoSpaceDN w:val="0"/>
              <w:adjustRightInd w:val="0"/>
              <w:rPr>
                <w:sz w:val="20"/>
                <w:szCs w:val="20"/>
              </w:rPr>
            </w:pPr>
            <w:r w:rsidRPr="00227570">
              <w:rPr>
                <w:sz w:val="20"/>
                <w:szCs w:val="20"/>
              </w:rPr>
              <w:t>Круглый стол с участием родителей и</w:t>
            </w:r>
          </w:p>
          <w:p w:rsidR="00AF1CF0" w:rsidRPr="00227570" w:rsidRDefault="00AF1CF0" w:rsidP="00E755FF">
            <w:pPr>
              <w:autoSpaceDE w:val="0"/>
              <w:autoSpaceDN w:val="0"/>
              <w:adjustRightInd w:val="0"/>
              <w:rPr>
                <w:bCs/>
                <w:sz w:val="20"/>
                <w:szCs w:val="20"/>
              </w:rPr>
            </w:pPr>
            <w:r w:rsidRPr="00227570">
              <w:rPr>
                <w:sz w:val="20"/>
                <w:szCs w:val="20"/>
              </w:rPr>
              <w:t>учащихся 6 класса</w:t>
            </w:r>
          </w:p>
        </w:tc>
        <w:tc>
          <w:tcPr>
            <w:tcW w:w="1284" w:type="dxa"/>
          </w:tcPr>
          <w:p w:rsidR="00AF1CF0" w:rsidRPr="00227570" w:rsidRDefault="00AF1CF0" w:rsidP="00E755FF">
            <w:pPr>
              <w:autoSpaceDE w:val="0"/>
              <w:autoSpaceDN w:val="0"/>
              <w:adjustRightInd w:val="0"/>
              <w:jc w:val="center"/>
              <w:rPr>
                <w:bCs/>
                <w:sz w:val="20"/>
                <w:szCs w:val="20"/>
              </w:rPr>
            </w:pPr>
            <w:r w:rsidRPr="00227570">
              <w:rPr>
                <w:sz w:val="20"/>
                <w:szCs w:val="20"/>
              </w:rPr>
              <w:t>Ноябрь</w:t>
            </w:r>
          </w:p>
        </w:tc>
        <w:tc>
          <w:tcPr>
            <w:tcW w:w="1846" w:type="dxa"/>
          </w:tcPr>
          <w:p w:rsidR="00AF1CF0" w:rsidRPr="00227570" w:rsidRDefault="007417C9" w:rsidP="00E755FF">
            <w:pPr>
              <w:autoSpaceDE w:val="0"/>
              <w:autoSpaceDN w:val="0"/>
              <w:adjustRightInd w:val="0"/>
              <w:jc w:val="center"/>
              <w:rPr>
                <w:sz w:val="20"/>
                <w:szCs w:val="20"/>
              </w:rPr>
            </w:pPr>
            <w:r w:rsidRPr="00227570">
              <w:rPr>
                <w:sz w:val="20"/>
                <w:szCs w:val="20"/>
              </w:rPr>
              <w:t>Кл.рук.</w:t>
            </w:r>
          </w:p>
          <w:p w:rsidR="00AF1CF0" w:rsidRPr="00227570" w:rsidRDefault="00AF1CF0" w:rsidP="00E755FF">
            <w:pPr>
              <w:autoSpaceDE w:val="0"/>
              <w:autoSpaceDN w:val="0"/>
              <w:adjustRightInd w:val="0"/>
              <w:jc w:val="center"/>
              <w:rPr>
                <w:b/>
                <w:bCs/>
                <w:sz w:val="20"/>
                <w:szCs w:val="20"/>
              </w:rPr>
            </w:pPr>
          </w:p>
        </w:tc>
      </w:tr>
      <w:tr w:rsidR="00AF1CF0" w:rsidRPr="00227570" w:rsidTr="00AF1CF0">
        <w:tc>
          <w:tcPr>
            <w:tcW w:w="9905" w:type="dxa"/>
            <w:gridSpan w:val="5"/>
          </w:tcPr>
          <w:p w:rsidR="00AF1CF0" w:rsidRPr="00227570" w:rsidRDefault="00AF1CF0" w:rsidP="00E755FF">
            <w:pPr>
              <w:autoSpaceDE w:val="0"/>
              <w:autoSpaceDN w:val="0"/>
              <w:adjustRightInd w:val="0"/>
              <w:jc w:val="center"/>
              <w:rPr>
                <w:b/>
                <w:bCs/>
                <w:sz w:val="20"/>
                <w:szCs w:val="20"/>
              </w:rPr>
            </w:pPr>
            <w:r w:rsidRPr="00227570">
              <w:rPr>
                <w:b/>
                <w:bCs/>
                <w:i/>
                <w:iCs/>
                <w:sz w:val="20"/>
                <w:szCs w:val="20"/>
              </w:rPr>
              <w:t>Психолого-педагогическая деятельность</w:t>
            </w:r>
          </w:p>
        </w:tc>
      </w:tr>
      <w:tr w:rsidR="00AF1CF0" w:rsidRPr="00227570" w:rsidTr="00AF1CF0">
        <w:tc>
          <w:tcPr>
            <w:tcW w:w="540" w:type="dxa"/>
          </w:tcPr>
          <w:p w:rsidR="00AF1CF0" w:rsidRPr="00227570" w:rsidRDefault="00AF1CF0" w:rsidP="00E755FF">
            <w:pPr>
              <w:autoSpaceDE w:val="0"/>
              <w:autoSpaceDN w:val="0"/>
              <w:adjustRightInd w:val="0"/>
              <w:jc w:val="center"/>
              <w:rPr>
                <w:bCs/>
                <w:sz w:val="20"/>
                <w:szCs w:val="20"/>
              </w:rPr>
            </w:pPr>
            <w:r w:rsidRPr="00227570">
              <w:rPr>
                <w:bCs/>
                <w:sz w:val="20"/>
                <w:szCs w:val="20"/>
              </w:rPr>
              <w:t>1</w:t>
            </w:r>
          </w:p>
        </w:tc>
        <w:tc>
          <w:tcPr>
            <w:tcW w:w="2589" w:type="dxa"/>
          </w:tcPr>
          <w:p w:rsidR="00AF1CF0" w:rsidRPr="00227570" w:rsidRDefault="00AF1CF0" w:rsidP="00E755FF">
            <w:pPr>
              <w:autoSpaceDE w:val="0"/>
              <w:autoSpaceDN w:val="0"/>
              <w:adjustRightInd w:val="0"/>
              <w:rPr>
                <w:sz w:val="20"/>
                <w:szCs w:val="20"/>
              </w:rPr>
            </w:pPr>
            <w:r w:rsidRPr="00227570">
              <w:rPr>
                <w:sz w:val="20"/>
                <w:szCs w:val="20"/>
              </w:rPr>
              <w:t>1) Открытый разговор нашей общей тревоги</w:t>
            </w:r>
          </w:p>
          <w:p w:rsidR="00AF1CF0" w:rsidRPr="00227570" w:rsidRDefault="00AF1CF0" w:rsidP="00E755FF">
            <w:pPr>
              <w:autoSpaceDE w:val="0"/>
              <w:autoSpaceDN w:val="0"/>
              <w:adjustRightInd w:val="0"/>
              <w:rPr>
                <w:sz w:val="20"/>
                <w:szCs w:val="20"/>
              </w:rPr>
            </w:pPr>
            <w:r w:rsidRPr="00227570">
              <w:rPr>
                <w:sz w:val="20"/>
                <w:szCs w:val="20"/>
              </w:rPr>
              <w:t>2) «Мама, папа, я -</w:t>
            </w:r>
          </w:p>
          <w:p w:rsidR="00AF1CF0" w:rsidRPr="00227570" w:rsidRDefault="00AF1CF0" w:rsidP="00E755FF">
            <w:pPr>
              <w:autoSpaceDE w:val="0"/>
              <w:autoSpaceDN w:val="0"/>
              <w:adjustRightInd w:val="0"/>
              <w:rPr>
                <w:b/>
                <w:bCs/>
                <w:sz w:val="20"/>
                <w:szCs w:val="20"/>
              </w:rPr>
            </w:pPr>
            <w:r w:rsidRPr="00227570">
              <w:rPr>
                <w:sz w:val="20"/>
                <w:szCs w:val="20"/>
              </w:rPr>
              <w:t>правовая семья»</w:t>
            </w:r>
          </w:p>
        </w:tc>
        <w:tc>
          <w:tcPr>
            <w:tcW w:w="3646" w:type="dxa"/>
          </w:tcPr>
          <w:p w:rsidR="00AF1CF0" w:rsidRPr="00227570" w:rsidRDefault="00AF1CF0" w:rsidP="00E755FF">
            <w:pPr>
              <w:autoSpaceDE w:val="0"/>
              <w:autoSpaceDN w:val="0"/>
              <w:adjustRightInd w:val="0"/>
              <w:rPr>
                <w:sz w:val="20"/>
                <w:szCs w:val="20"/>
              </w:rPr>
            </w:pPr>
            <w:r w:rsidRPr="00227570">
              <w:rPr>
                <w:sz w:val="20"/>
                <w:szCs w:val="20"/>
              </w:rPr>
              <w:t>1) Родительское собрание для 8-9 классов</w:t>
            </w:r>
          </w:p>
          <w:p w:rsidR="00AF1CF0" w:rsidRPr="00227570" w:rsidRDefault="00AF1CF0" w:rsidP="00E755FF">
            <w:pPr>
              <w:autoSpaceDE w:val="0"/>
              <w:autoSpaceDN w:val="0"/>
              <w:adjustRightInd w:val="0"/>
              <w:jc w:val="center"/>
              <w:rPr>
                <w:sz w:val="20"/>
                <w:szCs w:val="20"/>
              </w:rPr>
            </w:pPr>
          </w:p>
          <w:p w:rsidR="00AF1CF0" w:rsidRPr="00227570" w:rsidRDefault="00AF1CF0" w:rsidP="00E755FF">
            <w:pPr>
              <w:autoSpaceDE w:val="0"/>
              <w:autoSpaceDN w:val="0"/>
              <w:adjustRightInd w:val="0"/>
              <w:rPr>
                <w:b/>
                <w:bCs/>
                <w:sz w:val="20"/>
                <w:szCs w:val="20"/>
              </w:rPr>
            </w:pPr>
            <w:r w:rsidRPr="00227570">
              <w:rPr>
                <w:sz w:val="20"/>
                <w:szCs w:val="20"/>
              </w:rPr>
              <w:t>2) игровая программа</w:t>
            </w:r>
          </w:p>
        </w:tc>
        <w:tc>
          <w:tcPr>
            <w:tcW w:w="1284" w:type="dxa"/>
          </w:tcPr>
          <w:p w:rsidR="00AF1CF0" w:rsidRPr="00227570" w:rsidRDefault="00AF1CF0" w:rsidP="00E755FF">
            <w:pPr>
              <w:autoSpaceDE w:val="0"/>
              <w:autoSpaceDN w:val="0"/>
              <w:adjustRightInd w:val="0"/>
              <w:jc w:val="center"/>
              <w:rPr>
                <w:bCs/>
                <w:sz w:val="20"/>
                <w:szCs w:val="20"/>
              </w:rPr>
            </w:pPr>
            <w:r w:rsidRPr="00227570">
              <w:rPr>
                <w:bCs/>
                <w:sz w:val="20"/>
                <w:szCs w:val="20"/>
              </w:rPr>
              <w:t>декабрь</w:t>
            </w:r>
          </w:p>
        </w:tc>
        <w:tc>
          <w:tcPr>
            <w:tcW w:w="1846" w:type="dxa"/>
          </w:tcPr>
          <w:p w:rsidR="007417C9" w:rsidRPr="00227570" w:rsidRDefault="007417C9" w:rsidP="007417C9">
            <w:pPr>
              <w:autoSpaceDE w:val="0"/>
              <w:autoSpaceDN w:val="0"/>
              <w:adjustRightInd w:val="0"/>
              <w:jc w:val="center"/>
              <w:rPr>
                <w:sz w:val="20"/>
                <w:szCs w:val="20"/>
              </w:rPr>
            </w:pPr>
            <w:r w:rsidRPr="00227570">
              <w:rPr>
                <w:sz w:val="20"/>
                <w:szCs w:val="20"/>
              </w:rPr>
              <w:t>Кл.рук.</w:t>
            </w:r>
          </w:p>
          <w:p w:rsidR="00AF1CF0" w:rsidRPr="00227570" w:rsidRDefault="00AF1CF0" w:rsidP="00E755FF">
            <w:pPr>
              <w:autoSpaceDE w:val="0"/>
              <w:autoSpaceDN w:val="0"/>
              <w:adjustRightInd w:val="0"/>
              <w:rPr>
                <w:b/>
                <w:bCs/>
                <w:sz w:val="20"/>
                <w:szCs w:val="20"/>
              </w:rPr>
            </w:pPr>
          </w:p>
        </w:tc>
      </w:tr>
      <w:tr w:rsidR="00AF1CF0" w:rsidRPr="00227570" w:rsidTr="00AF1CF0">
        <w:tc>
          <w:tcPr>
            <w:tcW w:w="540" w:type="dxa"/>
          </w:tcPr>
          <w:p w:rsidR="00AF1CF0" w:rsidRPr="00227570" w:rsidRDefault="00AF1CF0" w:rsidP="00E755FF">
            <w:pPr>
              <w:autoSpaceDE w:val="0"/>
              <w:autoSpaceDN w:val="0"/>
              <w:adjustRightInd w:val="0"/>
              <w:jc w:val="center"/>
              <w:rPr>
                <w:bCs/>
                <w:sz w:val="20"/>
                <w:szCs w:val="20"/>
              </w:rPr>
            </w:pPr>
            <w:r w:rsidRPr="00227570">
              <w:rPr>
                <w:bCs/>
                <w:sz w:val="20"/>
                <w:szCs w:val="20"/>
              </w:rPr>
              <w:t>2</w:t>
            </w:r>
          </w:p>
        </w:tc>
        <w:tc>
          <w:tcPr>
            <w:tcW w:w="2589" w:type="dxa"/>
          </w:tcPr>
          <w:p w:rsidR="00AF1CF0" w:rsidRPr="00227570" w:rsidRDefault="00AF1CF0" w:rsidP="00E755FF">
            <w:pPr>
              <w:autoSpaceDE w:val="0"/>
              <w:autoSpaceDN w:val="0"/>
              <w:adjustRightInd w:val="0"/>
              <w:rPr>
                <w:sz w:val="20"/>
                <w:szCs w:val="20"/>
              </w:rPr>
            </w:pPr>
            <w:r w:rsidRPr="00227570">
              <w:rPr>
                <w:sz w:val="20"/>
                <w:szCs w:val="20"/>
              </w:rPr>
              <w:t>Здоровьесберегающие</w:t>
            </w:r>
          </w:p>
          <w:p w:rsidR="00AF1CF0" w:rsidRPr="00227570" w:rsidRDefault="00AF1CF0" w:rsidP="00E755FF">
            <w:pPr>
              <w:autoSpaceDE w:val="0"/>
              <w:autoSpaceDN w:val="0"/>
              <w:adjustRightInd w:val="0"/>
              <w:rPr>
                <w:sz w:val="20"/>
                <w:szCs w:val="20"/>
              </w:rPr>
            </w:pPr>
            <w:r w:rsidRPr="00227570">
              <w:rPr>
                <w:sz w:val="20"/>
                <w:szCs w:val="20"/>
              </w:rPr>
              <w:t>технологии в школе. Как</w:t>
            </w:r>
          </w:p>
          <w:p w:rsidR="00AF1CF0" w:rsidRPr="00227570" w:rsidRDefault="00AF1CF0" w:rsidP="00E755FF">
            <w:pPr>
              <w:autoSpaceDE w:val="0"/>
              <w:autoSpaceDN w:val="0"/>
              <w:adjustRightInd w:val="0"/>
              <w:rPr>
                <w:sz w:val="20"/>
                <w:szCs w:val="20"/>
              </w:rPr>
            </w:pPr>
            <w:r w:rsidRPr="00227570">
              <w:rPr>
                <w:sz w:val="20"/>
                <w:szCs w:val="20"/>
              </w:rPr>
              <w:t>сохранить здоровье</w:t>
            </w:r>
          </w:p>
          <w:p w:rsidR="00AF1CF0" w:rsidRPr="00227570" w:rsidRDefault="00AF1CF0" w:rsidP="00E755FF">
            <w:pPr>
              <w:autoSpaceDE w:val="0"/>
              <w:autoSpaceDN w:val="0"/>
              <w:adjustRightInd w:val="0"/>
              <w:rPr>
                <w:b/>
                <w:bCs/>
                <w:sz w:val="20"/>
                <w:szCs w:val="20"/>
              </w:rPr>
            </w:pPr>
            <w:r w:rsidRPr="00227570">
              <w:rPr>
                <w:sz w:val="20"/>
                <w:szCs w:val="20"/>
              </w:rPr>
              <w:t>школьников?</w:t>
            </w:r>
          </w:p>
        </w:tc>
        <w:tc>
          <w:tcPr>
            <w:tcW w:w="3646" w:type="dxa"/>
          </w:tcPr>
          <w:p w:rsidR="00AF1CF0" w:rsidRPr="00227570" w:rsidRDefault="00AF1CF0" w:rsidP="00E755FF">
            <w:pPr>
              <w:autoSpaceDE w:val="0"/>
              <w:autoSpaceDN w:val="0"/>
              <w:adjustRightInd w:val="0"/>
              <w:rPr>
                <w:sz w:val="20"/>
                <w:szCs w:val="20"/>
              </w:rPr>
            </w:pPr>
            <w:r w:rsidRPr="00227570">
              <w:rPr>
                <w:sz w:val="20"/>
                <w:szCs w:val="20"/>
              </w:rPr>
              <w:t>Родительские собрания по классам</w:t>
            </w:r>
          </w:p>
        </w:tc>
        <w:tc>
          <w:tcPr>
            <w:tcW w:w="1284" w:type="dxa"/>
          </w:tcPr>
          <w:p w:rsidR="00AF1CF0" w:rsidRPr="00227570" w:rsidRDefault="00AF1CF0" w:rsidP="00E755FF">
            <w:pPr>
              <w:autoSpaceDE w:val="0"/>
              <w:autoSpaceDN w:val="0"/>
              <w:adjustRightInd w:val="0"/>
              <w:jc w:val="center"/>
              <w:rPr>
                <w:bCs/>
                <w:sz w:val="20"/>
                <w:szCs w:val="20"/>
              </w:rPr>
            </w:pPr>
            <w:r w:rsidRPr="00227570">
              <w:rPr>
                <w:bCs/>
                <w:sz w:val="20"/>
                <w:szCs w:val="20"/>
              </w:rPr>
              <w:t>январь</w:t>
            </w:r>
          </w:p>
        </w:tc>
        <w:tc>
          <w:tcPr>
            <w:tcW w:w="1846" w:type="dxa"/>
          </w:tcPr>
          <w:p w:rsidR="00AF1CF0" w:rsidRPr="00227570" w:rsidRDefault="00AF1CF0" w:rsidP="00E755FF">
            <w:pPr>
              <w:autoSpaceDE w:val="0"/>
              <w:autoSpaceDN w:val="0"/>
              <w:adjustRightInd w:val="0"/>
              <w:rPr>
                <w:sz w:val="20"/>
                <w:szCs w:val="20"/>
              </w:rPr>
            </w:pPr>
            <w:r w:rsidRPr="00227570">
              <w:rPr>
                <w:sz w:val="20"/>
                <w:szCs w:val="20"/>
              </w:rPr>
              <w:t>Кл. руководит.</w:t>
            </w:r>
          </w:p>
          <w:p w:rsidR="00AF1CF0" w:rsidRPr="00227570" w:rsidRDefault="00AF1CF0" w:rsidP="00E755FF">
            <w:pPr>
              <w:autoSpaceDE w:val="0"/>
              <w:autoSpaceDN w:val="0"/>
              <w:adjustRightInd w:val="0"/>
              <w:rPr>
                <w:b/>
                <w:bCs/>
                <w:sz w:val="20"/>
                <w:szCs w:val="20"/>
              </w:rPr>
            </w:pPr>
          </w:p>
        </w:tc>
      </w:tr>
      <w:tr w:rsidR="00AF1CF0" w:rsidRPr="00227570" w:rsidTr="00AF1CF0">
        <w:tc>
          <w:tcPr>
            <w:tcW w:w="540" w:type="dxa"/>
          </w:tcPr>
          <w:p w:rsidR="00AF1CF0" w:rsidRPr="00227570" w:rsidRDefault="00AF1CF0" w:rsidP="00E755FF">
            <w:pPr>
              <w:autoSpaceDE w:val="0"/>
              <w:autoSpaceDN w:val="0"/>
              <w:adjustRightInd w:val="0"/>
              <w:jc w:val="center"/>
              <w:rPr>
                <w:bCs/>
                <w:sz w:val="20"/>
                <w:szCs w:val="20"/>
              </w:rPr>
            </w:pPr>
            <w:r w:rsidRPr="00227570">
              <w:rPr>
                <w:bCs/>
                <w:sz w:val="20"/>
                <w:szCs w:val="20"/>
              </w:rPr>
              <w:t>3</w:t>
            </w:r>
          </w:p>
        </w:tc>
        <w:tc>
          <w:tcPr>
            <w:tcW w:w="2589" w:type="dxa"/>
          </w:tcPr>
          <w:p w:rsidR="00AF1CF0" w:rsidRPr="00227570" w:rsidRDefault="00AF1CF0" w:rsidP="00E755FF">
            <w:pPr>
              <w:autoSpaceDE w:val="0"/>
              <w:autoSpaceDN w:val="0"/>
              <w:adjustRightInd w:val="0"/>
              <w:rPr>
                <w:sz w:val="20"/>
                <w:szCs w:val="20"/>
              </w:rPr>
            </w:pPr>
            <w:r w:rsidRPr="00227570">
              <w:rPr>
                <w:sz w:val="20"/>
                <w:szCs w:val="20"/>
              </w:rPr>
              <w:t>Необходимость</w:t>
            </w:r>
          </w:p>
          <w:p w:rsidR="00AF1CF0" w:rsidRPr="00227570" w:rsidRDefault="00AF1CF0" w:rsidP="00E755FF">
            <w:pPr>
              <w:autoSpaceDE w:val="0"/>
              <w:autoSpaceDN w:val="0"/>
              <w:adjustRightInd w:val="0"/>
              <w:rPr>
                <w:sz w:val="20"/>
                <w:szCs w:val="20"/>
              </w:rPr>
            </w:pPr>
            <w:r w:rsidRPr="00227570">
              <w:rPr>
                <w:sz w:val="20"/>
                <w:szCs w:val="20"/>
              </w:rPr>
              <w:t>сотрудничества семьи и</w:t>
            </w:r>
          </w:p>
          <w:p w:rsidR="00AF1CF0" w:rsidRPr="00227570" w:rsidRDefault="00AF1CF0" w:rsidP="00E755FF">
            <w:pPr>
              <w:autoSpaceDE w:val="0"/>
              <w:autoSpaceDN w:val="0"/>
              <w:adjustRightInd w:val="0"/>
              <w:rPr>
                <w:sz w:val="20"/>
                <w:szCs w:val="20"/>
              </w:rPr>
            </w:pPr>
            <w:r w:rsidRPr="00227570">
              <w:rPr>
                <w:sz w:val="20"/>
                <w:szCs w:val="20"/>
              </w:rPr>
              <w:t>школы в решении</w:t>
            </w:r>
          </w:p>
          <w:p w:rsidR="00AF1CF0" w:rsidRPr="00227570" w:rsidRDefault="00AF1CF0" w:rsidP="00E755FF">
            <w:pPr>
              <w:autoSpaceDE w:val="0"/>
              <w:autoSpaceDN w:val="0"/>
              <w:adjustRightInd w:val="0"/>
              <w:rPr>
                <w:sz w:val="20"/>
                <w:szCs w:val="20"/>
              </w:rPr>
            </w:pPr>
            <w:r w:rsidRPr="00227570">
              <w:rPr>
                <w:sz w:val="20"/>
                <w:szCs w:val="20"/>
              </w:rPr>
              <w:t>проблемы детской</w:t>
            </w:r>
          </w:p>
          <w:p w:rsidR="00AF1CF0" w:rsidRPr="00227570" w:rsidRDefault="00AF1CF0" w:rsidP="00E755FF">
            <w:pPr>
              <w:autoSpaceDE w:val="0"/>
              <w:autoSpaceDN w:val="0"/>
              <w:adjustRightInd w:val="0"/>
              <w:rPr>
                <w:sz w:val="20"/>
                <w:szCs w:val="20"/>
              </w:rPr>
            </w:pPr>
            <w:r w:rsidRPr="00227570">
              <w:rPr>
                <w:sz w:val="20"/>
                <w:szCs w:val="20"/>
              </w:rPr>
              <w:lastRenderedPageBreak/>
              <w:t>преступности и</w:t>
            </w:r>
          </w:p>
          <w:p w:rsidR="00AF1CF0" w:rsidRPr="00227570" w:rsidRDefault="00AF1CF0" w:rsidP="00E755FF">
            <w:pPr>
              <w:autoSpaceDE w:val="0"/>
              <w:autoSpaceDN w:val="0"/>
              <w:adjustRightInd w:val="0"/>
              <w:rPr>
                <w:b/>
                <w:bCs/>
                <w:sz w:val="20"/>
                <w:szCs w:val="20"/>
              </w:rPr>
            </w:pPr>
            <w:r w:rsidRPr="00227570">
              <w:rPr>
                <w:sz w:val="20"/>
                <w:szCs w:val="20"/>
              </w:rPr>
              <w:t>безнадзорности.</w:t>
            </w:r>
          </w:p>
        </w:tc>
        <w:tc>
          <w:tcPr>
            <w:tcW w:w="3646" w:type="dxa"/>
          </w:tcPr>
          <w:p w:rsidR="00AF1CF0" w:rsidRPr="00227570" w:rsidRDefault="00AF1CF0" w:rsidP="00E755FF">
            <w:pPr>
              <w:autoSpaceDE w:val="0"/>
              <w:autoSpaceDN w:val="0"/>
              <w:adjustRightInd w:val="0"/>
              <w:rPr>
                <w:sz w:val="20"/>
                <w:szCs w:val="20"/>
              </w:rPr>
            </w:pPr>
            <w:r w:rsidRPr="00227570">
              <w:rPr>
                <w:sz w:val="20"/>
                <w:szCs w:val="20"/>
              </w:rPr>
              <w:lastRenderedPageBreak/>
              <w:t>Собеседование с родителями учащихся,</w:t>
            </w:r>
          </w:p>
          <w:p w:rsidR="00AF1CF0" w:rsidRPr="00227570" w:rsidRDefault="00AF1CF0" w:rsidP="00E755FF">
            <w:pPr>
              <w:autoSpaceDE w:val="0"/>
              <w:autoSpaceDN w:val="0"/>
              <w:adjustRightInd w:val="0"/>
              <w:rPr>
                <w:b/>
                <w:bCs/>
                <w:sz w:val="20"/>
                <w:szCs w:val="20"/>
              </w:rPr>
            </w:pPr>
            <w:r w:rsidRPr="00227570">
              <w:rPr>
                <w:sz w:val="20"/>
                <w:szCs w:val="20"/>
              </w:rPr>
              <w:t>состоящих на учете.</w:t>
            </w:r>
          </w:p>
        </w:tc>
        <w:tc>
          <w:tcPr>
            <w:tcW w:w="1284" w:type="dxa"/>
          </w:tcPr>
          <w:p w:rsidR="00AF1CF0" w:rsidRPr="00227570" w:rsidRDefault="00AF1CF0" w:rsidP="00E755FF">
            <w:pPr>
              <w:autoSpaceDE w:val="0"/>
              <w:autoSpaceDN w:val="0"/>
              <w:adjustRightInd w:val="0"/>
              <w:jc w:val="center"/>
              <w:rPr>
                <w:bCs/>
                <w:sz w:val="20"/>
                <w:szCs w:val="20"/>
              </w:rPr>
            </w:pPr>
            <w:r w:rsidRPr="00227570">
              <w:rPr>
                <w:bCs/>
                <w:sz w:val="20"/>
                <w:szCs w:val="20"/>
              </w:rPr>
              <w:t>апрель</w:t>
            </w:r>
          </w:p>
        </w:tc>
        <w:tc>
          <w:tcPr>
            <w:tcW w:w="1846" w:type="dxa"/>
          </w:tcPr>
          <w:p w:rsidR="00AF1CF0" w:rsidRPr="00227570" w:rsidRDefault="007417C9" w:rsidP="00E755FF">
            <w:pPr>
              <w:autoSpaceDE w:val="0"/>
              <w:autoSpaceDN w:val="0"/>
              <w:adjustRightInd w:val="0"/>
              <w:jc w:val="center"/>
              <w:rPr>
                <w:bCs/>
                <w:sz w:val="20"/>
                <w:szCs w:val="20"/>
              </w:rPr>
            </w:pPr>
            <w:r w:rsidRPr="00227570">
              <w:rPr>
                <w:sz w:val="20"/>
                <w:szCs w:val="20"/>
              </w:rPr>
              <w:t>Администрация</w:t>
            </w:r>
          </w:p>
        </w:tc>
      </w:tr>
      <w:tr w:rsidR="00AF1CF0" w:rsidRPr="00227570" w:rsidTr="00AF1CF0">
        <w:tc>
          <w:tcPr>
            <w:tcW w:w="540" w:type="dxa"/>
          </w:tcPr>
          <w:p w:rsidR="00AF1CF0" w:rsidRPr="00227570" w:rsidRDefault="00AF1CF0" w:rsidP="00E755FF">
            <w:pPr>
              <w:autoSpaceDE w:val="0"/>
              <w:autoSpaceDN w:val="0"/>
              <w:adjustRightInd w:val="0"/>
              <w:jc w:val="center"/>
              <w:rPr>
                <w:bCs/>
                <w:sz w:val="20"/>
                <w:szCs w:val="20"/>
              </w:rPr>
            </w:pPr>
            <w:r w:rsidRPr="00227570">
              <w:rPr>
                <w:bCs/>
                <w:sz w:val="20"/>
                <w:szCs w:val="20"/>
              </w:rPr>
              <w:lastRenderedPageBreak/>
              <w:t>4</w:t>
            </w:r>
          </w:p>
        </w:tc>
        <w:tc>
          <w:tcPr>
            <w:tcW w:w="2589" w:type="dxa"/>
          </w:tcPr>
          <w:p w:rsidR="00AF1CF0" w:rsidRPr="00227570" w:rsidRDefault="00AF1CF0" w:rsidP="00E755FF">
            <w:pPr>
              <w:autoSpaceDE w:val="0"/>
              <w:autoSpaceDN w:val="0"/>
              <w:adjustRightInd w:val="0"/>
              <w:rPr>
                <w:sz w:val="20"/>
                <w:szCs w:val="20"/>
              </w:rPr>
            </w:pPr>
            <w:r w:rsidRPr="00227570">
              <w:rPr>
                <w:sz w:val="20"/>
                <w:szCs w:val="20"/>
              </w:rPr>
              <w:t>Традиции</w:t>
            </w:r>
          </w:p>
          <w:p w:rsidR="00AF1CF0" w:rsidRPr="00227570" w:rsidRDefault="00AF1CF0" w:rsidP="00E755FF">
            <w:pPr>
              <w:autoSpaceDE w:val="0"/>
              <w:autoSpaceDN w:val="0"/>
              <w:adjustRightInd w:val="0"/>
              <w:rPr>
                <w:sz w:val="20"/>
                <w:szCs w:val="20"/>
              </w:rPr>
            </w:pPr>
            <w:r w:rsidRPr="00227570">
              <w:rPr>
                <w:sz w:val="20"/>
                <w:szCs w:val="20"/>
              </w:rPr>
              <w:t>патриотического</w:t>
            </w:r>
          </w:p>
          <w:p w:rsidR="00AF1CF0" w:rsidRPr="00227570" w:rsidRDefault="00AF1CF0" w:rsidP="00E755FF">
            <w:pPr>
              <w:autoSpaceDE w:val="0"/>
              <w:autoSpaceDN w:val="0"/>
              <w:adjustRightInd w:val="0"/>
              <w:rPr>
                <w:sz w:val="20"/>
                <w:szCs w:val="20"/>
              </w:rPr>
            </w:pPr>
            <w:r w:rsidRPr="00227570">
              <w:rPr>
                <w:sz w:val="20"/>
                <w:szCs w:val="20"/>
              </w:rPr>
              <w:t>воспитания в семье и</w:t>
            </w:r>
          </w:p>
          <w:p w:rsidR="00AF1CF0" w:rsidRPr="00227570" w:rsidRDefault="00AF1CF0" w:rsidP="00E755FF">
            <w:pPr>
              <w:autoSpaceDE w:val="0"/>
              <w:autoSpaceDN w:val="0"/>
              <w:adjustRightInd w:val="0"/>
              <w:rPr>
                <w:sz w:val="20"/>
                <w:szCs w:val="20"/>
              </w:rPr>
            </w:pPr>
            <w:r w:rsidRPr="00227570">
              <w:rPr>
                <w:sz w:val="20"/>
                <w:szCs w:val="20"/>
              </w:rPr>
              <w:t>гимназии. Обобщение и</w:t>
            </w:r>
          </w:p>
          <w:p w:rsidR="00AF1CF0" w:rsidRPr="00227570" w:rsidRDefault="00AF1CF0" w:rsidP="00E755FF">
            <w:pPr>
              <w:autoSpaceDE w:val="0"/>
              <w:autoSpaceDN w:val="0"/>
              <w:adjustRightInd w:val="0"/>
              <w:rPr>
                <w:sz w:val="20"/>
                <w:szCs w:val="20"/>
              </w:rPr>
            </w:pPr>
            <w:r w:rsidRPr="00227570">
              <w:rPr>
                <w:sz w:val="20"/>
                <w:szCs w:val="20"/>
              </w:rPr>
              <w:t>представление</w:t>
            </w:r>
          </w:p>
          <w:p w:rsidR="00AF1CF0" w:rsidRPr="00227570" w:rsidRDefault="00AF1CF0" w:rsidP="00E755FF">
            <w:pPr>
              <w:autoSpaceDE w:val="0"/>
              <w:autoSpaceDN w:val="0"/>
              <w:adjustRightInd w:val="0"/>
              <w:rPr>
                <w:sz w:val="20"/>
                <w:szCs w:val="20"/>
              </w:rPr>
            </w:pPr>
            <w:r w:rsidRPr="00227570">
              <w:rPr>
                <w:sz w:val="20"/>
                <w:szCs w:val="20"/>
              </w:rPr>
              <w:t>положительного опыта</w:t>
            </w:r>
          </w:p>
          <w:p w:rsidR="00AF1CF0" w:rsidRPr="00227570" w:rsidRDefault="00AF1CF0" w:rsidP="00E755FF">
            <w:pPr>
              <w:autoSpaceDE w:val="0"/>
              <w:autoSpaceDN w:val="0"/>
              <w:adjustRightInd w:val="0"/>
              <w:rPr>
                <w:bCs/>
                <w:sz w:val="20"/>
                <w:szCs w:val="20"/>
              </w:rPr>
            </w:pPr>
            <w:r w:rsidRPr="00227570">
              <w:rPr>
                <w:sz w:val="20"/>
                <w:szCs w:val="20"/>
              </w:rPr>
              <w:t>воспитания.</w:t>
            </w:r>
          </w:p>
        </w:tc>
        <w:tc>
          <w:tcPr>
            <w:tcW w:w="3646" w:type="dxa"/>
          </w:tcPr>
          <w:p w:rsidR="00AF1CF0" w:rsidRPr="00227570" w:rsidRDefault="00AF1CF0" w:rsidP="00E755FF">
            <w:pPr>
              <w:autoSpaceDE w:val="0"/>
              <w:autoSpaceDN w:val="0"/>
              <w:adjustRightInd w:val="0"/>
              <w:rPr>
                <w:sz w:val="20"/>
                <w:szCs w:val="20"/>
              </w:rPr>
            </w:pPr>
            <w:r w:rsidRPr="00227570">
              <w:rPr>
                <w:sz w:val="20"/>
                <w:szCs w:val="20"/>
              </w:rPr>
              <w:t>Аукцион  педагогических идей</w:t>
            </w:r>
          </w:p>
        </w:tc>
        <w:tc>
          <w:tcPr>
            <w:tcW w:w="1284" w:type="dxa"/>
          </w:tcPr>
          <w:p w:rsidR="00AF1CF0" w:rsidRPr="00227570" w:rsidRDefault="00AF1CF0" w:rsidP="00E755FF">
            <w:pPr>
              <w:autoSpaceDE w:val="0"/>
              <w:autoSpaceDN w:val="0"/>
              <w:adjustRightInd w:val="0"/>
              <w:rPr>
                <w:bCs/>
                <w:sz w:val="20"/>
                <w:szCs w:val="20"/>
              </w:rPr>
            </w:pPr>
            <w:r w:rsidRPr="00227570">
              <w:rPr>
                <w:bCs/>
                <w:sz w:val="20"/>
                <w:szCs w:val="20"/>
              </w:rPr>
              <w:t>май</w:t>
            </w:r>
          </w:p>
        </w:tc>
        <w:tc>
          <w:tcPr>
            <w:tcW w:w="1846" w:type="dxa"/>
          </w:tcPr>
          <w:p w:rsidR="00AF1CF0" w:rsidRPr="00227570" w:rsidRDefault="00AF1CF0" w:rsidP="00E755FF">
            <w:pPr>
              <w:autoSpaceDE w:val="0"/>
              <w:autoSpaceDN w:val="0"/>
              <w:adjustRightInd w:val="0"/>
              <w:rPr>
                <w:sz w:val="20"/>
                <w:szCs w:val="20"/>
              </w:rPr>
            </w:pPr>
            <w:r w:rsidRPr="00227570">
              <w:rPr>
                <w:sz w:val="20"/>
                <w:szCs w:val="20"/>
              </w:rPr>
              <w:t>Зам.дир по</w:t>
            </w:r>
            <w:r w:rsidR="007417C9" w:rsidRPr="00227570">
              <w:rPr>
                <w:sz w:val="20"/>
                <w:szCs w:val="20"/>
              </w:rPr>
              <w:t>У</w:t>
            </w:r>
            <w:r w:rsidRPr="00227570">
              <w:rPr>
                <w:sz w:val="20"/>
                <w:szCs w:val="20"/>
              </w:rPr>
              <w:t>ВР</w:t>
            </w:r>
          </w:p>
          <w:p w:rsidR="00AF1CF0" w:rsidRPr="00227570" w:rsidRDefault="007417C9" w:rsidP="00E755FF">
            <w:pPr>
              <w:autoSpaceDE w:val="0"/>
              <w:autoSpaceDN w:val="0"/>
              <w:adjustRightInd w:val="0"/>
              <w:rPr>
                <w:bCs/>
                <w:sz w:val="20"/>
                <w:szCs w:val="20"/>
              </w:rPr>
            </w:pPr>
            <w:r w:rsidRPr="00227570">
              <w:rPr>
                <w:sz w:val="20"/>
                <w:szCs w:val="20"/>
              </w:rPr>
              <w:t>Кл.рук</w:t>
            </w:r>
          </w:p>
        </w:tc>
      </w:tr>
      <w:tr w:rsidR="00AF1CF0" w:rsidRPr="00227570" w:rsidTr="00AF1CF0">
        <w:tc>
          <w:tcPr>
            <w:tcW w:w="540" w:type="dxa"/>
          </w:tcPr>
          <w:p w:rsidR="00AF1CF0" w:rsidRPr="00227570" w:rsidRDefault="00AF1CF0" w:rsidP="00E755FF">
            <w:pPr>
              <w:autoSpaceDE w:val="0"/>
              <w:autoSpaceDN w:val="0"/>
              <w:adjustRightInd w:val="0"/>
              <w:rPr>
                <w:bCs/>
                <w:sz w:val="20"/>
                <w:szCs w:val="20"/>
              </w:rPr>
            </w:pPr>
            <w:r w:rsidRPr="00227570">
              <w:rPr>
                <w:bCs/>
                <w:sz w:val="20"/>
                <w:szCs w:val="20"/>
              </w:rPr>
              <w:t>5</w:t>
            </w:r>
          </w:p>
        </w:tc>
        <w:tc>
          <w:tcPr>
            <w:tcW w:w="2589" w:type="dxa"/>
          </w:tcPr>
          <w:p w:rsidR="00AF1CF0" w:rsidRPr="00227570" w:rsidRDefault="00AF1CF0" w:rsidP="00E755FF">
            <w:pPr>
              <w:autoSpaceDE w:val="0"/>
              <w:autoSpaceDN w:val="0"/>
              <w:adjustRightInd w:val="0"/>
              <w:rPr>
                <w:sz w:val="20"/>
                <w:szCs w:val="20"/>
              </w:rPr>
            </w:pPr>
            <w:r w:rsidRPr="00227570">
              <w:rPr>
                <w:sz w:val="20"/>
                <w:szCs w:val="20"/>
              </w:rPr>
              <w:t>1) Организация социально –психологического</w:t>
            </w:r>
          </w:p>
          <w:p w:rsidR="00AF1CF0" w:rsidRPr="00227570" w:rsidRDefault="00AF1CF0" w:rsidP="00E755FF">
            <w:pPr>
              <w:autoSpaceDE w:val="0"/>
              <w:autoSpaceDN w:val="0"/>
              <w:adjustRightInd w:val="0"/>
              <w:rPr>
                <w:sz w:val="20"/>
                <w:szCs w:val="20"/>
              </w:rPr>
            </w:pPr>
            <w:r w:rsidRPr="00227570">
              <w:rPr>
                <w:sz w:val="20"/>
                <w:szCs w:val="20"/>
              </w:rPr>
              <w:t>просвещения родителей.</w:t>
            </w:r>
          </w:p>
          <w:p w:rsidR="00AF1CF0" w:rsidRPr="00227570" w:rsidRDefault="00AF1CF0" w:rsidP="00E755FF">
            <w:pPr>
              <w:autoSpaceDE w:val="0"/>
              <w:autoSpaceDN w:val="0"/>
              <w:adjustRightInd w:val="0"/>
              <w:rPr>
                <w:sz w:val="20"/>
                <w:szCs w:val="20"/>
              </w:rPr>
            </w:pPr>
            <w:r w:rsidRPr="00227570">
              <w:rPr>
                <w:sz w:val="20"/>
                <w:szCs w:val="20"/>
              </w:rPr>
              <w:t>2) «изучение</w:t>
            </w:r>
          </w:p>
          <w:p w:rsidR="00AF1CF0" w:rsidRPr="00227570" w:rsidRDefault="00AF1CF0" w:rsidP="00E755FF">
            <w:pPr>
              <w:autoSpaceDE w:val="0"/>
              <w:autoSpaceDN w:val="0"/>
              <w:adjustRightInd w:val="0"/>
              <w:rPr>
                <w:sz w:val="20"/>
                <w:szCs w:val="20"/>
              </w:rPr>
            </w:pPr>
            <w:r w:rsidRPr="00227570">
              <w:rPr>
                <w:sz w:val="20"/>
                <w:szCs w:val="20"/>
              </w:rPr>
              <w:t>взаимоотношений</w:t>
            </w:r>
          </w:p>
          <w:p w:rsidR="00AF1CF0" w:rsidRPr="00227570" w:rsidRDefault="00AF1CF0" w:rsidP="00E755FF">
            <w:pPr>
              <w:autoSpaceDE w:val="0"/>
              <w:autoSpaceDN w:val="0"/>
              <w:adjustRightInd w:val="0"/>
              <w:rPr>
                <w:sz w:val="20"/>
                <w:szCs w:val="20"/>
              </w:rPr>
            </w:pPr>
            <w:r w:rsidRPr="00227570">
              <w:rPr>
                <w:sz w:val="20"/>
                <w:szCs w:val="20"/>
              </w:rPr>
              <w:t>родителей со своим</w:t>
            </w:r>
          </w:p>
          <w:p w:rsidR="00AF1CF0" w:rsidRPr="00227570" w:rsidRDefault="00AF1CF0" w:rsidP="00E755FF">
            <w:pPr>
              <w:autoSpaceDE w:val="0"/>
              <w:autoSpaceDN w:val="0"/>
              <w:adjustRightInd w:val="0"/>
              <w:rPr>
                <w:b/>
                <w:bCs/>
                <w:sz w:val="20"/>
                <w:szCs w:val="20"/>
              </w:rPr>
            </w:pPr>
            <w:r w:rsidRPr="00227570">
              <w:rPr>
                <w:sz w:val="20"/>
                <w:szCs w:val="20"/>
              </w:rPr>
              <w:t>ребенком »</w:t>
            </w:r>
          </w:p>
        </w:tc>
        <w:tc>
          <w:tcPr>
            <w:tcW w:w="3646" w:type="dxa"/>
          </w:tcPr>
          <w:p w:rsidR="00AF1CF0" w:rsidRPr="00227570" w:rsidRDefault="00AF1CF0" w:rsidP="00E755FF">
            <w:pPr>
              <w:autoSpaceDE w:val="0"/>
              <w:autoSpaceDN w:val="0"/>
              <w:adjustRightInd w:val="0"/>
              <w:rPr>
                <w:sz w:val="20"/>
                <w:szCs w:val="20"/>
              </w:rPr>
            </w:pPr>
            <w:r w:rsidRPr="00227570">
              <w:rPr>
                <w:sz w:val="20"/>
                <w:szCs w:val="20"/>
              </w:rPr>
              <w:t>1)Беседы по социально– психологическим</w:t>
            </w:r>
          </w:p>
          <w:p w:rsidR="00AF1CF0" w:rsidRPr="00227570" w:rsidRDefault="00AF1CF0" w:rsidP="00E755FF">
            <w:pPr>
              <w:autoSpaceDE w:val="0"/>
              <w:autoSpaceDN w:val="0"/>
              <w:adjustRightInd w:val="0"/>
              <w:rPr>
                <w:sz w:val="20"/>
                <w:szCs w:val="20"/>
              </w:rPr>
            </w:pPr>
            <w:r w:rsidRPr="00227570">
              <w:rPr>
                <w:sz w:val="20"/>
                <w:szCs w:val="20"/>
              </w:rPr>
              <w:t>проблемам ребенка, организация консультаций со специалистами, составление памяток, подбор литературы</w:t>
            </w:r>
          </w:p>
          <w:p w:rsidR="00AF1CF0" w:rsidRPr="00227570" w:rsidRDefault="00AF1CF0" w:rsidP="00E755FF">
            <w:pPr>
              <w:autoSpaceDE w:val="0"/>
              <w:autoSpaceDN w:val="0"/>
              <w:adjustRightInd w:val="0"/>
              <w:rPr>
                <w:sz w:val="20"/>
                <w:szCs w:val="20"/>
              </w:rPr>
            </w:pPr>
            <w:r w:rsidRPr="00227570">
              <w:rPr>
                <w:sz w:val="20"/>
                <w:szCs w:val="20"/>
              </w:rPr>
              <w:t>2) Анкетирование  родителей</w:t>
            </w:r>
          </w:p>
        </w:tc>
        <w:tc>
          <w:tcPr>
            <w:tcW w:w="1284" w:type="dxa"/>
          </w:tcPr>
          <w:p w:rsidR="00AF1CF0" w:rsidRPr="00227570" w:rsidRDefault="00AF1CF0" w:rsidP="00E755FF">
            <w:pPr>
              <w:autoSpaceDE w:val="0"/>
              <w:autoSpaceDN w:val="0"/>
              <w:adjustRightInd w:val="0"/>
              <w:rPr>
                <w:bCs/>
                <w:sz w:val="20"/>
                <w:szCs w:val="20"/>
              </w:rPr>
            </w:pPr>
            <w:r w:rsidRPr="00227570">
              <w:rPr>
                <w:bCs/>
                <w:sz w:val="20"/>
                <w:szCs w:val="20"/>
              </w:rPr>
              <w:t>октябрь</w:t>
            </w:r>
          </w:p>
        </w:tc>
        <w:tc>
          <w:tcPr>
            <w:tcW w:w="1846" w:type="dxa"/>
          </w:tcPr>
          <w:p w:rsidR="00AF1CF0" w:rsidRPr="00227570" w:rsidRDefault="00AF1CF0" w:rsidP="00E755FF">
            <w:pPr>
              <w:autoSpaceDE w:val="0"/>
              <w:autoSpaceDN w:val="0"/>
              <w:adjustRightInd w:val="0"/>
              <w:rPr>
                <w:sz w:val="20"/>
                <w:szCs w:val="20"/>
              </w:rPr>
            </w:pPr>
          </w:p>
          <w:p w:rsidR="00AF1CF0" w:rsidRPr="00227570" w:rsidRDefault="00AF1CF0" w:rsidP="00E755FF">
            <w:pPr>
              <w:autoSpaceDE w:val="0"/>
              <w:autoSpaceDN w:val="0"/>
              <w:adjustRightInd w:val="0"/>
              <w:rPr>
                <w:sz w:val="20"/>
                <w:szCs w:val="20"/>
              </w:rPr>
            </w:pPr>
            <w:r w:rsidRPr="00227570">
              <w:rPr>
                <w:sz w:val="20"/>
                <w:szCs w:val="20"/>
              </w:rPr>
              <w:t>Кл. руководи</w:t>
            </w:r>
            <w:r w:rsidR="007417C9" w:rsidRPr="00227570">
              <w:rPr>
                <w:sz w:val="20"/>
                <w:szCs w:val="20"/>
              </w:rPr>
              <w:t>т</w:t>
            </w:r>
          </w:p>
        </w:tc>
      </w:tr>
      <w:tr w:rsidR="00AF1CF0" w:rsidRPr="00227570" w:rsidTr="00AF1CF0">
        <w:tc>
          <w:tcPr>
            <w:tcW w:w="540" w:type="dxa"/>
          </w:tcPr>
          <w:p w:rsidR="00AF1CF0" w:rsidRPr="00227570" w:rsidRDefault="00AF1CF0" w:rsidP="00E755FF">
            <w:pPr>
              <w:autoSpaceDE w:val="0"/>
              <w:autoSpaceDN w:val="0"/>
              <w:adjustRightInd w:val="0"/>
              <w:jc w:val="center"/>
              <w:rPr>
                <w:bCs/>
                <w:sz w:val="20"/>
                <w:szCs w:val="20"/>
              </w:rPr>
            </w:pPr>
            <w:r w:rsidRPr="00227570">
              <w:rPr>
                <w:bCs/>
                <w:sz w:val="20"/>
                <w:szCs w:val="20"/>
              </w:rPr>
              <w:t>6</w:t>
            </w:r>
          </w:p>
        </w:tc>
        <w:tc>
          <w:tcPr>
            <w:tcW w:w="2589" w:type="dxa"/>
          </w:tcPr>
          <w:p w:rsidR="00AF1CF0" w:rsidRPr="00227570" w:rsidRDefault="00AF1CF0" w:rsidP="00E755FF">
            <w:pPr>
              <w:autoSpaceDE w:val="0"/>
              <w:autoSpaceDN w:val="0"/>
              <w:adjustRightInd w:val="0"/>
              <w:rPr>
                <w:sz w:val="20"/>
                <w:szCs w:val="20"/>
              </w:rPr>
            </w:pPr>
            <w:r w:rsidRPr="00227570">
              <w:rPr>
                <w:sz w:val="20"/>
                <w:szCs w:val="20"/>
              </w:rPr>
              <w:t>«Условия здорового</w:t>
            </w:r>
          </w:p>
          <w:p w:rsidR="00AF1CF0" w:rsidRPr="00227570" w:rsidRDefault="00AF1CF0" w:rsidP="00E755FF">
            <w:pPr>
              <w:autoSpaceDE w:val="0"/>
              <w:autoSpaceDN w:val="0"/>
              <w:adjustRightInd w:val="0"/>
              <w:rPr>
                <w:b/>
                <w:bCs/>
                <w:sz w:val="20"/>
                <w:szCs w:val="20"/>
              </w:rPr>
            </w:pPr>
            <w:r w:rsidRPr="00227570">
              <w:rPr>
                <w:sz w:val="20"/>
                <w:szCs w:val="20"/>
              </w:rPr>
              <w:t>образа жизни»</w:t>
            </w:r>
          </w:p>
        </w:tc>
        <w:tc>
          <w:tcPr>
            <w:tcW w:w="3646" w:type="dxa"/>
          </w:tcPr>
          <w:p w:rsidR="00AF1CF0" w:rsidRPr="00227570" w:rsidRDefault="00AF1CF0" w:rsidP="00E755FF">
            <w:pPr>
              <w:autoSpaceDE w:val="0"/>
              <w:autoSpaceDN w:val="0"/>
              <w:adjustRightInd w:val="0"/>
              <w:rPr>
                <w:sz w:val="20"/>
                <w:szCs w:val="20"/>
              </w:rPr>
            </w:pPr>
            <w:r w:rsidRPr="00227570">
              <w:rPr>
                <w:sz w:val="20"/>
                <w:szCs w:val="20"/>
              </w:rPr>
              <w:t>Анкетирование  родителей</w:t>
            </w:r>
          </w:p>
        </w:tc>
        <w:tc>
          <w:tcPr>
            <w:tcW w:w="1284" w:type="dxa"/>
          </w:tcPr>
          <w:p w:rsidR="00AF1CF0" w:rsidRPr="00227570" w:rsidRDefault="00AF1CF0" w:rsidP="00E755FF">
            <w:pPr>
              <w:autoSpaceDE w:val="0"/>
              <w:autoSpaceDN w:val="0"/>
              <w:adjustRightInd w:val="0"/>
              <w:rPr>
                <w:bCs/>
                <w:sz w:val="20"/>
                <w:szCs w:val="20"/>
              </w:rPr>
            </w:pPr>
            <w:r w:rsidRPr="00227570">
              <w:rPr>
                <w:bCs/>
                <w:sz w:val="20"/>
                <w:szCs w:val="20"/>
              </w:rPr>
              <w:t>ноябрь</w:t>
            </w:r>
          </w:p>
        </w:tc>
        <w:tc>
          <w:tcPr>
            <w:tcW w:w="1846" w:type="dxa"/>
          </w:tcPr>
          <w:p w:rsidR="00AF1CF0" w:rsidRPr="00227570" w:rsidRDefault="00AF1CF0" w:rsidP="00E755FF">
            <w:pPr>
              <w:autoSpaceDE w:val="0"/>
              <w:autoSpaceDN w:val="0"/>
              <w:adjustRightInd w:val="0"/>
              <w:rPr>
                <w:sz w:val="20"/>
                <w:szCs w:val="20"/>
              </w:rPr>
            </w:pPr>
            <w:r w:rsidRPr="00227570">
              <w:rPr>
                <w:sz w:val="20"/>
                <w:szCs w:val="20"/>
              </w:rPr>
              <w:t>Кл. руководит.</w:t>
            </w:r>
          </w:p>
          <w:p w:rsidR="00AF1CF0" w:rsidRPr="00227570" w:rsidRDefault="00AF1CF0" w:rsidP="00E755FF">
            <w:pPr>
              <w:autoSpaceDE w:val="0"/>
              <w:autoSpaceDN w:val="0"/>
              <w:adjustRightInd w:val="0"/>
              <w:rPr>
                <w:b/>
                <w:bCs/>
                <w:sz w:val="20"/>
                <w:szCs w:val="20"/>
              </w:rPr>
            </w:pPr>
          </w:p>
        </w:tc>
      </w:tr>
      <w:tr w:rsidR="00AF1CF0" w:rsidRPr="00227570" w:rsidTr="00AF1CF0">
        <w:tc>
          <w:tcPr>
            <w:tcW w:w="540" w:type="dxa"/>
          </w:tcPr>
          <w:p w:rsidR="00AF1CF0" w:rsidRPr="00227570" w:rsidRDefault="00AF1CF0" w:rsidP="00E755FF">
            <w:pPr>
              <w:autoSpaceDE w:val="0"/>
              <w:autoSpaceDN w:val="0"/>
              <w:adjustRightInd w:val="0"/>
              <w:jc w:val="center"/>
              <w:rPr>
                <w:bCs/>
                <w:sz w:val="20"/>
                <w:szCs w:val="20"/>
              </w:rPr>
            </w:pPr>
            <w:r w:rsidRPr="00227570">
              <w:rPr>
                <w:bCs/>
                <w:sz w:val="20"/>
                <w:szCs w:val="20"/>
              </w:rPr>
              <w:t>7</w:t>
            </w:r>
          </w:p>
        </w:tc>
        <w:tc>
          <w:tcPr>
            <w:tcW w:w="2589" w:type="dxa"/>
          </w:tcPr>
          <w:p w:rsidR="00AF1CF0" w:rsidRPr="00227570" w:rsidRDefault="00AF1CF0" w:rsidP="00E755FF">
            <w:pPr>
              <w:autoSpaceDE w:val="0"/>
              <w:autoSpaceDN w:val="0"/>
              <w:adjustRightInd w:val="0"/>
              <w:rPr>
                <w:sz w:val="20"/>
                <w:szCs w:val="20"/>
              </w:rPr>
            </w:pPr>
            <w:r w:rsidRPr="00227570">
              <w:rPr>
                <w:sz w:val="20"/>
                <w:szCs w:val="20"/>
              </w:rPr>
              <w:t>Открытый разговор</w:t>
            </w:r>
          </w:p>
          <w:p w:rsidR="00AF1CF0" w:rsidRPr="00227570" w:rsidRDefault="00AF1CF0" w:rsidP="00E755FF">
            <w:pPr>
              <w:autoSpaceDE w:val="0"/>
              <w:autoSpaceDN w:val="0"/>
              <w:adjustRightInd w:val="0"/>
              <w:rPr>
                <w:b/>
                <w:bCs/>
                <w:sz w:val="20"/>
                <w:szCs w:val="20"/>
              </w:rPr>
            </w:pPr>
            <w:r w:rsidRPr="00227570">
              <w:rPr>
                <w:sz w:val="20"/>
                <w:szCs w:val="20"/>
              </w:rPr>
              <w:t>нашей общей тревоги</w:t>
            </w:r>
          </w:p>
        </w:tc>
        <w:tc>
          <w:tcPr>
            <w:tcW w:w="3646" w:type="dxa"/>
          </w:tcPr>
          <w:p w:rsidR="00AF1CF0" w:rsidRPr="00227570" w:rsidRDefault="00AF1CF0" w:rsidP="00E755FF">
            <w:pPr>
              <w:autoSpaceDE w:val="0"/>
              <w:autoSpaceDN w:val="0"/>
              <w:adjustRightInd w:val="0"/>
              <w:rPr>
                <w:sz w:val="20"/>
                <w:szCs w:val="20"/>
              </w:rPr>
            </w:pPr>
            <w:r w:rsidRPr="00227570">
              <w:rPr>
                <w:sz w:val="20"/>
                <w:szCs w:val="20"/>
              </w:rPr>
              <w:t>Родительское собрание для 8-9 классов</w:t>
            </w:r>
          </w:p>
        </w:tc>
        <w:tc>
          <w:tcPr>
            <w:tcW w:w="1284" w:type="dxa"/>
          </w:tcPr>
          <w:p w:rsidR="00AF1CF0" w:rsidRPr="00227570" w:rsidRDefault="00AF1CF0" w:rsidP="00E755FF">
            <w:pPr>
              <w:autoSpaceDE w:val="0"/>
              <w:autoSpaceDN w:val="0"/>
              <w:adjustRightInd w:val="0"/>
              <w:rPr>
                <w:bCs/>
                <w:sz w:val="20"/>
                <w:szCs w:val="20"/>
              </w:rPr>
            </w:pPr>
            <w:r w:rsidRPr="00227570">
              <w:rPr>
                <w:bCs/>
                <w:sz w:val="20"/>
                <w:szCs w:val="20"/>
              </w:rPr>
              <w:t>декабрь</w:t>
            </w:r>
          </w:p>
        </w:tc>
        <w:tc>
          <w:tcPr>
            <w:tcW w:w="1846" w:type="dxa"/>
          </w:tcPr>
          <w:p w:rsidR="007417C9" w:rsidRPr="00227570" w:rsidRDefault="007417C9" w:rsidP="007417C9">
            <w:pPr>
              <w:autoSpaceDE w:val="0"/>
              <w:autoSpaceDN w:val="0"/>
              <w:adjustRightInd w:val="0"/>
              <w:rPr>
                <w:sz w:val="20"/>
                <w:szCs w:val="20"/>
              </w:rPr>
            </w:pPr>
            <w:r w:rsidRPr="00227570">
              <w:rPr>
                <w:sz w:val="20"/>
                <w:szCs w:val="20"/>
              </w:rPr>
              <w:t>Кл. руководит.</w:t>
            </w:r>
          </w:p>
          <w:p w:rsidR="00AF1CF0" w:rsidRPr="00227570" w:rsidRDefault="00AF1CF0" w:rsidP="007417C9">
            <w:pPr>
              <w:autoSpaceDE w:val="0"/>
              <w:autoSpaceDN w:val="0"/>
              <w:adjustRightInd w:val="0"/>
              <w:rPr>
                <w:b/>
                <w:bCs/>
                <w:sz w:val="20"/>
                <w:szCs w:val="20"/>
              </w:rPr>
            </w:pPr>
          </w:p>
        </w:tc>
      </w:tr>
      <w:tr w:rsidR="00AF1CF0" w:rsidRPr="00227570" w:rsidTr="00AF1CF0">
        <w:tc>
          <w:tcPr>
            <w:tcW w:w="540" w:type="dxa"/>
          </w:tcPr>
          <w:p w:rsidR="00AF1CF0" w:rsidRPr="00227570" w:rsidRDefault="00AF1CF0" w:rsidP="00E755FF">
            <w:pPr>
              <w:autoSpaceDE w:val="0"/>
              <w:autoSpaceDN w:val="0"/>
              <w:adjustRightInd w:val="0"/>
              <w:jc w:val="center"/>
              <w:rPr>
                <w:bCs/>
                <w:sz w:val="20"/>
                <w:szCs w:val="20"/>
              </w:rPr>
            </w:pPr>
            <w:r w:rsidRPr="00227570">
              <w:rPr>
                <w:bCs/>
                <w:sz w:val="20"/>
                <w:szCs w:val="20"/>
              </w:rPr>
              <w:t>8</w:t>
            </w:r>
          </w:p>
        </w:tc>
        <w:tc>
          <w:tcPr>
            <w:tcW w:w="2589" w:type="dxa"/>
          </w:tcPr>
          <w:p w:rsidR="00AF1CF0" w:rsidRPr="00227570" w:rsidRDefault="00AF1CF0" w:rsidP="00E755FF">
            <w:pPr>
              <w:autoSpaceDE w:val="0"/>
              <w:autoSpaceDN w:val="0"/>
              <w:adjustRightInd w:val="0"/>
              <w:rPr>
                <w:sz w:val="20"/>
                <w:szCs w:val="20"/>
              </w:rPr>
            </w:pPr>
            <w:r w:rsidRPr="00227570">
              <w:rPr>
                <w:sz w:val="20"/>
                <w:szCs w:val="20"/>
              </w:rPr>
              <w:t>1) Проблемы воспитания</w:t>
            </w:r>
          </w:p>
          <w:p w:rsidR="00AF1CF0" w:rsidRPr="00227570" w:rsidRDefault="00AF1CF0" w:rsidP="00E755FF">
            <w:pPr>
              <w:autoSpaceDE w:val="0"/>
              <w:autoSpaceDN w:val="0"/>
              <w:adjustRightInd w:val="0"/>
              <w:rPr>
                <w:sz w:val="20"/>
                <w:szCs w:val="20"/>
              </w:rPr>
            </w:pPr>
            <w:r w:rsidRPr="00227570">
              <w:rPr>
                <w:sz w:val="20"/>
                <w:szCs w:val="20"/>
              </w:rPr>
              <w:t>в подростковом периоде</w:t>
            </w:r>
          </w:p>
          <w:p w:rsidR="00AF1CF0" w:rsidRPr="00227570" w:rsidRDefault="00AF1CF0" w:rsidP="00E755FF">
            <w:pPr>
              <w:autoSpaceDE w:val="0"/>
              <w:autoSpaceDN w:val="0"/>
              <w:adjustRightInd w:val="0"/>
              <w:rPr>
                <w:b/>
                <w:bCs/>
                <w:sz w:val="20"/>
                <w:szCs w:val="20"/>
              </w:rPr>
            </w:pPr>
            <w:r w:rsidRPr="00227570">
              <w:rPr>
                <w:sz w:val="20"/>
                <w:szCs w:val="20"/>
              </w:rPr>
              <w:t>2) Трудовое воспитание</w:t>
            </w:r>
          </w:p>
        </w:tc>
        <w:tc>
          <w:tcPr>
            <w:tcW w:w="3646" w:type="dxa"/>
          </w:tcPr>
          <w:p w:rsidR="00AF1CF0" w:rsidRPr="00227570" w:rsidRDefault="00AF1CF0" w:rsidP="00E755FF">
            <w:pPr>
              <w:autoSpaceDE w:val="0"/>
              <w:autoSpaceDN w:val="0"/>
              <w:adjustRightInd w:val="0"/>
              <w:rPr>
                <w:sz w:val="20"/>
                <w:szCs w:val="20"/>
              </w:rPr>
            </w:pPr>
            <w:r w:rsidRPr="00227570">
              <w:rPr>
                <w:sz w:val="20"/>
                <w:szCs w:val="20"/>
              </w:rPr>
              <w:t>1) общешкольное родительское собрание</w:t>
            </w:r>
          </w:p>
          <w:p w:rsidR="00AF1CF0" w:rsidRPr="00227570" w:rsidRDefault="00AF1CF0" w:rsidP="00E755FF">
            <w:pPr>
              <w:autoSpaceDE w:val="0"/>
              <w:autoSpaceDN w:val="0"/>
              <w:adjustRightInd w:val="0"/>
              <w:rPr>
                <w:sz w:val="20"/>
                <w:szCs w:val="20"/>
              </w:rPr>
            </w:pPr>
            <w:r w:rsidRPr="00227570">
              <w:rPr>
                <w:sz w:val="20"/>
                <w:szCs w:val="20"/>
              </w:rPr>
              <w:t>Для 8-9 классов</w:t>
            </w:r>
          </w:p>
          <w:p w:rsidR="00AF1CF0" w:rsidRPr="00227570" w:rsidRDefault="00AF1CF0" w:rsidP="00E755FF">
            <w:pPr>
              <w:autoSpaceDE w:val="0"/>
              <w:autoSpaceDN w:val="0"/>
              <w:adjustRightInd w:val="0"/>
              <w:rPr>
                <w:sz w:val="20"/>
                <w:szCs w:val="20"/>
              </w:rPr>
            </w:pPr>
            <w:r w:rsidRPr="00227570">
              <w:rPr>
                <w:sz w:val="20"/>
                <w:szCs w:val="20"/>
              </w:rPr>
              <w:t>2) Анкетирование родителей</w:t>
            </w:r>
          </w:p>
        </w:tc>
        <w:tc>
          <w:tcPr>
            <w:tcW w:w="1284" w:type="dxa"/>
          </w:tcPr>
          <w:p w:rsidR="00AF1CF0" w:rsidRPr="00227570" w:rsidRDefault="00AF1CF0" w:rsidP="00E755FF">
            <w:pPr>
              <w:autoSpaceDE w:val="0"/>
              <w:autoSpaceDN w:val="0"/>
              <w:adjustRightInd w:val="0"/>
              <w:rPr>
                <w:bCs/>
                <w:sz w:val="20"/>
                <w:szCs w:val="20"/>
              </w:rPr>
            </w:pPr>
            <w:r w:rsidRPr="00227570">
              <w:rPr>
                <w:bCs/>
                <w:sz w:val="20"/>
                <w:szCs w:val="20"/>
              </w:rPr>
              <w:t>март</w:t>
            </w:r>
          </w:p>
        </w:tc>
        <w:tc>
          <w:tcPr>
            <w:tcW w:w="1846" w:type="dxa"/>
          </w:tcPr>
          <w:p w:rsidR="00AF1CF0" w:rsidRPr="00227570" w:rsidRDefault="007417C9" w:rsidP="00E755FF">
            <w:pPr>
              <w:autoSpaceDE w:val="0"/>
              <w:autoSpaceDN w:val="0"/>
              <w:adjustRightInd w:val="0"/>
              <w:rPr>
                <w:b/>
                <w:bCs/>
                <w:sz w:val="20"/>
                <w:szCs w:val="20"/>
              </w:rPr>
            </w:pPr>
            <w:r w:rsidRPr="00227570">
              <w:rPr>
                <w:sz w:val="20"/>
                <w:szCs w:val="20"/>
              </w:rPr>
              <w:t>Администрация</w:t>
            </w:r>
          </w:p>
        </w:tc>
      </w:tr>
      <w:tr w:rsidR="00AF1CF0" w:rsidRPr="00227570" w:rsidTr="00AF1CF0">
        <w:tc>
          <w:tcPr>
            <w:tcW w:w="540" w:type="dxa"/>
          </w:tcPr>
          <w:p w:rsidR="00AF1CF0" w:rsidRPr="00227570" w:rsidRDefault="00AF1CF0" w:rsidP="00E755FF">
            <w:pPr>
              <w:autoSpaceDE w:val="0"/>
              <w:autoSpaceDN w:val="0"/>
              <w:adjustRightInd w:val="0"/>
              <w:jc w:val="center"/>
              <w:rPr>
                <w:bCs/>
                <w:sz w:val="20"/>
                <w:szCs w:val="20"/>
              </w:rPr>
            </w:pPr>
            <w:r w:rsidRPr="00227570">
              <w:rPr>
                <w:bCs/>
                <w:sz w:val="20"/>
                <w:szCs w:val="20"/>
              </w:rPr>
              <w:t>9</w:t>
            </w:r>
          </w:p>
        </w:tc>
        <w:tc>
          <w:tcPr>
            <w:tcW w:w="2589" w:type="dxa"/>
          </w:tcPr>
          <w:p w:rsidR="00AF1CF0" w:rsidRPr="00227570" w:rsidRDefault="00AF1CF0" w:rsidP="00E755FF">
            <w:pPr>
              <w:autoSpaceDE w:val="0"/>
              <w:autoSpaceDN w:val="0"/>
              <w:adjustRightInd w:val="0"/>
              <w:rPr>
                <w:sz w:val="20"/>
                <w:szCs w:val="20"/>
              </w:rPr>
            </w:pPr>
            <w:r w:rsidRPr="00227570">
              <w:rPr>
                <w:sz w:val="20"/>
                <w:szCs w:val="20"/>
              </w:rPr>
              <w:t>«Ребенок глазами</w:t>
            </w:r>
          </w:p>
          <w:p w:rsidR="00AF1CF0" w:rsidRPr="00227570" w:rsidRDefault="00AF1CF0" w:rsidP="00E755FF">
            <w:pPr>
              <w:autoSpaceDE w:val="0"/>
              <w:autoSpaceDN w:val="0"/>
              <w:adjustRightInd w:val="0"/>
              <w:rPr>
                <w:b/>
                <w:bCs/>
                <w:sz w:val="20"/>
                <w:szCs w:val="20"/>
              </w:rPr>
            </w:pPr>
            <w:r w:rsidRPr="00227570">
              <w:rPr>
                <w:sz w:val="20"/>
                <w:szCs w:val="20"/>
              </w:rPr>
              <w:t>родителей»</w:t>
            </w:r>
          </w:p>
        </w:tc>
        <w:tc>
          <w:tcPr>
            <w:tcW w:w="3646" w:type="dxa"/>
          </w:tcPr>
          <w:p w:rsidR="00AF1CF0" w:rsidRPr="00227570" w:rsidRDefault="00AF1CF0" w:rsidP="00E755FF">
            <w:pPr>
              <w:autoSpaceDE w:val="0"/>
              <w:autoSpaceDN w:val="0"/>
              <w:adjustRightInd w:val="0"/>
              <w:rPr>
                <w:sz w:val="20"/>
                <w:szCs w:val="20"/>
              </w:rPr>
            </w:pPr>
            <w:r w:rsidRPr="00227570">
              <w:rPr>
                <w:sz w:val="20"/>
                <w:szCs w:val="20"/>
              </w:rPr>
              <w:t>Анкетирование  родителей</w:t>
            </w:r>
          </w:p>
        </w:tc>
        <w:tc>
          <w:tcPr>
            <w:tcW w:w="1284" w:type="dxa"/>
          </w:tcPr>
          <w:p w:rsidR="00AF1CF0" w:rsidRPr="00227570" w:rsidRDefault="00AF1CF0" w:rsidP="00E755FF">
            <w:pPr>
              <w:autoSpaceDE w:val="0"/>
              <w:autoSpaceDN w:val="0"/>
              <w:adjustRightInd w:val="0"/>
              <w:rPr>
                <w:bCs/>
                <w:sz w:val="20"/>
                <w:szCs w:val="20"/>
              </w:rPr>
            </w:pPr>
            <w:r w:rsidRPr="00227570">
              <w:rPr>
                <w:bCs/>
                <w:sz w:val="20"/>
                <w:szCs w:val="20"/>
              </w:rPr>
              <w:t>май</w:t>
            </w:r>
          </w:p>
        </w:tc>
        <w:tc>
          <w:tcPr>
            <w:tcW w:w="1846" w:type="dxa"/>
          </w:tcPr>
          <w:p w:rsidR="00AF1CF0" w:rsidRPr="00227570" w:rsidRDefault="00AF1CF0" w:rsidP="00E755FF">
            <w:pPr>
              <w:autoSpaceDE w:val="0"/>
              <w:autoSpaceDN w:val="0"/>
              <w:adjustRightInd w:val="0"/>
              <w:rPr>
                <w:sz w:val="20"/>
                <w:szCs w:val="20"/>
              </w:rPr>
            </w:pPr>
          </w:p>
          <w:p w:rsidR="00AF1CF0" w:rsidRPr="00227570" w:rsidRDefault="00AF1CF0" w:rsidP="00E755FF">
            <w:pPr>
              <w:autoSpaceDE w:val="0"/>
              <w:autoSpaceDN w:val="0"/>
              <w:adjustRightInd w:val="0"/>
              <w:rPr>
                <w:sz w:val="20"/>
                <w:szCs w:val="20"/>
              </w:rPr>
            </w:pPr>
            <w:r w:rsidRPr="00227570">
              <w:rPr>
                <w:sz w:val="20"/>
                <w:szCs w:val="20"/>
              </w:rPr>
              <w:t>Кл. руководит.</w:t>
            </w:r>
          </w:p>
          <w:p w:rsidR="00AF1CF0" w:rsidRPr="00227570" w:rsidRDefault="00AF1CF0" w:rsidP="00E755FF">
            <w:pPr>
              <w:autoSpaceDE w:val="0"/>
              <w:autoSpaceDN w:val="0"/>
              <w:adjustRightInd w:val="0"/>
              <w:rPr>
                <w:b/>
                <w:bCs/>
                <w:sz w:val="20"/>
                <w:szCs w:val="20"/>
              </w:rPr>
            </w:pPr>
          </w:p>
        </w:tc>
      </w:tr>
      <w:tr w:rsidR="00AF1CF0" w:rsidRPr="00227570" w:rsidTr="00AF1CF0">
        <w:tc>
          <w:tcPr>
            <w:tcW w:w="9905" w:type="dxa"/>
            <w:gridSpan w:val="5"/>
          </w:tcPr>
          <w:p w:rsidR="00AF1CF0" w:rsidRPr="00227570" w:rsidRDefault="00AF1CF0" w:rsidP="00E755FF">
            <w:pPr>
              <w:autoSpaceDE w:val="0"/>
              <w:autoSpaceDN w:val="0"/>
              <w:adjustRightInd w:val="0"/>
              <w:jc w:val="center"/>
              <w:rPr>
                <w:b/>
                <w:bCs/>
                <w:i/>
                <w:iCs/>
                <w:sz w:val="20"/>
                <w:szCs w:val="20"/>
              </w:rPr>
            </w:pPr>
            <w:r w:rsidRPr="00227570">
              <w:rPr>
                <w:b/>
                <w:bCs/>
                <w:i/>
                <w:iCs/>
                <w:sz w:val="20"/>
                <w:szCs w:val="20"/>
              </w:rPr>
              <w:t>Работа с семьями, требующими особого внимания</w:t>
            </w:r>
          </w:p>
        </w:tc>
      </w:tr>
      <w:tr w:rsidR="00AF1CF0" w:rsidRPr="00227570" w:rsidTr="00AF1CF0">
        <w:tc>
          <w:tcPr>
            <w:tcW w:w="540" w:type="dxa"/>
          </w:tcPr>
          <w:p w:rsidR="00AF1CF0" w:rsidRPr="00227570" w:rsidRDefault="00AF1CF0" w:rsidP="00E755FF">
            <w:pPr>
              <w:autoSpaceDE w:val="0"/>
              <w:autoSpaceDN w:val="0"/>
              <w:adjustRightInd w:val="0"/>
              <w:jc w:val="center"/>
              <w:rPr>
                <w:bCs/>
                <w:sz w:val="20"/>
                <w:szCs w:val="20"/>
              </w:rPr>
            </w:pPr>
            <w:r w:rsidRPr="00227570">
              <w:rPr>
                <w:bCs/>
                <w:sz w:val="20"/>
                <w:szCs w:val="20"/>
              </w:rPr>
              <w:t>1</w:t>
            </w:r>
          </w:p>
        </w:tc>
        <w:tc>
          <w:tcPr>
            <w:tcW w:w="2589" w:type="dxa"/>
            <w:vMerge w:val="restart"/>
            <w:textDirection w:val="btLr"/>
            <w:vAlign w:val="center"/>
          </w:tcPr>
          <w:p w:rsidR="00AF1CF0" w:rsidRPr="00227570" w:rsidRDefault="00AF1CF0" w:rsidP="00E755FF">
            <w:pPr>
              <w:autoSpaceDE w:val="0"/>
              <w:autoSpaceDN w:val="0"/>
              <w:adjustRightInd w:val="0"/>
              <w:ind w:left="113" w:right="113"/>
              <w:jc w:val="center"/>
              <w:rPr>
                <w:sz w:val="20"/>
                <w:szCs w:val="20"/>
              </w:rPr>
            </w:pPr>
            <w:r w:rsidRPr="00227570">
              <w:rPr>
                <w:sz w:val="20"/>
                <w:szCs w:val="20"/>
              </w:rPr>
              <w:t>Работа с семьями,</w:t>
            </w:r>
          </w:p>
          <w:p w:rsidR="00AF1CF0" w:rsidRPr="00227570" w:rsidRDefault="00AF1CF0" w:rsidP="00E755FF">
            <w:pPr>
              <w:autoSpaceDE w:val="0"/>
              <w:autoSpaceDN w:val="0"/>
              <w:adjustRightInd w:val="0"/>
              <w:ind w:left="113" w:right="113"/>
              <w:jc w:val="center"/>
              <w:rPr>
                <w:sz w:val="20"/>
                <w:szCs w:val="20"/>
              </w:rPr>
            </w:pPr>
            <w:r w:rsidRPr="00227570">
              <w:rPr>
                <w:sz w:val="20"/>
                <w:szCs w:val="20"/>
              </w:rPr>
              <w:t>требующими особого</w:t>
            </w:r>
          </w:p>
          <w:p w:rsidR="00AF1CF0" w:rsidRPr="00227570" w:rsidRDefault="00AF1CF0" w:rsidP="00E755FF">
            <w:pPr>
              <w:autoSpaceDE w:val="0"/>
              <w:autoSpaceDN w:val="0"/>
              <w:adjustRightInd w:val="0"/>
              <w:ind w:left="113" w:right="113"/>
              <w:jc w:val="center"/>
              <w:rPr>
                <w:sz w:val="20"/>
                <w:szCs w:val="20"/>
              </w:rPr>
            </w:pPr>
            <w:r w:rsidRPr="00227570">
              <w:rPr>
                <w:sz w:val="20"/>
                <w:szCs w:val="20"/>
              </w:rPr>
              <w:t>внимания</w:t>
            </w:r>
          </w:p>
          <w:p w:rsidR="00AF1CF0" w:rsidRPr="00227570" w:rsidRDefault="00AF1CF0" w:rsidP="00E755FF">
            <w:pPr>
              <w:autoSpaceDE w:val="0"/>
              <w:autoSpaceDN w:val="0"/>
              <w:adjustRightInd w:val="0"/>
              <w:ind w:left="113" w:right="113"/>
              <w:rPr>
                <w:b/>
                <w:bCs/>
                <w:sz w:val="20"/>
                <w:szCs w:val="20"/>
              </w:rPr>
            </w:pPr>
          </w:p>
        </w:tc>
        <w:tc>
          <w:tcPr>
            <w:tcW w:w="3646" w:type="dxa"/>
          </w:tcPr>
          <w:p w:rsidR="00AF1CF0" w:rsidRPr="00227570" w:rsidRDefault="00AF1CF0" w:rsidP="00E755FF">
            <w:pPr>
              <w:autoSpaceDE w:val="0"/>
              <w:autoSpaceDN w:val="0"/>
              <w:adjustRightInd w:val="0"/>
              <w:rPr>
                <w:sz w:val="20"/>
                <w:szCs w:val="20"/>
              </w:rPr>
            </w:pPr>
            <w:r w:rsidRPr="00227570">
              <w:rPr>
                <w:sz w:val="20"/>
                <w:szCs w:val="20"/>
              </w:rPr>
              <w:t>Составление банка данных семей:</w:t>
            </w:r>
          </w:p>
          <w:p w:rsidR="00AF1CF0" w:rsidRPr="00227570" w:rsidRDefault="00AF1CF0" w:rsidP="00E755FF">
            <w:pPr>
              <w:autoSpaceDE w:val="0"/>
              <w:autoSpaceDN w:val="0"/>
              <w:adjustRightInd w:val="0"/>
              <w:rPr>
                <w:sz w:val="20"/>
                <w:szCs w:val="20"/>
              </w:rPr>
            </w:pPr>
            <w:r w:rsidRPr="00227570">
              <w:rPr>
                <w:sz w:val="20"/>
                <w:szCs w:val="20"/>
              </w:rPr>
              <w:t>многодетные, неполные,</w:t>
            </w:r>
          </w:p>
          <w:p w:rsidR="00AF1CF0" w:rsidRPr="00227570" w:rsidRDefault="00AF1CF0" w:rsidP="00E755FF">
            <w:pPr>
              <w:autoSpaceDE w:val="0"/>
              <w:autoSpaceDN w:val="0"/>
              <w:adjustRightInd w:val="0"/>
              <w:rPr>
                <w:sz w:val="20"/>
                <w:szCs w:val="20"/>
              </w:rPr>
            </w:pPr>
            <w:r w:rsidRPr="00227570">
              <w:rPr>
                <w:sz w:val="20"/>
                <w:szCs w:val="20"/>
              </w:rPr>
              <w:t>неблагополучные, малообеспеченные,опекаемые</w:t>
            </w:r>
          </w:p>
        </w:tc>
        <w:tc>
          <w:tcPr>
            <w:tcW w:w="1284" w:type="dxa"/>
          </w:tcPr>
          <w:p w:rsidR="00AF1CF0" w:rsidRPr="00227570" w:rsidRDefault="00AF1CF0" w:rsidP="00E755FF">
            <w:pPr>
              <w:autoSpaceDE w:val="0"/>
              <w:autoSpaceDN w:val="0"/>
              <w:adjustRightInd w:val="0"/>
              <w:rPr>
                <w:bCs/>
                <w:sz w:val="20"/>
                <w:szCs w:val="20"/>
              </w:rPr>
            </w:pPr>
            <w:r w:rsidRPr="00227570">
              <w:rPr>
                <w:bCs/>
                <w:sz w:val="20"/>
                <w:szCs w:val="20"/>
              </w:rPr>
              <w:t>сентябрь</w:t>
            </w:r>
          </w:p>
        </w:tc>
        <w:tc>
          <w:tcPr>
            <w:tcW w:w="1846" w:type="dxa"/>
          </w:tcPr>
          <w:p w:rsidR="00AF1CF0" w:rsidRPr="00227570" w:rsidRDefault="007417C9" w:rsidP="00E755FF">
            <w:pPr>
              <w:autoSpaceDE w:val="0"/>
              <w:autoSpaceDN w:val="0"/>
              <w:adjustRightInd w:val="0"/>
              <w:rPr>
                <w:b/>
                <w:bCs/>
                <w:sz w:val="20"/>
                <w:szCs w:val="20"/>
              </w:rPr>
            </w:pPr>
            <w:r w:rsidRPr="00227570">
              <w:rPr>
                <w:sz w:val="20"/>
                <w:szCs w:val="20"/>
              </w:rPr>
              <w:t>Кл. руковод</w:t>
            </w:r>
          </w:p>
        </w:tc>
      </w:tr>
      <w:tr w:rsidR="00AF1CF0" w:rsidRPr="00227570" w:rsidTr="00AF1CF0">
        <w:tc>
          <w:tcPr>
            <w:tcW w:w="540" w:type="dxa"/>
          </w:tcPr>
          <w:p w:rsidR="00AF1CF0" w:rsidRPr="00227570" w:rsidRDefault="00AF1CF0" w:rsidP="00E755FF">
            <w:pPr>
              <w:autoSpaceDE w:val="0"/>
              <w:autoSpaceDN w:val="0"/>
              <w:adjustRightInd w:val="0"/>
              <w:jc w:val="center"/>
              <w:rPr>
                <w:bCs/>
                <w:sz w:val="20"/>
                <w:szCs w:val="20"/>
              </w:rPr>
            </w:pPr>
            <w:r w:rsidRPr="00227570">
              <w:rPr>
                <w:bCs/>
                <w:sz w:val="20"/>
                <w:szCs w:val="20"/>
              </w:rPr>
              <w:t>3</w:t>
            </w:r>
          </w:p>
        </w:tc>
        <w:tc>
          <w:tcPr>
            <w:tcW w:w="2589" w:type="dxa"/>
            <w:vMerge/>
          </w:tcPr>
          <w:p w:rsidR="00AF1CF0" w:rsidRPr="00227570" w:rsidRDefault="00AF1CF0" w:rsidP="00E755FF">
            <w:pPr>
              <w:autoSpaceDE w:val="0"/>
              <w:autoSpaceDN w:val="0"/>
              <w:adjustRightInd w:val="0"/>
              <w:rPr>
                <w:b/>
                <w:bCs/>
                <w:sz w:val="20"/>
                <w:szCs w:val="20"/>
              </w:rPr>
            </w:pPr>
          </w:p>
        </w:tc>
        <w:tc>
          <w:tcPr>
            <w:tcW w:w="3646" w:type="dxa"/>
          </w:tcPr>
          <w:p w:rsidR="00AF1CF0" w:rsidRPr="00227570" w:rsidRDefault="00AF1CF0" w:rsidP="00E755FF">
            <w:pPr>
              <w:autoSpaceDE w:val="0"/>
              <w:autoSpaceDN w:val="0"/>
              <w:adjustRightInd w:val="0"/>
              <w:rPr>
                <w:sz w:val="20"/>
                <w:szCs w:val="20"/>
              </w:rPr>
            </w:pPr>
            <w:r w:rsidRPr="00227570">
              <w:rPr>
                <w:sz w:val="20"/>
                <w:szCs w:val="20"/>
              </w:rPr>
              <w:t>Занятость учащихся из семей: многодетных, неполных,</w:t>
            </w:r>
          </w:p>
          <w:p w:rsidR="00AF1CF0" w:rsidRPr="00227570" w:rsidRDefault="00AF1CF0" w:rsidP="00E755FF">
            <w:pPr>
              <w:autoSpaceDE w:val="0"/>
              <w:autoSpaceDN w:val="0"/>
              <w:adjustRightInd w:val="0"/>
              <w:rPr>
                <w:sz w:val="20"/>
                <w:szCs w:val="20"/>
              </w:rPr>
            </w:pPr>
            <w:r w:rsidRPr="00227570">
              <w:rPr>
                <w:sz w:val="20"/>
                <w:szCs w:val="20"/>
              </w:rPr>
              <w:t>неблагополучных, требующих особого контроля и опекаемых</w:t>
            </w:r>
          </w:p>
          <w:p w:rsidR="00AF1CF0" w:rsidRPr="00227570" w:rsidRDefault="00AF1CF0" w:rsidP="00E755FF">
            <w:pPr>
              <w:autoSpaceDE w:val="0"/>
              <w:autoSpaceDN w:val="0"/>
              <w:adjustRightInd w:val="0"/>
              <w:rPr>
                <w:b/>
                <w:bCs/>
                <w:sz w:val="20"/>
                <w:szCs w:val="20"/>
              </w:rPr>
            </w:pPr>
            <w:r w:rsidRPr="00227570">
              <w:rPr>
                <w:sz w:val="20"/>
                <w:szCs w:val="20"/>
              </w:rPr>
              <w:t>учащихся.</w:t>
            </w:r>
          </w:p>
        </w:tc>
        <w:tc>
          <w:tcPr>
            <w:tcW w:w="1284" w:type="dxa"/>
          </w:tcPr>
          <w:p w:rsidR="00AF1CF0" w:rsidRPr="00227570" w:rsidRDefault="00AF1CF0" w:rsidP="00E755FF">
            <w:pPr>
              <w:autoSpaceDE w:val="0"/>
              <w:autoSpaceDN w:val="0"/>
              <w:adjustRightInd w:val="0"/>
              <w:rPr>
                <w:bCs/>
                <w:sz w:val="20"/>
                <w:szCs w:val="20"/>
              </w:rPr>
            </w:pPr>
            <w:r w:rsidRPr="00227570">
              <w:rPr>
                <w:bCs/>
                <w:sz w:val="20"/>
                <w:szCs w:val="20"/>
              </w:rPr>
              <w:t>Ноябрь</w:t>
            </w:r>
          </w:p>
          <w:p w:rsidR="00AF1CF0" w:rsidRPr="00227570" w:rsidRDefault="00AF1CF0" w:rsidP="00E755FF">
            <w:pPr>
              <w:autoSpaceDE w:val="0"/>
              <w:autoSpaceDN w:val="0"/>
              <w:adjustRightInd w:val="0"/>
              <w:rPr>
                <w:bCs/>
                <w:sz w:val="20"/>
                <w:szCs w:val="20"/>
              </w:rPr>
            </w:pPr>
            <w:r w:rsidRPr="00227570">
              <w:rPr>
                <w:bCs/>
                <w:sz w:val="20"/>
                <w:szCs w:val="20"/>
              </w:rPr>
              <w:t>январь</w:t>
            </w:r>
          </w:p>
        </w:tc>
        <w:tc>
          <w:tcPr>
            <w:tcW w:w="1846" w:type="dxa"/>
          </w:tcPr>
          <w:p w:rsidR="00AF1CF0" w:rsidRPr="00227570" w:rsidRDefault="00AF1CF0" w:rsidP="00E755FF">
            <w:pPr>
              <w:autoSpaceDE w:val="0"/>
              <w:autoSpaceDN w:val="0"/>
              <w:adjustRightInd w:val="0"/>
              <w:rPr>
                <w:sz w:val="20"/>
                <w:szCs w:val="20"/>
              </w:rPr>
            </w:pPr>
          </w:p>
          <w:p w:rsidR="00AF1CF0" w:rsidRPr="00227570" w:rsidRDefault="00AF1CF0" w:rsidP="00E755FF">
            <w:pPr>
              <w:autoSpaceDE w:val="0"/>
              <w:autoSpaceDN w:val="0"/>
              <w:adjustRightInd w:val="0"/>
              <w:rPr>
                <w:b/>
                <w:bCs/>
                <w:sz w:val="20"/>
                <w:szCs w:val="20"/>
              </w:rPr>
            </w:pPr>
            <w:r w:rsidRPr="00227570">
              <w:rPr>
                <w:sz w:val="20"/>
                <w:szCs w:val="20"/>
              </w:rPr>
              <w:t>Кл. руковод</w:t>
            </w:r>
          </w:p>
        </w:tc>
      </w:tr>
      <w:tr w:rsidR="00AF1CF0" w:rsidRPr="00227570" w:rsidTr="00AF1CF0">
        <w:tc>
          <w:tcPr>
            <w:tcW w:w="540" w:type="dxa"/>
          </w:tcPr>
          <w:p w:rsidR="00AF1CF0" w:rsidRPr="00227570" w:rsidRDefault="00AF1CF0" w:rsidP="00E755FF">
            <w:pPr>
              <w:autoSpaceDE w:val="0"/>
              <w:autoSpaceDN w:val="0"/>
              <w:adjustRightInd w:val="0"/>
              <w:jc w:val="center"/>
              <w:rPr>
                <w:bCs/>
                <w:sz w:val="20"/>
                <w:szCs w:val="20"/>
              </w:rPr>
            </w:pPr>
            <w:r w:rsidRPr="00227570">
              <w:rPr>
                <w:bCs/>
                <w:sz w:val="20"/>
                <w:szCs w:val="20"/>
              </w:rPr>
              <w:t>4</w:t>
            </w:r>
          </w:p>
        </w:tc>
        <w:tc>
          <w:tcPr>
            <w:tcW w:w="2589" w:type="dxa"/>
            <w:vMerge/>
          </w:tcPr>
          <w:p w:rsidR="00AF1CF0" w:rsidRPr="00227570" w:rsidRDefault="00AF1CF0" w:rsidP="00E755FF">
            <w:pPr>
              <w:autoSpaceDE w:val="0"/>
              <w:autoSpaceDN w:val="0"/>
              <w:adjustRightInd w:val="0"/>
              <w:rPr>
                <w:b/>
                <w:bCs/>
                <w:sz w:val="20"/>
                <w:szCs w:val="20"/>
              </w:rPr>
            </w:pPr>
          </w:p>
        </w:tc>
        <w:tc>
          <w:tcPr>
            <w:tcW w:w="3646" w:type="dxa"/>
          </w:tcPr>
          <w:p w:rsidR="00AF1CF0" w:rsidRPr="00227570" w:rsidRDefault="00AF1CF0" w:rsidP="00E755FF">
            <w:pPr>
              <w:autoSpaceDE w:val="0"/>
              <w:autoSpaceDN w:val="0"/>
              <w:adjustRightInd w:val="0"/>
              <w:rPr>
                <w:sz w:val="20"/>
                <w:szCs w:val="20"/>
              </w:rPr>
            </w:pPr>
            <w:r w:rsidRPr="00227570">
              <w:rPr>
                <w:sz w:val="20"/>
                <w:szCs w:val="20"/>
              </w:rPr>
              <w:t>Собеседование с родителями учащихся, состоящих на учете.</w:t>
            </w:r>
          </w:p>
          <w:p w:rsidR="00AF1CF0" w:rsidRPr="00227570" w:rsidRDefault="00AF1CF0" w:rsidP="00E755FF">
            <w:pPr>
              <w:autoSpaceDE w:val="0"/>
              <w:autoSpaceDN w:val="0"/>
              <w:adjustRightInd w:val="0"/>
              <w:rPr>
                <w:sz w:val="20"/>
                <w:szCs w:val="20"/>
              </w:rPr>
            </w:pPr>
            <w:r w:rsidRPr="00227570">
              <w:rPr>
                <w:sz w:val="20"/>
                <w:szCs w:val="20"/>
              </w:rPr>
              <w:t>«Необходимость сотрудничества семьи и школы в решении</w:t>
            </w:r>
          </w:p>
          <w:p w:rsidR="00AF1CF0" w:rsidRPr="00227570" w:rsidRDefault="00AF1CF0" w:rsidP="00E755FF">
            <w:pPr>
              <w:autoSpaceDE w:val="0"/>
              <w:autoSpaceDN w:val="0"/>
              <w:adjustRightInd w:val="0"/>
              <w:rPr>
                <w:sz w:val="20"/>
                <w:szCs w:val="20"/>
              </w:rPr>
            </w:pPr>
            <w:r w:rsidRPr="00227570">
              <w:rPr>
                <w:sz w:val="20"/>
                <w:szCs w:val="20"/>
              </w:rPr>
              <w:t>проблемы детской преступности и безнадзорности».</w:t>
            </w:r>
          </w:p>
        </w:tc>
        <w:tc>
          <w:tcPr>
            <w:tcW w:w="1284" w:type="dxa"/>
          </w:tcPr>
          <w:p w:rsidR="00AF1CF0" w:rsidRPr="00227570" w:rsidRDefault="00AF1CF0" w:rsidP="00E755FF">
            <w:pPr>
              <w:autoSpaceDE w:val="0"/>
              <w:autoSpaceDN w:val="0"/>
              <w:adjustRightInd w:val="0"/>
              <w:rPr>
                <w:bCs/>
                <w:sz w:val="20"/>
                <w:szCs w:val="20"/>
              </w:rPr>
            </w:pPr>
            <w:r w:rsidRPr="00227570">
              <w:rPr>
                <w:bCs/>
                <w:sz w:val="20"/>
                <w:szCs w:val="20"/>
              </w:rPr>
              <w:t>апрель</w:t>
            </w:r>
          </w:p>
        </w:tc>
        <w:tc>
          <w:tcPr>
            <w:tcW w:w="1846" w:type="dxa"/>
          </w:tcPr>
          <w:p w:rsidR="00AF1CF0" w:rsidRPr="00227570" w:rsidRDefault="007417C9" w:rsidP="00E755FF">
            <w:pPr>
              <w:autoSpaceDE w:val="0"/>
              <w:autoSpaceDN w:val="0"/>
              <w:adjustRightInd w:val="0"/>
              <w:rPr>
                <w:b/>
                <w:bCs/>
                <w:sz w:val="20"/>
                <w:szCs w:val="20"/>
              </w:rPr>
            </w:pPr>
            <w:r w:rsidRPr="00227570">
              <w:rPr>
                <w:sz w:val="20"/>
                <w:szCs w:val="20"/>
              </w:rPr>
              <w:t>Кл. руковод</w:t>
            </w:r>
          </w:p>
        </w:tc>
      </w:tr>
      <w:tr w:rsidR="00AF1CF0" w:rsidRPr="00227570" w:rsidTr="00AF1CF0">
        <w:tc>
          <w:tcPr>
            <w:tcW w:w="9905" w:type="dxa"/>
            <w:gridSpan w:val="5"/>
          </w:tcPr>
          <w:p w:rsidR="00AF1CF0" w:rsidRPr="00227570" w:rsidRDefault="00AF1CF0" w:rsidP="00E755FF">
            <w:pPr>
              <w:autoSpaceDE w:val="0"/>
              <w:autoSpaceDN w:val="0"/>
              <w:adjustRightInd w:val="0"/>
              <w:jc w:val="center"/>
              <w:rPr>
                <w:b/>
                <w:bCs/>
                <w:sz w:val="20"/>
                <w:szCs w:val="20"/>
              </w:rPr>
            </w:pPr>
            <w:r w:rsidRPr="00227570">
              <w:rPr>
                <w:b/>
                <w:bCs/>
                <w:i/>
                <w:iCs/>
                <w:sz w:val="20"/>
                <w:szCs w:val="20"/>
              </w:rPr>
              <w:t>Досуговая деятельность</w:t>
            </w:r>
          </w:p>
        </w:tc>
      </w:tr>
      <w:tr w:rsidR="00AF1CF0" w:rsidRPr="00227570" w:rsidTr="00AF1CF0">
        <w:tc>
          <w:tcPr>
            <w:tcW w:w="540" w:type="dxa"/>
          </w:tcPr>
          <w:p w:rsidR="00AF1CF0" w:rsidRPr="00227570" w:rsidRDefault="00AF1CF0" w:rsidP="00E755FF">
            <w:pPr>
              <w:autoSpaceDE w:val="0"/>
              <w:autoSpaceDN w:val="0"/>
              <w:adjustRightInd w:val="0"/>
              <w:rPr>
                <w:bCs/>
                <w:sz w:val="20"/>
                <w:szCs w:val="20"/>
              </w:rPr>
            </w:pPr>
            <w:r w:rsidRPr="00227570">
              <w:rPr>
                <w:bCs/>
                <w:sz w:val="20"/>
                <w:szCs w:val="20"/>
              </w:rPr>
              <w:t>1</w:t>
            </w:r>
          </w:p>
        </w:tc>
        <w:tc>
          <w:tcPr>
            <w:tcW w:w="2589" w:type="dxa"/>
          </w:tcPr>
          <w:p w:rsidR="00AF1CF0" w:rsidRPr="00227570" w:rsidRDefault="00AF1CF0" w:rsidP="00E755FF">
            <w:pPr>
              <w:autoSpaceDE w:val="0"/>
              <w:autoSpaceDN w:val="0"/>
              <w:adjustRightInd w:val="0"/>
              <w:rPr>
                <w:sz w:val="20"/>
                <w:szCs w:val="20"/>
              </w:rPr>
            </w:pPr>
            <w:r w:rsidRPr="00227570">
              <w:rPr>
                <w:sz w:val="20"/>
                <w:szCs w:val="20"/>
              </w:rPr>
              <w:t>«Мои бабушки, мои</w:t>
            </w:r>
          </w:p>
          <w:p w:rsidR="00AF1CF0" w:rsidRPr="00227570" w:rsidRDefault="00AF1CF0" w:rsidP="00E755FF">
            <w:pPr>
              <w:autoSpaceDE w:val="0"/>
              <w:autoSpaceDN w:val="0"/>
              <w:adjustRightInd w:val="0"/>
              <w:rPr>
                <w:b/>
                <w:bCs/>
                <w:sz w:val="20"/>
                <w:szCs w:val="20"/>
              </w:rPr>
            </w:pPr>
            <w:r w:rsidRPr="00227570">
              <w:rPr>
                <w:sz w:val="20"/>
                <w:szCs w:val="20"/>
              </w:rPr>
              <w:t>дедушки»</w:t>
            </w:r>
          </w:p>
        </w:tc>
        <w:tc>
          <w:tcPr>
            <w:tcW w:w="3646" w:type="dxa"/>
          </w:tcPr>
          <w:p w:rsidR="00AF1CF0" w:rsidRPr="00227570" w:rsidRDefault="00AF1CF0" w:rsidP="00E755FF">
            <w:pPr>
              <w:autoSpaceDE w:val="0"/>
              <w:autoSpaceDN w:val="0"/>
              <w:adjustRightInd w:val="0"/>
              <w:rPr>
                <w:sz w:val="20"/>
                <w:szCs w:val="20"/>
              </w:rPr>
            </w:pPr>
            <w:r w:rsidRPr="00227570">
              <w:rPr>
                <w:sz w:val="20"/>
                <w:szCs w:val="20"/>
              </w:rPr>
              <w:t>Игровая программа, посвященная Дню</w:t>
            </w:r>
          </w:p>
          <w:p w:rsidR="00AF1CF0" w:rsidRPr="00227570" w:rsidRDefault="00AF1CF0" w:rsidP="00E755FF">
            <w:pPr>
              <w:autoSpaceDE w:val="0"/>
              <w:autoSpaceDN w:val="0"/>
              <w:adjustRightInd w:val="0"/>
              <w:rPr>
                <w:b/>
                <w:bCs/>
                <w:sz w:val="20"/>
                <w:szCs w:val="20"/>
              </w:rPr>
            </w:pPr>
            <w:r w:rsidRPr="00227570">
              <w:rPr>
                <w:sz w:val="20"/>
                <w:szCs w:val="20"/>
              </w:rPr>
              <w:t>пожилого человека</w:t>
            </w:r>
          </w:p>
        </w:tc>
        <w:tc>
          <w:tcPr>
            <w:tcW w:w="1284" w:type="dxa"/>
          </w:tcPr>
          <w:p w:rsidR="00AF1CF0" w:rsidRPr="00227570" w:rsidRDefault="00AF1CF0" w:rsidP="00E755FF">
            <w:pPr>
              <w:autoSpaceDE w:val="0"/>
              <w:autoSpaceDN w:val="0"/>
              <w:adjustRightInd w:val="0"/>
              <w:rPr>
                <w:b/>
                <w:bCs/>
                <w:sz w:val="20"/>
                <w:szCs w:val="20"/>
              </w:rPr>
            </w:pPr>
            <w:r w:rsidRPr="00227570">
              <w:rPr>
                <w:sz w:val="20"/>
                <w:szCs w:val="20"/>
              </w:rPr>
              <w:t>Октябрь</w:t>
            </w:r>
          </w:p>
        </w:tc>
        <w:tc>
          <w:tcPr>
            <w:tcW w:w="1846" w:type="dxa"/>
          </w:tcPr>
          <w:p w:rsidR="00AF1CF0" w:rsidRPr="00227570" w:rsidRDefault="007417C9" w:rsidP="00E755FF">
            <w:pPr>
              <w:autoSpaceDE w:val="0"/>
              <w:autoSpaceDN w:val="0"/>
              <w:adjustRightInd w:val="0"/>
              <w:rPr>
                <w:b/>
                <w:bCs/>
                <w:sz w:val="20"/>
                <w:szCs w:val="20"/>
              </w:rPr>
            </w:pPr>
            <w:r w:rsidRPr="00227570">
              <w:rPr>
                <w:sz w:val="20"/>
                <w:szCs w:val="20"/>
              </w:rPr>
              <w:t>Кл. руковод</w:t>
            </w:r>
          </w:p>
        </w:tc>
      </w:tr>
      <w:tr w:rsidR="00AF1CF0" w:rsidRPr="00227570" w:rsidTr="00AF1CF0">
        <w:tc>
          <w:tcPr>
            <w:tcW w:w="540" w:type="dxa"/>
          </w:tcPr>
          <w:p w:rsidR="00AF1CF0" w:rsidRPr="00227570" w:rsidRDefault="00AF1CF0" w:rsidP="00E755FF">
            <w:pPr>
              <w:autoSpaceDE w:val="0"/>
              <w:autoSpaceDN w:val="0"/>
              <w:adjustRightInd w:val="0"/>
              <w:rPr>
                <w:bCs/>
                <w:sz w:val="20"/>
                <w:szCs w:val="20"/>
              </w:rPr>
            </w:pPr>
            <w:r w:rsidRPr="00227570">
              <w:rPr>
                <w:bCs/>
                <w:sz w:val="20"/>
                <w:szCs w:val="20"/>
              </w:rPr>
              <w:t>2</w:t>
            </w:r>
          </w:p>
        </w:tc>
        <w:tc>
          <w:tcPr>
            <w:tcW w:w="2589" w:type="dxa"/>
          </w:tcPr>
          <w:p w:rsidR="00AF1CF0" w:rsidRPr="00227570" w:rsidRDefault="00AF1CF0" w:rsidP="00E755FF">
            <w:pPr>
              <w:autoSpaceDE w:val="0"/>
              <w:autoSpaceDN w:val="0"/>
              <w:adjustRightInd w:val="0"/>
              <w:rPr>
                <w:b/>
                <w:bCs/>
                <w:sz w:val="20"/>
                <w:szCs w:val="20"/>
              </w:rPr>
            </w:pPr>
            <w:r w:rsidRPr="00227570">
              <w:rPr>
                <w:sz w:val="20"/>
                <w:szCs w:val="20"/>
              </w:rPr>
              <w:t>«Портрет семьи»</w:t>
            </w:r>
          </w:p>
        </w:tc>
        <w:tc>
          <w:tcPr>
            <w:tcW w:w="3646" w:type="dxa"/>
          </w:tcPr>
          <w:p w:rsidR="00AF1CF0" w:rsidRPr="00227570" w:rsidRDefault="00AF1CF0" w:rsidP="00E755FF">
            <w:pPr>
              <w:autoSpaceDE w:val="0"/>
              <w:autoSpaceDN w:val="0"/>
              <w:adjustRightInd w:val="0"/>
              <w:rPr>
                <w:sz w:val="20"/>
                <w:szCs w:val="20"/>
              </w:rPr>
            </w:pPr>
            <w:r w:rsidRPr="00227570">
              <w:rPr>
                <w:sz w:val="20"/>
                <w:szCs w:val="20"/>
              </w:rPr>
              <w:t>Конкурс презентаций  семьи</w:t>
            </w:r>
          </w:p>
        </w:tc>
        <w:tc>
          <w:tcPr>
            <w:tcW w:w="1284" w:type="dxa"/>
          </w:tcPr>
          <w:p w:rsidR="00AF1CF0" w:rsidRPr="00227570" w:rsidRDefault="00AF1CF0" w:rsidP="00E755FF">
            <w:pPr>
              <w:autoSpaceDE w:val="0"/>
              <w:autoSpaceDN w:val="0"/>
              <w:adjustRightInd w:val="0"/>
              <w:rPr>
                <w:b/>
                <w:bCs/>
                <w:sz w:val="20"/>
                <w:szCs w:val="20"/>
              </w:rPr>
            </w:pPr>
            <w:r w:rsidRPr="00227570">
              <w:rPr>
                <w:sz w:val="20"/>
                <w:szCs w:val="20"/>
              </w:rPr>
              <w:t>Октябрь</w:t>
            </w:r>
          </w:p>
        </w:tc>
        <w:tc>
          <w:tcPr>
            <w:tcW w:w="1846" w:type="dxa"/>
          </w:tcPr>
          <w:p w:rsidR="00AF1CF0" w:rsidRPr="00227570" w:rsidRDefault="007417C9" w:rsidP="00E755FF">
            <w:pPr>
              <w:autoSpaceDE w:val="0"/>
              <w:autoSpaceDN w:val="0"/>
              <w:adjustRightInd w:val="0"/>
              <w:rPr>
                <w:sz w:val="20"/>
                <w:szCs w:val="20"/>
              </w:rPr>
            </w:pPr>
            <w:r w:rsidRPr="00227570">
              <w:rPr>
                <w:sz w:val="20"/>
                <w:szCs w:val="20"/>
              </w:rPr>
              <w:t>Кл. руковод</w:t>
            </w:r>
          </w:p>
        </w:tc>
      </w:tr>
      <w:tr w:rsidR="00AF1CF0" w:rsidRPr="00227570" w:rsidTr="00AF1CF0">
        <w:tc>
          <w:tcPr>
            <w:tcW w:w="540" w:type="dxa"/>
          </w:tcPr>
          <w:p w:rsidR="00AF1CF0" w:rsidRPr="00227570" w:rsidRDefault="00AF1CF0" w:rsidP="00E755FF">
            <w:pPr>
              <w:autoSpaceDE w:val="0"/>
              <w:autoSpaceDN w:val="0"/>
              <w:adjustRightInd w:val="0"/>
              <w:rPr>
                <w:bCs/>
                <w:sz w:val="20"/>
                <w:szCs w:val="20"/>
              </w:rPr>
            </w:pPr>
            <w:r w:rsidRPr="00227570">
              <w:rPr>
                <w:bCs/>
                <w:sz w:val="20"/>
                <w:szCs w:val="20"/>
              </w:rPr>
              <w:t>3</w:t>
            </w:r>
          </w:p>
        </w:tc>
        <w:tc>
          <w:tcPr>
            <w:tcW w:w="2589" w:type="dxa"/>
          </w:tcPr>
          <w:p w:rsidR="00AF1CF0" w:rsidRPr="00227570" w:rsidRDefault="00AF1CF0" w:rsidP="00E755FF">
            <w:pPr>
              <w:autoSpaceDE w:val="0"/>
              <w:autoSpaceDN w:val="0"/>
              <w:adjustRightInd w:val="0"/>
              <w:rPr>
                <w:sz w:val="20"/>
                <w:szCs w:val="20"/>
              </w:rPr>
            </w:pPr>
            <w:r w:rsidRPr="00227570">
              <w:rPr>
                <w:sz w:val="20"/>
                <w:szCs w:val="20"/>
              </w:rPr>
              <w:t>«Мама – слово дорогое, в слове том тепло и свет»</w:t>
            </w:r>
          </w:p>
        </w:tc>
        <w:tc>
          <w:tcPr>
            <w:tcW w:w="3646" w:type="dxa"/>
          </w:tcPr>
          <w:p w:rsidR="00AF1CF0" w:rsidRPr="00227570" w:rsidRDefault="00AF1CF0" w:rsidP="00E755FF">
            <w:pPr>
              <w:autoSpaceDE w:val="0"/>
              <w:autoSpaceDN w:val="0"/>
              <w:adjustRightInd w:val="0"/>
              <w:rPr>
                <w:sz w:val="20"/>
                <w:szCs w:val="20"/>
              </w:rPr>
            </w:pPr>
            <w:r w:rsidRPr="00227570">
              <w:rPr>
                <w:sz w:val="20"/>
                <w:szCs w:val="20"/>
              </w:rPr>
              <w:t>Праздничная программа</w:t>
            </w:r>
          </w:p>
        </w:tc>
        <w:tc>
          <w:tcPr>
            <w:tcW w:w="1284" w:type="dxa"/>
          </w:tcPr>
          <w:p w:rsidR="00AF1CF0" w:rsidRPr="00227570" w:rsidRDefault="00AF1CF0" w:rsidP="00E755FF">
            <w:pPr>
              <w:autoSpaceDE w:val="0"/>
              <w:autoSpaceDN w:val="0"/>
              <w:adjustRightInd w:val="0"/>
              <w:rPr>
                <w:bCs/>
                <w:sz w:val="20"/>
                <w:szCs w:val="20"/>
              </w:rPr>
            </w:pPr>
            <w:r w:rsidRPr="00227570">
              <w:rPr>
                <w:bCs/>
                <w:sz w:val="20"/>
                <w:szCs w:val="20"/>
              </w:rPr>
              <w:t>Ноябрь</w:t>
            </w:r>
          </w:p>
        </w:tc>
        <w:tc>
          <w:tcPr>
            <w:tcW w:w="1846" w:type="dxa"/>
          </w:tcPr>
          <w:p w:rsidR="00AF1CF0" w:rsidRPr="00227570" w:rsidRDefault="007417C9" w:rsidP="00E755FF">
            <w:pPr>
              <w:autoSpaceDE w:val="0"/>
              <w:autoSpaceDN w:val="0"/>
              <w:adjustRightInd w:val="0"/>
              <w:rPr>
                <w:sz w:val="20"/>
                <w:szCs w:val="20"/>
              </w:rPr>
            </w:pPr>
            <w:r w:rsidRPr="00227570">
              <w:rPr>
                <w:sz w:val="20"/>
                <w:szCs w:val="20"/>
              </w:rPr>
              <w:t>Кл. руковод</w:t>
            </w:r>
          </w:p>
        </w:tc>
      </w:tr>
      <w:tr w:rsidR="00AF1CF0" w:rsidRPr="00227570" w:rsidTr="00AF1CF0">
        <w:tc>
          <w:tcPr>
            <w:tcW w:w="540" w:type="dxa"/>
          </w:tcPr>
          <w:p w:rsidR="00AF1CF0" w:rsidRPr="00227570" w:rsidRDefault="00AF1CF0" w:rsidP="00E755FF">
            <w:pPr>
              <w:autoSpaceDE w:val="0"/>
              <w:autoSpaceDN w:val="0"/>
              <w:adjustRightInd w:val="0"/>
              <w:rPr>
                <w:bCs/>
                <w:sz w:val="20"/>
                <w:szCs w:val="20"/>
              </w:rPr>
            </w:pPr>
            <w:r w:rsidRPr="00227570">
              <w:rPr>
                <w:bCs/>
                <w:sz w:val="20"/>
                <w:szCs w:val="20"/>
              </w:rPr>
              <w:t>4</w:t>
            </w:r>
          </w:p>
        </w:tc>
        <w:tc>
          <w:tcPr>
            <w:tcW w:w="2589" w:type="dxa"/>
          </w:tcPr>
          <w:p w:rsidR="00AF1CF0" w:rsidRPr="00227570" w:rsidRDefault="00AF1CF0" w:rsidP="00E755FF">
            <w:pPr>
              <w:autoSpaceDE w:val="0"/>
              <w:autoSpaceDN w:val="0"/>
              <w:adjustRightInd w:val="0"/>
              <w:rPr>
                <w:sz w:val="20"/>
                <w:szCs w:val="20"/>
              </w:rPr>
            </w:pPr>
            <w:r w:rsidRPr="00227570">
              <w:rPr>
                <w:sz w:val="20"/>
                <w:szCs w:val="20"/>
              </w:rPr>
              <w:t>«Новый год в кругу</w:t>
            </w:r>
          </w:p>
          <w:p w:rsidR="00AF1CF0" w:rsidRPr="00227570" w:rsidRDefault="00AF1CF0" w:rsidP="00E755FF">
            <w:pPr>
              <w:autoSpaceDE w:val="0"/>
              <w:autoSpaceDN w:val="0"/>
              <w:adjustRightInd w:val="0"/>
              <w:rPr>
                <w:b/>
                <w:bCs/>
                <w:sz w:val="20"/>
                <w:szCs w:val="20"/>
              </w:rPr>
            </w:pPr>
            <w:r w:rsidRPr="00227570">
              <w:rPr>
                <w:sz w:val="20"/>
                <w:szCs w:val="20"/>
              </w:rPr>
              <w:t>семьи»</w:t>
            </w:r>
          </w:p>
        </w:tc>
        <w:tc>
          <w:tcPr>
            <w:tcW w:w="3646" w:type="dxa"/>
          </w:tcPr>
          <w:p w:rsidR="00AF1CF0" w:rsidRPr="00227570" w:rsidRDefault="00AF1CF0" w:rsidP="00E755FF">
            <w:pPr>
              <w:autoSpaceDE w:val="0"/>
              <w:autoSpaceDN w:val="0"/>
              <w:adjustRightInd w:val="0"/>
              <w:rPr>
                <w:sz w:val="20"/>
                <w:szCs w:val="20"/>
              </w:rPr>
            </w:pPr>
            <w:r w:rsidRPr="00227570">
              <w:rPr>
                <w:sz w:val="20"/>
                <w:szCs w:val="20"/>
              </w:rPr>
              <w:t>Праздничная программа</w:t>
            </w:r>
          </w:p>
        </w:tc>
        <w:tc>
          <w:tcPr>
            <w:tcW w:w="1284" w:type="dxa"/>
          </w:tcPr>
          <w:p w:rsidR="00AF1CF0" w:rsidRPr="00227570" w:rsidRDefault="00AF1CF0" w:rsidP="00E755FF">
            <w:pPr>
              <w:autoSpaceDE w:val="0"/>
              <w:autoSpaceDN w:val="0"/>
              <w:adjustRightInd w:val="0"/>
              <w:rPr>
                <w:bCs/>
                <w:sz w:val="20"/>
                <w:szCs w:val="20"/>
              </w:rPr>
            </w:pPr>
            <w:r w:rsidRPr="00227570">
              <w:rPr>
                <w:bCs/>
                <w:sz w:val="20"/>
                <w:szCs w:val="20"/>
              </w:rPr>
              <w:t>декабрь</w:t>
            </w:r>
          </w:p>
        </w:tc>
        <w:tc>
          <w:tcPr>
            <w:tcW w:w="1846" w:type="dxa"/>
          </w:tcPr>
          <w:p w:rsidR="00AF1CF0" w:rsidRPr="00227570" w:rsidRDefault="00AF1CF0" w:rsidP="00E755FF">
            <w:pPr>
              <w:autoSpaceDE w:val="0"/>
              <w:autoSpaceDN w:val="0"/>
              <w:adjustRightInd w:val="0"/>
              <w:rPr>
                <w:sz w:val="20"/>
                <w:szCs w:val="20"/>
              </w:rPr>
            </w:pPr>
            <w:r w:rsidRPr="00227570">
              <w:rPr>
                <w:sz w:val="20"/>
                <w:szCs w:val="20"/>
              </w:rPr>
              <w:t>Кл. руководит.</w:t>
            </w:r>
          </w:p>
        </w:tc>
      </w:tr>
      <w:tr w:rsidR="00AF1CF0" w:rsidRPr="00227570" w:rsidTr="00AF1CF0">
        <w:tc>
          <w:tcPr>
            <w:tcW w:w="540" w:type="dxa"/>
          </w:tcPr>
          <w:p w:rsidR="00AF1CF0" w:rsidRPr="00227570" w:rsidRDefault="00AF1CF0" w:rsidP="00E755FF">
            <w:pPr>
              <w:autoSpaceDE w:val="0"/>
              <w:autoSpaceDN w:val="0"/>
              <w:adjustRightInd w:val="0"/>
              <w:rPr>
                <w:bCs/>
                <w:sz w:val="20"/>
                <w:szCs w:val="20"/>
              </w:rPr>
            </w:pPr>
            <w:r w:rsidRPr="00227570">
              <w:rPr>
                <w:bCs/>
                <w:sz w:val="20"/>
                <w:szCs w:val="20"/>
              </w:rPr>
              <w:t>5</w:t>
            </w:r>
          </w:p>
        </w:tc>
        <w:tc>
          <w:tcPr>
            <w:tcW w:w="2589" w:type="dxa"/>
          </w:tcPr>
          <w:p w:rsidR="00AF1CF0" w:rsidRPr="00227570" w:rsidRDefault="00AF1CF0" w:rsidP="00E755FF">
            <w:pPr>
              <w:autoSpaceDE w:val="0"/>
              <w:autoSpaceDN w:val="0"/>
              <w:adjustRightInd w:val="0"/>
              <w:rPr>
                <w:b/>
                <w:bCs/>
                <w:sz w:val="20"/>
                <w:szCs w:val="20"/>
              </w:rPr>
            </w:pPr>
            <w:r w:rsidRPr="00227570">
              <w:rPr>
                <w:sz w:val="20"/>
                <w:szCs w:val="20"/>
              </w:rPr>
              <w:t>«Мужчина на поверке»</w:t>
            </w:r>
          </w:p>
        </w:tc>
        <w:tc>
          <w:tcPr>
            <w:tcW w:w="3646" w:type="dxa"/>
          </w:tcPr>
          <w:p w:rsidR="00AF1CF0" w:rsidRPr="00227570" w:rsidRDefault="00AF1CF0" w:rsidP="00E755FF">
            <w:pPr>
              <w:autoSpaceDE w:val="0"/>
              <w:autoSpaceDN w:val="0"/>
              <w:adjustRightInd w:val="0"/>
              <w:rPr>
                <w:sz w:val="20"/>
                <w:szCs w:val="20"/>
              </w:rPr>
            </w:pPr>
            <w:r w:rsidRPr="00227570">
              <w:rPr>
                <w:sz w:val="20"/>
                <w:szCs w:val="20"/>
              </w:rPr>
              <w:t>Соревнование между отцами и детьми</w:t>
            </w:r>
          </w:p>
        </w:tc>
        <w:tc>
          <w:tcPr>
            <w:tcW w:w="1284" w:type="dxa"/>
          </w:tcPr>
          <w:p w:rsidR="00AF1CF0" w:rsidRPr="00227570" w:rsidRDefault="00AF1CF0" w:rsidP="00E755FF">
            <w:pPr>
              <w:autoSpaceDE w:val="0"/>
              <w:autoSpaceDN w:val="0"/>
              <w:adjustRightInd w:val="0"/>
              <w:rPr>
                <w:bCs/>
                <w:sz w:val="20"/>
                <w:szCs w:val="20"/>
              </w:rPr>
            </w:pPr>
            <w:r w:rsidRPr="00227570">
              <w:rPr>
                <w:sz w:val="20"/>
                <w:szCs w:val="20"/>
              </w:rPr>
              <w:t>Февраль</w:t>
            </w:r>
          </w:p>
        </w:tc>
        <w:tc>
          <w:tcPr>
            <w:tcW w:w="1846" w:type="dxa"/>
          </w:tcPr>
          <w:p w:rsidR="00AF1CF0" w:rsidRPr="00227570" w:rsidRDefault="007417C9" w:rsidP="00E755FF">
            <w:pPr>
              <w:autoSpaceDE w:val="0"/>
              <w:autoSpaceDN w:val="0"/>
              <w:adjustRightInd w:val="0"/>
              <w:rPr>
                <w:b/>
                <w:bCs/>
                <w:sz w:val="20"/>
                <w:szCs w:val="20"/>
              </w:rPr>
            </w:pPr>
            <w:r w:rsidRPr="00227570">
              <w:rPr>
                <w:sz w:val="20"/>
                <w:szCs w:val="20"/>
              </w:rPr>
              <w:t>Кл. руководит.</w:t>
            </w:r>
          </w:p>
        </w:tc>
      </w:tr>
      <w:tr w:rsidR="00AF1CF0" w:rsidRPr="00227570" w:rsidTr="00AF1CF0">
        <w:tc>
          <w:tcPr>
            <w:tcW w:w="540" w:type="dxa"/>
          </w:tcPr>
          <w:p w:rsidR="00AF1CF0" w:rsidRPr="00227570" w:rsidRDefault="00AF1CF0" w:rsidP="00E755FF">
            <w:pPr>
              <w:autoSpaceDE w:val="0"/>
              <w:autoSpaceDN w:val="0"/>
              <w:adjustRightInd w:val="0"/>
              <w:rPr>
                <w:bCs/>
                <w:sz w:val="20"/>
                <w:szCs w:val="20"/>
              </w:rPr>
            </w:pPr>
            <w:r w:rsidRPr="00227570">
              <w:rPr>
                <w:bCs/>
                <w:sz w:val="20"/>
                <w:szCs w:val="20"/>
              </w:rPr>
              <w:t>6</w:t>
            </w:r>
          </w:p>
        </w:tc>
        <w:tc>
          <w:tcPr>
            <w:tcW w:w="2589" w:type="dxa"/>
          </w:tcPr>
          <w:p w:rsidR="00AF1CF0" w:rsidRPr="00227570" w:rsidRDefault="00AF1CF0" w:rsidP="00E755FF">
            <w:pPr>
              <w:autoSpaceDE w:val="0"/>
              <w:autoSpaceDN w:val="0"/>
              <w:adjustRightInd w:val="0"/>
              <w:rPr>
                <w:sz w:val="20"/>
                <w:szCs w:val="20"/>
              </w:rPr>
            </w:pPr>
            <w:r w:rsidRPr="00227570">
              <w:rPr>
                <w:sz w:val="20"/>
                <w:szCs w:val="20"/>
              </w:rPr>
              <w:t>«Приходите в гости к нам»</w:t>
            </w:r>
          </w:p>
        </w:tc>
        <w:tc>
          <w:tcPr>
            <w:tcW w:w="3646" w:type="dxa"/>
          </w:tcPr>
          <w:p w:rsidR="00AF1CF0" w:rsidRPr="00227570" w:rsidRDefault="00AF1CF0" w:rsidP="00E755FF">
            <w:pPr>
              <w:autoSpaceDE w:val="0"/>
              <w:autoSpaceDN w:val="0"/>
              <w:adjustRightInd w:val="0"/>
              <w:rPr>
                <w:b/>
                <w:bCs/>
                <w:sz w:val="20"/>
                <w:szCs w:val="20"/>
              </w:rPr>
            </w:pPr>
            <w:r w:rsidRPr="00227570">
              <w:rPr>
                <w:sz w:val="20"/>
                <w:szCs w:val="20"/>
              </w:rPr>
              <w:t>Музыкальный сувенир</w:t>
            </w:r>
          </w:p>
        </w:tc>
        <w:tc>
          <w:tcPr>
            <w:tcW w:w="1284" w:type="dxa"/>
          </w:tcPr>
          <w:p w:rsidR="00AF1CF0" w:rsidRPr="00227570" w:rsidRDefault="00AF1CF0" w:rsidP="00E755FF">
            <w:pPr>
              <w:autoSpaceDE w:val="0"/>
              <w:autoSpaceDN w:val="0"/>
              <w:adjustRightInd w:val="0"/>
              <w:rPr>
                <w:bCs/>
                <w:sz w:val="20"/>
                <w:szCs w:val="20"/>
              </w:rPr>
            </w:pPr>
            <w:r w:rsidRPr="00227570">
              <w:rPr>
                <w:bCs/>
                <w:sz w:val="20"/>
                <w:szCs w:val="20"/>
              </w:rPr>
              <w:t>март</w:t>
            </w:r>
          </w:p>
        </w:tc>
        <w:tc>
          <w:tcPr>
            <w:tcW w:w="1846" w:type="dxa"/>
          </w:tcPr>
          <w:p w:rsidR="00AF1CF0" w:rsidRPr="00227570" w:rsidRDefault="007417C9" w:rsidP="00E755FF">
            <w:pPr>
              <w:autoSpaceDE w:val="0"/>
              <w:autoSpaceDN w:val="0"/>
              <w:adjustRightInd w:val="0"/>
              <w:rPr>
                <w:b/>
                <w:bCs/>
                <w:sz w:val="20"/>
                <w:szCs w:val="20"/>
              </w:rPr>
            </w:pPr>
            <w:r w:rsidRPr="00227570">
              <w:rPr>
                <w:sz w:val="20"/>
                <w:szCs w:val="20"/>
              </w:rPr>
              <w:t>Кл. руководит.</w:t>
            </w:r>
          </w:p>
        </w:tc>
      </w:tr>
      <w:tr w:rsidR="00AF1CF0" w:rsidRPr="00227570" w:rsidTr="00AF1CF0">
        <w:tc>
          <w:tcPr>
            <w:tcW w:w="540" w:type="dxa"/>
          </w:tcPr>
          <w:p w:rsidR="00AF1CF0" w:rsidRPr="00227570" w:rsidRDefault="00AF1CF0" w:rsidP="00E755FF">
            <w:pPr>
              <w:autoSpaceDE w:val="0"/>
              <w:autoSpaceDN w:val="0"/>
              <w:adjustRightInd w:val="0"/>
              <w:rPr>
                <w:bCs/>
                <w:sz w:val="20"/>
                <w:szCs w:val="20"/>
              </w:rPr>
            </w:pPr>
            <w:r w:rsidRPr="00227570">
              <w:rPr>
                <w:bCs/>
                <w:sz w:val="20"/>
                <w:szCs w:val="20"/>
              </w:rPr>
              <w:t>7</w:t>
            </w:r>
          </w:p>
        </w:tc>
        <w:tc>
          <w:tcPr>
            <w:tcW w:w="2589" w:type="dxa"/>
          </w:tcPr>
          <w:p w:rsidR="00AF1CF0" w:rsidRPr="00227570" w:rsidRDefault="00AF1CF0" w:rsidP="00E755FF">
            <w:pPr>
              <w:autoSpaceDE w:val="0"/>
              <w:autoSpaceDN w:val="0"/>
              <w:adjustRightInd w:val="0"/>
              <w:rPr>
                <w:sz w:val="20"/>
                <w:szCs w:val="20"/>
              </w:rPr>
            </w:pPr>
            <w:r w:rsidRPr="00227570">
              <w:rPr>
                <w:sz w:val="20"/>
                <w:szCs w:val="20"/>
              </w:rPr>
              <w:t>«Все начинается с любви»</w:t>
            </w:r>
          </w:p>
        </w:tc>
        <w:tc>
          <w:tcPr>
            <w:tcW w:w="3646" w:type="dxa"/>
          </w:tcPr>
          <w:p w:rsidR="00AF1CF0" w:rsidRPr="00227570" w:rsidRDefault="00AF1CF0" w:rsidP="00E755FF">
            <w:pPr>
              <w:autoSpaceDE w:val="0"/>
              <w:autoSpaceDN w:val="0"/>
              <w:adjustRightInd w:val="0"/>
              <w:rPr>
                <w:sz w:val="20"/>
                <w:szCs w:val="20"/>
              </w:rPr>
            </w:pPr>
            <w:r w:rsidRPr="00227570">
              <w:rPr>
                <w:sz w:val="20"/>
                <w:szCs w:val="20"/>
              </w:rPr>
              <w:t>Конкурс – встреча многодетных семей школы</w:t>
            </w:r>
          </w:p>
        </w:tc>
        <w:tc>
          <w:tcPr>
            <w:tcW w:w="1284" w:type="dxa"/>
          </w:tcPr>
          <w:p w:rsidR="00AF1CF0" w:rsidRPr="00227570" w:rsidRDefault="00AF1CF0" w:rsidP="00E755FF">
            <w:pPr>
              <w:autoSpaceDE w:val="0"/>
              <w:autoSpaceDN w:val="0"/>
              <w:adjustRightInd w:val="0"/>
              <w:rPr>
                <w:bCs/>
                <w:sz w:val="20"/>
                <w:szCs w:val="20"/>
              </w:rPr>
            </w:pPr>
            <w:r w:rsidRPr="00227570">
              <w:rPr>
                <w:bCs/>
                <w:sz w:val="20"/>
                <w:szCs w:val="20"/>
              </w:rPr>
              <w:t>апрель</w:t>
            </w:r>
          </w:p>
        </w:tc>
        <w:tc>
          <w:tcPr>
            <w:tcW w:w="1846" w:type="dxa"/>
          </w:tcPr>
          <w:p w:rsidR="00AF1CF0" w:rsidRPr="00227570" w:rsidRDefault="00A73663" w:rsidP="00E755FF">
            <w:pPr>
              <w:autoSpaceDE w:val="0"/>
              <w:autoSpaceDN w:val="0"/>
              <w:adjustRightInd w:val="0"/>
              <w:rPr>
                <w:b/>
                <w:bCs/>
                <w:sz w:val="20"/>
                <w:szCs w:val="20"/>
              </w:rPr>
            </w:pPr>
            <w:r w:rsidRPr="00227570">
              <w:rPr>
                <w:sz w:val="20"/>
                <w:szCs w:val="20"/>
              </w:rPr>
              <w:t>Кл. руководит</w:t>
            </w:r>
          </w:p>
        </w:tc>
      </w:tr>
      <w:tr w:rsidR="00AF1CF0" w:rsidRPr="00227570" w:rsidTr="00AF1CF0">
        <w:tc>
          <w:tcPr>
            <w:tcW w:w="540" w:type="dxa"/>
          </w:tcPr>
          <w:p w:rsidR="00AF1CF0" w:rsidRPr="00227570" w:rsidRDefault="00AF1CF0" w:rsidP="00E755FF">
            <w:pPr>
              <w:autoSpaceDE w:val="0"/>
              <w:autoSpaceDN w:val="0"/>
              <w:adjustRightInd w:val="0"/>
              <w:rPr>
                <w:bCs/>
                <w:sz w:val="20"/>
                <w:szCs w:val="20"/>
              </w:rPr>
            </w:pPr>
            <w:r w:rsidRPr="00227570">
              <w:rPr>
                <w:bCs/>
                <w:sz w:val="20"/>
                <w:szCs w:val="20"/>
              </w:rPr>
              <w:t>8</w:t>
            </w:r>
          </w:p>
        </w:tc>
        <w:tc>
          <w:tcPr>
            <w:tcW w:w="2589" w:type="dxa"/>
          </w:tcPr>
          <w:p w:rsidR="00AF1CF0" w:rsidRPr="00227570" w:rsidRDefault="00AF1CF0" w:rsidP="00E755FF">
            <w:pPr>
              <w:autoSpaceDE w:val="0"/>
              <w:autoSpaceDN w:val="0"/>
              <w:adjustRightInd w:val="0"/>
              <w:rPr>
                <w:sz w:val="20"/>
                <w:szCs w:val="20"/>
              </w:rPr>
            </w:pPr>
            <w:r w:rsidRPr="00227570">
              <w:rPr>
                <w:sz w:val="20"/>
                <w:szCs w:val="20"/>
              </w:rPr>
              <w:t>Распространение и</w:t>
            </w:r>
          </w:p>
          <w:p w:rsidR="00AF1CF0" w:rsidRPr="00227570" w:rsidRDefault="00AF1CF0" w:rsidP="00E755FF">
            <w:pPr>
              <w:autoSpaceDE w:val="0"/>
              <w:autoSpaceDN w:val="0"/>
              <w:adjustRightInd w:val="0"/>
              <w:rPr>
                <w:sz w:val="20"/>
                <w:szCs w:val="20"/>
              </w:rPr>
            </w:pPr>
            <w:r w:rsidRPr="00227570">
              <w:rPr>
                <w:sz w:val="20"/>
                <w:szCs w:val="20"/>
              </w:rPr>
              <w:t>пропаганда лучшего</w:t>
            </w:r>
          </w:p>
          <w:p w:rsidR="00AF1CF0" w:rsidRPr="00227570" w:rsidRDefault="00AF1CF0" w:rsidP="00E755FF">
            <w:pPr>
              <w:autoSpaceDE w:val="0"/>
              <w:autoSpaceDN w:val="0"/>
              <w:adjustRightInd w:val="0"/>
              <w:rPr>
                <w:sz w:val="20"/>
                <w:szCs w:val="20"/>
              </w:rPr>
            </w:pPr>
            <w:r w:rsidRPr="00227570">
              <w:rPr>
                <w:sz w:val="20"/>
                <w:szCs w:val="20"/>
              </w:rPr>
              <w:t>опыта семейного</w:t>
            </w:r>
          </w:p>
          <w:p w:rsidR="00AF1CF0" w:rsidRPr="00227570" w:rsidRDefault="00AF1CF0" w:rsidP="00E755FF">
            <w:pPr>
              <w:autoSpaceDE w:val="0"/>
              <w:autoSpaceDN w:val="0"/>
              <w:adjustRightInd w:val="0"/>
              <w:rPr>
                <w:b/>
                <w:bCs/>
                <w:sz w:val="20"/>
                <w:szCs w:val="20"/>
              </w:rPr>
            </w:pPr>
            <w:r w:rsidRPr="00227570">
              <w:rPr>
                <w:sz w:val="20"/>
                <w:szCs w:val="20"/>
              </w:rPr>
              <w:t>воспитания</w:t>
            </w:r>
          </w:p>
        </w:tc>
        <w:tc>
          <w:tcPr>
            <w:tcW w:w="3646" w:type="dxa"/>
          </w:tcPr>
          <w:p w:rsidR="00AF1CF0" w:rsidRPr="00227570" w:rsidRDefault="00AF1CF0" w:rsidP="00E755FF">
            <w:pPr>
              <w:autoSpaceDE w:val="0"/>
              <w:autoSpaceDN w:val="0"/>
              <w:adjustRightInd w:val="0"/>
              <w:rPr>
                <w:sz w:val="20"/>
                <w:szCs w:val="20"/>
              </w:rPr>
            </w:pPr>
            <w:r w:rsidRPr="00227570">
              <w:rPr>
                <w:sz w:val="20"/>
                <w:szCs w:val="20"/>
              </w:rPr>
              <w:t>Проведение дня семьи, оформление выставок, творческих работ</w:t>
            </w:r>
          </w:p>
        </w:tc>
        <w:tc>
          <w:tcPr>
            <w:tcW w:w="1284" w:type="dxa"/>
          </w:tcPr>
          <w:p w:rsidR="00AF1CF0" w:rsidRPr="00227570" w:rsidRDefault="00AF1CF0" w:rsidP="00E755FF">
            <w:pPr>
              <w:autoSpaceDE w:val="0"/>
              <w:autoSpaceDN w:val="0"/>
              <w:adjustRightInd w:val="0"/>
              <w:rPr>
                <w:bCs/>
                <w:sz w:val="20"/>
                <w:szCs w:val="20"/>
              </w:rPr>
            </w:pPr>
            <w:r w:rsidRPr="00227570">
              <w:rPr>
                <w:bCs/>
                <w:sz w:val="20"/>
                <w:szCs w:val="20"/>
              </w:rPr>
              <w:t>постоянно</w:t>
            </w:r>
          </w:p>
        </w:tc>
        <w:tc>
          <w:tcPr>
            <w:tcW w:w="1846" w:type="dxa"/>
          </w:tcPr>
          <w:p w:rsidR="00AF1CF0" w:rsidRPr="00227570" w:rsidRDefault="00A73663" w:rsidP="00E755FF">
            <w:pPr>
              <w:autoSpaceDE w:val="0"/>
              <w:autoSpaceDN w:val="0"/>
              <w:adjustRightInd w:val="0"/>
              <w:rPr>
                <w:sz w:val="20"/>
                <w:szCs w:val="20"/>
              </w:rPr>
            </w:pPr>
            <w:r w:rsidRPr="00227570">
              <w:rPr>
                <w:sz w:val="20"/>
                <w:szCs w:val="20"/>
              </w:rPr>
              <w:t>Кл. руководит</w:t>
            </w:r>
          </w:p>
        </w:tc>
      </w:tr>
      <w:tr w:rsidR="00AF1CF0" w:rsidRPr="00227570" w:rsidTr="00AF1CF0">
        <w:tc>
          <w:tcPr>
            <w:tcW w:w="9905" w:type="dxa"/>
            <w:gridSpan w:val="5"/>
          </w:tcPr>
          <w:p w:rsidR="00AF1CF0" w:rsidRPr="00227570" w:rsidRDefault="00AF1CF0" w:rsidP="00E755FF">
            <w:pPr>
              <w:autoSpaceDE w:val="0"/>
              <w:autoSpaceDN w:val="0"/>
              <w:adjustRightInd w:val="0"/>
              <w:jc w:val="center"/>
              <w:rPr>
                <w:b/>
                <w:bCs/>
                <w:sz w:val="20"/>
                <w:szCs w:val="20"/>
              </w:rPr>
            </w:pPr>
            <w:r w:rsidRPr="00227570">
              <w:rPr>
                <w:b/>
                <w:bCs/>
                <w:i/>
                <w:iCs/>
                <w:sz w:val="20"/>
                <w:szCs w:val="20"/>
              </w:rPr>
              <w:lastRenderedPageBreak/>
              <w:t>Деятельность по пропаганде ЗОЖ</w:t>
            </w:r>
          </w:p>
        </w:tc>
      </w:tr>
      <w:tr w:rsidR="00AF1CF0" w:rsidRPr="00227570" w:rsidTr="00AF1CF0">
        <w:tc>
          <w:tcPr>
            <w:tcW w:w="540" w:type="dxa"/>
          </w:tcPr>
          <w:p w:rsidR="00AF1CF0" w:rsidRPr="00227570" w:rsidRDefault="00AF1CF0" w:rsidP="00E755FF">
            <w:pPr>
              <w:autoSpaceDE w:val="0"/>
              <w:autoSpaceDN w:val="0"/>
              <w:adjustRightInd w:val="0"/>
              <w:rPr>
                <w:bCs/>
                <w:sz w:val="20"/>
                <w:szCs w:val="20"/>
              </w:rPr>
            </w:pPr>
            <w:r w:rsidRPr="00227570">
              <w:rPr>
                <w:bCs/>
                <w:sz w:val="20"/>
                <w:szCs w:val="20"/>
              </w:rPr>
              <w:t>1</w:t>
            </w:r>
          </w:p>
        </w:tc>
        <w:tc>
          <w:tcPr>
            <w:tcW w:w="2589" w:type="dxa"/>
          </w:tcPr>
          <w:p w:rsidR="00AF1CF0" w:rsidRPr="00227570" w:rsidRDefault="00AF1CF0" w:rsidP="00E755FF">
            <w:pPr>
              <w:autoSpaceDE w:val="0"/>
              <w:autoSpaceDN w:val="0"/>
              <w:adjustRightInd w:val="0"/>
              <w:rPr>
                <w:sz w:val="20"/>
                <w:szCs w:val="20"/>
              </w:rPr>
            </w:pPr>
            <w:r w:rsidRPr="00227570">
              <w:rPr>
                <w:sz w:val="20"/>
                <w:szCs w:val="20"/>
              </w:rPr>
              <w:t>Составление банка</w:t>
            </w:r>
          </w:p>
          <w:p w:rsidR="00AF1CF0" w:rsidRPr="00227570" w:rsidRDefault="00AF1CF0" w:rsidP="00E755FF">
            <w:pPr>
              <w:autoSpaceDE w:val="0"/>
              <w:autoSpaceDN w:val="0"/>
              <w:adjustRightInd w:val="0"/>
              <w:rPr>
                <w:sz w:val="20"/>
                <w:szCs w:val="20"/>
              </w:rPr>
            </w:pPr>
            <w:r w:rsidRPr="00227570">
              <w:rPr>
                <w:sz w:val="20"/>
                <w:szCs w:val="20"/>
              </w:rPr>
              <w:t>данных о здоровье</w:t>
            </w:r>
          </w:p>
          <w:p w:rsidR="00AF1CF0" w:rsidRPr="00227570" w:rsidRDefault="00AF1CF0" w:rsidP="00E755FF">
            <w:pPr>
              <w:autoSpaceDE w:val="0"/>
              <w:autoSpaceDN w:val="0"/>
              <w:adjustRightInd w:val="0"/>
              <w:rPr>
                <w:b/>
                <w:bCs/>
                <w:sz w:val="20"/>
                <w:szCs w:val="20"/>
              </w:rPr>
            </w:pPr>
            <w:r w:rsidRPr="00227570">
              <w:rPr>
                <w:sz w:val="20"/>
                <w:szCs w:val="20"/>
              </w:rPr>
              <w:t>учащихся</w:t>
            </w:r>
          </w:p>
        </w:tc>
        <w:tc>
          <w:tcPr>
            <w:tcW w:w="3646" w:type="dxa"/>
          </w:tcPr>
          <w:p w:rsidR="00AF1CF0" w:rsidRPr="00227570" w:rsidRDefault="00AF1CF0" w:rsidP="00E755FF">
            <w:pPr>
              <w:autoSpaceDE w:val="0"/>
              <w:autoSpaceDN w:val="0"/>
              <w:adjustRightInd w:val="0"/>
              <w:rPr>
                <w:b/>
                <w:bCs/>
                <w:sz w:val="20"/>
                <w:szCs w:val="20"/>
              </w:rPr>
            </w:pPr>
          </w:p>
        </w:tc>
        <w:tc>
          <w:tcPr>
            <w:tcW w:w="1284" w:type="dxa"/>
          </w:tcPr>
          <w:p w:rsidR="00AF1CF0" w:rsidRPr="00227570" w:rsidRDefault="00AF1CF0" w:rsidP="00E755FF">
            <w:pPr>
              <w:autoSpaceDE w:val="0"/>
              <w:autoSpaceDN w:val="0"/>
              <w:adjustRightInd w:val="0"/>
              <w:rPr>
                <w:sz w:val="20"/>
                <w:szCs w:val="20"/>
              </w:rPr>
            </w:pPr>
            <w:r w:rsidRPr="00227570">
              <w:rPr>
                <w:sz w:val="20"/>
                <w:szCs w:val="20"/>
              </w:rPr>
              <w:t>Сентябрь</w:t>
            </w:r>
          </w:p>
          <w:p w:rsidR="00AF1CF0" w:rsidRPr="00227570" w:rsidRDefault="00AF1CF0" w:rsidP="00E755FF">
            <w:pPr>
              <w:autoSpaceDE w:val="0"/>
              <w:autoSpaceDN w:val="0"/>
              <w:adjustRightInd w:val="0"/>
              <w:rPr>
                <w:b/>
                <w:bCs/>
                <w:sz w:val="20"/>
                <w:szCs w:val="20"/>
              </w:rPr>
            </w:pPr>
            <w:r w:rsidRPr="00227570">
              <w:rPr>
                <w:sz w:val="20"/>
                <w:szCs w:val="20"/>
              </w:rPr>
              <w:t>Октябрь</w:t>
            </w:r>
          </w:p>
        </w:tc>
        <w:tc>
          <w:tcPr>
            <w:tcW w:w="1846" w:type="dxa"/>
          </w:tcPr>
          <w:p w:rsidR="00AF1CF0" w:rsidRPr="00227570" w:rsidRDefault="00A73663" w:rsidP="00A73663">
            <w:pPr>
              <w:autoSpaceDE w:val="0"/>
              <w:autoSpaceDN w:val="0"/>
              <w:adjustRightInd w:val="0"/>
              <w:rPr>
                <w:b/>
                <w:bCs/>
                <w:sz w:val="20"/>
                <w:szCs w:val="20"/>
              </w:rPr>
            </w:pPr>
            <w:r w:rsidRPr="00227570">
              <w:rPr>
                <w:sz w:val="20"/>
                <w:szCs w:val="20"/>
              </w:rPr>
              <w:t>Кл. руковод</w:t>
            </w:r>
          </w:p>
        </w:tc>
      </w:tr>
      <w:tr w:rsidR="00AF1CF0" w:rsidRPr="00227570" w:rsidTr="00AF1CF0">
        <w:tc>
          <w:tcPr>
            <w:tcW w:w="540" w:type="dxa"/>
          </w:tcPr>
          <w:p w:rsidR="00AF1CF0" w:rsidRPr="00227570" w:rsidRDefault="00AF1CF0" w:rsidP="00E755FF">
            <w:pPr>
              <w:autoSpaceDE w:val="0"/>
              <w:autoSpaceDN w:val="0"/>
              <w:adjustRightInd w:val="0"/>
              <w:rPr>
                <w:bCs/>
                <w:sz w:val="20"/>
                <w:szCs w:val="20"/>
              </w:rPr>
            </w:pPr>
            <w:r w:rsidRPr="00227570">
              <w:rPr>
                <w:bCs/>
                <w:sz w:val="20"/>
                <w:szCs w:val="20"/>
              </w:rPr>
              <w:t>2</w:t>
            </w:r>
          </w:p>
        </w:tc>
        <w:tc>
          <w:tcPr>
            <w:tcW w:w="2589" w:type="dxa"/>
          </w:tcPr>
          <w:p w:rsidR="00AF1CF0" w:rsidRPr="00227570" w:rsidRDefault="00AF1CF0" w:rsidP="00E755FF">
            <w:pPr>
              <w:autoSpaceDE w:val="0"/>
              <w:autoSpaceDN w:val="0"/>
              <w:adjustRightInd w:val="0"/>
              <w:rPr>
                <w:sz w:val="20"/>
                <w:szCs w:val="20"/>
              </w:rPr>
            </w:pPr>
            <w:r w:rsidRPr="00227570">
              <w:rPr>
                <w:sz w:val="20"/>
                <w:szCs w:val="20"/>
              </w:rPr>
              <w:t>Воспитание правильной</w:t>
            </w:r>
          </w:p>
          <w:p w:rsidR="00AF1CF0" w:rsidRPr="00227570" w:rsidRDefault="00AF1CF0" w:rsidP="00E755FF">
            <w:pPr>
              <w:autoSpaceDE w:val="0"/>
              <w:autoSpaceDN w:val="0"/>
              <w:adjustRightInd w:val="0"/>
              <w:rPr>
                <w:sz w:val="20"/>
                <w:szCs w:val="20"/>
              </w:rPr>
            </w:pPr>
            <w:r w:rsidRPr="00227570">
              <w:rPr>
                <w:sz w:val="20"/>
                <w:szCs w:val="20"/>
              </w:rPr>
              <w:t>осанки у детей.</w:t>
            </w:r>
          </w:p>
        </w:tc>
        <w:tc>
          <w:tcPr>
            <w:tcW w:w="3646" w:type="dxa"/>
          </w:tcPr>
          <w:p w:rsidR="00AF1CF0" w:rsidRPr="00227570" w:rsidRDefault="00AF1CF0" w:rsidP="00E755FF">
            <w:pPr>
              <w:autoSpaceDE w:val="0"/>
              <w:autoSpaceDN w:val="0"/>
              <w:adjustRightInd w:val="0"/>
              <w:rPr>
                <w:sz w:val="20"/>
                <w:szCs w:val="20"/>
              </w:rPr>
            </w:pPr>
            <w:r w:rsidRPr="00227570">
              <w:rPr>
                <w:sz w:val="20"/>
                <w:szCs w:val="20"/>
              </w:rPr>
              <w:t>Лекторий для  родителей</w:t>
            </w:r>
          </w:p>
        </w:tc>
        <w:tc>
          <w:tcPr>
            <w:tcW w:w="1284" w:type="dxa"/>
          </w:tcPr>
          <w:p w:rsidR="00AF1CF0" w:rsidRPr="00227570" w:rsidRDefault="00AF1CF0" w:rsidP="00E755FF">
            <w:pPr>
              <w:autoSpaceDE w:val="0"/>
              <w:autoSpaceDN w:val="0"/>
              <w:adjustRightInd w:val="0"/>
              <w:rPr>
                <w:sz w:val="20"/>
                <w:szCs w:val="20"/>
              </w:rPr>
            </w:pPr>
            <w:r w:rsidRPr="00227570">
              <w:rPr>
                <w:sz w:val="20"/>
                <w:szCs w:val="20"/>
              </w:rPr>
              <w:t>сентябрь</w:t>
            </w:r>
          </w:p>
        </w:tc>
        <w:tc>
          <w:tcPr>
            <w:tcW w:w="1846" w:type="dxa"/>
          </w:tcPr>
          <w:p w:rsidR="00AF1CF0" w:rsidRPr="00227570" w:rsidRDefault="00A73663" w:rsidP="00E755FF">
            <w:pPr>
              <w:autoSpaceDE w:val="0"/>
              <w:autoSpaceDN w:val="0"/>
              <w:adjustRightInd w:val="0"/>
              <w:rPr>
                <w:sz w:val="20"/>
                <w:szCs w:val="20"/>
              </w:rPr>
            </w:pPr>
            <w:r w:rsidRPr="00227570">
              <w:rPr>
                <w:sz w:val="20"/>
                <w:szCs w:val="20"/>
              </w:rPr>
              <w:t>Кл. руковод</w:t>
            </w:r>
          </w:p>
        </w:tc>
      </w:tr>
      <w:tr w:rsidR="00AF1CF0" w:rsidRPr="00227570" w:rsidTr="00AF1CF0">
        <w:tc>
          <w:tcPr>
            <w:tcW w:w="540" w:type="dxa"/>
          </w:tcPr>
          <w:p w:rsidR="00AF1CF0" w:rsidRPr="00227570" w:rsidRDefault="00AF1CF0" w:rsidP="00E755FF">
            <w:pPr>
              <w:autoSpaceDE w:val="0"/>
              <w:autoSpaceDN w:val="0"/>
              <w:adjustRightInd w:val="0"/>
              <w:rPr>
                <w:bCs/>
                <w:sz w:val="20"/>
                <w:szCs w:val="20"/>
              </w:rPr>
            </w:pPr>
            <w:r w:rsidRPr="00227570">
              <w:rPr>
                <w:bCs/>
                <w:sz w:val="20"/>
                <w:szCs w:val="20"/>
              </w:rPr>
              <w:t>3</w:t>
            </w:r>
          </w:p>
        </w:tc>
        <w:tc>
          <w:tcPr>
            <w:tcW w:w="2589" w:type="dxa"/>
          </w:tcPr>
          <w:p w:rsidR="00AF1CF0" w:rsidRPr="00227570" w:rsidRDefault="00AF1CF0" w:rsidP="00E755FF">
            <w:pPr>
              <w:autoSpaceDE w:val="0"/>
              <w:autoSpaceDN w:val="0"/>
              <w:adjustRightInd w:val="0"/>
              <w:rPr>
                <w:sz w:val="20"/>
                <w:szCs w:val="20"/>
              </w:rPr>
            </w:pPr>
            <w:r w:rsidRPr="00227570">
              <w:rPr>
                <w:sz w:val="20"/>
                <w:szCs w:val="20"/>
              </w:rPr>
              <w:t>Распорядок дня и</w:t>
            </w:r>
          </w:p>
          <w:p w:rsidR="00AF1CF0" w:rsidRPr="00227570" w:rsidRDefault="00AF1CF0" w:rsidP="00E755FF">
            <w:pPr>
              <w:autoSpaceDE w:val="0"/>
              <w:autoSpaceDN w:val="0"/>
              <w:adjustRightInd w:val="0"/>
              <w:rPr>
                <w:sz w:val="20"/>
                <w:szCs w:val="20"/>
              </w:rPr>
            </w:pPr>
            <w:r w:rsidRPr="00227570">
              <w:rPr>
                <w:sz w:val="20"/>
                <w:szCs w:val="20"/>
              </w:rPr>
              <w:t>двигательный режим</w:t>
            </w:r>
          </w:p>
          <w:p w:rsidR="00AF1CF0" w:rsidRPr="00227570" w:rsidRDefault="00AF1CF0" w:rsidP="00E755FF">
            <w:pPr>
              <w:autoSpaceDE w:val="0"/>
              <w:autoSpaceDN w:val="0"/>
              <w:adjustRightInd w:val="0"/>
              <w:rPr>
                <w:sz w:val="20"/>
                <w:szCs w:val="20"/>
              </w:rPr>
            </w:pPr>
            <w:r w:rsidRPr="00227570">
              <w:rPr>
                <w:sz w:val="20"/>
                <w:szCs w:val="20"/>
              </w:rPr>
              <w:t>школьника</w:t>
            </w:r>
          </w:p>
        </w:tc>
        <w:tc>
          <w:tcPr>
            <w:tcW w:w="3646" w:type="dxa"/>
          </w:tcPr>
          <w:p w:rsidR="00AF1CF0" w:rsidRPr="00227570" w:rsidRDefault="00AF1CF0" w:rsidP="00E755FF">
            <w:pPr>
              <w:autoSpaceDE w:val="0"/>
              <w:autoSpaceDN w:val="0"/>
              <w:adjustRightInd w:val="0"/>
              <w:rPr>
                <w:sz w:val="20"/>
                <w:szCs w:val="20"/>
              </w:rPr>
            </w:pPr>
            <w:r w:rsidRPr="00227570">
              <w:rPr>
                <w:sz w:val="20"/>
                <w:szCs w:val="20"/>
              </w:rPr>
              <w:t>Лекторий для родителей</w:t>
            </w:r>
          </w:p>
        </w:tc>
        <w:tc>
          <w:tcPr>
            <w:tcW w:w="1284" w:type="dxa"/>
          </w:tcPr>
          <w:p w:rsidR="00AF1CF0" w:rsidRPr="00227570" w:rsidRDefault="00AF1CF0" w:rsidP="00E755FF">
            <w:pPr>
              <w:autoSpaceDE w:val="0"/>
              <w:autoSpaceDN w:val="0"/>
              <w:adjustRightInd w:val="0"/>
              <w:rPr>
                <w:sz w:val="20"/>
                <w:szCs w:val="20"/>
              </w:rPr>
            </w:pPr>
            <w:r w:rsidRPr="00227570">
              <w:rPr>
                <w:sz w:val="20"/>
                <w:szCs w:val="20"/>
              </w:rPr>
              <w:t>октябрь</w:t>
            </w:r>
          </w:p>
        </w:tc>
        <w:tc>
          <w:tcPr>
            <w:tcW w:w="1846" w:type="dxa"/>
          </w:tcPr>
          <w:p w:rsidR="00AF1CF0" w:rsidRPr="00227570" w:rsidRDefault="00AF1CF0" w:rsidP="00E755FF">
            <w:pPr>
              <w:autoSpaceDE w:val="0"/>
              <w:autoSpaceDN w:val="0"/>
              <w:adjustRightInd w:val="0"/>
              <w:rPr>
                <w:sz w:val="20"/>
                <w:szCs w:val="20"/>
              </w:rPr>
            </w:pPr>
            <w:r w:rsidRPr="00227570">
              <w:rPr>
                <w:sz w:val="20"/>
                <w:szCs w:val="20"/>
              </w:rPr>
              <w:t>Кл. руководит.</w:t>
            </w:r>
          </w:p>
          <w:p w:rsidR="00AF1CF0" w:rsidRPr="00227570" w:rsidRDefault="00AF1CF0" w:rsidP="00E755FF">
            <w:pPr>
              <w:autoSpaceDE w:val="0"/>
              <w:autoSpaceDN w:val="0"/>
              <w:adjustRightInd w:val="0"/>
              <w:rPr>
                <w:sz w:val="20"/>
                <w:szCs w:val="20"/>
              </w:rPr>
            </w:pPr>
          </w:p>
        </w:tc>
      </w:tr>
      <w:tr w:rsidR="00AF1CF0" w:rsidRPr="00227570" w:rsidTr="00AF1CF0">
        <w:tc>
          <w:tcPr>
            <w:tcW w:w="540" w:type="dxa"/>
          </w:tcPr>
          <w:p w:rsidR="00AF1CF0" w:rsidRPr="00227570" w:rsidRDefault="00AF1CF0" w:rsidP="00E755FF">
            <w:pPr>
              <w:autoSpaceDE w:val="0"/>
              <w:autoSpaceDN w:val="0"/>
              <w:adjustRightInd w:val="0"/>
              <w:rPr>
                <w:bCs/>
                <w:sz w:val="20"/>
                <w:szCs w:val="20"/>
              </w:rPr>
            </w:pPr>
            <w:r w:rsidRPr="00227570">
              <w:rPr>
                <w:bCs/>
                <w:sz w:val="20"/>
                <w:szCs w:val="20"/>
              </w:rPr>
              <w:t>4</w:t>
            </w:r>
          </w:p>
        </w:tc>
        <w:tc>
          <w:tcPr>
            <w:tcW w:w="2589" w:type="dxa"/>
          </w:tcPr>
          <w:p w:rsidR="00AF1CF0" w:rsidRPr="00227570" w:rsidRDefault="00AF1CF0" w:rsidP="00E755FF">
            <w:pPr>
              <w:autoSpaceDE w:val="0"/>
              <w:autoSpaceDN w:val="0"/>
              <w:adjustRightInd w:val="0"/>
              <w:rPr>
                <w:sz w:val="20"/>
                <w:szCs w:val="20"/>
              </w:rPr>
            </w:pPr>
            <w:r w:rsidRPr="00227570">
              <w:rPr>
                <w:sz w:val="20"/>
                <w:szCs w:val="20"/>
              </w:rPr>
              <w:t>«Условия здорового образа жизни в семье»</w:t>
            </w:r>
          </w:p>
        </w:tc>
        <w:tc>
          <w:tcPr>
            <w:tcW w:w="3646" w:type="dxa"/>
          </w:tcPr>
          <w:p w:rsidR="00AF1CF0" w:rsidRPr="00227570" w:rsidRDefault="00AF1CF0" w:rsidP="00E755FF">
            <w:pPr>
              <w:autoSpaceDE w:val="0"/>
              <w:autoSpaceDN w:val="0"/>
              <w:adjustRightInd w:val="0"/>
              <w:rPr>
                <w:b/>
                <w:bCs/>
                <w:sz w:val="20"/>
                <w:szCs w:val="20"/>
              </w:rPr>
            </w:pPr>
            <w:r w:rsidRPr="00227570">
              <w:rPr>
                <w:sz w:val="20"/>
                <w:szCs w:val="20"/>
              </w:rPr>
              <w:t>Анкетирование</w:t>
            </w:r>
          </w:p>
        </w:tc>
        <w:tc>
          <w:tcPr>
            <w:tcW w:w="1284" w:type="dxa"/>
          </w:tcPr>
          <w:p w:rsidR="00AF1CF0" w:rsidRPr="00227570" w:rsidRDefault="00AF1CF0" w:rsidP="00E755FF">
            <w:pPr>
              <w:autoSpaceDE w:val="0"/>
              <w:autoSpaceDN w:val="0"/>
              <w:adjustRightInd w:val="0"/>
              <w:rPr>
                <w:sz w:val="20"/>
                <w:szCs w:val="20"/>
              </w:rPr>
            </w:pPr>
            <w:r w:rsidRPr="00227570">
              <w:rPr>
                <w:sz w:val="20"/>
                <w:szCs w:val="20"/>
              </w:rPr>
              <w:t>ноябрь</w:t>
            </w:r>
          </w:p>
        </w:tc>
        <w:tc>
          <w:tcPr>
            <w:tcW w:w="1846" w:type="dxa"/>
          </w:tcPr>
          <w:p w:rsidR="00AF1CF0" w:rsidRPr="00227570" w:rsidRDefault="00A73663" w:rsidP="00E755FF">
            <w:pPr>
              <w:autoSpaceDE w:val="0"/>
              <w:autoSpaceDN w:val="0"/>
              <w:adjustRightInd w:val="0"/>
              <w:rPr>
                <w:sz w:val="20"/>
                <w:szCs w:val="20"/>
              </w:rPr>
            </w:pPr>
            <w:r w:rsidRPr="00227570">
              <w:rPr>
                <w:sz w:val="20"/>
                <w:szCs w:val="20"/>
              </w:rPr>
              <w:t>Кл. руковод</w:t>
            </w:r>
          </w:p>
        </w:tc>
      </w:tr>
      <w:tr w:rsidR="00AF1CF0" w:rsidRPr="00227570" w:rsidTr="00AF1CF0">
        <w:tc>
          <w:tcPr>
            <w:tcW w:w="540" w:type="dxa"/>
          </w:tcPr>
          <w:p w:rsidR="00AF1CF0" w:rsidRPr="00227570" w:rsidRDefault="00AF1CF0" w:rsidP="00E755FF">
            <w:pPr>
              <w:autoSpaceDE w:val="0"/>
              <w:autoSpaceDN w:val="0"/>
              <w:adjustRightInd w:val="0"/>
              <w:rPr>
                <w:bCs/>
                <w:sz w:val="20"/>
                <w:szCs w:val="20"/>
              </w:rPr>
            </w:pPr>
            <w:r w:rsidRPr="00227570">
              <w:rPr>
                <w:bCs/>
                <w:sz w:val="20"/>
                <w:szCs w:val="20"/>
              </w:rPr>
              <w:t>5</w:t>
            </w:r>
          </w:p>
        </w:tc>
        <w:tc>
          <w:tcPr>
            <w:tcW w:w="2589" w:type="dxa"/>
          </w:tcPr>
          <w:p w:rsidR="00AF1CF0" w:rsidRPr="00227570" w:rsidRDefault="00AF1CF0" w:rsidP="00E755FF">
            <w:pPr>
              <w:autoSpaceDE w:val="0"/>
              <w:autoSpaceDN w:val="0"/>
              <w:adjustRightInd w:val="0"/>
              <w:rPr>
                <w:sz w:val="20"/>
                <w:szCs w:val="20"/>
              </w:rPr>
            </w:pPr>
            <w:r w:rsidRPr="00227570">
              <w:rPr>
                <w:sz w:val="20"/>
                <w:szCs w:val="20"/>
              </w:rPr>
              <w:t>«Личная гигиена</w:t>
            </w:r>
          </w:p>
          <w:p w:rsidR="00AF1CF0" w:rsidRPr="00227570" w:rsidRDefault="00AF1CF0" w:rsidP="00E755FF">
            <w:pPr>
              <w:autoSpaceDE w:val="0"/>
              <w:autoSpaceDN w:val="0"/>
              <w:adjustRightInd w:val="0"/>
              <w:rPr>
                <w:sz w:val="20"/>
                <w:szCs w:val="20"/>
              </w:rPr>
            </w:pPr>
            <w:r w:rsidRPr="00227570">
              <w:rPr>
                <w:sz w:val="20"/>
                <w:szCs w:val="20"/>
              </w:rPr>
              <w:t>школьника»</w:t>
            </w:r>
          </w:p>
        </w:tc>
        <w:tc>
          <w:tcPr>
            <w:tcW w:w="3646" w:type="dxa"/>
          </w:tcPr>
          <w:p w:rsidR="00AF1CF0" w:rsidRPr="00227570" w:rsidRDefault="00AF1CF0" w:rsidP="00E755FF">
            <w:pPr>
              <w:autoSpaceDE w:val="0"/>
              <w:autoSpaceDN w:val="0"/>
              <w:adjustRightInd w:val="0"/>
              <w:rPr>
                <w:sz w:val="20"/>
                <w:szCs w:val="20"/>
              </w:rPr>
            </w:pPr>
            <w:r w:rsidRPr="00227570">
              <w:rPr>
                <w:sz w:val="20"/>
                <w:szCs w:val="20"/>
              </w:rPr>
              <w:t>Лекторий для родителей</w:t>
            </w:r>
          </w:p>
        </w:tc>
        <w:tc>
          <w:tcPr>
            <w:tcW w:w="1284" w:type="dxa"/>
          </w:tcPr>
          <w:p w:rsidR="00AF1CF0" w:rsidRPr="00227570" w:rsidRDefault="00AF1CF0" w:rsidP="00E755FF">
            <w:pPr>
              <w:autoSpaceDE w:val="0"/>
              <w:autoSpaceDN w:val="0"/>
              <w:adjustRightInd w:val="0"/>
              <w:rPr>
                <w:sz w:val="20"/>
                <w:szCs w:val="20"/>
              </w:rPr>
            </w:pPr>
            <w:r w:rsidRPr="00227570">
              <w:rPr>
                <w:sz w:val="20"/>
                <w:szCs w:val="20"/>
              </w:rPr>
              <w:t>ноябрь</w:t>
            </w:r>
          </w:p>
        </w:tc>
        <w:tc>
          <w:tcPr>
            <w:tcW w:w="1846" w:type="dxa"/>
          </w:tcPr>
          <w:p w:rsidR="00AF1CF0" w:rsidRPr="00227570" w:rsidRDefault="00AF1CF0" w:rsidP="00E755FF">
            <w:pPr>
              <w:autoSpaceDE w:val="0"/>
              <w:autoSpaceDN w:val="0"/>
              <w:adjustRightInd w:val="0"/>
              <w:rPr>
                <w:sz w:val="20"/>
                <w:szCs w:val="20"/>
              </w:rPr>
            </w:pPr>
            <w:r w:rsidRPr="00227570">
              <w:rPr>
                <w:sz w:val="20"/>
                <w:szCs w:val="20"/>
              </w:rPr>
              <w:t>Мед. сестра</w:t>
            </w:r>
          </w:p>
        </w:tc>
      </w:tr>
      <w:tr w:rsidR="00AF1CF0" w:rsidRPr="00227570" w:rsidTr="00AF1CF0">
        <w:tc>
          <w:tcPr>
            <w:tcW w:w="540" w:type="dxa"/>
          </w:tcPr>
          <w:p w:rsidR="00AF1CF0" w:rsidRPr="00227570" w:rsidRDefault="00AF1CF0" w:rsidP="00E755FF">
            <w:pPr>
              <w:autoSpaceDE w:val="0"/>
              <w:autoSpaceDN w:val="0"/>
              <w:adjustRightInd w:val="0"/>
              <w:rPr>
                <w:bCs/>
                <w:sz w:val="20"/>
                <w:szCs w:val="20"/>
              </w:rPr>
            </w:pPr>
            <w:r w:rsidRPr="00227570">
              <w:rPr>
                <w:bCs/>
                <w:sz w:val="20"/>
                <w:szCs w:val="20"/>
              </w:rPr>
              <w:t>6</w:t>
            </w:r>
          </w:p>
          <w:p w:rsidR="00AF1CF0" w:rsidRPr="00227570" w:rsidRDefault="00AF1CF0" w:rsidP="00E755FF">
            <w:pPr>
              <w:autoSpaceDE w:val="0"/>
              <w:autoSpaceDN w:val="0"/>
              <w:adjustRightInd w:val="0"/>
              <w:rPr>
                <w:bCs/>
                <w:sz w:val="20"/>
                <w:szCs w:val="20"/>
              </w:rPr>
            </w:pPr>
          </w:p>
        </w:tc>
        <w:tc>
          <w:tcPr>
            <w:tcW w:w="2589" w:type="dxa"/>
          </w:tcPr>
          <w:p w:rsidR="00AF1CF0" w:rsidRPr="00227570" w:rsidRDefault="00AF1CF0" w:rsidP="00E755FF">
            <w:pPr>
              <w:autoSpaceDE w:val="0"/>
              <w:autoSpaceDN w:val="0"/>
              <w:adjustRightInd w:val="0"/>
              <w:rPr>
                <w:sz w:val="20"/>
                <w:szCs w:val="20"/>
              </w:rPr>
            </w:pPr>
            <w:r w:rsidRPr="00227570">
              <w:rPr>
                <w:sz w:val="20"/>
                <w:szCs w:val="20"/>
              </w:rPr>
              <w:t>«Здоровая семья –</w:t>
            </w:r>
          </w:p>
          <w:p w:rsidR="00AF1CF0" w:rsidRPr="00227570" w:rsidRDefault="00AF1CF0" w:rsidP="00E755FF">
            <w:pPr>
              <w:autoSpaceDE w:val="0"/>
              <w:autoSpaceDN w:val="0"/>
              <w:adjustRightInd w:val="0"/>
              <w:rPr>
                <w:sz w:val="20"/>
                <w:szCs w:val="20"/>
              </w:rPr>
            </w:pPr>
            <w:r w:rsidRPr="00227570">
              <w:rPr>
                <w:sz w:val="20"/>
                <w:szCs w:val="20"/>
              </w:rPr>
              <w:t>здоровое будущее»</w:t>
            </w:r>
          </w:p>
        </w:tc>
        <w:tc>
          <w:tcPr>
            <w:tcW w:w="3646" w:type="dxa"/>
          </w:tcPr>
          <w:p w:rsidR="00AF1CF0" w:rsidRPr="00227570" w:rsidRDefault="00AF1CF0" w:rsidP="00E755FF">
            <w:pPr>
              <w:autoSpaceDE w:val="0"/>
              <w:autoSpaceDN w:val="0"/>
              <w:adjustRightInd w:val="0"/>
              <w:rPr>
                <w:bCs/>
                <w:sz w:val="20"/>
                <w:szCs w:val="20"/>
              </w:rPr>
            </w:pPr>
            <w:r w:rsidRPr="00227570">
              <w:rPr>
                <w:bCs/>
                <w:sz w:val="20"/>
                <w:szCs w:val="20"/>
              </w:rPr>
              <w:t>конкурс</w:t>
            </w:r>
          </w:p>
        </w:tc>
        <w:tc>
          <w:tcPr>
            <w:tcW w:w="1284" w:type="dxa"/>
          </w:tcPr>
          <w:p w:rsidR="00AF1CF0" w:rsidRPr="00227570" w:rsidRDefault="00AF1CF0" w:rsidP="00E755FF">
            <w:pPr>
              <w:autoSpaceDE w:val="0"/>
              <w:autoSpaceDN w:val="0"/>
              <w:adjustRightInd w:val="0"/>
              <w:rPr>
                <w:sz w:val="20"/>
                <w:szCs w:val="20"/>
              </w:rPr>
            </w:pPr>
            <w:r w:rsidRPr="00227570">
              <w:rPr>
                <w:sz w:val="20"/>
                <w:szCs w:val="20"/>
              </w:rPr>
              <w:t>ноябрь</w:t>
            </w:r>
          </w:p>
        </w:tc>
        <w:tc>
          <w:tcPr>
            <w:tcW w:w="1846" w:type="dxa"/>
          </w:tcPr>
          <w:p w:rsidR="00AF1CF0" w:rsidRPr="00227570" w:rsidRDefault="00A73663" w:rsidP="00E755FF">
            <w:pPr>
              <w:autoSpaceDE w:val="0"/>
              <w:autoSpaceDN w:val="0"/>
              <w:adjustRightInd w:val="0"/>
              <w:rPr>
                <w:sz w:val="20"/>
                <w:szCs w:val="20"/>
              </w:rPr>
            </w:pPr>
            <w:r w:rsidRPr="00227570">
              <w:rPr>
                <w:sz w:val="20"/>
                <w:szCs w:val="20"/>
              </w:rPr>
              <w:t>Кл. руковод</w:t>
            </w:r>
          </w:p>
        </w:tc>
      </w:tr>
      <w:tr w:rsidR="00AF1CF0" w:rsidRPr="00227570" w:rsidTr="00AF1CF0">
        <w:tc>
          <w:tcPr>
            <w:tcW w:w="540" w:type="dxa"/>
          </w:tcPr>
          <w:p w:rsidR="00AF1CF0" w:rsidRPr="00227570" w:rsidRDefault="00AF1CF0" w:rsidP="00E755FF">
            <w:pPr>
              <w:autoSpaceDE w:val="0"/>
              <w:autoSpaceDN w:val="0"/>
              <w:adjustRightInd w:val="0"/>
              <w:rPr>
                <w:bCs/>
                <w:sz w:val="20"/>
                <w:szCs w:val="20"/>
              </w:rPr>
            </w:pPr>
            <w:r w:rsidRPr="00227570">
              <w:rPr>
                <w:bCs/>
                <w:sz w:val="20"/>
                <w:szCs w:val="20"/>
              </w:rPr>
              <w:t>7</w:t>
            </w:r>
          </w:p>
        </w:tc>
        <w:tc>
          <w:tcPr>
            <w:tcW w:w="2589" w:type="dxa"/>
          </w:tcPr>
          <w:p w:rsidR="00AF1CF0" w:rsidRPr="00227570" w:rsidRDefault="00AF1CF0" w:rsidP="00E755FF">
            <w:pPr>
              <w:autoSpaceDE w:val="0"/>
              <w:autoSpaceDN w:val="0"/>
              <w:adjustRightInd w:val="0"/>
              <w:rPr>
                <w:sz w:val="20"/>
                <w:szCs w:val="20"/>
              </w:rPr>
            </w:pPr>
            <w:r w:rsidRPr="00227570">
              <w:rPr>
                <w:sz w:val="20"/>
                <w:szCs w:val="20"/>
              </w:rPr>
              <w:t>Здоровьесберегающие</w:t>
            </w:r>
          </w:p>
          <w:p w:rsidR="00AF1CF0" w:rsidRPr="00227570" w:rsidRDefault="00AF1CF0" w:rsidP="00E755FF">
            <w:pPr>
              <w:autoSpaceDE w:val="0"/>
              <w:autoSpaceDN w:val="0"/>
              <w:adjustRightInd w:val="0"/>
              <w:rPr>
                <w:sz w:val="20"/>
                <w:szCs w:val="20"/>
              </w:rPr>
            </w:pPr>
            <w:r w:rsidRPr="00227570">
              <w:rPr>
                <w:sz w:val="20"/>
                <w:szCs w:val="20"/>
              </w:rPr>
              <w:t>технологии.</w:t>
            </w:r>
          </w:p>
          <w:p w:rsidR="00AF1CF0" w:rsidRPr="00227570" w:rsidRDefault="00AF1CF0" w:rsidP="00E755FF">
            <w:pPr>
              <w:autoSpaceDE w:val="0"/>
              <w:autoSpaceDN w:val="0"/>
              <w:adjustRightInd w:val="0"/>
              <w:rPr>
                <w:sz w:val="20"/>
                <w:szCs w:val="20"/>
              </w:rPr>
            </w:pPr>
            <w:r w:rsidRPr="00227570">
              <w:rPr>
                <w:sz w:val="20"/>
                <w:szCs w:val="20"/>
              </w:rPr>
              <w:t>Как сохранить здоровье</w:t>
            </w:r>
          </w:p>
          <w:p w:rsidR="00AF1CF0" w:rsidRPr="00227570" w:rsidRDefault="00AF1CF0" w:rsidP="00E755FF">
            <w:pPr>
              <w:autoSpaceDE w:val="0"/>
              <w:autoSpaceDN w:val="0"/>
              <w:adjustRightInd w:val="0"/>
              <w:rPr>
                <w:sz w:val="20"/>
                <w:szCs w:val="20"/>
              </w:rPr>
            </w:pPr>
            <w:r w:rsidRPr="00227570">
              <w:rPr>
                <w:sz w:val="20"/>
                <w:szCs w:val="20"/>
              </w:rPr>
              <w:t>школьников?</w:t>
            </w:r>
          </w:p>
        </w:tc>
        <w:tc>
          <w:tcPr>
            <w:tcW w:w="3646" w:type="dxa"/>
          </w:tcPr>
          <w:p w:rsidR="00AF1CF0" w:rsidRPr="00227570" w:rsidRDefault="00AF1CF0" w:rsidP="00E755FF">
            <w:pPr>
              <w:autoSpaceDE w:val="0"/>
              <w:autoSpaceDN w:val="0"/>
              <w:adjustRightInd w:val="0"/>
              <w:rPr>
                <w:sz w:val="20"/>
                <w:szCs w:val="20"/>
              </w:rPr>
            </w:pPr>
            <w:r w:rsidRPr="00227570">
              <w:rPr>
                <w:sz w:val="20"/>
                <w:szCs w:val="20"/>
              </w:rPr>
              <w:t>Родительские собрания по классам</w:t>
            </w:r>
          </w:p>
        </w:tc>
        <w:tc>
          <w:tcPr>
            <w:tcW w:w="1284" w:type="dxa"/>
          </w:tcPr>
          <w:p w:rsidR="00AF1CF0" w:rsidRPr="00227570" w:rsidRDefault="00AF1CF0" w:rsidP="00E755FF">
            <w:pPr>
              <w:autoSpaceDE w:val="0"/>
              <w:autoSpaceDN w:val="0"/>
              <w:adjustRightInd w:val="0"/>
              <w:rPr>
                <w:sz w:val="20"/>
                <w:szCs w:val="20"/>
              </w:rPr>
            </w:pPr>
            <w:r w:rsidRPr="00227570">
              <w:rPr>
                <w:sz w:val="20"/>
                <w:szCs w:val="20"/>
              </w:rPr>
              <w:t>январь</w:t>
            </w:r>
          </w:p>
        </w:tc>
        <w:tc>
          <w:tcPr>
            <w:tcW w:w="1846" w:type="dxa"/>
          </w:tcPr>
          <w:p w:rsidR="00AF1CF0" w:rsidRPr="00227570" w:rsidRDefault="00AF1CF0" w:rsidP="00E755FF">
            <w:pPr>
              <w:autoSpaceDE w:val="0"/>
              <w:autoSpaceDN w:val="0"/>
              <w:adjustRightInd w:val="0"/>
              <w:rPr>
                <w:sz w:val="20"/>
                <w:szCs w:val="20"/>
              </w:rPr>
            </w:pPr>
            <w:r w:rsidRPr="00227570">
              <w:rPr>
                <w:sz w:val="20"/>
                <w:szCs w:val="20"/>
              </w:rPr>
              <w:t>Кл. руководит.</w:t>
            </w:r>
          </w:p>
          <w:p w:rsidR="00AF1CF0" w:rsidRPr="00227570" w:rsidRDefault="00AF1CF0" w:rsidP="00E755FF">
            <w:pPr>
              <w:autoSpaceDE w:val="0"/>
              <w:autoSpaceDN w:val="0"/>
              <w:adjustRightInd w:val="0"/>
              <w:rPr>
                <w:sz w:val="20"/>
                <w:szCs w:val="20"/>
              </w:rPr>
            </w:pPr>
          </w:p>
        </w:tc>
      </w:tr>
      <w:tr w:rsidR="00AF1CF0" w:rsidRPr="00227570" w:rsidTr="00AF1CF0">
        <w:tc>
          <w:tcPr>
            <w:tcW w:w="540" w:type="dxa"/>
          </w:tcPr>
          <w:p w:rsidR="00AF1CF0" w:rsidRPr="00227570" w:rsidRDefault="00AF1CF0" w:rsidP="00E755FF">
            <w:pPr>
              <w:autoSpaceDE w:val="0"/>
              <w:autoSpaceDN w:val="0"/>
              <w:adjustRightInd w:val="0"/>
              <w:rPr>
                <w:bCs/>
                <w:sz w:val="20"/>
                <w:szCs w:val="20"/>
              </w:rPr>
            </w:pPr>
            <w:r w:rsidRPr="00227570">
              <w:rPr>
                <w:bCs/>
                <w:sz w:val="20"/>
                <w:szCs w:val="20"/>
              </w:rPr>
              <w:t>8</w:t>
            </w:r>
          </w:p>
        </w:tc>
        <w:tc>
          <w:tcPr>
            <w:tcW w:w="2589" w:type="dxa"/>
          </w:tcPr>
          <w:p w:rsidR="00AF1CF0" w:rsidRPr="00227570" w:rsidRDefault="00AF1CF0" w:rsidP="00E755FF">
            <w:pPr>
              <w:autoSpaceDE w:val="0"/>
              <w:autoSpaceDN w:val="0"/>
              <w:adjustRightInd w:val="0"/>
              <w:rPr>
                <w:sz w:val="20"/>
                <w:szCs w:val="20"/>
              </w:rPr>
            </w:pPr>
            <w:r w:rsidRPr="00227570">
              <w:rPr>
                <w:sz w:val="20"/>
                <w:szCs w:val="20"/>
              </w:rPr>
              <w:t>Физическое воспитание</w:t>
            </w:r>
          </w:p>
          <w:p w:rsidR="00AF1CF0" w:rsidRPr="00227570" w:rsidRDefault="00AF1CF0" w:rsidP="00E755FF">
            <w:pPr>
              <w:autoSpaceDE w:val="0"/>
              <w:autoSpaceDN w:val="0"/>
              <w:adjustRightInd w:val="0"/>
              <w:rPr>
                <w:sz w:val="20"/>
                <w:szCs w:val="20"/>
              </w:rPr>
            </w:pPr>
            <w:r w:rsidRPr="00227570">
              <w:rPr>
                <w:sz w:val="20"/>
                <w:szCs w:val="20"/>
              </w:rPr>
              <w:t>детей в семье и</w:t>
            </w:r>
          </w:p>
          <w:p w:rsidR="00AF1CF0" w:rsidRPr="00227570" w:rsidRDefault="00AF1CF0" w:rsidP="00E755FF">
            <w:pPr>
              <w:autoSpaceDE w:val="0"/>
              <w:autoSpaceDN w:val="0"/>
              <w:adjustRightInd w:val="0"/>
              <w:rPr>
                <w:sz w:val="20"/>
                <w:szCs w:val="20"/>
              </w:rPr>
            </w:pPr>
            <w:r w:rsidRPr="00227570">
              <w:rPr>
                <w:sz w:val="20"/>
                <w:szCs w:val="20"/>
              </w:rPr>
              <w:t>укрепление их здоровья</w:t>
            </w:r>
          </w:p>
        </w:tc>
        <w:tc>
          <w:tcPr>
            <w:tcW w:w="3646" w:type="dxa"/>
          </w:tcPr>
          <w:p w:rsidR="00AF1CF0" w:rsidRPr="00227570" w:rsidRDefault="00AF1CF0" w:rsidP="00E755FF">
            <w:pPr>
              <w:autoSpaceDE w:val="0"/>
              <w:autoSpaceDN w:val="0"/>
              <w:adjustRightInd w:val="0"/>
              <w:rPr>
                <w:sz w:val="20"/>
                <w:szCs w:val="20"/>
              </w:rPr>
            </w:pPr>
            <w:r w:rsidRPr="00227570">
              <w:rPr>
                <w:sz w:val="20"/>
                <w:szCs w:val="20"/>
              </w:rPr>
              <w:t>Индивидуальные  консультации</w:t>
            </w:r>
          </w:p>
        </w:tc>
        <w:tc>
          <w:tcPr>
            <w:tcW w:w="1284" w:type="dxa"/>
          </w:tcPr>
          <w:p w:rsidR="00AF1CF0" w:rsidRPr="00227570" w:rsidRDefault="00AF1CF0" w:rsidP="00E755FF">
            <w:pPr>
              <w:autoSpaceDE w:val="0"/>
              <w:autoSpaceDN w:val="0"/>
              <w:adjustRightInd w:val="0"/>
              <w:rPr>
                <w:sz w:val="20"/>
                <w:szCs w:val="20"/>
              </w:rPr>
            </w:pPr>
            <w:r w:rsidRPr="00227570">
              <w:rPr>
                <w:sz w:val="20"/>
                <w:szCs w:val="20"/>
              </w:rPr>
              <w:t>1 суббота</w:t>
            </w:r>
          </w:p>
          <w:p w:rsidR="00AF1CF0" w:rsidRPr="00227570" w:rsidRDefault="00AF1CF0" w:rsidP="00E755FF">
            <w:pPr>
              <w:autoSpaceDE w:val="0"/>
              <w:autoSpaceDN w:val="0"/>
              <w:adjustRightInd w:val="0"/>
              <w:rPr>
                <w:sz w:val="20"/>
                <w:szCs w:val="20"/>
              </w:rPr>
            </w:pPr>
            <w:r w:rsidRPr="00227570">
              <w:rPr>
                <w:sz w:val="20"/>
                <w:szCs w:val="20"/>
              </w:rPr>
              <w:t>месяца</w:t>
            </w:r>
          </w:p>
        </w:tc>
        <w:tc>
          <w:tcPr>
            <w:tcW w:w="1846" w:type="dxa"/>
          </w:tcPr>
          <w:p w:rsidR="00AF1CF0" w:rsidRPr="00227570" w:rsidRDefault="00AF1CF0" w:rsidP="00E755FF">
            <w:pPr>
              <w:autoSpaceDE w:val="0"/>
              <w:autoSpaceDN w:val="0"/>
              <w:adjustRightInd w:val="0"/>
              <w:rPr>
                <w:sz w:val="20"/>
                <w:szCs w:val="20"/>
              </w:rPr>
            </w:pPr>
          </w:p>
          <w:p w:rsidR="00AF1CF0" w:rsidRPr="00227570" w:rsidRDefault="00AF1CF0" w:rsidP="00E755FF">
            <w:pPr>
              <w:autoSpaceDE w:val="0"/>
              <w:autoSpaceDN w:val="0"/>
              <w:adjustRightInd w:val="0"/>
              <w:rPr>
                <w:sz w:val="20"/>
                <w:szCs w:val="20"/>
              </w:rPr>
            </w:pPr>
            <w:r w:rsidRPr="00227570">
              <w:rPr>
                <w:sz w:val="20"/>
                <w:szCs w:val="20"/>
              </w:rPr>
              <w:t>Уч. физ-ры</w:t>
            </w:r>
          </w:p>
        </w:tc>
      </w:tr>
      <w:tr w:rsidR="00AF1CF0" w:rsidRPr="00227570" w:rsidTr="00AF1CF0">
        <w:tc>
          <w:tcPr>
            <w:tcW w:w="540" w:type="dxa"/>
          </w:tcPr>
          <w:p w:rsidR="00AF1CF0" w:rsidRPr="00227570" w:rsidRDefault="00AF1CF0" w:rsidP="00E755FF">
            <w:pPr>
              <w:autoSpaceDE w:val="0"/>
              <w:autoSpaceDN w:val="0"/>
              <w:adjustRightInd w:val="0"/>
              <w:rPr>
                <w:bCs/>
                <w:sz w:val="20"/>
                <w:szCs w:val="20"/>
              </w:rPr>
            </w:pPr>
            <w:r w:rsidRPr="00227570">
              <w:rPr>
                <w:bCs/>
                <w:sz w:val="20"/>
                <w:szCs w:val="20"/>
              </w:rPr>
              <w:t>9</w:t>
            </w:r>
          </w:p>
        </w:tc>
        <w:tc>
          <w:tcPr>
            <w:tcW w:w="2589" w:type="dxa"/>
          </w:tcPr>
          <w:p w:rsidR="00AF1CF0" w:rsidRPr="00227570" w:rsidRDefault="00AF1CF0" w:rsidP="00E755FF">
            <w:pPr>
              <w:autoSpaceDE w:val="0"/>
              <w:autoSpaceDN w:val="0"/>
              <w:adjustRightInd w:val="0"/>
              <w:rPr>
                <w:sz w:val="20"/>
                <w:szCs w:val="20"/>
              </w:rPr>
            </w:pPr>
            <w:r w:rsidRPr="00227570">
              <w:rPr>
                <w:sz w:val="20"/>
                <w:szCs w:val="20"/>
              </w:rPr>
              <w:t>Организация горячего</w:t>
            </w:r>
          </w:p>
          <w:p w:rsidR="00AF1CF0" w:rsidRPr="00227570" w:rsidRDefault="00AF1CF0" w:rsidP="00E755FF">
            <w:pPr>
              <w:autoSpaceDE w:val="0"/>
              <w:autoSpaceDN w:val="0"/>
              <w:adjustRightInd w:val="0"/>
              <w:rPr>
                <w:sz w:val="20"/>
                <w:szCs w:val="20"/>
              </w:rPr>
            </w:pPr>
            <w:r w:rsidRPr="00227570">
              <w:rPr>
                <w:sz w:val="20"/>
                <w:szCs w:val="20"/>
              </w:rPr>
              <w:t>питания</w:t>
            </w:r>
          </w:p>
        </w:tc>
        <w:tc>
          <w:tcPr>
            <w:tcW w:w="3646" w:type="dxa"/>
          </w:tcPr>
          <w:p w:rsidR="00AF1CF0" w:rsidRPr="00227570" w:rsidRDefault="00AF1CF0" w:rsidP="00E755FF">
            <w:pPr>
              <w:autoSpaceDE w:val="0"/>
              <w:autoSpaceDN w:val="0"/>
              <w:adjustRightInd w:val="0"/>
              <w:rPr>
                <w:b/>
                <w:bCs/>
                <w:sz w:val="20"/>
                <w:szCs w:val="20"/>
              </w:rPr>
            </w:pPr>
          </w:p>
        </w:tc>
        <w:tc>
          <w:tcPr>
            <w:tcW w:w="1284" w:type="dxa"/>
          </w:tcPr>
          <w:p w:rsidR="00AF1CF0" w:rsidRPr="00227570" w:rsidRDefault="00AF1CF0" w:rsidP="00E755FF">
            <w:pPr>
              <w:autoSpaceDE w:val="0"/>
              <w:autoSpaceDN w:val="0"/>
              <w:adjustRightInd w:val="0"/>
              <w:rPr>
                <w:sz w:val="20"/>
                <w:szCs w:val="20"/>
              </w:rPr>
            </w:pPr>
            <w:r w:rsidRPr="00227570">
              <w:rPr>
                <w:sz w:val="20"/>
                <w:szCs w:val="20"/>
              </w:rPr>
              <w:t>В течение года</w:t>
            </w:r>
          </w:p>
        </w:tc>
        <w:tc>
          <w:tcPr>
            <w:tcW w:w="1846" w:type="dxa"/>
          </w:tcPr>
          <w:p w:rsidR="00AF1CF0" w:rsidRPr="00227570" w:rsidRDefault="00A73663" w:rsidP="00E755FF">
            <w:pPr>
              <w:autoSpaceDE w:val="0"/>
              <w:autoSpaceDN w:val="0"/>
              <w:adjustRightInd w:val="0"/>
              <w:rPr>
                <w:sz w:val="20"/>
                <w:szCs w:val="20"/>
              </w:rPr>
            </w:pPr>
            <w:r w:rsidRPr="00227570">
              <w:rPr>
                <w:sz w:val="20"/>
                <w:szCs w:val="20"/>
              </w:rPr>
              <w:t>администрация</w:t>
            </w:r>
          </w:p>
        </w:tc>
      </w:tr>
      <w:tr w:rsidR="00AF1CF0" w:rsidRPr="00227570" w:rsidTr="00AF1CF0">
        <w:tc>
          <w:tcPr>
            <w:tcW w:w="540" w:type="dxa"/>
          </w:tcPr>
          <w:p w:rsidR="00AF1CF0" w:rsidRPr="00227570" w:rsidRDefault="00AF1CF0" w:rsidP="00E755FF">
            <w:pPr>
              <w:autoSpaceDE w:val="0"/>
              <w:autoSpaceDN w:val="0"/>
              <w:adjustRightInd w:val="0"/>
              <w:rPr>
                <w:bCs/>
                <w:sz w:val="20"/>
                <w:szCs w:val="20"/>
              </w:rPr>
            </w:pPr>
            <w:r w:rsidRPr="00227570">
              <w:rPr>
                <w:bCs/>
                <w:sz w:val="20"/>
                <w:szCs w:val="20"/>
              </w:rPr>
              <w:t>10</w:t>
            </w:r>
          </w:p>
          <w:p w:rsidR="00AF1CF0" w:rsidRPr="00227570" w:rsidRDefault="00AF1CF0" w:rsidP="00E755FF">
            <w:pPr>
              <w:autoSpaceDE w:val="0"/>
              <w:autoSpaceDN w:val="0"/>
              <w:adjustRightInd w:val="0"/>
              <w:rPr>
                <w:bCs/>
                <w:sz w:val="20"/>
                <w:szCs w:val="20"/>
              </w:rPr>
            </w:pPr>
          </w:p>
        </w:tc>
        <w:tc>
          <w:tcPr>
            <w:tcW w:w="2589" w:type="dxa"/>
          </w:tcPr>
          <w:p w:rsidR="00AF1CF0" w:rsidRPr="00227570" w:rsidRDefault="00AF1CF0" w:rsidP="00E755FF">
            <w:pPr>
              <w:autoSpaceDE w:val="0"/>
              <w:autoSpaceDN w:val="0"/>
              <w:adjustRightInd w:val="0"/>
              <w:rPr>
                <w:sz w:val="20"/>
                <w:szCs w:val="20"/>
              </w:rPr>
            </w:pPr>
            <w:r w:rsidRPr="00227570">
              <w:rPr>
                <w:sz w:val="20"/>
                <w:szCs w:val="20"/>
              </w:rPr>
              <w:t>«Русская зима»</w:t>
            </w:r>
          </w:p>
        </w:tc>
        <w:tc>
          <w:tcPr>
            <w:tcW w:w="3646" w:type="dxa"/>
          </w:tcPr>
          <w:p w:rsidR="00AF1CF0" w:rsidRPr="00227570" w:rsidRDefault="00AF1CF0" w:rsidP="00E755FF">
            <w:pPr>
              <w:autoSpaceDE w:val="0"/>
              <w:autoSpaceDN w:val="0"/>
              <w:adjustRightInd w:val="0"/>
              <w:rPr>
                <w:bCs/>
                <w:sz w:val="20"/>
                <w:szCs w:val="20"/>
              </w:rPr>
            </w:pPr>
            <w:r w:rsidRPr="00227570">
              <w:rPr>
                <w:bCs/>
                <w:sz w:val="20"/>
                <w:szCs w:val="20"/>
              </w:rPr>
              <w:t>Спортивный праздник</w:t>
            </w:r>
          </w:p>
        </w:tc>
        <w:tc>
          <w:tcPr>
            <w:tcW w:w="1284" w:type="dxa"/>
          </w:tcPr>
          <w:p w:rsidR="00AF1CF0" w:rsidRPr="00227570" w:rsidRDefault="00AF1CF0" w:rsidP="00E755FF">
            <w:pPr>
              <w:autoSpaceDE w:val="0"/>
              <w:autoSpaceDN w:val="0"/>
              <w:adjustRightInd w:val="0"/>
              <w:rPr>
                <w:sz w:val="20"/>
                <w:szCs w:val="20"/>
              </w:rPr>
            </w:pPr>
            <w:r w:rsidRPr="00227570">
              <w:rPr>
                <w:sz w:val="20"/>
                <w:szCs w:val="20"/>
              </w:rPr>
              <w:t>март</w:t>
            </w:r>
          </w:p>
        </w:tc>
        <w:tc>
          <w:tcPr>
            <w:tcW w:w="1846" w:type="dxa"/>
          </w:tcPr>
          <w:p w:rsidR="00AF1CF0" w:rsidRPr="00227570" w:rsidRDefault="00AF1CF0" w:rsidP="00E755FF">
            <w:pPr>
              <w:autoSpaceDE w:val="0"/>
              <w:autoSpaceDN w:val="0"/>
              <w:adjustRightInd w:val="0"/>
              <w:rPr>
                <w:sz w:val="20"/>
                <w:szCs w:val="20"/>
              </w:rPr>
            </w:pPr>
            <w:r w:rsidRPr="00227570">
              <w:rPr>
                <w:sz w:val="20"/>
                <w:szCs w:val="20"/>
              </w:rPr>
              <w:t>Уч. физ-ры</w:t>
            </w:r>
          </w:p>
        </w:tc>
      </w:tr>
      <w:tr w:rsidR="00AF1CF0" w:rsidRPr="00227570" w:rsidTr="00AF1CF0">
        <w:tc>
          <w:tcPr>
            <w:tcW w:w="540" w:type="dxa"/>
          </w:tcPr>
          <w:p w:rsidR="00AF1CF0" w:rsidRPr="00227570" w:rsidRDefault="00AF1CF0" w:rsidP="00E755FF">
            <w:pPr>
              <w:autoSpaceDE w:val="0"/>
              <w:autoSpaceDN w:val="0"/>
              <w:adjustRightInd w:val="0"/>
              <w:rPr>
                <w:bCs/>
                <w:sz w:val="20"/>
                <w:szCs w:val="20"/>
              </w:rPr>
            </w:pPr>
            <w:r w:rsidRPr="00227570">
              <w:rPr>
                <w:bCs/>
                <w:sz w:val="20"/>
                <w:szCs w:val="20"/>
              </w:rPr>
              <w:t>11</w:t>
            </w:r>
          </w:p>
        </w:tc>
        <w:tc>
          <w:tcPr>
            <w:tcW w:w="2589" w:type="dxa"/>
          </w:tcPr>
          <w:p w:rsidR="00AF1CF0" w:rsidRPr="00227570" w:rsidRDefault="00AF1CF0" w:rsidP="00E755FF">
            <w:pPr>
              <w:autoSpaceDE w:val="0"/>
              <w:autoSpaceDN w:val="0"/>
              <w:adjustRightInd w:val="0"/>
              <w:rPr>
                <w:sz w:val="20"/>
                <w:szCs w:val="20"/>
              </w:rPr>
            </w:pPr>
            <w:r w:rsidRPr="00227570">
              <w:rPr>
                <w:sz w:val="20"/>
                <w:szCs w:val="20"/>
              </w:rPr>
              <w:t>«Мама, папа, я –</w:t>
            </w:r>
          </w:p>
          <w:p w:rsidR="00AF1CF0" w:rsidRPr="00227570" w:rsidRDefault="00AF1CF0" w:rsidP="00E755FF">
            <w:pPr>
              <w:autoSpaceDE w:val="0"/>
              <w:autoSpaceDN w:val="0"/>
              <w:adjustRightInd w:val="0"/>
              <w:rPr>
                <w:sz w:val="20"/>
                <w:szCs w:val="20"/>
              </w:rPr>
            </w:pPr>
            <w:r w:rsidRPr="00227570">
              <w:rPr>
                <w:sz w:val="20"/>
                <w:szCs w:val="20"/>
              </w:rPr>
              <w:t>спортивная семья»</w:t>
            </w:r>
          </w:p>
        </w:tc>
        <w:tc>
          <w:tcPr>
            <w:tcW w:w="3646" w:type="dxa"/>
          </w:tcPr>
          <w:p w:rsidR="00AF1CF0" w:rsidRPr="00227570" w:rsidRDefault="00AF1CF0" w:rsidP="00E755FF">
            <w:pPr>
              <w:autoSpaceDE w:val="0"/>
              <w:autoSpaceDN w:val="0"/>
              <w:adjustRightInd w:val="0"/>
              <w:rPr>
                <w:b/>
                <w:bCs/>
                <w:sz w:val="20"/>
                <w:szCs w:val="20"/>
              </w:rPr>
            </w:pPr>
            <w:r w:rsidRPr="00227570">
              <w:rPr>
                <w:sz w:val="20"/>
                <w:szCs w:val="20"/>
              </w:rPr>
              <w:t>Конкурсная программа</w:t>
            </w:r>
          </w:p>
        </w:tc>
        <w:tc>
          <w:tcPr>
            <w:tcW w:w="1284" w:type="dxa"/>
          </w:tcPr>
          <w:p w:rsidR="00AF1CF0" w:rsidRPr="00227570" w:rsidRDefault="00AF1CF0" w:rsidP="00E755FF">
            <w:pPr>
              <w:autoSpaceDE w:val="0"/>
              <w:autoSpaceDN w:val="0"/>
              <w:adjustRightInd w:val="0"/>
              <w:rPr>
                <w:sz w:val="20"/>
                <w:szCs w:val="20"/>
              </w:rPr>
            </w:pPr>
            <w:r w:rsidRPr="00227570">
              <w:rPr>
                <w:sz w:val="20"/>
                <w:szCs w:val="20"/>
              </w:rPr>
              <w:t>май</w:t>
            </w:r>
          </w:p>
        </w:tc>
        <w:tc>
          <w:tcPr>
            <w:tcW w:w="1846" w:type="dxa"/>
          </w:tcPr>
          <w:p w:rsidR="00AF1CF0" w:rsidRPr="00227570" w:rsidRDefault="00AF1CF0" w:rsidP="00E755FF">
            <w:pPr>
              <w:autoSpaceDE w:val="0"/>
              <w:autoSpaceDN w:val="0"/>
              <w:adjustRightInd w:val="0"/>
              <w:rPr>
                <w:sz w:val="20"/>
                <w:szCs w:val="20"/>
              </w:rPr>
            </w:pPr>
          </w:p>
          <w:p w:rsidR="00AF1CF0" w:rsidRPr="00227570" w:rsidRDefault="00AF1CF0" w:rsidP="00E755FF">
            <w:pPr>
              <w:autoSpaceDE w:val="0"/>
              <w:autoSpaceDN w:val="0"/>
              <w:adjustRightInd w:val="0"/>
              <w:rPr>
                <w:sz w:val="20"/>
                <w:szCs w:val="20"/>
              </w:rPr>
            </w:pPr>
            <w:r w:rsidRPr="00227570">
              <w:rPr>
                <w:sz w:val="20"/>
                <w:szCs w:val="20"/>
              </w:rPr>
              <w:t>Уч. физ-ры</w:t>
            </w:r>
          </w:p>
        </w:tc>
      </w:tr>
    </w:tbl>
    <w:p w:rsidR="00AF1CF0" w:rsidRPr="00227570" w:rsidRDefault="00AF1CF0" w:rsidP="00E755FF">
      <w:pPr>
        <w:autoSpaceDE w:val="0"/>
        <w:autoSpaceDN w:val="0"/>
        <w:adjustRightInd w:val="0"/>
        <w:rPr>
          <w:b/>
          <w:bCs/>
          <w:i/>
          <w:iCs/>
          <w:sz w:val="20"/>
          <w:szCs w:val="20"/>
        </w:rPr>
      </w:pPr>
    </w:p>
    <w:p w:rsidR="00AF1CF0" w:rsidRPr="00227570" w:rsidRDefault="00AF1CF0" w:rsidP="00E755FF">
      <w:pPr>
        <w:autoSpaceDE w:val="0"/>
        <w:autoSpaceDN w:val="0"/>
        <w:adjustRightInd w:val="0"/>
        <w:rPr>
          <w:b/>
          <w:bCs/>
          <w:i/>
          <w:iCs/>
          <w:sz w:val="20"/>
          <w:szCs w:val="20"/>
        </w:rPr>
      </w:pPr>
      <w:r w:rsidRPr="00227570">
        <w:rPr>
          <w:b/>
          <w:bCs/>
          <w:i/>
          <w:iCs/>
          <w:sz w:val="20"/>
          <w:szCs w:val="20"/>
        </w:rPr>
        <w:t>Ожидаемые результаты:</w:t>
      </w:r>
    </w:p>
    <w:p w:rsidR="00AF1CF0" w:rsidRPr="00227570" w:rsidRDefault="00AF1CF0" w:rsidP="00E755FF">
      <w:pPr>
        <w:autoSpaceDE w:val="0"/>
        <w:autoSpaceDN w:val="0"/>
        <w:adjustRightInd w:val="0"/>
        <w:rPr>
          <w:sz w:val="20"/>
          <w:szCs w:val="20"/>
        </w:rPr>
      </w:pPr>
      <w:r w:rsidRPr="00227570">
        <w:rPr>
          <w:sz w:val="20"/>
          <w:szCs w:val="20"/>
        </w:rPr>
        <w:t>1. Возрождение традиций семейного воспитания, утверждения здорового образа жизни.</w:t>
      </w:r>
    </w:p>
    <w:p w:rsidR="00AF1CF0" w:rsidRPr="00227570" w:rsidRDefault="00AF1CF0" w:rsidP="00E755FF">
      <w:pPr>
        <w:autoSpaceDE w:val="0"/>
        <w:autoSpaceDN w:val="0"/>
        <w:adjustRightInd w:val="0"/>
        <w:rPr>
          <w:sz w:val="20"/>
          <w:szCs w:val="20"/>
        </w:rPr>
      </w:pPr>
      <w:r w:rsidRPr="00227570">
        <w:rPr>
          <w:sz w:val="20"/>
          <w:szCs w:val="20"/>
        </w:rPr>
        <w:t>2. Повышение психолого-педагогической компетентности родителей в семейном воспитании, получение ими практических навыков.</w:t>
      </w:r>
    </w:p>
    <w:p w:rsidR="00AF1CF0" w:rsidRPr="00227570" w:rsidRDefault="00AF1CF0" w:rsidP="00E755FF">
      <w:pPr>
        <w:autoSpaceDE w:val="0"/>
        <w:autoSpaceDN w:val="0"/>
        <w:adjustRightInd w:val="0"/>
        <w:rPr>
          <w:sz w:val="20"/>
          <w:szCs w:val="20"/>
        </w:rPr>
      </w:pPr>
      <w:r w:rsidRPr="00227570">
        <w:rPr>
          <w:sz w:val="20"/>
          <w:szCs w:val="20"/>
        </w:rPr>
        <w:t>3. Активное и широкое включение родителей в образовательный и воспитательный процесс:</w:t>
      </w:r>
    </w:p>
    <w:p w:rsidR="00AF1CF0" w:rsidRPr="00227570" w:rsidRDefault="00AF1CF0" w:rsidP="00E755FF">
      <w:pPr>
        <w:autoSpaceDE w:val="0"/>
        <w:autoSpaceDN w:val="0"/>
        <w:adjustRightInd w:val="0"/>
        <w:rPr>
          <w:sz w:val="20"/>
          <w:szCs w:val="20"/>
        </w:rPr>
      </w:pPr>
      <w:r w:rsidRPr="00227570">
        <w:rPr>
          <w:sz w:val="20"/>
          <w:szCs w:val="20"/>
        </w:rPr>
        <w:t></w:t>
      </w:r>
      <w:r w:rsidRPr="00227570">
        <w:rPr>
          <w:sz w:val="20"/>
          <w:szCs w:val="20"/>
        </w:rPr>
        <w:t>создание приоритета родительского воспитания;</w:t>
      </w:r>
    </w:p>
    <w:p w:rsidR="00AF1CF0" w:rsidRPr="00227570" w:rsidRDefault="00AF1CF0" w:rsidP="00E755FF">
      <w:pPr>
        <w:autoSpaceDE w:val="0"/>
        <w:autoSpaceDN w:val="0"/>
        <w:adjustRightInd w:val="0"/>
        <w:rPr>
          <w:sz w:val="20"/>
          <w:szCs w:val="20"/>
        </w:rPr>
      </w:pPr>
      <w:r w:rsidRPr="00227570">
        <w:rPr>
          <w:sz w:val="20"/>
          <w:szCs w:val="20"/>
        </w:rPr>
        <w:t></w:t>
      </w:r>
      <w:r w:rsidRPr="00227570">
        <w:rPr>
          <w:sz w:val="20"/>
          <w:szCs w:val="20"/>
        </w:rPr>
        <w:t>установление партнерских отношений педагогов, родителей, детей.</w:t>
      </w:r>
    </w:p>
    <w:p w:rsidR="00AF1CF0" w:rsidRPr="00227570" w:rsidRDefault="00AF1CF0" w:rsidP="00E755FF">
      <w:pPr>
        <w:autoSpaceDE w:val="0"/>
        <w:autoSpaceDN w:val="0"/>
        <w:adjustRightInd w:val="0"/>
        <w:rPr>
          <w:sz w:val="20"/>
          <w:szCs w:val="20"/>
        </w:rPr>
      </w:pPr>
      <w:r w:rsidRPr="00227570">
        <w:rPr>
          <w:sz w:val="20"/>
          <w:szCs w:val="20"/>
        </w:rPr>
        <w:t></w:t>
      </w:r>
      <w:r w:rsidRPr="00227570">
        <w:rPr>
          <w:sz w:val="20"/>
          <w:szCs w:val="20"/>
        </w:rPr>
        <w:t>организация психолого-педагогического просвещения родителей;</w:t>
      </w:r>
    </w:p>
    <w:p w:rsidR="00AF1CF0" w:rsidRPr="00227570" w:rsidRDefault="00AF1CF0" w:rsidP="00E755FF">
      <w:pPr>
        <w:autoSpaceDE w:val="0"/>
        <w:autoSpaceDN w:val="0"/>
        <w:adjustRightInd w:val="0"/>
        <w:rPr>
          <w:sz w:val="20"/>
          <w:szCs w:val="20"/>
        </w:rPr>
      </w:pPr>
      <w:r w:rsidRPr="00227570">
        <w:rPr>
          <w:sz w:val="20"/>
          <w:szCs w:val="20"/>
        </w:rPr>
        <w:t></w:t>
      </w:r>
      <w:r w:rsidRPr="00227570">
        <w:rPr>
          <w:sz w:val="20"/>
          <w:szCs w:val="20"/>
        </w:rPr>
        <w:t>вовлечение родителей в педагогическое самообразование;</w:t>
      </w:r>
    </w:p>
    <w:p w:rsidR="00AF1CF0" w:rsidRPr="00227570" w:rsidRDefault="00AF1CF0" w:rsidP="00E755FF">
      <w:pPr>
        <w:autoSpaceDE w:val="0"/>
        <w:autoSpaceDN w:val="0"/>
        <w:adjustRightInd w:val="0"/>
        <w:rPr>
          <w:sz w:val="20"/>
          <w:szCs w:val="20"/>
        </w:rPr>
      </w:pPr>
      <w:r w:rsidRPr="00227570">
        <w:rPr>
          <w:sz w:val="20"/>
          <w:szCs w:val="20"/>
        </w:rPr>
        <w:t></w:t>
      </w:r>
      <w:r w:rsidRPr="00227570">
        <w:rPr>
          <w:sz w:val="20"/>
          <w:szCs w:val="20"/>
        </w:rPr>
        <w:t>изучение и внедрение лучшего в школе опыта семейного воспитания.</w:t>
      </w:r>
    </w:p>
    <w:p w:rsidR="00AF1CF0" w:rsidRPr="00227570" w:rsidRDefault="00AF1CF0" w:rsidP="00E755FF">
      <w:pPr>
        <w:autoSpaceDE w:val="0"/>
        <w:autoSpaceDN w:val="0"/>
        <w:adjustRightInd w:val="0"/>
        <w:rPr>
          <w:sz w:val="20"/>
          <w:szCs w:val="20"/>
        </w:rPr>
      </w:pPr>
      <w:r w:rsidRPr="00227570">
        <w:rPr>
          <w:sz w:val="20"/>
          <w:szCs w:val="20"/>
        </w:rPr>
        <w:t></w:t>
      </w:r>
      <w:r w:rsidRPr="00227570">
        <w:rPr>
          <w:sz w:val="20"/>
          <w:szCs w:val="20"/>
        </w:rPr>
        <w:t>получение характеристики микроклимата семьи, что обеспечит поиск взаимодействия семьи, необходимого для быстрого нахождения средств квалифицированной помощи.</w:t>
      </w:r>
    </w:p>
    <w:p w:rsidR="00AF1CF0" w:rsidRPr="00227570" w:rsidRDefault="00AF1CF0" w:rsidP="00E755FF">
      <w:pPr>
        <w:autoSpaceDE w:val="0"/>
        <w:autoSpaceDN w:val="0"/>
        <w:adjustRightInd w:val="0"/>
        <w:rPr>
          <w:sz w:val="20"/>
          <w:szCs w:val="20"/>
        </w:rPr>
      </w:pPr>
      <w:r w:rsidRPr="00227570">
        <w:rPr>
          <w:sz w:val="20"/>
          <w:szCs w:val="20"/>
        </w:rPr>
        <w:t>4. Уменьшение факторов риска, приводящих к безнадзорности, правонарушениям и злоупотреблению психоактивными веществами в подростковой среде.</w:t>
      </w:r>
    </w:p>
    <w:p w:rsidR="00AF1CF0" w:rsidRPr="00227570" w:rsidRDefault="00AF1CF0" w:rsidP="00E755FF">
      <w:pPr>
        <w:autoSpaceDE w:val="0"/>
        <w:autoSpaceDN w:val="0"/>
        <w:adjustRightInd w:val="0"/>
        <w:rPr>
          <w:sz w:val="20"/>
          <w:szCs w:val="20"/>
        </w:rPr>
      </w:pPr>
      <w:r w:rsidRPr="00227570">
        <w:rPr>
          <w:sz w:val="20"/>
          <w:szCs w:val="20"/>
        </w:rPr>
        <w:t>5. Включение семьи в воспитательный процесс;</w:t>
      </w:r>
    </w:p>
    <w:p w:rsidR="00AF1CF0" w:rsidRPr="00227570" w:rsidRDefault="00AF1CF0" w:rsidP="00E755FF">
      <w:pPr>
        <w:autoSpaceDE w:val="0"/>
        <w:autoSpaceDN w:val="0"/>
        <w:adjustRightInd w:val="0"/>
        <w:rPr>
          <w:sz w:val="20"/>
          <w:szCs w:val="20"/>
        </w:rPr>
      </w:pPr>
      <w:r w:rsidRPr="00227570">
        <w:rPr>
          <w:sz w:val="20"/>
          <w:szCs w:val="20"/>
        </w:rPr>
        <w:t>6. Привлечение родителей к досуговой деятельности;</w:t>
      </w:r>
    </w:p>
    <w:p w:rsidR="00AF1CF0" w:rsidRPr="00227570" w:rsidRDefault="00AF1CF0" w:rsidP="00E755FF">
      <w:pPr>
        <w:autoSpaceDE w:val="0"/>
        <w:autoSpaceDN w:val="0"/>
        <w:adjustRightInd w:val="0"/>
        <w:rPr>
          <w:sz w:val="20"/>
          <w:szCs w:val="20"/>
        </w:rPr>
      </w:pPr>
      <w:r w:rsidRPr="00227570">
        <w:rPr>
          <w:sz w:val="20"/>
          <w:szCs w:val="20"/>
        </w:rPr>
        <w:t>7. Организация совместного досуга детей и родителей.</w:t>
      </w:r>
    </w:p>
    <w:p w:rsidR="00AF1CF0" w:rsidRPr="00227570" w:rsidRDefault="00AF1CF0" w:rsidP="00E755FF">
      <w:pPr>
        <w:autoSpaceDE w:val="0"/>
        <w:autoSpaceDN w:val="0"/>
        <w:adjustRightInd w:val="0"/>
        <w:rPr>
          <w:sz w:val="20"/>
          <w:szCs w:val="20"/>
        </w:rPr>
      </w:pPr>
      <w:r w:rsidRPr="00227570">
        <w:rPr>
          <w:sz w:val="20"/>
          <w:szCs w:val="20"/>
        </w:rPr>
        <w:t>8. Пропаганда ЗОЖ:</w:t>
      </w:r>
    </w:p>
    <w:p w:rsidR="00AF1CF0" w:rsidRPr="00227570" w:rsidRDefault="00AF1CF0" w:rsidP="00E755FF">
      <w:pPr>
        <w:autoSpaceDE w:val="0"/>
        <w:autoSpaceDN w:val="0"/>
        <w:adjustRightInd w:val="0"/>
        <w:rPr>
          <w:sz w:val="20"/>
          <w:szCs w:val="20"/>
        </w:rPr>
      </w:pPr>
      <w:r w:rsidRPr="00227570">
        <w:rPr>
          <w:sz w:val="20"/>
          <w:szCs w:val="20"/>
        </w:rPr>
        <w:t></w:t>
      </w:r>
      <w:r w:rsidRPr="00227570">
        <w:rPr>
          <w:sz w:val="20"/>
          <w:szCs w:val="20"/>
        </w:rPr>
        <w:t>внедрение здоровьесберегающих технологий, формирующие</w:t>
      </w:r>
    </w:p>
    <w:p w:rsidR="00AF1CF0" w:rsidRPr="00227570" w:rsidRDefault="00AF1CF0" w:rsidP="00E755FF">
      <w:pPr>
        <w:autoSpaceDE w:val="0"/>
        <w:autoSpaceDN w:val="0"/>
        <w:adjustRightInd w:val="0"/>
        <w:rPr>
          <w:sz w:val="20"/>
          <w:szCs w:val="20"/>
        </w:rPr>
      </w:pPr>
      <w:r w:rsidRPr="00227570">
        <w:rPr>
          <w:sz w:val="20"/>
          <w:szCs w:val="20"/>
        </w:rPr>
        <w:t></w:t>
      </w:r>
      <w:r w:rsidRPr="00227570">
        <w:rPr>
          <w:sz w:val="20"/>
          <w:szCs w:val="20"/>
        </w:rPr>
        <w:t>позитивные установки на ЗОЖ;</w:t>
      </w:r>
    </w:p>
    <w:p w:rsidR="00AF1CF0" w:rsidRPr="00227570" w:rsidRDefault="00AF1CF0" w:rsidP="00E755FF">
      <w:pPr>
        <w:autoSpaceDE w:val="0"/>
        <w:autoSpaceDN w:val="0"/>
        <w:adjustRightInd w:val="0"/>
        <w:rPr>
          <w:sz w:val="20"/>
          <w:szCs w:val="20"/>
        </w:rPr>
      </w:pPr>
      <w:r w:rsidRPr="00227570">
        <w:rPr>
          <w:sz w:val="20"/>
          <w:szCs w:val="20"/>
        </w:rPr>
        <w:t></w:t>
      </w:r>
      <w:r w:rsidRPr="00227570">
        <w:rPr>
          <w:sz w:val="20"/>
          <w:szCs w:val="20"/>
        </w:rPr>
        <w:t>организация активных форм развития и сохранения физического здоровья  детей.</w:t>
      </w:r>
    </w:p>
    <w:p w:rsidR="00EC1E4D" w:rsidRPr="00227570" w:rsidRDefault="00EC1E4D" w:rsidP="00A73663">
      <w:pPr>
        <w:jc w:val="both"/>
        <w:rPr>
          <w:sz w:val="20"/>
          <w:szCs w:val="20"/>
        </w:rPr>
      </w:pPr>
    </w:p>
    <w:p w:rsidR="00265E93" w:rsidRPr="00227570" w:rsidRDefault="00265E93" w:rsidP="00265E93">
      <w:pPr>
        <w:rPr>
          <w:sz w:val="20"/>
          <w:szCs w:val="20"/>
        </w:rPr>
      </w:pPr>
      <w:r w:rsidRPr="00227570">
        <w:rPr>
          <w:rFonts w:eastAsia="Arial Unicode MS"/>
          <w:b/>
          <w:bCs/>
          <w:i/>
          <w:iCs/>
          <w:kern w:val="3"/>
          <w:sz w:val="20"/>
          <w:szCs w:val="20"/>
          <w:u w:val="single"/>
        </w:rPr>
        <w:t xml:space="preserve">Программа коррекционной работы </w:t>
      </w:r>
    </w:p>
    <w:p w:rsidR="00265E93" w:rsidRPr="00227570" w:rsidRDefault="00265E93" w:rsidP="00265E93">
      <w:pPr>
        <w:spacing w:after="200"/>
        <w:rPr>
          <w:sz w:val="20"/>
          <w:szCs w:val="20"/>
        </w:rPr>
      </w:pPr>
      <w:r w:rsidRPr="00227570">
        <w:rPr>
          <w:b/>
          <w:sz w:val="20"/>
          <w:szCs w:val="20"/>
          <w:u w:val="single"/>
        </w:rPr>
        <w:t>Пояснительная записка</w:t>
      </w:r>
    </w:p>
    <w:p w:rsidR="00265E93" w:rsidRPr="00227570" w:rsidRDefault="00265E93" w:rsidP="00A73663">
      <w:pPr>
        <w:spacing w:after="200"/>
        <w:jc w:val="both"/>
        <w:rPr>
          <w:sz w:val="20"/>
          <w:szCs w:val="20"/>
        </w:rPr>
      </w:pPr>
      <w:r w:rsidRPr="00227570">
        <w:rPr>
          <w:rFonts w:eastAsia="Calibri"/>
          <w:color w:val="000000"/>
          <w:sz w:val="20"/>
          <w:szCs w:val="20"/>
        </w:rPr>
        <w:t xml:space="preserve">  Программа коррекционной раб</w:t>
      </w:r>
      <w:r w:rsidR="00A73663" w:rsidRPr="00227570">
        <w:rPr>
          <w:rFonts w:eastAsia="Calibri"/>
          <w:color w:val="000000"/>
          <w:sz w:val="20"/>
          <w:szCs w:val="20"/>
        </w:rPr>
        <w:t>оты  МБОУ «Буранчинская ООШ</w:t>
      </w:r>
      <w:r w:rsidRPr="00227570">
        <w:rPr>
          <w:rFonts w:eastAsia="Calibri"/>
          <w:color w:val="000000"/>
          <w:sz w:val="20"/>
          <w:szCs w:val="20"/>
        </w:rPr>
        <w:t xml:space="preserve">» разработана в соответствии с требованиями федерального государственного образовательного стандарта основного общего образования и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w:t>
      </w:r>
    </w:p>
    <w:p w:rsidR="00265E93" w:rsidRPr="00227570" w:rsidRDefault="00265E93" w:rsidP="00A73663">
      <w:pPr>
        <w:autoSpaceDE w:val="0"/>
        <w:jc w:val="both"/>
        <w:rPr>
          <w:rFonts w:eastAsia="Calibri"/>
          <w:color w:val="000000"/>
          <w:sz w:val="20"/>
          <w:szCs w:val="20"/>
        </w:rPr>
      </w:pPr>
      <w:r w:rsidRPr="00227570">
        <w:rPr>
          <w:rFonts w:eastAsia="Calibri"/>
          <w:color w:val="000000"/>
          <w:sz w:val="20"/>
          <w:szCs w:val="20"/>
        </w:rPr>
        <w:lastRenderedPageBreak/>
        <w:t xml:space="preserve">  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 </w:t>
      </w:r>
    </w:p>
    <w:p w:rsidR="00265E93" w:rsidRPr="00227570" w:rsidRDefault="00265E93" w:rsidP="00A73663">
      <w:pPr>
        <w:autoSpaceDE w:val="0"/>
        <w:jc w:val="both"/>
        <w:rPr>
          <w:rFonts w:eastAsia="Calibri"/>
          <w:sz w:val="20"/>
          <w:szCs w:val="20"/>
        </w:rPr>
      </w:pPr>
      <w:r w:rsidRPr="00227570">
        <w:rPr>
          <w:rFonts w:eastAsia="Calibri"/>
          <w:sz w:val="20"/>
          <w:szCs w:val="20"/>
        </w:rPr>
        <w:t xml:space="preserve">- создание в школе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265E93" w:rsidRPr="00227570" w:rsidRDefault="00265E93" w:rsidP="00A73663">
      <w:pPr>
        <w:autoSpaceDE w:val="0"/>
        <w:jc w:val="both"/>
        <w:rPr>
          <w:rFonts w:eastAsia="Calibri"/>
          <w:sz w:val="20"/>
          <w:szCs w:val="20"/>
        </w:rPr>
      </w:pPr>
      <w:r w:rsidRPr="00227570">
        <w:rPr>
          <w:rFonts w:eastAsia="Calibri"/>
          <w:sz w:val="20"/>
          <w:szCs w:val="20"/>
        </w:rPr>
        <w:t xml:space="preserve">- дальнейшую социальную адаптацию и интеграцию детей с особыми образовательными потребностями в общеобразовательном учреждении. </w:t>
      </w:r>
    </w:p>
    <w:p w:rsidR="00265E93" w:rsidRPr="00227570" w:rsidRDefault="00265E93" w:rsidP="00A73663">
      <w:pPr>
        <w:spacing w:after="200"/>
        <w:jc w:val="both"/>
        <w:rPr>
          <w:sz w:val="20"/>
          <w:szCs w:val="20"/>
        </w:rPr>
      </w:pPr>
      <w:r w:rsidRPr="00227570">
        <w:rPr>
          <w:rFonts w:eastAsia="Calibri"/>
          <w:color w:val="000000"/>
          <w:sz w:val="20"/>
          <w:szCs w:val="20"/>
        </w:rPr>
        <w:t>Для разработки программы использовалась нормативно-правовая база, регламентирующая процесс коррекционно-развивающей помощи детям с ОВЗ.</w:t>
      </w:r>
    </w:p>
    <w:p w:rsidR="00265E93" w:rsidRPr="00227570" w:rsidRDefault="00265E93" w:rsidP="00A73663">
      <w:pPr>
        <w:autoSpaceDE w:val="0"/>
        <w:jc w:val="both"/>
        <w:rPr>
          <w:sz w:val="20"/>
          <w:szCs w:val="20"/>
        </w:rPr>
      </w:pPr>
      <w:r w:rsidRPr="00227570">
        <w:rPr>
          <w:rFonts w:eastAsia="Calibri"/>
          <w:b/>
          <w:bCs/>
          <w:sz w:val="20"/>
          <w:szCs w:val="20"/>
          <w:u w:val="single"/>
        </w:rPr>
        <w:t>Цель коррекционной программы</w:t>
      </w:r>
      <w:r w:rsidRPr="00227570">
        <w:rPr>
          <w:rFonts w:eastAsia="Calibri"/>
          <w:b/>
          <w:bCs/>
          <w:sz w:val="20"/>
          <w:szCs w:val="20"/>
        </w:rPr>
        <w:t xml:space="preserve"> – </w:t>
      </w:r>
      <w:r w:rsidRPr="00227570">
        <w:rPr>
          <w:rFonts w:eastAsia="Calibri"/>
          <w:sz w:val="20"/>
          <w:szCs w:val="20"/>
        </w:rPr>
        <w:t>создание благоприятных условий для развития личности каждого ребенка и достижения планируемых результатов основной образовательной программы всеми обучающимися, в том числе детьми с ограниченными возможностями здоровья.</w:t>
      </w:r>
    </w:p>
    <w:p w:rsidR="00265E93" w:rsidRPr="00227570" w:rsidRDefault="00265E93" w:rsidP="00A73663">
      <w:pPr>
        <w:autoSpaceDE w:val="0"/>
        <w:jc w:val="both"/>
        <w:rPr>
          <w:rFonts w:eastAsia="Calibri"/>
          <w:color w:val="000000"/>
          <w:sz w:val="20"/>
          <w:szCs w:val="20"/>
        </w:rPr>
      </w:pPr>
    </w:p>
    <w:p w:rsidR="00265E93" w:rsidRPr="00227570" w:rsidRDefault="00265E93" w:rsidP="00A73663">
      <w:pPr>
        <w:autoSpaceDE w:val="0"/>
        <w:jc w:val="both"/>
        <w:rPr>
          <w:rFonts w:eastAsia="Calibri"/>
          <w:color w:val="000000"/>
          <w:sz w:val="20"/>
          <w:szCs w:val="20"/>
        </w:rPr>
      </w:pPr>
      <w:r w:rsidRPr="00227570">
        <w:rPr>
          <w:rFonts w:eastAsia="Calibri"/>
          <w:color w:val="000000"/>
          <w:sz w:val="20"/>
          <w:szCs w:val="20"/>
        </w:rPr>
        <w:t xml:space="preserve">Приоритетным направлением программы на этапе основного общего образования становится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 </w:t>
      </w:r>
    </w:p>
    <w:p w:rsidR="00265E93" w:rsidRPr="00227570" w:rsidRDefault="00265E93" w:rsidP="00A73663">
      <w:pPr>
        <w:autoSpaceDE w:val="0"/>
        <w:jc w:val="both"/>
        <w:rPr>
          <w:rFonts w:eastAsia="Calibri"/>
          <w:b/>
          <w:bCs/>
          <w:color w:val="000000"/>
          <w:sz w:val="20"/>
          <w:szCs w:val="20"/>
        </w:rPr>
      </w:pPr>
    </w:p>
    <w:p w:rsidR="00265E93" w:rsidRPr="00227570" w:rsidRDefault="00265E93" w:rsidP="00A73663">
      <w:pPr>
        <w:autoSpaceDE w:val="0"/>
        <w:jc w:val="both"/>
        <w:rPr>
          <w:sz w:val="20"/>
          <w:szCs w:val="20"/>
        </w:rPr>
      </w:pPr>
      <w:r w:rsidRPr="00227570">
        <w:rPr>
          <w:rFonts w:eastAsia="Calibri"/>
          <w:b/>
          <w:bCs/>
          <w:color w:val="000000"/>
          <w:sz w:val="20"/>
          <w:szCs w:val="20"/>
          <w:u w:val="single"/>
        </w:rPr>
        <w:t xml:space="preserve">Задачи программы </w:t>
      </w:r>
    </w:p>
    <w:p w:rsidR="00265E93" w:rsidRPr="00227570" w:rsidRDefault="00265E93" w:rsidP="00A73663">
      <w:pPr>
        <w:autoSpaceDE w:val="0"/>
        <w:spacing w:after="21"/>
        <w:jc w:val="both"/>
        <w:rPr>
          <w:sz w:val="20"/>
          <w:szCs w:val="20"/>
        </w:rPr>
      </w:pPr>
      <w:r w:rsidRPr="00227570">
        <w:rPr>
          <w:rFonts w:ascii="Arial" w:eastAsia="Calibri" w:hAnsi="Arial" w:cs="Arial"/>
          <w:color w:val="000000"/>
          <w:sz w:val="20"/>
          <w:szCs w:val="20"/>
        </w:rPr>
        <w:t xml:space="preserve">- </w:t>
      </w:r>
      <w:r w:rsidRPr="00227570">
        <w:rPr>
          <w:rFonts w:eastAsia="Calibri"/>
          <w:color w:val="000000"/>
          <w:sz w:val="20"/>
          <w:szCs w:val="20"/>
        </w:rPr>
        <w:t xml:space="preserve">выявление и удовлетворение особых образовательных потребностей обучающихся с ограниченными возможностями здоровья, обусловленные особенностями их физического и (или) психического развития, при освоении ими основной образовательной программы основного общего образования; </w:t>
      </w:r>
    </w:p>
    <w:p w:rsidR="00265E93" w:rsidRPr="00227570" w:rsidRDefault="00265E93" w:rsidP="00A73663">
      <w:pPr>
        <w:autoSpaceDE w:val="0"/>
        <w:spacing w:after="21"/>
        <w:jc w:val="both"/>
        <w:rPr>
          <w:sz w:val="20"/>
          <w:szCs w:val="20"/>
        </w:rPr>
      </w:pPr>
      <w:r w:rsidRPr="00227570">
        <w:rPr>
          <w:rFonts w:ascii="Arial" w:eastAsia="Calibri" w:hAnsi="Arial" w:cs="Arial"/>
          <w:color w:val="000000"/>
          <w:sz w:val="20"/>
          <w:szCs w:val="20"/>
        </w:rPr>
        <w:t xml:space="preserve">- </w:t>
      </w:r>
      <w:r w:rsidRPr="00227570">
        <w:rPr>
          <w:rFonts w:eastAsia="Calibri"/>
          <w:color w:val="000000"/>
          <w:sz w:val="20"/>
          <w:szCs w:val="20"/>
        </w:rPr>
        <w:t xml:space="preserve">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ребенка, структурой его нарушения и степенью выраженности (в соответствии с рекомендациями психолого-медико-педагогической комиссии); </w:t>
      </w:r>
    </w:p>
    <w:p w:rsidR="00265E93" w:rsidRPr="00227570" w:rsidRDefault="00265E93" w:rsidP="00A73663">
      <w:pPr>
        <w:autoSpaceDE w:val="0"/>
        <w:spacing w:after="21"/>
        <w:jc w:val="both"/>
        <w:rPr>
          <w:sz w:val="20"/>
          <w:szCs w:val="20"/>
        </w:rPr>
      </w:pPr>
      <w:r w:rsidRPr="00227570">
        <w:rPr>
          <w:rFonts w:ascii="Arial" w:eastAsia="Calibri" w:hAnsi="Arial" w:cs="Arial"/>
          <w:color w:val="000000"/>
          <w:sz w:val="20"/>
          <w:szCs w:val="20"/>
        </w:rPr>
        <w:t xml:space="preserve">- </w:t>
      </w:r>
      <w:r w:rsidRPr="00227570">
        <w:rPr>
          <w:rFonts w:eastAsia="Calibri"/>
          <w:color w:val="000000"/>
          <w:sz w:val="20"/>
          <w:szCs w:val="20"/>
        </w:rPr>
        <w:t xml:space="preserve">осуществление индивидуально ориентированной психолого-медико-педагогической помощи обучающимся с ограниченными возможностями здоровья с учетом особенностей психофизического развития, индивидуальных возможностей детей (в соответствии с рекомендациями психолого-медико-педагогической комиссии); </w:t>
      </w:r>
    </w:p>
    <w:p w:rsidR="00265E93" w:rsidRPr="00227570" w:rsidRDefault="00265E93" w:rsidP="00A73663">
      <w:pPr>
        <w:autoSpaceDE w:val="0"/>
        <w:jc w:val="both"/>
        <w:rPr>
          <w:sz w:val="20"/>
          <w:szCs w:val="20"/>
        </w:rPr>
      </w:pPr>
      <w:r w:rsidRPr="00227570">
        <w:rPr>
          <w:rFonts w:ascii="Arial" w:eastAsia="Calibri" w:hAnsi="Arial" w:cs="Arial"/>
          <w:sz w:val="20"/>
          <w:szCs w:val="20"/>
        </w:rPr>
        <w:t xml:space="preserve">- </w:t>
      </w:r>
      <w:r w:rsidRPr="00227570">
        <w:rPr>
          <w:rFonts w:eastAsia="Calibri"/>
          <w:sz w:val="20"/>
          <w:szCs w:val="20"/>
        </w:rPr>
        <w:t xml:space="preserve">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 </w:t>
      </w:r>
    </w:p>
    <w:p w:rsidR="00265E93" w:rsidRPr="00227570" w:rsidRDefault="00265E93" w:rsidP="00A73663">
      <w:pPr>
        <w:autoSpaceDE w:val="0"/>
        <w:spacing w:after="22"/>
        <w:jc w:val="both"/>
        <w:rPr>
          <w:sz w:val="20"/>
          <w:szCs w:val="20"/>
        </w:rPr>
      </w:pPr>
      <w:r w:rsidRPr="00227570">
        <w:rPr>
          <w:rFonts w:ascii="Arial" w:eastAsia="Calibri" w:hAnsi="Arial" w:cs="Arial"/>
          <w:sz w:val="20"/>
          <w:szCs w:val="20"/>
        </w:rPr>
        <w:t xml:space="preserve">- </w:t>
      </w:r>
      <w:r w:rsidRPr="00227570">
        <w:rPr>
          <w:rFonts w:eastAsia="Calibri"/>
          <w:sz w:val="20"/>
          <w:szCs w:val="20"/>
        </w:rPr>
        <w:t xml:space="preserve">разработка и реализация индивидуальных программ, учебных планов, организация индивидуальных и групповых занятий для детей с выраженным нарушением в психофизическом развитии; </w:t>
      </w:r>
    </w:p>
    <w:p w:rsidR="00265E93" w:rsidRPr="00227570" w:rsidRDefault="00265E93" w:rsidP="00A73663">
      <w:pPr>
        <w:autoSpaceDE w:val="0"/>
        <w:spacing w:after="22"/>
        <w:jc w:val="both"/>
        <w:rPr>
          <w:sz w:val="20"/>
          <w:szCs w:val="20"/>
        </w:rPr>
      </w:pPr>
      <w:r w:rsidRPr="00227570">
        <w:rPr>
          <w:rFonts w:ascii="Arial" w:eastAsia="Calibri" w:hAnsi="Arial" w:cs="Arial"/>
          <w:sz w:val="20"/>
          <w:szCs w:val="20"/>
        </w:rPr>
        <w:t xml:space="preserve">- </w:t>
      </w:r>
      <w:r w:rsidRPr="00227570">
        <w:rPr>
          <w:rFonts w:eastAsia="Calibri"/>
          <w:sz w:val="20"/>
          <w:szCs w:val="20"/>
        </w:rPr>
        <w:t xml:space="preserve">формирование зрелых личностных установок, способствующих оптимальной адаптации в условиях реальной жизненной ситуации; </w:t>
      </w:r>
    </w:p>
    <w:p w:rsidR="00265E93" w:rsidRPr="00227570" w:rsidRDefault="00265E93" w:rsidP="00A73663">
      <w:pPr>
        <w:autoSpaceDE w:val="0"/>
        <w:spacing w:after="22"/>
        <w:jc w:val="both"/>
        <w:rPr>
          <w:sz w:val="20"/>
          <w:szCs w:val="20"/>
        </w:rPr>
      </w:pPr>
      <w:r w:rsidRPr="00227570">
        <w:rPr>
          <w:rFonts w:ascii="Arial" w:eastAsia="Calibri" w:hAnsi="Arial" w:cs="Arial"/>
          <w:sz w:val="20"/>
          <w:szCs w:val="20"/>
        </w:rPr>
        <w:t xml:space="preserve">- </w:t>
      </w:r>
      <w:r w:rsidRPr="00227570">
        <w:rPr>
          <w:rFonts w:eastAsia="Calibri"/>
          <w:sz w:val="20"/>
          <w:szCs w:val="20"/>
        </w:rPr>
        <w:t xml:space="preserve">расширение адаптивных возможностей личности, определяющих готовность к решению доступных проблем в различных сферах жизнедеятельности; </w:t>
      </w:r>
    </w:p>
    <w:p w:rsidR="00265E93" w:rsidRPr="00227570" w:rsidRDefault="00265E93" w:rsidP="00A73663">
      <w:pPr>
        <w:autoSpaceDE w:val="0"/>
        <w:spacing w:after="22"/>
        <w:jc w:val="both"/>
        <w:rPr>
          <w:sz w:val="20"/>
          <w:szCs w:val="20"/>
        </w:rPr>
      </w:pPr>
      <w:r w:rsidRPr="00227570">
        <w:rPr>
          <w:rFonts w:ascii="Arial" w:eastAsia="Calibri" w:hAnsi="Arial" w:cs="Arial"/>
          <w:sz w:val="20"/>
          <w:szCs w:val="20"/>
        </w:rPr>
        <w:t xml:space="preserve">- </w:t>
      </w:r>
      <w:r w:rsidRPr="00227570">
        <w:rPr>
          <w:rFonts w:eastAsia="Calibri"/>
          <w:sz w:val="20"/>
          <w:szCs w:val="20"/>
        </w:rPr>
        <w:t xml:space="preserve">развитие коммуникативной компетенции, форм и навыков конструктивного личностного общения в группе сверстников; </w:t>
      </w:r>
    </w:p>
    <w:p w:rsidR="00265E93" w:rsidRPr="00227570" w:rsidRDefault="00265E93" w:rsidP="00A73663">
      <w:pPr>
        <w:autoSpaceDE w:val="0"/>
        <w:spacing w:after="22"/>
        <w:jc w:val="both"/>
        <w:rPr>
          <w:sz w:val="20"/>
          <w:szCs w:val="20"/>
        </w:rPr>
      </w:pPr>
      <w:r w:rsidRPr="00227570">
        <w:rPr>
          <w:rFonts w:ascii="Arial" w:eastAsia="Calibri" w:hAnsi="Arial" w:cs="Arial"/>
          <w:sz w:val="20"/>
          <w:szCs w:val="20"/>
        </w:rPr>
        <w:t xml:space="preserve">- </w:t>
      </w:r>
      <w:r w:rsidRPr="00227570">
        <w:rPr>
          <w:rFonts w:eastAsia="Calibri"/>
          <w:sz w:val="20"/>
          <w:szCs w:val="20"/>
        </w:rPr>
        <w:t xml:space="preserve">реализация комплексной системы мероприятий по социальной адаптации и профессиональной ориентации учащихся с ограниченными возможностями здоровья; </w:t>
      </w:r>
    </w:p>
    <w:p w:rsidR="00265E93" w:rsidRPr="00227570" w:rsidRDefault="00265E93" w:rsidP="00A73663">
      <w:pPr>
        <w:autoSpaceDE w:val="0"/>
        <w:jc w:val="both"/>
        <w:rPr>
          <w:sz w:val="20"/>
          <w:szCs w:val="20"/>
        </w:rPr>
      </w:pPr>
      <w:r w:rsidRPr="00227570">
        <w:rPr>
          <w:rFonts w:ascii="Arial" w:eastAsia="Calibri" w:hAnsi="Arial" w:cs="Arial"/>
          <w:sz w:val="20"/>
          <w:szCs w:val="20"/>
        </w:rPr>
        <w:t xml:space="preserve">- </w:t>
      </w:r>
      <w:r w:rsidRPr="00227570">
        <w:rPr>
          <w:rFonts w:eastAsia="Calibri"/>
          <w:sz w:val="20"/>
          <w:szCs w:val="20"/>
        </w:rPr>
        <w:t xml:space="preserve">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265E93" w:rsidRPr="00227570" w:rsidRDefault="00265E93" w:rsidP="00265E93">
      <w:pPr>
        <w:autoSpaceDE w:val="0"/>
        <w:rPr>
          <w:rFonts w:eastAsia="Calibri"/>
          <w:sz w:val="20"/>
          <w:szCs w:val="20"/>
          <w:u w:val="single"/>
        </w:rPr>
      </w:pPr>
    </w:p>
    <w:p w:rsidR="00265E93" w:rsidRPr="00227570" w:rsidRDefault="00265E93" w:rsidP="00265E93">
      <w:pPr>
        <w:rPr>
          <w:sz w:val="20"/>
          <w:szCs w:val="20"/>
        </w:rPr>
      </w:pPr>
      <w:r w:rsidRPr="00227570">
        <w:rPr>
          <w:rFonts w:eastAsia="Calibri"/>
          <w:b/>
          <w:sz w:val="20"/>
          <w:szCs w:val="20"/>
          <w:u w:val="single"/>
        </w:rPr>
        <w:t>Принципы реализации коррекционной работы</w:t>
      </w:r>
    </w:p>
    <w:p w:rsidR="00265E93" w:rsidRPr="00227570" w:rsidRDefault="00265E93" w:rsidP="00265E93">
      <w:pPr>
        <w:rPr>
          <w:b/>
          <w:sz w:val="20"/>
          <w:szCs w:val="20"/>
        </w:rPr>
      </w:pPr>
    </w:p>
    <w:tbl>
      <w:tblPr>
        <w:tblW w:w="9600" w:type="dxa"/>
        <w:tblInd w:w="-15" w:type="dxa"/>
        <w:tblLayout w:type="fixed"/>
        <w:tblCellMar>
          <w:left w:w="10" w:type="dxa"/>
          <w:right w:w="10" w:type="dxa"/>
        </w:tblCellMar>
        <w:tblLook w:val="0000"/>
      </w:tblPr>
      <w:tblGrid>
        <w:gridCol w:w="2376"/>
        <w:gridCol w:w="7224"/>
      </w:tblGrid>
      <w:tr w:rsidR="00265E93" w:rsidRPr="00227570" w:rsidTr="00601410">
        <w:tc>
          <w:tcPr>
            <w:tcW w:w="23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65E93" w:rsidRPr="00227570" w:rsidRDefault="00265E93" w:rsidP="00601410">
            <w:pPr>
              <w:rPr>
                <w:sz w:val="20"/>
                <w:szCs w:val="20"/>
              </w:rPr>
            </w:pPr>
            <w:r w:rsidRPr="00227570">
              <w:rPr>
                <w:b/>
                <w:bCs/>
                <w:sz w:val="20"/>
                <w:szCs w:val="20"/>
              </w:rPr>
              <w:t xml:space="preserve">Принципы </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5E93" w:rsidRPr="00227570" w:rsidRDefault="00265E93" w:rsidP="00601410">
            <w:pPr>
              <w:rPr>
                <w:sz w:val="20"/>
                <w:szCs w:val="20"/>
              </w:rPr>
            </w:pPr>
            <w:r w:rsidRPr="00227570">
              <w:rPr>
                <w:rFonts w:eastAsia="Calibri"/>
                <w:b/>
                <w:bCs/>
                <w:sz w:val="20"/>
                <w:szCs w:val="20"/>
              </w:rPr>
              <w:t>Характеристика принципов</w:t>
            </w:r>
          </w:p>
        </w:tc>
      </w:tr>
      <w:tr w:rsidR="00265E93" w:rsidRPr="00227570" w:rsidTr="00601410">
        <w:tc>
          <w:tcPr>
            <w:tcW w:w="23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65E93" w:rsidRPr="00227570" w:rsidRDefault="00265E93" w:rsidP="00601410">
            <w:pPr>
              <w:rPr>
                <w:sz w:val="20"/>
                <w:szCs w:val="20"/>
              </w:rPr>
            </w:pPr>
            <w:r w:rsidRPr="00227570">
              <w:rPr>
                <w:rFonts w:eastAsia="Calibri"/>
                <w:b/>
                <w:bCs/>
                <w:sz w:val="20"/>
                <w:szCs w:val="20"/>
              </w:rPr>
              <w:t>Соблюдение интересов ребенка</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5E93" w:rsidRPr="00227570" w:rsidRDefault="00265E93" w:rsidP="00601410">
            <w:pPr>
              <w:autoSpaceDE w:val="0"/>
              <w:rPr>
                <w:sz w:val="20"/>
                <w:szCs w:val="20"/>
              </w:rPr>
            </w:pPr>
            <w:r w:rsidRPr="00227570">
              <w:rPr>
                <w:rFonts w:eastAsia="Calibri"/>
                <w:sz w:val="20"/>
                <w:szCs w:val="20"/>
              </w:rPr>
              <w:t>Индивидуальность ребенка характеризуется совокупностью интеллектуальных, волевых, моральных, социальных и других черт, которые заметно отличают данного ребенка от других детей.</w:t>
            </w:r>
            <w:r w:rsidRPr="00227570">
              <w:rPr>
                <w:rFonts w:ascii="Calibri" w:eastAsia="Calibri" w:hAnsi="Calibri"/>
                <w:sz w:val="20"/>
                <w:szCs w:val="20"/>
              </w:rPr>
              <w:t xml:space="preserve"> </w:t>
            </w:r>
            <w:r w:rsidRPr="00227570">
              <w:rPr>
                <w:rFonts w:eastAsia="Calibri"/>
                <w:sz w:val="20"/>
                <w:szCs w:val="20"/>
              </w:rPr>
              <w:t xml:space="preserve">Кроме того, к индивидуальным особенностям относятся: ощущения, восприятие, мышление, память, воображение, интересы, склонности, способности, темперамент, характер. </w:t>
            </w:r>
          </w:p>
          <w:p w:rsidR="00265E93" w:rsidRPr="00227570" w:rsidRDefault="00265E93" w:rsidP="00601410">
            <w:pPr>
              <w:autoSpaceDE w:val="0"/>
              <w:rPr>
                <w:rFonts w:eastAsia="Calibri"/>
                <w:sz w:val="20"/>
                <w:szCs w:val="20"/>
              </w:rPr>
            </w:pPr>
            <w:r w:rsidRPr="00227570">
              <w:rPr>
                <w:rFonts w:eastAsia="Calibri"/>
                <w:sz w:val="20"/>
                <w:szCs w:val="20"/>
              </w:rPr>
              <w:t>Индивидуальные особенности влияют на развитие личности.</w:t>
            </w:r>
          </w:p>
          <w:p w:rsidR="00265E93" w:rsidRPr="00227570" w:rsidRDefault="00265E93" w:rsidP="00601410">
            <w:pPr>
              <w:autoSpaceDE w:val="0"/>
              <w:rPr>
                <w:rFonts w:eastAsia="Calibri"/>
                <w:sz w:val="20"/>
                <w:szCs w:val="20"/>
              </w:rPr>
            </w:pPr>
          </w:p>
        </w:tc>
      </w:tr>
      <w:tr w:rsidR="00265E93" w:rsidRPr="00227570" w:rsidTr="00601410">
        <w:tc>
          <w:tcPr>
            <w:tcW w:w="23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65E93" w:rsidRPr="00227570" w:rsidRDefault="00265E93" w:rsidP="00601410">
            <w:pPr>
              <w:autoSpaceDE w:val="0"/>
              <w:rPr>
                <w:b/>
                <w:bCs/>
                <w:sz w:val="20"/>
                <w:szCs w:val="20"/>
              </w:rPr>
            </w:pPr>
            <w:r w:rsidRPr="00227570">
              <w:rPr>
                <w:b/>
                <w:bCs/>
                <w:sz w:val="20"/>
                <w:szCs w:val="20"/>
              </w:rPr>
              <w:t>Принцип деятельностного</w:t>
            </w:r>
          </w:p>
          <w:p w:rsidR="00265E93" w:rsidRPr="00227570" w:rsidRDefault="00265E93" w:rsidP="00601410">
            <w:pPr>
              <w:rPr>
                <w:sz w:val="20"/>
                <w:szCs w:val="20"/>
              </w:rPr>
            </w:pPr>
            <w:r w:rsidRPr="00227570">
              <w:rPr>
                <w:rFonts w:eastAsia="Calibri"/>
                <w:b/>
                <w:bCs/>
                <w:sz w:val="20"/>
                <w:szCs w:val="20"/>
              </w:rPr>
              <w:t>подхода</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5E93" w:rsidRPr="00227570" w:rsidRDefault="00265E93" w:rsidP="00601410">
            <w:pPr>
              <w:autoSpaceDE w:val="0"/>
              <w:rPr>
                <w:rFonts w:eastAsia="Calibri"/>
                <w:sz w:val="20"/>
                <w:szCs w:val="20"/>
              </w:rPr>
            </w:pPr>
            <w:r w:rsidRPr="00227570">
              <w:rPr>
                <w:rFonts w:eastAsia="Calibri"/>
                <w:sz w:val="20"/>
                <w:szCs w:val="20"/>
              </w:rPr>
              <w:t>Данный принцип задает направление коррекционной</w:t>
            </w:r>
          </w:p>
          <w:p w:rsidR="00265E93" w:rsidRPr="00227570" w:rsidRDefault="00265E93" w:rsidP="00601410">
            <w:pPr>
              <w:autoSpaceDE w:val="0"/>
              <w:rPr>
                <w:rFonts w:eastAsia="Calibri"/>
                <w:sz w:val="20"/>
                <w:szCs w:val="20"/>
              </w:rPr>
            </w:pPr>
            <w:r w:rsidRPr="00227570">
              <w:rPr>
                <w:rFonts w:eastAsia="Calibri"/>
                <w:sz w:val="20"/>
                <w:szCs w:val="20"/>
              </w:rPr>
              <w:t>работы через организацию соответствующих видов</w:t>
            </w:r>
          </w:p>
          <w:p w:rsidR="00265E93" w:rsidRPr="00227570" w:rsidRDefault="00265E93" w:rsidP="00601410">
            <w:pPr>
              <w:rPr>
                <w:sz w:val="20"/>
                <w:szCs w:val="20"/>
              </w:rPr>
            </w:pPr>
            <w:r w:rsidRPr="00227570">
              <w:rPr>
                <w:rFonts w:eastAsia="Calibri"/>
                <w:sz w:val="20"/>
                <w:szCs w:val="20"/>
              </w:rPr>
              <w:t>деятельности ребенка.</w:t>
            </w:r>
          </w:p>
        </w:tc>
      </w:tr>
      <w:tr w:rsidR="00265E93" w:rsidRPr="00227570" w:rsidTr="00601410">
        <w:tc>
          <w:tcPr>
            <w:tcW w:w="23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65E93" w:rsidRPr="00227570" w:rsidRDefault="00265E93" w:rsidP="00601410">
            <w:pPr>
              <w:autoSpaceDE w:val="0"/>
              <w:rPr>
                <w:rFonts w:eastAsia="Calibri"/>
                <w:b/>
                <w:sz w:val="20"/>
                <w:szCs w:val="20"/>
              </w:rPr>
            </w:pPr>
            <w:r w:rsidRPr="00227570">
              <w:rPr>
                <w:rFonts w:eastAsia="Calibri"/>
                <w:b/>
                <w:sz w:val="20"/>
                <w:szCs w:val="20"/>
              </w:rPr>
              <w:t>Принцип</w:t>
            </w:r>
          </w:p>
          <w:p w:rsidR="00265E93" w:rsidRPr="00227570" w:rsidRDefault="00265E93" w:rsidP="00601410">
            <w:pPr>
              <w:autoSpaceDE w:val="0"/>
              <w:rPr>
                <w:rFonts w:eastAsia="Calibri"/>
                <w:b/>
                <w:sz w:val="20"/>
                <w:szCs w:val="20"/>
              </w:rPr>
            </w:pPr>
            <w:r w:rsidRPr="00227570">
              <w:rPr>
                <w:rFonts w:eastAsia="Calibri"/>
                <w:b/>
                <w:sz w:val="20"/>
                <w:szCs w:val="20"/>
              </w:rPr>
              <w:t>нормативного</w:t>
            </w:r>
          </w:p>
          <w:p w:rsidR="00265E93" w:rsidRPr="00227570" w:rsidRDefault="00265E93" w:rsidP="00601410">
            <w:pPr>
              <w:rPr>
                <w:sz w:val="20"/>
                <w:szCs w:val="20"/>
              </w:rPr>
            </w:pPr>
            <w:r w:rsidRPr="00227570">
              <w:rPr>
                <w:rFonts w:eastAsia="Calibri"/>
                <w:b/>
                <w:sz w:val="20"/>
                <w:szCs w:val="20"/>
              </w:rPr>
              <w:t>развития</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5E93" w:rsidRPr="00227570" w:rsidRDefault="00265E93" w:rsidP="00601410">
            <w:pPr>
              <w:autoSpaceDE w:val="0"/>
              <w:rPr>
                <w:rFonts w:eastAsia="Calibri"/>
                <w:sz w:val="20"/>
                <w:szCs w:val="20"/>
              </w:rPr>
            </w:pPr>
            <w:r w:rsidRPr="00227570">
              <w:rPr>
                <w:rFonts w:eastAsia="Calibri"/>
                <w:sz w:val="20"/>
                <w:szCs w:val="20"/>
              </w:rPr>
              <w:t>Этот принцип заключается в учете основных</w:t>
            </w:r>
          </w:p>
          <w:p w:rsidR="00265E93" w:rsidRPr="00227570" w:rsidRDefault="00265E93" w:rsidP="00601410">
            <w:pPr>
              <w:autoSpaceDE w:val="0"/>
              <w:rPr>
                <w:rFonts w:eastAsia="Calibri"/>
                <w:sz w:val="20"/>
                <w:szCs w:val="20"/>
              </w:rPr>
            </w:pPr>
            <w:r w:rsidRPr="00227570">
              <w:rPr>
                <w:rFonts w:eastAsia="Calibri"/>
                <w:sz w:val="20"/>
                <w:szCs w:val="20"/>
              </w:rPr>
              <w:t>закономерностей психического развития и значения</w:t>
            </w:r>
          </w:p>
          <w:p w:rsidR="00265E93" w:rsidRPr="00227570" w:rsidRDefault="00265E93" w:rsidP="00601410">
            <w:pPr>
              <w:autoSpaceDE w:val="0"/>
              <w:rPr>
                <w:rFonts w:eastAsia="Calibri"/>
                <w:sz w:val="20"/>
                <w:szCs w:val="20"/>
              </w:rPr>
            </w:pPr>
            <w:r w:rsidRPr="00227570">
              <w:rPr>
                <w:rFonts w:eastAsia="Calibri"/>
                <w:sz w:val="20"/>
                <w:szCs w:val="20"/>
              </w:rPr>
              <w:t>последовательности стадий развития для формирования личности ребенка.</w:t>
            </w:r>
          </w:p>
          <w:p w:rsidR="00265E93" w:rsidRPr="00227570" w:rsidRDefault="00265E93" w:rsidP="00601410">
            <w:pPr>
              <w:autoSpaceDE w:val="0"/>
              <w:rPr>
                <w:rFonts w:eastAsia="Calibri"/>
                <w:sz w:val="20"/>
                <w:szCs w:val="20"/>
              </w:rPr>
            </w:pPr>
            <w:r w:rsidRPr="00227570">
              <w:rPr>
                <w:rFonts w:eastAsia="Calibri"/>
                <w:sz w:val="20"/>
                <w:szCs w:val="20"/>
              </w:rPr>
              <w:lastRenderedPageBreak/>
              <w:t>Постулирует существование некоторой «возрастной нормы» развития, своеобразного эталона возраста. Согласно этому принципу коррекционная работа осуществляется по следующей схеме: что есть; что должно быть; что надо сделать, чтобы было должное.</w:t>
            </w:r>
          </w:p>
          <w:p w:rsidR="00265E93" w:rsidRPr="00227570" w:rsidRDefault="00265E93" w:rsidP="00601410">
            <w:pPr>
              <w:autoSpaceDE w:val="0"/>
              <w:rPr>
                <w:rFonts w:eastAsia="Calibri"/>
                <w:sz w:val="20"/>
                <w:szCs w:val="20"/>
              </w:rPr>
            </w:pPr>
          </w:p>
        </w:tc>
      </w:tr>
      <w:tr w:rsidR="00265E93" w:rsidRPr="00227570" w:rsidTr="00601410">
        <w:tc>
          <w:tcPr>
            <w:tcW w:w="23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65E93" w:rsidRPr="00227570" w:rsidRDefault="00265E93" w:rsidP="00601410">
            <w:pPr>
              <w:rPr>
                <w:rFonts w:eastAsia="Calibri"/>
                <w:b/>
                <w:bCs/>
                <w:sz w:val="20"/>
                <w:szCs w:val="20"/>
              </w:rPr>
            </w:pPr>
            <w:r w:rsidRPr="00227570">
              <w:rPr>
                <w:rFonts w:eastAsia="Calibri"/>
                <w:b/>
                <w:bCs/>
                <w:sz w:val="20"/>
                <w:szCs w:val="20"/>
              </w:rPr>
              <w:lastRenderedPageBreak/>
              <w:t>Принцип</w:t>
            </w:r>
          </w:p>
          <w:p w:rsidR="00265E93" w:rsidRPr="00227570" w:rsidRDefault="00265E93" w:rsidP="00601410">
            <w:pPr>
              <w:rPr>
                <w:sz w:val="20"/>
                <w:szCs w:val="20"/>
              </w:rPr>
            </w:pPr>
            <w:r w:rsidRPr="00227570">
              <w:rPr>
                <w:rFonts w:eastAsia="Calibri"/>
                <w:b/>
                <w:bCs/>
                <w:sz w:val="20"/>
                <w:szCs w:val="20"/>
              </w:rPr>
              <w:t>системности</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5E93" w:rsidRPr="00227570" w:rsidRDefault="00265E93" w:rsidP="00601410">
            <w:pPr>
              <w:autoSpaceDE w:val="0"/>
              <w:rPr>
                <w:rFonts w:eastAsia="Calibri"/>
                <w:sz w:val="20"/>
                <w:szCs w:val="20"/>
              </w:rPr>
            </w:pPr>
            <w:r w:rsidRPr="00227570">
              <w:rPr>
                <w:rFonts w:eastAsia="Calibri"/>
                <w:sz w:val="20"/>
                <w:szCs w:val="20"/>
              </w:rPr>
              <w:t>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w:t>
            </w:r>
          </w:p>
          <w:p w:rsidR="00265E93" w:rsidRPr="00227570" w:rsidRDefault="00265E93" w:rsidP="00601410">
            <w:pPr>
              <w:autoSpaceDE w:val="0"/>
              <w:rPr>
                <w:rFonts w:eastAsia="Calibri"/>
                <w:sz w:val="20"/>
                <w:szCs w:val="20"/>
              </w:rPr>
            </w:pPr>
            <w:r w:rsidRPr="00227570">
              <w:rPr>
                <w:rFonts w:eastAsia="Calibri"/>
                <w:sz w:val="20"/>
                <w:szCs w:val="20"/>
              </w:rPr>
              <w:t>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265E93" w:rsidRPr="00227570" w:rsidRDefault="00265E93" w:rsidP="00601410">
            <w:pPr>
              <w:autoSpaceDE w:val="0"/>
              <w:rPr>
                <w:rFonts w:eastAsia="Calibri"/>
                <w:sz w:val="20"/>
                <w:szCs w:val="20"/>
              </w:rPr>
            </w:pPr>
          </w:p>
        </w:tc>
      </w:tr>
      <w:tr w:rsidR="00265E93" w:rsidRPr="00227570" w:rsidTr="00601410">
        <w:tc>
          <w:tcPr>
            <w:tcW w:w="23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65E93" w:rsidRPr="00227570" w:rsidRDefault="00265E93" w:rsidP="00601410">
            <w:pPr>
              <w:autoSpaceDE w:val="0"/>
              <w:rPr>
                <w:rFonts w:eastAsia="Calibri"/>
                <w:b/>
                <w:sz w:val="20"/>
                <w:szCs w:val="20"/>
              </w:rPr>
            </w:pPr>
            <w:r w:rsidRPr="00227570">
              <w:rPr>
                <w:rFonts w:eastAsia="Calibri"/>
                <w:b/>
                <w:sz w:val="20"/>
                <w:szCs w:val="20"/>
              </w:rPr>
              <w:t>Принцип</w:t>
            </w:r>
          </w:p>
          <w:p w:rsidR="00265E93" w:rsidRPr="00227570" w:rsidRDefault="00265E93" w:rsidP="00601410">
            <w:pPr>
              <w:rPr>
                <w:sz w:val="20"/>
                <w:szCs w:val="20"/>
              </w:rPr>
            </w:pPr>
            <w:r w:rsidRPr="00227570">
              <w:rPr>
                <w:rFonts w:eastAsia="Calibri"/>
                <w:b/>
                <w:sz w:val="20"/>
                <w:szCs w:val="20"/>
              </w:rPr>
              <w:t>непрерывности</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5E93" w:rsidRPr="00227570" w:rsidRDefault="00265E93" w:rsidP="00601410">
            <w:pPr>
              <w:autoSpaceDE w:val="0"/>
              <w:rPr>
                <w:rFonts w:eastAsia="Calibri"/>
                <w:sz w:val="20"/>
                <w:szCs w:val="20"/>
              </w:rPr>
            </w:pPr>
            <w:r w:rsidRPr="00227570">
              <w:rPr>
                <w:rFonts w:eastAsia="Calibri"/>
                <w:sz w:val="20"/>
                <w:szCs w:val="20"/>
              </w:rPr>
              <w:t>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265E93" w:rsidRPr="00227570" w:rsidRDefault="00265E93" w:rsidP="00601410">
            <w:pPr>
              <w:autoSpaceDE w:val="0"/>
              <w:rPr>
                <w:rFonts w:eastAsia="Calibri"/>
                <w:sz w:val="20"/>
                <w:szCs w:val="20"/>
              </w:rPr>
            </w:pPr>
          </w:p>
        </w:tc>
      </w:tr>
      <w:tr w:rsidR="00265E93" w:rsidRPr="00227570" w:rsidTr="00601410">
        <w:tc>
          <w:tcPr>
            <w:tcW w:w="23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65E93" w:rsidRPr="00227570" w:rsidRDefault="00265E93" w:rsidP="00601410">
            <w:pPr>
              <w:autoSpaceDE w:val="0"/>
              <w:rPr>
                <w:rFonts w:eastAsia="Calibri"/>
                <w:b/>
                <w:sz w:val="20"/>
                <w:szCs w:val="20"/>
              </w:rPr>
            </w:pPr>
            <w:r w:rsidRPr="00227570">
              <w:rPr>
                <w:rFonts w:eastAsia="Calibri"/>
                <w:b/>
                <w:sz w:val="20"/>
                <w:szCs w:val="20"/>
              </w:rPr>
              <w:t>Принцип</w:t>
            </w:r>
          </w:p>
          <w:p w:rsidR="00265E93" w:rsidRPr="00227570" w:rsidRDefault="00265E93" w:rsidP="00601410">
            <w:pPr>
              <w:rPr>
                <w:sz w:val="20"/>
                <w:szCs w:val="20"/>
              </w:rPr>
            </w:pPr>
            <w:r w:rsidRPr="00227570">
              <w:rPr>
                <w:rFonts w:eastAsia="Calibri"/>
                <w:b/>
                <w:sz w:val="20"/>
                <w:szCs w:val="20"/>
              </w:rPr>
              <w:t>рекомендательности</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5E93" w:rsidRPr="00227570" w:rsidRDefault="00265E93" w:rsidP="00601410">
            <w:pPr>
              <w:autoSpaceDE w:val="0"/>
              <w:rPr>
                <w:rFonts w:eastAsia="Calibri"/>
                <w:sz w:val="20"/>
                <w:szCs w:val="20"/>
              </w:rPr>
            </w:pPr>
            <w:r w:rsidRPr="00227570">
              <w:rPr>
                <w:rFonts w:eastAsia="Calibri"/>
                <w:sz w:val="20"/>
                <w:szCs w:val="20"/>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w:t>
            </w:r>
          </w:p>
          <w:p w:rsidR="00265E93" w:rsidRPr="00227570" w:rsidRDefault="00265E93" w:rsidP="00601410">
            <w:pPr>
              <w:autoSpaceDE w:val="0"/>
              <w:rPr>
                <w:rFonts w:eastAsia="Calibri"/>
                <w:sz w:val="20"/>
                <w:szCs w:val="20"/>
              </w:rPr>
            </w:pPr>
          </w:p>
        </w:tc>
      </w:tr>
      <w:tr w:rsidR="00265E93" w:rsidRPr="00227570" w:rsidTr="00601410">
        <w:tc>
          <w:tcPr>
            <w:tcW w:w="23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65E93" w:rsidRPr="00227570" w:rsidRDefault="00265E93" w:rsidP="00601410">
            <w:pPr>
              <w:autoSpaceDE w:val="0"/>
              <w:rPr>
                <w:rFonts w:eastAsia="Calibri"/>
                <w:b/>
                <w:sz w:val="20"/>
                <w:szCs w:val="20"/>
              </w:rPr>
            </w:pPr>
            <w:r w:rsidRPr="00227570">
              <w:rPr>
                <w:rFonts w:eastAsia="Calibri"/>
                <w:b/>
                <w:sz w:val="20"/>
                <w:szCs w:val="20"/>
              </w:rPr>
              <w:t>Принцип</w:t>
            </w:r>
          </w:p>
          <w:p w:rsidR="00265E93" w:rsidRPr="00227570" w:rsidRDefault="00265E93" w:rsidP="00601410">
            <w:pPr>
              <w:autoSpaceDE w:val="0"/>
              <w:rPr>
                <w:sz w:val="20"/>
                <w:szCs w:val="20"/>
              </w:rPr>
            </w:pPr>
            <w:r w:rsidRPr="00227570">
              <w:rPr>
                <w:rFonts w:eastAsia="Calibri"/>
                <w:b/>
                <w:sz w:val="20"/>
                <w:szCs w:val="20"/>
              </w:rPr>
              <w:t>вариативности</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5E93" w:rsidRPr="00227570" w:rsidRDefault="00265E93" w:rsidP="00601410">
            <w:pPr>
              <w:autoSpaceDE w:val="0"/>
              <w:rPr>
                <w:rFonts w:eastAsia="Calibri"/>
                <w:sz w:val="20"/>
                <w:szCs w:val="20"/>
              </w:rPr>
            </w:pPr>
            <w:r w:rsidRPr="00227570">
              <w:rPr>
                <w:rFonts w:eastAsia="Calibri"/>
                <w:sz w:val="20"/>
                <w:szCs w:val="20"/>
              </w:rPr>
              <w:t>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265E93" w:rsidRPr="00227570" w:rsidRDefault="00265E93" w:rsidP="00601410">
            <w:pPr>
              <w:autoSpaceDE w:val="0"/>
              <w:rPr>
                <w:rFonts w:ascii="Calibri" w:eastAsia="Calibri" w:hAnsi="Calibri"/>
                <w:sz w:val="20"/>
                <w:szCs w:val="20"/>
              </w:rPr>
            </w:pPr>
          </w:p>
        </w:tc>
      </w:tr>
    </w:tbl>
    <w:p w:rsidR="00265E93" w:rsidRPr="00227570" w:rsidRDefault="00265E93" w:rsidP="00265E93">
      <w:pPr>
        <w:rPr>
          <w:b/>
          <w:sz w:val="20"/>
          <w:szCs w:val="20"/>
        </w:rPr>
      </w:pPr>
    </w:p>
    <w:p w:rsidR="00265E93" w:rsidRPr="00227570" w:rsidRDefault="00265E93" w:rsidP="00265E93">
      <w:pPr>
        <w:rPr>
          <w:rFonts w:eastAsia="Calibri"/>
          <w:b/>
          <w:sz w:val="20"/>
          <w:szCs w:val="20"/>
          <w:u w:val="single"/>
        </w:rPr>
      </w:pPr>
      <w:r w:rsidRPr="00227570">
        <w:rPr>
          <w:rFonts w:eastAsia="Calibri"/>
          <w:b/>
          <w:sz w:val="20"/>
          <w:szCs w:val="20"/>
          <w:u w:val="single"/>
        </w:rPr>
        <w:t>Направления и характеристика содержания Программы</w:t>
      </w:r>
    </w:p>
    <w:p w:rsidR="00265E93" w:rsidRPr="00227570" w:rsidRDefault="00265E93" w:rsidP="00265E93">
      <w:pPr>
        <w:rPr>
          <w:rFonts w:eastAsia="Calibri"/>
          <w:b/>
          <w:sz w:val="20"/>
          <w:szCs w:val="20"/>
          <w:u w:val="single"/>
        </w:rPr>
      </w:pPr>
      <w:r w:rsidRPr="00227570">
        <w:rPr>
          <w:rFonts w:eastAsia="Calibri"/>
          <w:b/>
          <w:sz w:val="20"/>
          <w:szCs w:val="20"/>
          <w:u w:val="single"/>
        </w:rPr>
        <w:t>коррекционной работы на ступени основного общего образования</w:t>
      </w:r>
    </w:p>
    <w:p w:rsidR="00265E93" w:rsidRPr="00227570" w:rsidRDefault="00265E93" w:rsidP="00265E93">
      <w:pPr>
        <w:rPr>
          <w:rFonts w:eastAsia="Calibri"/>
          <w:b/>
          <w:sz w:val="20"/>
          <w:szCs w:val="20"/>
        </w:rPr>
      </w:pPr>
    </w:p>
    <w:tbl>
      <w:tblPr>
        <w:tblW w:w="9600" w:type="dxa"/>
        <w:tblInd w:w="-15" w:type="dxa"/>
        <w:tblLayout w:type="fixed"/>
        <w:tblCellMar>
          <w:left w:w="10" w:type="dxa"/>
          <w:right w:w="10" w:type="dxa"/>
        </w:tblCellMar>
        <w:tblLook w:val="0000"/>
      </w:tblPr>
      <w:tblGrid>
        <w:gridCol w:w="2235"/>
        <w:gridCol w:w="7365"/>
      </w:tblGrid>
      <w:tr w:rsidR="00265E93" w:rsidRPr="00227570" w:rsidTr="00601410">
        <w:tc>
          <w:tcPr>
            <w:tcW w:w="22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65E93" w:rsidRPr="00227570" w:rsidRDefault="00265E93" w:rsidP="00601410">
            <w:pPr>
              <w:rPr>
                <w:rFonts w:eastAsia="Calibri"/>
                <w:b/>
                <w:bCs/>
                <w:sz w:val="20"/>
                <w:szCs w:val="20"/>
              </w:rPr>
            </w:pPr>
            <w:r w:rsidRPr="00227570">
              <w:rPr>
                <w:rFonts w:eastAsia="Calibri"/>
                <w:b/>
                <w:bCs/>
                <w:sz w:val="20"/>
                <w:szCs w:val="20"/>
              </w:rPr>
              <w:t>Направления</w:t>
            </w:r>
          </w:p>
        </w:tc>
        <w:tc>
          <w:tcPr>
            <w:tcW w:w="7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5E93" w:rsidRPr="00227570" w:rsidRDefault="00265E93" w:rsidP="00601410">
            <w:pPr>
              <w:rPr>
                <w:sz w:val="20"/>
                <w:szCs w:val="20"/>
              </w:rPr>
            </w:pPr>
            <w:r w:rsidRPr="00227570">
              <w:rPr>
                <w:rFonts w:eastAsia="Calibri"/>
                <w:b/>
                <w:bCs/>
                <w:sz w:val="20"/>
                <w:szCs w:val="20"/>
              </w:rPr>
              <w:t>Характеристика содержания</w:t>
            </w:r>
          </w:p>
        </w:tc>
      </w:tr>
      <w:tr w:rsidR="00265E93" w:rsidRPr="00227570" w:rsidTr="00601410">
        <w:tc>
          <w:tcPr>
            <w:tcW w:w="22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65E93" w:rsidRPr="00227570" w:rsidRDefault="00265E93" w:rsidP="00601410">
            <w:pPr>
              <w:rPr>
                <w:rFonts w:eastAsia="Calibri"/>
                <w:b/>
                <w:bCs/>
                <w:sz w:val="20"/>
                <w:szCs w:val="20"/>
              </w:rPr>
            </w:pPr>
            <w:r w:rsidRPr="00227570">
              <w:rPr>
                <w:rFonts w:eastAsia="Calibri"/>
                <w:b/>
                <w:bCs/>
                <w:sz w:val="20"/>
                <w:szCs w:val="20"/>
              </w:rPr>
              <w:t>Диагностическое</w:t>
            </w:r>
          </w:p>
        </w:tc>
        <w:tc>
          <w:tcPr>
            <w:tcW w:w="7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5E93" w:rsidRPr="00227570" w:rsidRDefault="00265E93" w:rsidP="00601410">
            <w:pPr>
              <w:tabs>
                <w:tab w:val="left" w:pos="922"/>
              </w:tabs>
              <w:autoSpaceDE w:val="0"/>
              <w:rPr>
                <w:sz w:val="20"/>
                <w:szCs w:val="20"/>
              </w:rPr>
            </w:pPr>
            <w:r w:rsidRPr="00227570">
              <w:rPr>
                <w:sz w:val="20"/>
                <w:szCs w:val="20"/>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265E93" w:rsidRPr="00227570" w:rsidRDefault="00265E93" w:rsidP="00601410">
            <w:pPr>
              <w:tabs>
                <w:tab w:val="left" w:pos="922"/>
              </w:tabs>
              <w:autoSpaceDE w:val="0"/>
              <w:rPr>
                <w:sz w:val="20"/>
                <w:szCs w:val="20"/>
              </w:rPr>
            </w:pPr>
            <w:r w:rsidRPr="00227570">
              <w:rPr>
                <w:sz w:val="20"/>
                <w:szCs w:val="20"/>
              </w:rPr>
              <w:t>- проведение комплексной социально-психолого-педагогической диагностики нарушений в психическом и(или) физическом    развитии обучающихся с ограниченными возможностями здоровья;</w:t>
            </w:r>
          </w:p>
          <w:p w:rsidR="00265E93" w:rsidRPr="00227570" w:rsidRDefault="00265E93" w:rsidP="00601410">
            <w:pPr>
              <w:tabs>
                <w:tab w:val="left" w:pos="922"/>
              </w:tabs>
              <w:autoSpaceDE w:val="0"/>
              <w:rPr>
                <w:sz w:val="20"/>
                <w:szCs w:val="20"/>
              </w:rPr>
            </w:pPr>
            <w:r w:rsidRPr="00227570">
              <w:rPr>
                <w:sz w:val="20"/>
                <w:szCs w:val="20"/>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265E93" w:rsidRPr="00227570" w:rsidRDefault="00265E93" w:rsidP="00601410">
            <w:pPr>
              <w:tabs>
                <w:tab w:val="left" w:pos="922"/>
              </w:tabs>
              <w:autoSpaceDE w:val="0"/>
              <w:rPr>
                <w:sz w:val="20"/>
                <w:szCs w:val="20"/>
              </w:rPr>
            </w:pPr>
            <w:r w:rsidRPr="00227570">
              <w:rPr>
                <w:sz w:val="20"/>
                <w:szCs w:val="20"/>
              </w:rPr>
              <w:t>- изучение развития эмоционально-волевой, познавательной,     речевой сфер и личностных особенностей обучающихся;</w:t>
            </w:r>
          </w:p>
          <w:p w:rsidR="00265E93" w:rsidRPr="00227570" w:rsidRDefault="00265E93" w:rsidP="00601410">
            <w:pPr>
              <w:tabs>
                <w:tab w:val="left" w:pos="922"/>
              </w:tabs>
              <w:autoSpaceDE w:val="0"/>
              <w:rPr>
                <w:sz w:val="20"/>
                <w:szCs w:val="20"/>
              </w:rPr>
            </w:pPr>
            <w:r w:rsidRPr="00227570">
              <w:rPr>
                <w:sz w:val="20"/>
                <w:szCs w:val="20"/>
              </w:rPr>
              <w:t>- изучение социальной ситуации развития и условий семейного воспитания ребёнка;</w:t>
            </w:r>
          </w:p>
          <w:p w:rsidR="00265E93" w:rsidRPr="00227570" w:rsidRDefault="00265E93" w:rsidP="00601410">
            <w:pPr>
              <w:tabs>
                <w:tab w:val="left" w:pos="922"/>
              </w:tabs>
              <w:autoSpaceDE w:val="0"/>
              <w:rPr>
                <w:sz w:val="20"/>
                <w:szCs w:val="20"/>
              </w:rPr>
            </w:pPr>
            <w:r w:rsidRPr="00227570">
              <w:rPr>
                <w:sz w:val="20"/>
                <w:szCs w:val="20"/>
              </w:rPr>
              <w:t>- изучение адаптивных возможностей и уровня социализации ребёнка с ограниченными возможностями здоровья;</w:t>
            </w:r>
          </w:p>
          <w:p w:rsidR="00265E93" w:rsidRPr="00227570" w:rsidRDefault="00265E93" w:rsidP="00601410">
            <w:pPr>
              <w:rPr>
                <w:rFonts w:eastAsia="Calibri"/>
                <w:sz w:val="20"/>
                <w:szCs w:val="20"/>
              </w:rPr>
            </w:pPr>
            <w:r w:rsidRPr="00227570">
              <w:rPr>
                <w:rFonts w:eastAsia="Calibri"/>
                <w:sz w:val="20"/>
                <w:szCs w:val="20"/>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265E93" w:rsidRPr="00227570" w:rsidRDefault="00265E93" w:rsidP="00601410">
            <w:pPr>
              <w:rPr>
                <w:rFonts w:ascii="Calibri" w:eastAsia="Calibri" w:hAnsi="Calibri"/>
                <w:sz w:val="20"/>
                <w:szCs w:val="20"/>
              </w:rPr>
            </w:pPr>
          </w:p>
        </w:tc>
      </w:tr>
      <w:tr w:rsidR="00265E93" w:rsidRPr="00227570" w:rsidTr="00601410">
        <w:tc>
          <w:tcPr>
            <w:tcW w:w="22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65E93" w:rsidRPr="00227570" w:rsidRDefault="00265E93" w:rsidP="00601410">
            <w:pPr>
              <w:rPr>
                <w:rFonts w:eastAsia="Calibri"/>
                <w:b/>
                <w:bCs/>
                <w:sz w:val="20"/>
                <w:szCs w:val="20"/>
              </w:rPr>
            </w:pPr>
            <w:r w:rsidRPr="00227570">
              <w:rPr>
                <w:rFonts w:eastAsia="Calibri"/>
                <w:b/>
                <w:bCs/>
                <w:sz w:val="20"/>
                <w:szCs w:val="20"/>
              </w:rPr>
              <w:t>Коррекционно-развивающее</w:t>
            </w:r>
          </w:p>
        </w:tc>
        <w:tc>
          <w:tcPr>
            <w:tcW w:w="7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5E93" w:rsidRPr="00227570" w:rsidRDefault="00265E93" w:rsidP="00601410">
            <w:pPr>
              <w:autoSpaceDE w:val="0"/>
              <w:rPr>
                <w:sz w:val="20"/>
                <w:szCs w:val="20"/>
              </w:rPr>
            </w:pPr>
            <w:r w:rsidRPr="00227570">
              <w:rPr>
                <w:sz w:val="20"/>
                <w:szCs w:val="20"/>
              </w:rPr>
              <w:t>- реализация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265E93" w:rsidRPr="00227570" w:rsidRDefault="00265E93" w:rsidP="00601410">
            <w:pPr>
              <w:tabs>
                <w:tab w:val="left" w:pos="922"/>
              </w:tabs>
              <w:autoSpaceDE w:val="0"/>
              <w:rPr>
                <w:sz w:val="20"/>
                <w:szCs w:val="20"/>
              </w:rPr>
            </w:pPr>
            <w:r w:rsidRPr="00227570">
              <w:rPr>
                <w:sz w:val="20"/>
                <w:szCs w:val="20"/>
              </w:rPr>
              <w:t xml:space="preserve">- выбор оптимальных для развития ребёнка с ограниченными           возможностями здоровья коррекционных программ/методик, методов и приёмов </w:t>
            </w:r>
            <w:r w:rsidRPr="00227570">
              <w:rPr>
                <w:sz w:val="20"/>
                <w:szCs w:val="20"/>
              </w:rPr>
              <w:lastRenderedPageBreak/>
              <w:t>обучения в соответствии с его особыми образовательными потребностями;</w:t>
            </w:r>
          </w:p>
          <w:p w:rsidR="00265E93" w:rsidRPr="00227570" w:rsidRDefault="00265E93" w:rsidP="00601410">
            <w:pPr>
              <w:tabs>
                <w:tab w:val="left" w:pos="922"/>
              </w:tabs>
              <w:autoSpaceDE w:val="0"/>
              <w:rPr>
                <w:sz w:val="20"/>
                <w:szCs w:val="20"/>
              </w:rPr>
            </w:pPr>
            <w:r w:rsidRPr="00227570">
              <w:rPr>
                <w:sz w:val="20"/>
                <w:szCs w:val="20"/>
              </w:rPr>
              <w:t>- 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265E93" w:rsidRPr="00227570" w:rsidRDefault="00265E93" w:rsidP="00601410">
            <w:pPr>
              <w:tabs>
                <w:tab w:val="left" w:pos="922"/>
              </w:tabs>
              <w:autoSpaceDE w:val="0"/>
              <w:rPr>
                <w:sz w:val="20"/>
                <w:szCs w:val="20"/>
              </w:rPr>
            </w:pPr>
            <w:r w:rsidRPr="00227570">
              <w:rPr>
                <w:sz w:val="20"/>
                <w:szCs w:val="20"/>
              </w:rPr>
              <w:t>- коррекция и развитие высших психических функций,  эмоционально-волевой, познавательной и речевой сфер;</w:t>
            </w:r>
          </w:p>
          <w:p w:rsidR="00265E93" w:rsidRPr="00227570" w:rsidRDefault="00265E93" w:rsidP="00601410">
            <w:pPr>
              <w:tabs>
                <w:tab w:val="left" w:pos="922"/>
              </w:tabs>
              <w:autoSpaceDE w:val="0"/>
              <w:rPr>
                <w:sz w:val="20"/>
                <w:szCs w:val="20"/>
              </w:rPr>
            </w:pPr>
            <w:r w:rsidRPr="00227570">
              <w:rPr>
                <w:sz w:val="20"/>
                <w:szCs w:val="20"/>
              </w:rPr>
              <w:t>- развитие универсальных учебных действий в соответствии с   требованиями основного общего образования;</w:t>
            </w:r>
          </w:p>
          <w:p w:rsidR="00265E93" w:rsidRPr="00227570" w:rsidRDefault="00265E93" w:rsidP="00601410">
            <w:pPr>
              <w:tabs>
                <w:tab w:val="left" w:pos="922"/>
              </w:tabs>
              <w:autoSpaceDE w:val="0"/>
              <w:rPr>
                <w:sz w:val="20"/>
                <w:szCs w:val="20"/>
              </w:rPr>
            </w:pPr>
            <w:r w:rsidRPr="00227570">
              <w:rPr>
                <w:sz w:val="20"/>
                <w:szCs w:val="20"/>
              </w:rPr>
              <w:t>- развитие и укрепление зрелых личностных установок,    формирование адекватных форм утверждения самостоятельности, личностной автономии;</w:t>
            </w:r>
          </w:p>
          <w:p w:rsidR="00265E93" w:rsidRPr="00227570" w:rsidRDefault="00265E93" w:rsidP="00601410">
            <w:pPr>
              <w:tabs>
                <w:tab w:val="left" w:pos="922"/>
              </w:tabs>
              <w:autoSpaceDE w:val="0"/>
              <w:rPr>
                <w:sz w:val="20"/>
                <w:szCs w:val="20"/>
              </w:rPr>
            </w:pPr>
            <w:r w:rsidRPr="00227570">
              <w:rPr>
                <w:sz w:val="20"/>
                <w:szCs w:val="20"/>
              </w:rPr>
              <w:t>- формирование способов регуляции поведения и эмоциональных состояний;</w:t>
            </w:r>
          </w:p>
          <w:p w:rsidR="00265E93" w:rsidRPr="00227570" w:rsidRDefault="00265E93" w:rsidP="00601410">
            <w:pPr>
              <w:tabs>
                <w:tab w:val="left" w:pos="922"/>
              </w:tabs>
              <w:autoSpaceDE w:val="0"/>
              <w:rPr>
                <w:sz w:val="20"/>
                <w:szCs w:val="20"/>
              </w:rPr>
            </w:pPr>
            <w:r w:rsidRPr="00227570">
              <w:rPr>
                <w:sz w:val="20"/>
                <w:szCs w:val="20"/>
              </w:rPr>
              <w:t>- развитие форм и навыков личностного общения в группе сверстников, коммуникативной компетенции;</w:t>
            </w:r>
          </w:p>
          <w:p w:rsidR="00265E93" w:rsidRPr="00227570" w:rsidRDefault="00265E93" w:rsidP="00601410">
            <w:pPr>
              <w:tabs>
                <w:tab w:val="left" w:pos="922"/>
              </w:tabs>
              <w:autoSpaceDE w:val="0"/>
              <w:rPr>
                <w:sz w:val="20"/>
                <w:szCs w:val="20"/>
              </w:rPr>
            </w:pPr>
            <w:r w:rsidRPr="00227570">
              <w:rPr>
                <w:sz w:val="20"/>
                <w:szCs w:val="20"/>
              </w:rPr>
              <w:t>- развитие компетенций, необходимых для продолжения    образования и профессионального самоопределения;</w:t>
            </w:r>
          </w:p>
          <w:p w:rsidR="00265E93" w:rsidRPr="00227570" w:rsidRDefault="00265E93" w:rsidP="00601410">
            <w:pPr>
              <w:tabs>
                <w:tab w:val="left" w:pos="922"/>
              </w:tabs>
              <w:autoSpaceDE w:val="0"/>
              <w:rPr>
                <w:sz w:val="20"/>
                <w:szCs w:val="20"/>
              </w:rPr>
            </w:pPr>
            <w:r w:rsidRPr="00227570">
              <w:rPr>
                <w:sz w:val="20"/>
                <w:szCs w:val="20"/>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265E93" w:rsidRPr="00227570" w:rsidRDefault="00265E93" w:rsidP="00601410">
            <w:pPr>
              <w:rPr>
                <w:rFonts w:eastAsia="Calibri"/>
                <w:sz w:val="20"/>
                <w:szCs w:val="20"/>
              </w:rPr>
            </w:pPr>
            <w:r w:rsidRPr="00227570">
              <w:rPr>
                <w:rFonts w:eastAsia="Calibri"/>
                <w:sz w:val="20"/>
                <w:szCs w:val="20"/>
              </w:rPr>
              <w:t>- социальная защита ребёнка в случаях неблагоприятных         условий жизни при психотравмирующих обстоятельствах.</w:t>
            </w:r>
          </w:p>
          <w:p w:rsidR="00265E93" w:rsidRPr="00227570" w:rsidRDefault="00265E93" w:rsidP="00601410">
            <w:pPr>
              <w:rPr>
                <w:rFonts w:ascii="Calibri" w:eastAsia="Calibri" w:hAnsi="Calibri"/>
                <w:sz w:val="20"/>
                <w:szCs w:val="20"/>
              </w:rPr>
            </w:pPr>
          </w:p>
        </w:tc>
      </w:tr>
      <w:tr w:rsidR="00265E93" w:rsidRPr="00227570" w:rsidTr="00601410">
        <w:tc>
          <w:tcPr>
            <w:tcW w:w="22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65E93" w:rsidRPr="00227570" w:rsidRDefault="00265E93" w:rsidP="00601410">
            <w:pPr>
              <w:rPr>
                <w:rFonts w:eastAsia="Calibri"/>
                <w:b/>
                <w:bCs/>
                <w:sz w:val="20"/>
                <w:szCs w:val="20"/>
              </w:rPr>
            </w:pPr>
            <w:r w:rsidRPr="00227570">
              <w:rPr>
                <w:rFonts w:eastAsia="Calibri"/>
                <w:b/>
                <w:bCs/>
                <w:sz w:val="20"/>
                <w:szCs w:val="20"/>
              </w:rPr>
              <w:lastRenderedPageBreak/>
              <w:t>Консультативное</w:t>
            </w:r>
          </w:p>
        </w:tc>
        <w:tc>
          <w:tcPr>
            <w:tcW w:w="7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5E93" w:rsidRPr="00227570" w:rsidRDefault="00265E93" w:rsidP="00601410">
            <w:pPr>
              <w:rPr>
                <w:rFonts w:eastAsia="Calibri"/>
                <w:sz w:val="20"/>
                <w:szCs w:val="20"/>
              </w:rPr>
            </w:pPr>
            <w:r w:rsidRPr="00227570">
              <w:rPr>
                <w:rFonts w:eastAsia="Calibri"/>
                <w:sz w:val="20"/>
                <w:szCs w:val="20"/>
              </w:rPr>
              <w:t>- выработка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265E93" w:rsidRPr="00227570" w:rsidRDefault="00265E93" w:rsidP="00601410">
            <w:pPr>
              <w:rPr>
                <w:rFonts w:eastAsia="Calibri"/>
                <w:sz w:val="20"/>
                <w:szCs w:val="20"/>
              </w:rPr>
            </w:pPr>
            <w:r w:rsidRPr="00227570">
              <w:rPr>
                <w:rFonts w:eastAsia="Calibri"/>
                <w:sz w:val="20"/>
                <w:szCs w:val="20"/>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265E93" w:rsidRPr="00227570" w:rsidRDefault="00265E93" w:rsidP="00601410">
            <w:pPr>
              <w:rPr>
                <w:rFonts w:eastAsia="Calibri"/>
                <w:sz w:val="20"/>
                <w:szCs w:val="20"/>
              </w:rPr>
            </w:pPr>
            <w:r w:rsidRPr="00227570">
              <w:rPr>
                <w:rFonts w:eastAsia="Calibri"/>
                <w:sz w:val="20"/>
                <w:szCs w:val="20"/>
              </w:rPr>
              <w:t>- 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p w:rsidR="00265E93" w:rsidRPr="00227570" w:rsidRDefault="00265E93" w:rsidP="00601410">
            <w:pPr>
              <w:rPr>
                <w:sz w:val="20"/>
                <w:szCs w:val="20"/>
              </w:rPr>
            </w:pPr>
            <w:r w:rsidRPr="00227570">
              <w:rPr>
                <w:rFonts w:eastAsia="Calibri"/>
                <w:sz w:val="20"/>
                <w:szCs w:val="20"/>
              </w:rPr>
              <w:t>- консультационная поддержка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r w:rsidRPr="00227570">
              <w:rPr>
                <w:rFonts w:ascii="Calibri" w:eastAsia="Calibri" w:hAnsi="Calibri"/>
                <w:sz w:val="20"/>
                <w:szCs w:val="20"/>
              </w:rPr>
              <w:t>.</w:t>
            </w:r>
          </w:p>
          <w:p w:rsidR="00265E93" w:rsidRPr="00227570" w:rsidRDefault="00265E93" w:rsidP="00601410">
            <w:pPr>
              <w:rPr>
                <w:rFonts w:eastAsia="Calibri"/>
                <w:b/>
                <w:bCs/>
                <w:sz w:val="20"/>
                <w:szCs w:val="20"/>
              </w:rPr>
            </w:pPr>
          </w:p>
        </w:tc>
      </w:tr>
      <w:tr w:rsidR="00265E93" w:rsidRPr="00227570" w:rsidTr="00601410">
        <w:tc>
          <w:tcPr>
            <w:tcW w:w="22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65E93" w:rsidRPr="00227570" w:rsidRDefault="00265E93" w:rsidP="00601410">
            <w:pPr>
              <w:rPr>
                <w:rFonts w:eastAsia="Calibri"/>
                <w:b/>
                <w:bCs/>
                <w:sz w:val="20"/>
                <w:szCs w:val="20"/>
              </w:rPr>
            </w:pPr>
            <w:r w:rsidRPr="00227570">
              <w:rPr>
                <w:rFonts w:eastAsia="Calibri"/>
                <w:b/>
                <w:bCs/>
                <w:sz w:val="20"/>
                <w:szCs w:val="20"/>
              </w:rPr>
              <w:t>Информационно-просветительское</w:t>
            </w:r>
          </w:p>
        </w:tc>
        <w:tc>
          <w:tcPr>
            <w:tcW w:w="7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5E93" w:rsidRPr="00227570" w:rsidRDefault="00265E93" w:rsidP="00601410">
            <w:pPr>
              <w:tabs>
                <w:tab w:val="left" w:pos="922"/>
              </w:tabs>
              <w:autoSpaceDE w:val="0"/>
              <w:rPr>
                <w:sz w:val="20"/>
                <w:szCs w:val="20"/>
              </w:rPr>
            </w:pPr>
            <w:r w:rsidRPr="00227570">
              <w:rPr>
                <w:sz w:val="20"/>
                <w:szCs w:val="20"/>
              </w:rPr>
              <w:t>- информационная поддержка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265E93" w:rsidRPr="00227570" w:rsidRDefault="00265E93" w:rsidP="00601410">
            <w:pPr>
              <w:tabs>
                <w:tab w:val="left" w:pos="922"/>
              </w:tabs>
              <w:autoSpaceDE w:val="0"/>
              <w:rPr>
                <w:sz w:val="20"/>
                <w:szCs w:val="20"/>
              </w:rPr>
            </w:pPr>
            <w:r w:rsidRPr="00227570">
              <w:rPr>
                <w:sz w:val="20"/>
                <w:szCs w:val="20"/>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вопросов, связанных с особенностями образовательного процесса и сопровождения обучающихся с ограниченными возможностями здоровья;</w:t>
            </w:r>
          </w:p>
          <w:p w:rsidR="00265E93" w:rsidRPr="00227570" w:rsidRDefault="00265E93" w:rsidP="00601410">
            <w:pPr>
              <w:rPr>
                <w:sz w:val="20"/>
                <w:szCs w:val="20"/>
              </w:rPr>
            </w:pPr>
            <w:r w:rsidRPr="00227570">
              <w:rPr>
                <w:rFonts w:eastAsia="Calibri"/>
                <w:sz w:val="20"/>
                <w:szCs w:val="20"/>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tc>
      </w:tr>
    </w:tbl>
    <w:p w:rsidR="00265E93" w:rsidRPr="00227570" w:rsidRDefault="00265E93" w:rsidP="00265E93">
      <w:pPr>
        <w:rPr>
          <w:rFonts w:eastAsia="Calibri"/>
          <w:b/>
          <w:bCs/>
          <w:sz w:val="20"/>
          <w:szCs w:val="20"/>
        </w:rPr>
      </w:pPr>
    </w:p>
    <w:p w:rsidR="00265E93" w:rsidRPr="00227570" w:rsidRDefault="00265E93" w:rsidP="00265E93">
      <w:pPr>
        <w:autoSpaceDE w:val="0"/>
        <w:spacing w:before="82"/>
        <w:ind w:firstLine="566"/>
        <w:rPr>
          <w:sz w:val="20"/>
          <w:szCs w:val="20"/>
        </w:rPr>
      </w:pPr>
      <w:r w:rsidRPr="00227570">
        <w:rPr>
          <w:sz w:val="20"/>
          <w:szCs w:val="20"/>
        </w:rPr>
        <w:t>Все обозначенные выше направления работы отражены в следующих этапах деятельности.</w:t>
      </w:r>
    </w:p>
    <w:p w:rsidR="00265E93" w:rsidRPr="00227570" w:rsidRDefault="00265E93" w:rsidP="00265E93">
      <w:pPr>
        <w:autoSpaceDE w:val="0"/>
        <w:ind w:firstLine="701"/>
        <w:rPr>
          <w:sz w:val="20"/>
          <w:szCs w:val="20"/>
        </w:rPr>
      </w:pPr>
    </w:p>
    <w:p w:rsidR="00265E93" w:rsidRPr="00227570" w:rsidRDefault="00265E93" w:rsidP="00265E93">
      <w:pPr>
        <w:autoSpaceDE w:val="0"/>
        <w:spacing w:before="72"/>
        <w:ind w:firstLine="701"/>
        <w:rPr>
          <w:sz w:val="20"/>
          <w:szCs w:val="20"/>
        </w:rPr>
      </w:pPr>
      <w:r w:rsidRPr="00227570">
        <w:rPr>
          <w:b/>
          <w:bCs/>
          <w:sz w:val="20"/>
          <w:szCs w:val="20"/>
          <w:u w:val="single"/>
        </w:rPr>
        <w:t>I этап</w:t>
      </w:r>
      <w:r w:rsidRPr="00227570">
        <w:rPr>
          <w:b/>
          <w:bCs/>
          <w:sz w:val="20"/>
          <w:szCs w:val="20"/>
        </w:rPr>
        <w:t xml:space="preserve"> (5 класс). Переход обучающегося на новую ступень образования</w:t>
      </w:r>
    </w:p>
    <w:p w:rsidR="00265E93" w:rsidRPr="00227570" w:rsidRDefault="00265E93" w:rsidP="00265E93">
      <w:pPr>
        <w:autoSpaceDE w:val="0"/>
        <w:ind w:firstLine="706"/>
        <w:rPr>
          <w:sz w:val="20"/>
          <w:szCs w:val="20"/>
        </w:rPr>
      </w:pPr>
    </w:p>
    <w:p w:rsidR="00265E93" w:rsidRPr="00227570" w:rsidRDefault="00265E93" w:rsidP="00A73663">
      <w:pPr>
        <w:jc w:val="both"/>
        <w:rPr>
          <w:rFonts w:eastAsia="Calibri"/>
          <w:sz w:val="20"/>
          <w:szCs w:val="20"/>
        </w:rPr>
      </w:pPr>
      <w:r w:rsidRPr="00227570">
        <w:rPr>
          <w:rFonts w:eastAsia="Calibri"/>
          <w:sz w:val="20"/>
          <w:szCs w:val="20"/>
        </w:rPr>
        <w:t xml:space="preserve">  Для пятиклассника особенно труден адаптационный период: меняется привычный уклад его жизни, он привыкает к новым социальным условиям, новым педагогам, незнакомым взрослым и сверстникам. Более неблагополучно адаптация протекает у детей с нарушениями физического и психического развития. Следовательно, необходимо проводить наблюдение за адаптацией детей в течение первых двух-трех месяцев, при необходимости - и полгода -год.</w:t>
      </w:r>
    </w:p>
    <w:p w:rsidR="00265E93" w:rsidRPr="00227570" w:rsidRDefault="00265E93" w:rsidP="00A73663">
      <w:pPr>
        <w:autoSpaceDE w:val="0"/>
        <w:spacing w:before="72"/>
        <w:jc w:val="both"/>
        <w:rPr>
          <w:sz w:val="20"/>
          <w:szCs w:val="20"/>
        </w:rPr>
      </w:pPr>
      <w:r w:rsidRPr="00227570">
        <w:rPr>
          <w:sz w:val="20"/>
          <w:szCs w:val="20"/>
        </w:rPr>
        <w:lastRenderedPageBreak/>
        <w:t xml:space="preserve">  Коррекционная работа в 5-х классах направлена на создание условий для успешного обучения обучающихся в среднем звене школы. Особое значение придается созданию условий для успешной социально-психологической адаптации к новой социальной ситуации. Этот этап обеспечивается программой психолого-педагогической поддержки при переходе в среднее звено и формами работы с детьми. Главное - создание в рамках образовательной среды психологических условий успешной адаптации.</w:t>
      </w:r>
    </w:p>
    <w:p w:rsidR="00265E93" w:rsidRPr="00227570" w:rsidRDefault="00265E93" w:rsidP="00A73663">
      <w:pPr>
        <w:autoSpaceDE w:val="0"/>
        <w:spacing w:before="77"/>
        <w:jc w:val="both"/>
        <w:rPr>
          <w:sz w:val="20"/>
          <w:szCs w:val="20"/>
        </w:rPr>
      </w:pPr>
      <w:r w:rsidRPr="00227570">
        <w:rPr>
          <w:sz w:val="20"/>
          <w:szCs w:val="20"/>
        </w:rPr>
        <w:t xml:space="preserve">  Проводится фронтальная и индивидуальная диагностика, создается банк данных об интеллектуальном и личностном развитии, о формировании УУД обучающихся. Индивидуальная диагностика может проводиться и по запросу родителей обучающихся. Комплекс методик обследования адаптационного периода включает в себя наиболее показательные для адаптации процессы: мотивация</w:t>
      </w:r>
      <w:r w:rsidRPr="00227570">
        <w:rPr>
          <w:b/>
          <w:bCs/>
          <w:sz w:val="20"/>
          <w:szCs w:val="20"/>
        </w:rPr>
        <w:t xml:space="preserve"> </w:t>
      </w:r>
      <w:r w:rsidRPr="00227570">
        <w:rPr>
          <w:sz w:val="20"/>
          <w:szCs w:val="20"/>
        </w:rPr>
        <w:t>учения, самочувствие, тревожность.</w:t>
      </w:r>
    </w:p>
    <w:p w:rsidR="00265E93" w:rsidRPr="00227570" w:rsidRDefault="00265E93" w:rsidP="00A73663">
      <w:pPr>
        <w:jc w:val="both"/>
        <w:rPr>
          <w:sz w:val="20"/>
          <w:szCs w:val="20"/>
        </w:rPr>
      </w:pPr>
      <w:r w:rsidRPr="00227570">
        <w:rPr>
          <w:rFonts w:eastAsia="Calibri"/>
          <w:sz w:val="20"/>
          <w:szCs w:val="20"/>
        </w:rPr>
        <w:t>В рамках данного этапа (с сентября по май) предполагается:</w:t>
      </w:r>
    </w:p>
    <w:p w:rsidR="00265E93" w:rsidRPr="00227570" w:rsidRDefault="00265E93" w:rsidP="00A73663">
      <w:pPr>
        <w:tabs>
          <w:tab w:val="left" w:pos="269"/>
          <w:tab w:val="left" w:pos="2669"/>
        </w:tabs>
        <w:autoSpaceDE w:val="0"/>
        <w:spacing w:before="72"/>
        <w:ind w:right="525"/>
        <w:jc w:val="both"/>
        <w:rPr>
          <w:sz w:val="20"/>
          <w:szCs w:val="20"/>
        </w:rPr>
      </w:pPr>
      <w:r w:rsidRPr="00227570">
        <w:rPr>
          <w:b/>
          <w:bCs/>
          <w:sz w:val="20"/>
          <w:szCs w:val="20"/>
        </w:rPr>
        <w:t>Проведение психолого-педагогической диагностики,</w:t>
      </w:r>
    </w:p>
    <w:p w:rsidR="00265E93" w:rsidRPr="00227570" w:rsidRDefault="00265E93" w:rsidP="00A73663">
      <w:pPr>
        <w:autoSpaceDE w:val="0"/>
        <w:jc w:val="both"/>
        <w:rPr>
          <w:sz w:val="20"/>
          <w:szCs w:val="20"/>
        </w:rPr>
      </w:pPr>
      <w:r w:rsidRPr="00227570">
        <w:rPr>
          <w:sz w:val="20"/>
          <w:szCs w:val="20"/>
        </w:rPr>
        <w:t>направленной на изучение уровня психологической адаптации обучающихся к учебному процессу.</w:t>
      </w:r>
    </w:p>
    <w:p w:rsidR="00265E93" w:rsidRPr="00227570" w:rsidRDefault="00265E93" w:rsidP="00A73663">
      <w:pPr>
        <w:autoSpaceDE w:val="0"/>
        <w:jc w:val="both"/>
        <w:rPr>
          <w:sz w:val="20"/>
          <w:szCs w:val="20"/>
        </w:rPr>
      </w:pPr>
      <w:r w:rsidRPr="00227570">
        <w:rPr>
          <w:b/>
          <w:bCs/>
          <w:sz w:val="20"/>
          <w:szCs w:val="20"/>
        </w:rPr>
        <w:t xml:space="preserve">Проведение консультационной и просветительской работы с родителями пятиклассников </w:t>
      </w:r>
      <w:r w:rsidRPr="00227570">
        <w:rPr>
          <w:sz w:val="20"/>
          <w:szCs w:val="20"/>
        </w:rPr>
        <w:t>для ознакомления взрослых с основными задачами и трудностями адаптационного периода.</w:t>
      </w:r>
    </w:p>
    <w:p w:rsidR="00265E93" w:rsidRPr="00227570" w:rsidRDefault="00265E93" w:rsidP="00A73663">
      <w:pPr>
        <w:autoSpaceDE w:val="0"/>
        <w:jc w:val="both"/>
        <w:rPr>
          <w:sz w:val="20"/>
          <w:szCs w:val="20"/>
        </w:rPr>
      </w:pPr>
      <w:r w:rsidRPr="00227570">
        <w:rPr>
          <w:b/>
          <w:bCs/>
          <w:sz w:val="20"/>
          <w:szCs w:val="20"/>
        </w:rPr>
        <w:t xml:space="preserve">Проведение консультационной и просветительской работы с обучающимися, </w:t>
      </w:r>
      <w:r w:rsidRPr="00227570">
        <w:rPr>
          <w:sz w:val="20"/>
          <w:szCs w:val="20"/>
        </w:rPr>
        <w:t>в направлении формирования социальной и коммуникативной компетентности, адаптации в изменяющейся образовательной среде.</w:t>
      </w:r>
    </w:p>
    <w:p w:rsidR="00265E93" w:rsidRPr="00227570" w:rsidRDefault="00265E93" w:rsidP="00A73663">
      <w:pPr>
        <w:tabs>
          <w:tab w:val="left" w:pos="994"/>
        </w:tabs>
        <w:autoSpaceDE w:val="0"/>
        <w:spacing w:before="67"/>
        <w:ind w:right="5"/>
        <w:jc w:val="both"/>
        <w:rPr>
          <w:sz w:val="20"/>
          <w:szCs w:val="20"/>
        </w:rPr>
      </w:pPr>
      <w:r w:rsidRPr="00227570">
        <w:rPr>
          <w:b/>
          <w:bCs/>
          <w:sz w:val="20"/>
          <w:szCs w:val="20"/>
        </w:rPr>
        <w:t xml:space="preserve">Проведение групповых и индивидуальных консультаций с педагогами </w:t>
      </w:r>
      <w:r w:rsidRPr="00227570">
        <w:rPr>
          <w:sz w:val="20"/>
          <w:szCs w:val="20"/>
        </w:rPr>
        <w:t>по выявлению возможных сложностей в формировании УУД и реализации ФГОС. Данное направление позволяет направить работу педагогов на построение учебного процесса в соответствии с индивидуальными особенностями и возможностями школьников.</w:t>
      </w:r>
    </w:p>
    <w:p w:rsidR="00265E93" w:rsidRPr="00227570" w:rsidRDefault="00265E93" w:rsidP="00A73663">
      <w:pPr>
        <w:tabs>
          <w:tab w:val="left" w:pos="994"/>
        </w:tabs>
        <w:autoSpaceDE w:val="0"/>
        <w:spacing w:before="67"/>
        <w:ind w:right="5"/>
        <w:jc w:val="both"/>
        <w:rPr>
          <w:sz w:val="20"/>
          <w:szCs w:val="20"/>
        </w:rPr>
      </w:pPr>
      <w:r w:rsidRPr="00227570">
        <w:rPr>
          <w:b/>
          <w:bCs/>
          <w:sz w:val="20"/>
          <w:szCs w:val="20"/>
        </w:rPr>
        <w:t xml:space="preserve">Коррекционно-развивающая работа </w:t>
      </w:r>
      <w:r w:rsidRPr="00227570">
        <w:rPr>
          <w:sz w:val="20"/>
          <w:szCs w:val="20"/>
        </w:rPr>
        <w:t>проводится с обучающимися (разрабатывается и реализуется специалистами ОУ по результатам диагностических обследований, либо по запросу участников образовательного процесса). Занятия проводятся как в индивидуальной, так и в групповой форме. Их задача - настроить обучающихся на предъявляемую основной школой систему требований, снять чрезмерное психическое напряжение, сформировать у обучающихся коммуникативные навыки, необходимые для установления межличностных отношений, общения и сорудничества, оказать помощь обучающимся в усвоении школьных правил</w:t>
      </w:r>
    </w:p>
    <w:p w:rsidR="00265E93" w:rsidRPr="00227570" w:rsidRDefault="00265E93" w:rsidP="00A73663">
      <w:pPr>
        <w:tabs>
          <w:tab w:val="left" w:pos="994"/>
        </w:tabs>
        <w:autoSpaceDE w:val="0"/>
        <w:spacing w:before="67"/>
        <w:ind w:right="5"/>
        <w:jc w:val="both"/>
        <w:rPr>
          <w:sz w:val="20"/>
          <w:szCs w:val="20"/>
        </w:rPr>
      </w:pPr>
      <w:r w:rsidRPr="00227570">
        <w:rPr>
          <w:b/>
          <w:bCs/>
          <w:sz w:val="20"/>
          <w:szCs w:val="20"/>
        </w:rPr>
        <w:t xml:space="preserve">Аналитическая работа, </w:t>
      </w:r>
      <w:r w:rsidRPr="00227570">
        <w:rPr>
          <w:sz w:val="20"/>
          <w:szCs w:val="20"/>
        </w:rPr>
        <w:t>направленная на осмысление итогов деятельности, планирование работы на следующий год.</w:t>
      </w:r>
    </w:p>
    <w:p w:rsidR="00265E93" w:rsidRPr="00227570" w:rsidRDefault="00265E93" w:rsidP="00A73663">
      <w:pPr>
        <w:autoSpaceDE w:val="0"/>
        <w:ind w:left="710"/>
        <w:jc w:val="both"/>
        <w:rPr>
          <w:sz w:val="20"/>
          <w:szCs w:val="20"/>
        </w:rPr>
      </w:pPr>
    </w:p>
    <w:p w:rsidR="00265E93" w:rsidRPr="00227570" w:rsidRDefault="00265E93" w:rsidP="00A73663">
      <w:pPr>
        <w:autoSpaceDE w:val="0"/>
        <w:spacing w:before="101"/>
        <w:ind w:left="710"/>
        <w:jc w:val="both"/>
        <w:rPr>
          <w:sz w:val="20"/>
          <w:szCs w:val="20"/>
        </w:rPr>
      </w:pPr>
      <w:r w:rsidRPr="00227570">
        <w:rPr>
          <w:b/>
          <w:bCs/>
          <w:sz w:val="20"/>
          <w:szCs w:val="20"/>
          <w:u w:val="single"/>
        </w:rPr>
        <w:t>II этап.</w:t>
      </w:r>
      <w:r w:rsidRPr="00227570">
        <w:rPr>
          <w:b/>
          <w:bCs/>
          <w:sz w:val="20"/>
          <w:szCs w:val="20"/>
        </w:rPr>
        <w:t xml:space="preserve"> Обучение в 6-8-х классах</w:t>
      </w:r>
    </w:p>
    <w:p w:rsidR="00265E93" w:rsidRPr="00227570" w:rsidRDefault="00265E93" w:rsidP="00A73663">
      <w:pPr>
        <w:autoSpaceDE w:val="0"/>
        <w:ind w:right="10" w:firstLine="696"/>
        <w:jc w:val="both"/>
        <w:rPr>
          <w:sz w:val="20"/>
          <w:szCs w:val="20"/>
        </w:rPr>
      </w:pPr>
    </w:p>
    <w:p w:rsidR="00265E93" w:rsidRPr="00227570" w:rsidRDefault="00265E93" w:rsidP="00A73663">
      <w:pPr>
        <w:autoSpaceDE w:val="0"/>
        <w:spacing w:before="77"/>
        <w:ind w:right="10"/>
        <w:jc w:val="both"/>
        <w:rPr>
          <w:sz w:val="20"/>
          <w:szCs w:val="20"/>
        </w:rPr>
      </w:pPr>
      <w:r w:rsidRPr="00227570">
        <w:rPr>
          <w:sz w:val="20"/>
          <w:szCs w:val="20"/>
        </w:rPr>
        <w:t xml:space="preserve">  Работа по сопровождению 6-8 классов определяется запросом со стороны родителей обучающихся и администрации образовательного учреждения.</w:t>
      </w:r>
    </w:p>
    <w:p w:rsidR="00265E93" w:rsidRPr="00227570" w:rsidRDefault="00265E93" w:rsidP="00A73663">
      <w:pPr>
        <w:autoSpaceDE w:val="0"/>
        <w:spacing w:before="77"/>
        <w:ind w:right="10"/>
        <w:jc w:val="both"/>
        <w:rPr>
          <w:sz w:val="20"/>
          <w:szCs w:val="20"/>
        </w:rPr>
      </w:pPr>
      <w:r w:rsidRPr="00227570">
        <w:rPr>
          <w:sz w:val="20"/>
          <w:szCs w:val="20"/>
        </w:rPr>
        <w:t xml:space="preserve">  В рамках данного этапа (с сентября по май) предполагается:</w:t>
      </w:r>
    </w:p>
    <w:p w:rsidR="00265E93" w:rsidRPr="00227570" w:rsidRDefault="00265E93" w:rsidP="00A73663">
      <w:pPr>
        <w:autoSpaceDE w:val="0"/>
        <w:spacing w:before="82"/>
        <w:jc w:val="both"/>
        <w:rPr>
          <w:sz w:val="20"/>
          <w:szCs w:val="20"/>
        </w:rPr>
      </w:pPr>
      <w:r w:rsidRPr="00227570">
        <w:rPr>
          <w:b/>
          <w:bCs/>
          <w:sz w:val="20"/>
          <w:szCs w:val="20"/>
        </w:rPr>
        <w:t xml:space="preserve">Проведение психолого-педагогической диагностики </w:t>
      </w:r>
      <w:r w:rsidRPr="00227570">
        <w:rPr>
          <w:sz w:val="20"/>
          <w:szCs w:val="20"/>
        </w:rPr>
        <w:t>для изучения уровня психологической адаптации вновь прибывших обучающихся к учебному процессу, изучение микроклимата классных коллективов, уровня тревожности, сформированность УУД и т.д.</w:t>
      </w:r>
    </w:p>
    <w:p w:rsidR="00265E93" w:rsidRPr="00227570" w:rsidRDefault="00265E93" w:rsidP="00A73663">
      <w:pPr>
        <w:tabs>
          <w:tab w:val="left" w:pos="994"/>
        </w:tabs>
        <w:autoSpaceDE w:val="0"/>
        <w:spacing w:before="67"/>
        <w:ind w:right="10"/>
        <w:jc w:val="both"/>
        <w:rPr>
          <w:sz w:val="20"/>
          <w:szCs w:val="20"/>
        </w:rPr>
      </w:pPr>
      <w:r w:rsidRPr="00227570">
        <w:rPr>
          <w:b/>
          <w:bCs/>
          <w:sz w:val="20"/>
          <w:szCs w:val="20"/>
        </w:rPr>
        <w:t xml:space="preserve">Проведение консультационной и просветительской работы с родителями обучающихся, </w:t>
      </w:r>
      <w:r w:rsidRPr="00227570">
        <w:rPr>
          <w:sz w:val="20"/>
          <w:szCs w:val="20"/>
        </w:rPr>
        <w:t>направленной на ознакомление взрослых с основными особенностями возрастных периодов развития.</w:t>
      </w:r>
    </w:p>
    <w:p w:rsidR="00265E93" w:rsidRPr="00227570" w:rsidRDefault="00265E93" w:rsidP="00A73663">
      <w:pPr>
        <w:tabs>
          <w:tab w:val="left" w:pos="994"/>
        </w:tabs>
        <w:autoSpaceDE w:val="0"/>
        <w:spacing w:before="67"/>
        <w:ind w:right="10"/>
        <w:jc w:val="both"/>
        <w:rPr>
          <w:sz w:val="20"/>
          <w:szCs w:val="20"/>
        </w:rPr>
      </w:pPr>
      <w:r w:rsidRPr="00227570">
        <w:rPr>
          <w:b/>
          <w:bCs/>
          <w:sz w:val="20"/>
          <w:szCs w:val="20"/>
        </w:rPr>
        <w:t xml:space="preserve">Проведение групповых и индивидуальных консультаций с педагогами </w:t>
      </w:r>
      <w:r w:rsidRPr="00227570">
        <w:rPr>
          <w:sz w:val="20"/>
          <w:szCs w:val="20"/>
        </w:rPr>
        <w:t>по выявлению возможных сложностей в формировании УУД и реализации ФГОС, что позволяет направить работу педагогов на построение учебного процесса в соответствии с индивидуальными особенностями и возможностями школьников.</w:t>
      </w:r>
    </w:p>
    <w:p w:rsidR="00265E93" w:rsidRPr="00227570" w:rsidRDefault="00265E93" w:rsidP="00A73663">
      <w:pPr>
        <w:tabs>
          <w:tab w:val="left" w:pos="994"/>
        </w:tabs>
        <w:autoSpaceDE w:val="0"/>
        <w:spacing w:before="67"/>
        <w:ind w:right="10"/>
        <w:jc w:val="both"/>
        <w:rPr>
          <w:b/>
          <w:bCs/>
          <w:sz w:val="20"/>
          <w:szCs w:val="20"/>
        </w:rPr>
      </w:pPr>
      <w:r w:rsidRPr="00227570">
        <w:rPr>
          <w:b/>
          <w:bCs/>
          <w:sz w:val="20"/>
          <w:szCs w:val="20"/>
        </w:rPr>
        <w:t>Проведение консультационной и просветительской работы с обучающимися.</w:t>
      </w:r>
    </w:p>
    <w:p w:rsidR="00265E93" w:rsidRPr="00227570" w:rsidRDefault="00265E93" w:rsidP="00A73663">
      <w:pPr>
        <w:tabs>
          <w:tab w:val="left" w:pos="994"/>
        </w:tabs>
        <w:autoSpaceDE w:val="0"/>
        <w:spacing w:before="67"/>
        <w:ind w:right="10"/>
        <w:jc w:val="both"/>
        <w:rPr>
          <w:sz w:val="20"/>
          <w:szCs w:val="20"/>
        </w:rPr>
      </w:pPr>
      <w:r w:rsidRPr="00227570">
        <w:rPr>
          <w:b/>
          <w:bCs/>
          <w:sz w:val="20"/>
          <w:szCs w:val="20"/>
        </w:rPr>
        <w:t xml:space="preserve">Коррекционно-развивающая работа </w:t>
      </w:r>
      <w:r w:rsidRPr="00227570">
        <w:rPr>
          <w:sz w:val="20"/>
          <w:szCs w:val="20"/>
        </w:rPr>
        <w:t>проводится обучающимися с (разрабатывается и реализуется специалистами ОУ по результатам диагностических обследований, либо по запросу участников образовательного процесса). Занятия проводятся как в индивидуальной, так и в групповой форме. Их задача - помочь обучающимся преодолевать сложности подросткового возраста, негативизм, корректировать проблемы на личностном, эмоциональном уровнях, снять чрезмерное психическое напряжение, коммуникативные навыки, необходимые для установления межличностных отношений, общения и сотрудничества, оказать помощь вновь прибывшим обучающимся в усвоении школьных правил.</w:t>
      </w:r>
    </w:p>
    <w:p w:rsidR="00265E93" w:rsidRPr="00227570" w:rsidRDefault="00265E93" w:rsidP="00A73663">
      <w:pPr>
        <w:tabs>
          <w:tab w:val="left" w:pos="994"/>
        </w:tabs>
        <w:autoSpaceDE w:val="0"/>
        <w:spacing w:before="67"/>
        <w:ind w:right="10"/>
        <w:jc w:val="both"/>
        <w:rPr>
          <w:sz w:val="20"/>
          <w:szCs w:val="20"/>
        </w:rPr>
      </w:pPr>
      <w:r w:rsidRPr="00227570">
        <w:rPr>
          <w:b/>
          <w:sz w:val="20"/>
          <w:szCs w:val="20"/>
        </w:rPr>
        <w:t xml:space="preserve">Аналитическая работа, </w:t>
      </w:r>
      <w:r w:rsidRPr="00227570">
        <w:rPr>
          <w:bCs/>
          <w:sz w:val="20"/>
          <w:szCs w:val="20"/>
        </w:rPr>
        <w:t>направленная на осмысление итогов деятельности, планирование работы на следующий год.</w:t>
      </w:r>
    </w:p>
    <w:p w:rsidR="00265E93" w:rsidRPr="00227570" w:rsidRDefault="00265E93" w:rsidP="00A73663">
      <w:pPr>
        <w:jc w:val="both"/>
        <w:rPr>
          <w:b/>
          <w:sz w:val="20"/>
          <w:szCs w:val="20"/>
        </w:rPr>
      </w:pPr>
    </w:p>
    <w:p w:rsidR="00265E93" w:rsidRPr="00227570" w:rsidRDefault="00265E93" w:rsidP="00A73663">
      <w:pPr>
        <w:jc w:val="both"/>
        <w:rPr>
          <w:sz w:val="20"/>
          <w:szCs w:val="20"/>
        </w:rPr>
      </w:pPr>
      <w:r w:rsidRPr="00227570">
        <w:rPr>
          <w:b/>
          <w:sz w:val="20"/>
          <w:szCs w:val="20"/>
          <w:u w:val="single"/>
        </w:rPr>
        <w:t>III   этап.</w:t>
      </w:r>
      <w:r w:rsidRPr="00227570">
        <w:rPr>
          <w:b/>
          <w:sz w:val="20"/>
          <w:szCs w:val="20"/>
        </w:rPr>
        <w:t xml:space="preserve"> Психолого-педагогическая экспертиза уровня</w:t>
      </w:r>
    </w:p>
    <w:p w:rsidR="00265E93" w:rsidRPr="00227570" w:rsidRDefault="00265E93" w:rsidP="00A73663">
      <w:pPr>
        <w:jc w:val="both"/>
        <w:rPr>
          <w:sz w:val="20"/>
          <w:szCs w:val="20"/>
        </w:rPr>
      </w:pPr>
      <w:r w:rsidRPr="00227570">
        <w:rPr>
          <w:b/>
          <w:sz w:val="20"/>
          <w:szCs w:val="20"/>
        </w:rPr>
        <w:t>сформированности УУД учащихся 9-х классов</w:t>
      </w:r>
    </w:p>
    <w:p w:rsidR="00265E93" w:rsidRPr="00227570" w:rsidRDefault="00265E93" w:rsidP="00A73663">
      <w:pPr>
        <w:jc w:val="both"/>
        <w:rPr>
          <w:rFonts w:eastAsia="Calibri"/>
          <w:sz w:val="20"/>
          <w:szCs w:val="20"/>
        </w:rPr>
      </w:pPr>
    </w:p>
    <w:p w:rsidR="00265E93" w:rsidRPr="00227570" w:rsidRDefault="00265E93" w:rsidP="00A73663">
      <w:pPr>
        <w:jc w:val="both"/>
        <w:rPr>
          <w:sz w:val="20"/>
          <w:szCs w:val="20"/>
        </w:rPr>
      </w:pPr>
      <w:r w:rsidRPr="00227570">
        <w:rPr>
          <w:rFonts w:eastAsia="Calibri"/>
          <w:sz w:val="20"/>
          <w:szCs w:val="20"/>
        </w:rPr>
        <w:lastRenderedPageBreak/>
        <w:t>В рамках этого этапа предполагается:</w:t>
      </w:r>
    </w:p>
    <w:p w:rsidR="00265E93" w:rsidRPr="00227570" w:rsidRDefault="00265E93" w:rsidP="00A73663">
      <w:pPr>
        <w:tabs>
          <w:tab w:val="left" w:pos="854"/>
        </w:tabs>
        <w:autoSpaceDE w:val="0"/>
        <w:spacing w:before="67"/>
        <w:jc w:val="both"/>
        <w:rPr>
          <w:sz w:val="20"/>
          <w:szCs w:val="20"/>
        </w:rPr>
      </w:pPr>
      <w:r w:rsidRPr="00227570">
        <w:rPr>
          <w:b/>
          <w:bCs/>
          <w:sz w:val="20"/>
          <w:szCs w:val="20"/>
        </w:rPr>
        <w:t xml:space="preserve">Проведение психолого-педагогической диагностики, </w:t>
      </w:r>
      <w:r w:rsidRPr="00227570">
        <w:rPr>
          <w:sz w:val="20"/>
          <w:szCs w:val="20"/>
        </w:rPr>
        <w:t>направленной на определение у обучающихся уровня сформированности универсальных учебных действий; готовности к выбору индивидуального образовательного маршрута при завершении обучения в 9 классе.</w:t>
      </w:r>
    </w:p>
    <w:p w:rsidR="00265E93" w:rsidRPr="00227570" w:rsidRDefault="00265E93" w:rsidP="00A73663">
      <w:pPr>
        <w:tabs>
          <w:tab w:val="left" w:pos="854"/>
        </w:tabs>
        <w:autoSpaceDE w:val="0"/>
        <w:ind w:right="10"/>
        <w:jc w:val="both"/>
        <w:rPr>
          <w:b/>
          <w:bCs/>
          <w:sz w:val="20"/>
          <w:szCs w:val="20"/>
        </w:rPr>
      </w:pPr>
      <w:r w:rsidRPr="00227570">
        <w:rPr>
          <w:b/>
          <w:bCs/>
          <w:sz w:val="20"/>
          <w:szCs w:val="20"/>
        </w:rPr>
        <w:t>Проведение элективных и факультативных курсов направленных на самоопределение подростков и выбор ими дальнейшего образовательного маршрута.</w:t>
      </w:r>
    </w:p>
    <w:p w:rsidR="00265E93" w:rsidRPr="00227570" w:rsidRDefault="00265E93" w:rsidP="00A73663">
      <w:pPr>
        <w:tabs>
          <w:tab w:val="left" w:pos="854"/>
        </w:tabs>
        <w:autoSpaceDE w:val="0"/>
        <w:ind w:right="10"/>
        <w:jc w:val="both"/>
        <w:rPr>
          <w:sz w:val="20"/>
          <w:szCs w:val="20"/>
        </w:rPr>
      </w:pPr>
      <w:r w:rsidRPr="00227570">
        <w:rPr>
          <w:b/>
          <w:bCs/>
          <w:sz w:val="20"/>
          <w:szCs w:val="20"/>
        </w:rPr>
        <w:t xml:space="preserve">Проведение индивидуальных и групповых консультаций родителей </w:t>
      </w:r>
      <w:r w:rsidRPr="00227570">
        <w:rPr>
          <w:sz w:val="20"/>
          <w:szCs w:val="20"/>
        </w:rPr>
        <w:t>по определению дальнейшего образовательного маршрута детей с учетом индивидуальных особенностей и профессиональных интересов и склонностей (по результатам диагностик).</w:t>
      </w:r>
    </w:p>
    <w:p w:rsidR="00265E93" w:rsidRPr="00227570" w:rsidRDefault="00265E93" w:rsidP="00A73663">
      <w:pPr>
        <w:tabs>
          <w:tab w:val="left" w:pos="854"/>
        </w:tabs>
        <w:autoSpaceDE w:val="0"/>
        <w:ind w:right="5"/>
        <w:jc w:val="both"/>
        <w:rPr>
          <w:sz w:val="20"/>
          <w:szCs w:val="20"/>
        </w:rPr>
      </w:pPr>
      <w:r w:rsidRPr="00227570">
        <w:rPr>
          <w:b/>
          <w:bCs/>
          <w:sz w:val="20"/>
          <w:szCs w:val="20"/>
        </w:rPr>
        <w:t xml:space="preserve">Организация и проведение собеседования </w:t>
      </w:r>
      <w:r w:rsidRPr="00227570">
        <w:rPr>
          <w:sz w:val="20"/>
          <w:szCs w:val="20"/>
        </w:rPr>
        <w:t>по готовности к выбору обучающимися дальнейшего образовательного маршрута и определению путей его достижения.</w:t>
      </w:r>
    </w:p>
    <w:p w:rsidR="00265E93" w:rsidRPr="00227570" w:rsidRDefault="00265E93" w:rsidP="00A73663">
      <w:pPr>
        <w:tabs>
          <w:tab w:val="left" w:pos="854"/>
        </w:tabs>
        <w:autoSpaceDE w:val="0"/>
        <w:ind w:right="5"/>
        <w:jc w:val="both"/>
        <w:rPr>
          <w:b/>
          <w:bCs/>
          <w:sz w:val="20"/>
          <w:szCs w:val="20"/>
        </w:rPr>
      </w:pPr>
    </w:p>
    <w:p w:rsidR="00265E93" w:rsidRPr="00227570" w:rsidRDefault="00265E93" w:rsidP="00A73663">
      <w:pPr>
        <w:autoSpaceDE w:val="0"/>
        <w:spacing w:before="62"/>
        <w:jc w:val="both"/>
        <w:rPr>
          <w:b/>
          <w:bCs/>
          <w:sz w:val="20"/>
          <w:szCs w:val="20"/>
          <w:u w:val="single"/>
        </w:rPr>
      </w:pPr>
      <w:r w:rsidRPr="00227570">
        <w:rPr>
          <w:b/>
          <w:bCs/>
          <w:sz w:val="20"/>
          <w:szCs w:val="20"/>
          <w:u w:val="single"/>
        </w:rPr>
        <w:t>Этапы коррекционной работы</w:t>
      </w:r>
    </w:p>
    <w:p w:rsidR="00265E93" w:rsidRPr="00227570" w:rsidRDefault="00265E93" w:rsidP="00A73663">
      <w:pPr>
        <w:autoSpaceDE w:val="0"/>
        <w:spacing w:before="62"/>
        <w:jc w:val="both"/>
        <w:rPr>
          <w:sz w:val="20"/>
          <w:szCs w:val="20"/>
        </w:rPr>
      </w:pPr>
      <w:r w:rsidRPr="00227570">
        <w:rPr>
          <w:b/>
          <w:bCs/>
          <w:i/>
          <w:iCs/>
          <w:sz w:val="20"/>
          <w:szCs w:val="20"/>
        </w:rPr>
        <w:t xml:space="preserve">- </w:t>
      </w:r>
      <w:r w:rsidRPr="00227570">
        <w:rPr>
          <w:b/>
          <w:bCs/>
          <w:sz w:val="20"/>
          <w:szCs w:val="20"/>
        </w:rPr>
        <w:t>Этап сбора и анализа информации</w:t>
      </w:r>
      <w:r w:rsidRPr="00227570">
        <w:rPr>
          <w:b/>
          <w:bCs/>
          <w:i/>
          <w:iCs/>
          <w:sz w:val="20"/>
          <w:szCs w:val="20"/>
        </w:rPr>
        <w:t xml:space="preserve"> </w:t>
      </w:r>
      <w:r w:rsidRPr="00227570">
        <w:rPr>
          <w:sz w:val="20"/>
          <w:szCs w:val="20"/>
        </w:rPr>
        <w:t>(информационно-аналитическая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265E93" w:rsidRPr="00227570" w:rsidRDefault="00265E93" w:rsidP="00A73663">
      <w:pPr>
        <w:tabs>
          <w:tab w:val="left" w:pos="720"/>
        </w:tabs>
        <w:autoSpaceDE w:val="0"/>
        <w:spacing w:before="19"/>
        <w:jc w:val="both"/>
        <w:rPr>
          <w:sz w:val="20"/>
          <w:szCs w:val="20"/>
        </w:rPr>
      </w:pPr>
      <w:r w:rsidRPr="00227570">
        <w:rPr>
          <w:b/>
          <w:bCs/>
          <w:i/>
          <w:iCs/>
          <w:sz w:val="20"/>
          <w:szCs w:val="20"/>
        </w:rPr>
        <w:t xml:space="preserve">- </w:t>
      </w:r>
      <w:r w:rsidRPr="00227570">
        <w:rPr>
          <w:b/>
          <w:bCs/>
          <w:sz w:val="20"/>
          <w:szCs w:val="20"/>
        </w:rPr>
        <w:t>Этап планирования, организации, координации</w:t>
      </w:r>
      <w:r w:rsidRPr="00227570">
        <w:rPr>
          <w:b/>
          <w:bCs/>
          <w:i/>
          <w:iCs/>
          <w:sz w:val="20"/>
          <w:szCs w:val="20"/>
        </w:rPr>
        <w:t xml:space="preserve"> </w:t>
      </w:r>
      <w:r w:rsidRPr="00227570">
        <w:rPr>
          <w:sz w:val="20"/>
          <w:szCs w:val="20"/>
        </w:rPr>
        <w:t>(организационно-исполнительская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265E93" w:rsidRPr="00227570" w:rsidRDefault="00265E93" w:rsidP="00A73663">
      <w:pPr>
        <w:tabs>
          <w:tab w:val="left" w:pos="720"/>
        </w:tabs>
        <w:autoSpaceDE w:val="0"/>
        <w:spacing w:before="29"/>
        <w:jc w:val="both"/>
        <w:rPr>
          <w:sz w:val="20"/>
          <w:szCs w:val="20"/>
        </w:rPr>
      </w:pPr>
      <w:r w:rsidRPr="00227570">
        <w:rPr>
          <w:b/>
          <w:bCs/>
          <w:i/>
          <w:iCs/>
          <w:sz w:val="20"/>
          <w:szCs w:val="20"/>
        </w:rPr>
        <w:t xml:space="preserve">- </w:t>
      </w:r>
      <w:r w:rsidRPr="00227570">
        <w:rPr>
          <w:b/>
          <w:bCs/>
          <w:sz w:val="20"/>
          <w:szCs w:val="20"/>
        </w:rPr>
        <w:t>Этап диагностики коррекционно-развивающей образовательной среды</w:t>
      </w:r>
      <w:r w:rsidRPr="00227570">
        <w:rPr>
          <w:b/>
          <w:bCs/>
          <w:i/>
          <w:iCs/>
          <w:sz w:val="20"/>
          <w:szCs w:val="20"/>
        </w:rPr>
        <w:t xml:space="preserve"> </w:t>
      </w:r>
      <w:r w:rsidRPr="00227570">
        <w:rPr>
          <w:sz w:val="20"/>
          <w:szCs w:val="20"/>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265E93" w:rsidRPr="00227570" w:rsidRDefault="00265E93" w:rsidP="00A73663">
      <w:pPr>
        <w:tabs>
          <w:tab w:val="left" w:pos="720"/>
        </w:tabs>
        <w:autoSpaceDE w:val="0"/>
        <w:spacing w:before="19"/>
        <w:jc w:val="both"/>
        <w:rPr>
          <w:sz w:val="20"/>
          <w:szCs w:val="20"/>
        </w:rPr>
      </w:pPr>
      <w:r w:rsidRPr="00227570">
        <w:rPr>
          <w:b/>
          <w:bCs/>
          <w:i/>
          <w:iCs/>
          <w:sz w:val="20"/>
          <w:szCs w:val="20"/>
        </w:rPr>
        <w:t xml:space="preserve">- </w:t>
      </w:r>
      <w:r w:rsidRPr="00227570">
        <w:rPr>
          <w:b/>
          <w:bCs/>
          <w:sz w:val="20"/>
          <w:szCs w:val="20"/>
        </w:rPr>
        <w:t>Этап регуляции и корректировки</w:t>
      </w:r>
      <w:r w:rsidRPr="00227570">
        <w:rPr>
          <w:b/>
          <w:bCs/>
          <w:i/>
          <w:iCs/>
          <w:sz w:val="20"/>
          <w:szCs w:val="20"/>
        </w:rPr>
        <w:t xml:space="preserve">. </w:t>
      </w:r>
      <w:r w:rsidRPr="00227570">
        <w:rPr>
          <w:sz w:val="20"/>
          <w:szCs w:val="20"/>
        </w:rPr>
        <w:t>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265E93" w:rsidRPr="00227570" w:rsidRDefault="00265E93" w:rsidP="00A73663">
      <w:pPr>
        <w:jc w:val="both"/>
        <w:rPr>
          <w:b/>
          <w:sz w:val="20"/>
          <w:szCs w:val="20"/>
          <w:u w:val="single"/>
        </w:rPr>
      </w:pPr>
    </w:p>
    <w:p w:rsidR="00265E93" w:rsidRPr="00227570" w:rsidRDefault="00265E93" w:rsidP="00A73663">
      <w:pPr>
        <w:jc w:val="both"/>
        <w:rPr>
          <w:sz w:val="20"/>
          <w:szCs w:val="20"/>
        </w:rPr>
      </w:pPr>
      <w:r w:rsidRPr="00227570">
        <w:rPr>
          <w:b/>
          <w:sz w:val="20"/>
          <w:szCs w:val="20"/>
          <w:u w:val="single"/>
        </w:rPr>
        <w:t>Модель  организации   деятельности  с  детьми ОВЗ  в  ОУ.</w:t>
      </w:r>
    </w:p>
    <w:p w:rsidR="00265E93" w:rsidRPr="00227570" w:rsidRDefault="00265E93" w:rsidP="00A73663">
      <w:pPr>
        <w:jc w:val="both"/>
        <w:rPr>
          <w:color w:val="333399"/>
          <w:sz w:val="20"/>
          <w:szCs w:val="20"/>
        </w:rPr>
      </w:pPr>
      <w:r w:rsidRPr="00227570">
        <w:rPr>
          <w:color w:val="333399"/>
          <w:sz w:val="20"/>
          <w:szCs w:val="20"/>
        </w:rPr>
        <w:t>- СКК</w:t>
      </w:r>
    </w:p>
    <w:p w:rsidR="00265E93" w:rsidRPr="00227570" w:rsidRDefault="00265E93" w:rsidP="00A73663">
      <w:pPr>
        <w:jc w:val="both"/>
        <w:rPr>
          <w:sz w:val="20"/>
          <w:szCs w:val="20"/>
        </w:rPr>
      </w:pPr>
      <w:r w:rsidRPr="00227570">
        <w:rPr>
          <w:sz w:val="20"/>
          <w:szCs w:val="20"/>
        </w:rPr>
        <w:t>- Деятельность  педагога, классного  руководителя.</w:t>
      </w:r>
    </w:p>
    <w:p w:rsidR="00265E93" w:rsidRPr="00227570" w:rsidRDefault="00265E93" w:rsidP="00A73663">
      <w:pPr>
        <w:jc w:val="both"/>
        <w:rPr>
          <w:sz w:val="20"/>
          <w:szCs w:val="20"/>
        </w:rPr>
      </w:pPr>
      <w:r w:rsidRPr="00227570">
        <w:rPr>
          <w:sz w:val="20"/>
          <w:szCs w:val="20"/>
        </w:rPr>
        <w:t>- Профессионально – педагогические   объединения   педагогов (МО);</w:t>
      </w:r>
    </w:p>
    <w:p w:rsidR="00265E93" w:rsidRPr="00227570" w:rsidRDefault="00265E93" w:rsidP="00A73663">
      <w:pPr>
        <w:jc w:val="both"/>
        <w:rPr>
          <w:sz w:val="20"/>
          <w:szCs w:val="20"/>
        </w:rPr>
      </w:pPr>
      <w:r w:rsidRPr="00227570">
        <w:rPr>
          <w:sz w:val="20"/>
          <w:szCs w:val="20"/>
        </w:rPr>
        <w:t>- Социально – психологическая  служба (педагоги – психологи, социальный  педагог);</w:t>
      </w:r>
    </w:p>
    <w:p w:rsidR="00265E93" w:rsidRPr="00227570" w:rsidRDefault="00265E93" w:rsidP="00A73663">
      <w:pPr>
        <w:jc w:val="both"/>
        <w:rPr>
          <w:sz w:val="20"/>
          <w:szCs w:val="20"/>
        </w:rPr>
      </w:pPr>
      <w:r w:rsidRPr="00227570">
        <w:rPr>
          <w:sz w:val="20"/>
          <w:szCs w:val="20"/>
        </w:rPr>
        <w:t>- Медицинская  служба  ОУ;</w:t>
      </w:r>
    </w:p>
    <w:p w:rsidR="00265E93" w:rsidRPr="00227570" w:rsidRDefault="00265E93" w:rsidP="00A73663">
      <w:pPr>
        <w:jc w:val="both"/>
        <w:rPr>
          <w:sz w:val="20"/>
          <w:szCs w:val="20"/>
        </w:rPr>
      </w:pPr>
      <w:r w:rsidRPr="00227570">
        <w:rPr>
          <w:sz w:val="20"/>
          <w:szCs w:val="20"/>
        </w:rPr>
        <w:t>- Административный   совет;</w:t>
      </w:r>
    </w:p>
    <w:p w:rsidR="00265E93" w:rsidRPr="00227570" w:rsidRDefault="00265E93" w:rsidP="00A73663">
      <w:pPr>
        <w:jc w:val="both"/>
        <w:rPr>
          <w:sz w:val="20"/>
          <w:szCs w:val="20"/>
        </w:rPr>
      </w:pPr>
      <w:r w:rsidRPr="00227570">
        <w:rPr>
          <w:sz w:val="20"/>
          <w:szCs w:val="20"/>
        </w:rPr>
        <w:t>- Родительские   объединения;</w:t>
      </w:r>
    </w:p>
    <w:p w:rsidR="00265E93" w:rsidRPr="00227570" w:rsidRDefault="00265E93" w:rsidP="00A73663">
      <w:pPr>
        <w:jc w:val="both"/>
        <w:rPr>
          <w:sz w:val="20"/>
          <w:szCs w:val="20"/>
        </w:rPr>
      </w:pPr>
      <w:r w:rsidRPr="00227570">
        <w:rPr>
          <w:sz w:val="20"/>
          <w:szCs w:val="20"/>
        </w:rPr>
        <w:t>- Объединения   учащихся  (ученический совет, волонтеры).</w:t>
      </w:r>
    </w:p>
    <w:p w:rsidR="00265E93" w:rsidRPr="00227570" w:rsidRDefault="00265E93" w:rsidP="00A73663">
      <w:pPr>
        <w:ind w:left="450"/>
        <w:jc w:val="both"/>
        <w:rPr>
          <w:sz w:val="20"/>
          <w:szCs w:val="20"/>
        </w:rPr>
      </w:pPr>
    </w:p>
    <w:p w:rsidR="00265E93" w:rsidRPr="00227570" w:rsidRDefault="00265E93" w:rsidP="00A73663">
      <w:pPr>
        <w:jc w:val="both"/>
        <w:rPr>
          <w:sz w:val="20"/>
          <w:szCs w:val="20"/>
        </w:rPr>
      </w:pPr>
      <w:r w:rsidRPr="00227570">
        <w:rPr>
          <w:b/>
          <w:iCs/>
          <w:sz w:val="20"/>
          <w:szCs w:val="20"/>
          <w:u w:val="single"/>
        </w:rPr>
        <w:t>Содержание   деятельности    педагога  с  детьми ОВЗ.</w:t>
      </w:r>
    </w:p>
    <w:p w:rsidR="00265E93" w:rsidRPr="00227570" w:rsidRDefault="00265E93" w:rsidP="00A73663">
      <w:pPr>
        <w:jc w:val="both"/>
        <w:rPr>
          <w:sz w:val="20"/>
          <w:szCs w:val="20"/>
        </w:rPr>
      </w:pPr>
      <w:r w:rsidRPr="00227570">
        <w:rPr>
          <w:sz w:val="20"/>
          <w:szCs w:val="20"/>
        </w:rPr>
        <w:t>- 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  развлекательных, спортивно-оздоровительных  и  иных  досуговых  мероприятий;</w:t>
      </w:r>
    </w:p>
    <w:p w:rsidR="00265E93" w:rsidRPr="00227570" w:rsidRDefault="00265E93" w:rsidP="00A73663">
      <w:pPr>
        <w:jc w:val="both"/>
        <w:rPr>
          <w:sz w:val="20"/>
          <w:szCs w:val="20"/>
        </w:rPr>
      </w:pPr>
      <w:r w:rsidRPr="00227570">
        <w:rPr>
          <w:sz w:val="20"/>
          <w:szCs w:val="20"/>
        </w:rPr>
        <w:t>- обогащение   детского  кругозора, формирование обогащенных представлений  о предметах, явлениях  окружающей  действительности;</w:t>
      </w:r>
    </w:p>
    <w:p w:rsidR="00265E93" w:rsidRPr="00227570" w:rsidRDefault="00265E93" w:rsidP="00A73663">
      <w:pPr>
        <w:jc w:val="both"/>
        <w:rPr>
          <w:sz w:val="20"/>
          <w:szCs w:val="20"/>
        </w:rPr>
      </w:pPr>
      <w:r w:rsidRPr="00227570">
        <w:rPr>
          <w:sz w:val="20"/>
          <w:szCs w:val="20"/>
        </w:rPr>
        <w:t>- повышение уровня общего развития  и  коррекция  индивидуальных  вторичных  отклонений  в развитии (низкая самооценка, повышенная ранимость, обидчивость, раздражительность, эмоциональная  неуравновешенность и др.);</w:t>
      </w:r>
    </w:p>
    <w:p w:rsidR="00265E93" w:rsidRPr="00227570" w:rsidRDefault="00265E93" w:rsidP="00A73663">
      <w:pPr>
        <w:jc w:val="both"/>
        <w:rPr>
          <w:sz w:val="20"/>
          <w:szCs w:val="20"/>
        </w:rPr>
      </w:pPr>
      <w:r w:rsidRPr="00227570">
        <w:rPr>
          <w:sz w:val="20"/>
          <w:szCs w:val="20"/>
        </w:rPr>
        <w:t>- формирование навыков социально – нравственного   поведения, обеспечивающих успешную  адаптацию  к школьным условиям (осознание  социальной  роли  ученика, выполнение  определенных  обязанностей, ответственное  отношение  к  учебе, соблюдение  правил  поведения  на  уроке, правил  общения и др.)</w:t>
      </w:r>
    </w:p>
    <w:p w:rsidR="00265E93" w:rsidRPr="00227570" w:rsidRDefault="00265E93" w:rsidP="00A73663">
      <w:pPr>
        <w:jc w:val="both"/>
        <w:rPr>
          <w:sz w:val="20"/>
          <w:szCs w:val="20"/>
        </w:rPr>
      </w:pPr>
      <w:r w:rsidRPr="00227570">
        <w:rPr>
          <w:sz w:val="20"/>
          <w:szCs w:val="20"/>
        </w:rPr>
        <w:t>- формирование  мотивации  учебной деятельности;</w:t>
      </w:r>
    </w:p>
    <w:p w:rsidR="00265E93" w:rsidRPr="00227570" w:rsidRDefault="00265E93" w:rsidP="00A73663">
      <w:pPr>
        <w:jc w:val="both"/>
        <w:rPr>
          <w:sz w:val="20"/>
          <w:szCs w:val="20"/>
        </w:rPr>
      </w:pPr>
      <w:r w:rsidRPr="00227570">
        <w:rPr>
          <w:sz w:val="20"/>
          <w:szCs w:val="20"/>
        </w:rPr>
        <w:t>- развитие  личностных  компонентов  познавательной  деятельности -  познавательной  активности,  самостоятельности, произвольности  психических  процессов, преодоление  интеллектуальной  пассивности;</w:t>
      </w:r>
    </w:p>
    <w:p w:rsidR="00265E93" w:rsidRPr="00227570" w:rsidRDefault="00265E93" w:rsidP="00A73663">
      <w:pPr>
        <w:jc w:val="both"/>
        <w:rPr>
          <w:sz w:val="20"/>
          <w:szCs w:val="20"/>
        </w:rPr>
      </w:pPr>
      <w:r w:rsidRPr="00227570">
        <w:rPr>
          <w:sz w:val="20"/>
          <w:szCs w:val="20"/>
        </w:rPr>
        <w:t>- укрепление  соматического  и  психологического  здоровья  ребенка: предупреждение  перегрузок, эмоциональных  срывов, создание  климата  психологического  комфорта, содействующего  успешности  учебной  деятельности  в  ее  фронтальной  и  индивидуальной  формах;</w:t>
      </w:r>
    </w:p>
    <w:p w:rsidR="00265E93" w:rsidRPr="00227570" w:rsidRDefault="00265E93" w:rsidP="00A73663">
      <w:pPr>
        <w:jc w:val="both"/>
        <w:rPr>
          <w:sz w:val="20"/>
          <w:szCs w:val="20"/>
        </w:rPr>
      </w:pPr>
      <w:r w:rsidRPr="00227570">
        <w:rPr>
          <w:sz w:val="20"/>
          <w:szCs w:val="20"/>
        </w:rPr>
        <w:t>- организация  благоприятной  социальной  среды, которая  обеспечивала  бы  соответствующее  возрасту  развитие  ребенка, стимулировала  его  познавательную деятельность, коммуникативные функции речи, активно  воздействовала  на  формирование интеллектуальных  и практических умений;</w:t>
      </w:r>
    </w:p>
    <w:p w:rsidR="00265E93" w:rsidRPr="00227570" w:rsidRDefault="00265E93" w:rsidP="00A73663">
      <w:pPr>
        <w:tabs>
          <w:tab w:val="left" w:pos="426"/>
        </w:tabs>
        <w:jc w:val="both"/>
        <w:rPr>
          <w:sz w:val="20"/>
          <w:szCs w:val="20"/>
        </w:rPr>
      </w:pPr>
      <w:r w:rsidRPr="00227570">
        <w:rPr>
          <w:sz w:val="20"/>
          <w:szCs w:val="20"/>
        </w:rPr>
        <w:lastRenderedPageBreak/>
        <w:t>- коррекционно - развивающая работа (</w:t>
      </w:r>
      <w:r w:rsidRPr="00227570">
        <w:rPr>
          <w:color w:val="000000"/>
          <w:sz w:val="20"/>
          <w:szCs w:val="20"/>
        </w:rPr>
        <w:t>выбор оптимальных для развития ребёнка с ограниченными возможностями здоровья или с трудностями обучения  методик, методов и приёмов обучения в соответствии с его особыми образовательными потребностями);</w:t>
      </w:r>
    </w:p>
    <w:p w:rsidR="00265E93" w:rsidRPr="00227570" w:rsidRDefault="00265E93" w:rsidP="00A73663">
      <w:pPr>
        <w:tabs>
          <w:tab w:val="left" w:pos="426"/>
        </w:tabs>
        <w:jc w:val="both"/>
        <w:rPr>
          <w:sz w:val="20"/>
          <w:szCs w:val="20"/>
        </w:rPr>
      </w:pPr>
      <w:r w:rsidRPr="00227570">
        <w:rPr>
          <w:color w:val="000000"/>
          <w:sz w:val="20"/>
          <w:szCs w:val="20"/>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r w:rsidRPr="00227570">
        <w:rPr>
          <w:sz w:val="20"/>
          <w:szCs w:val="20"/>
        </w:rPr>
        <w:t xml:space="preserve"> </w:t>
      </w:r>
      <w:r w:rsidRPr="00227570">
        <w:rPr>
          <w:color w:val="000000"/>
          <w:sz w:val="20"/>
          <w:szCs w:val="20"/>
        </w:rPr>
        <w:t>развитие эмоционально-волевой и личностной сферы ребёнка, социальная защита ребёнка в случае неблагоприятных условий жизни при психотравмирующих обстоятельствах;</w:t>
      </w:r>
    </w:p>
    <w:p w:rsidR="00265E93" w:rsidRPr="00227570" w:rsidRDefault="00265E93" w:rsidP="00A73663">
      <w:pPr>
        <w:tabs>
          <w:tab w:val="left" w:pos="426"/>
        </w:tabs>
        <w:spacing w:after="240"/>
        <w:jc w:val="both"/>
        <w:rPr>
          <w:sz w:val="20"/>
          <w:szCs w:val="20"/>
        </w:rPr>
      </w:pPr>
      <w:r w:rsidRPr="00227570">
        <w:rPr>
          <w:color w:val="000000"/>
          <w:sz w:val="20"/>
          <w:szCs w:val="20"/>
        </w:rPr>
        <w:t xml:space="preserve">- проведение педагогической  диагностики по  выявлению уровня обученности  учащихся. </w:t>
      </w:r>
    </w:p>
    <w:p w:rsidR="00265E93" w:rsidRPr="00227570" w:rsidRDefault="00265E93" w:rsidP="00A73663">
      <w:pPr>
        <w:jc w:val="both"/>
        <w:rPr>
          <w:sz w:val="20"/>
          <w:szCs w:val="20"/>
        </w:rPr>
      </w:pPr>
      <w:r w:rsidRPr="00227570">
        <w:rPr>
          <w:b/>
          <w:iCs/>
          <w:sz w:val="20"/>
          <w:szCs w:val="20"/>
        </w:rPr>
        <w:t xml:space="preserve">  Объединения  педагогов (творческие группы)</w:t>
      </w:r>
      <w:r w:rsidRPr="00227570">
        <w:rPr>
          <w:b/>
          <w:i/>
          <w:sz w:val="20"/>
          <w:szCs w:val="20"/>
        </w:rPr>
        <w:t xml:space="preserve"> </w:t>
      </w:r>
      <w:r w:rsidRPr="00227570">
        <w:rPr>
          <w:sz w:val="20"/>
          <w:szCs w:val="20"/>
        </w:rPr>
        <w:t xml:space="preserve">осуществляют </w:t>
      </w:r>
      <w:r w:rsidRPr="00227570">
        <w:rPr>
          <w:b/>
          <w:sz w:val="20"/>
          <w:szCs w:val="20"/>
        </w:rPr>
        <w:t xml:space="preserve"> </w:t>
      </w:r>
    </w:p>
    <w:p w:rsidR="00265E93" w:rsidRPr="00227570" w:rsidRDefault="00265E93" w:rsidP="00A73663">
      <w:pPr>
        <w:jc w:val="both"/>
        <w:rPr>
          <w:sz w:val="20"/>
          <w:szCs w:val="20"/>
        </w:rPr>
      </w:pPr>
      <w:r w:rsidRPr="00227570">
        <w:rPr>
          <w:b/>
          <w:sz w:val="20"/>
          <w:szCs w:val="20"/>
        </w:rPr>
        <w:t xml:space="preserve">- </w:t>
      </w:r>
      <w:r w:rsidRPr="00227570">
        <w:rPr>
          <w:sz w:val="20"/>
          <w:szCs w:val="20"/>
        </w:rPr>
        <w:t xml:space="preserve">интеграцию компонентов  педагогический  системы  ОУ  в  направлении  создания  единого  учебно – воспитательного, оздоровительного, информационно – просветительского  пространства, обеспечивающего  воспитание, обучение  и   развитие  учащихся  с  ОВЗ, интеграцию  его  в  общество  здоровых  сверстников, формируют  толерантность и  культуру  отношений  у  педагогического состава  ОУ, родителей  здоровых  детей  и  подростков, работают  над  повышением  профессиональной  компетентности  педагогов  по  вопросам  интеграции  детей с ОВЗ. Консультативная  работа </w:t>
      </w:r>
      <w:r w:rsidRPr="00227570">
        <w:rPr>
          <w:b/>
          <w:sz w:val="20"/>
          <w:szCs w:val="20"/>
        </w:rPr>
        <w:t xml:space="preserve"> </w:t>
      </w:r>
      <w:r w:rsidRPr="00227570">
        <w:rPr>
          <w:sz w:val="20"/>
          <w:szCs w:val="20"/>
        </w:rPr>
        <w:t>включает:</w:t>
      </w:r>
    </w:p>
    <w:p w:rsidR="00265E93" w:rsidRPr="00227570" w:rsidRDefault="00265E93" w:rsidP="00A73663">
      <w:pPr>
        <w:jc w:val="both"/>
        <w:rPr>
          <w:color w:val="000000"/>
          <w:sz w:val="20"/>
          <w:szCs w:val="20"/>
        </w:rPr>
      </w:pPr>
      <w:r w:rsidRPr="00227570">
        <w:rPr>
          <w:color w:val="000000"/>
          <w:sz w:val="20"/>
          <w:szCs w:val="20"/>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265E93" w:rsidRPr="00227570" w:rsidRDefault="00265E93" w:rsidP="00A73663">
      <w:pPr>
        <w:jc w:val="both"/>
        <w:rPr>
          <w:color w:val="000000"/>
          <w:sz w:val="20"/>
          <w:szCs w:val="20"/>
        </w:rPr>
      </w:pPr>
      <w:r w:rsidRPr="00227570">
        <w:rPr>
          <w:color w:val="000000"/>
          <w:sz w:val="20"/>
          <w:szCs w:val="20"/>
        </w:rPr>
        <w:t>- консультирование  педагогов со специалистами службы  сопровождения  по выбору индивидуально ориентированных методов и приёмов работы с учащимися с ограниченными возможностями здоровья;</w:t>
      </w:r>
    </w:p>
    <w:p w:rsidR="00265E93" w:rsidRPr="00227570" w:rsidRDefault="00265E93" w:rsidP="00A73663">
      <w:pPr>
        <w:tabs>
          <w:tab w:val="left" w:pos="426"/>
        </w:tabs>
        <w:jc w:val="both"/>
        <w:rPr>
          <w:color w:val="000000"/>
          <w:sz w:val="20"/>
          <w:szCs w:val="20"/>
        </w:rPr>
      </w:pPr>
      <w:r w:rsidRPr="00227570">
        <w:rPr>
          <w:color w:val="000000"/>
          <w:sz w:val="20"/>
          <w:szCs w:val="20"/>
        </w:rPr>
        <w:t>- консультативную помощь семье в вопросах выбора стратегии воспитания и  обучения ребёнка с ограниченными возможностями здоровья;</w:t>
      </w:r>
    </w:p>
    <w:p w:rsidR="00265E93" w:rsidRPr="00227570" w:rsidRDefault="00265E93" w:rsidP="00A73663">
      <w:pPr>
        <w:keepNext/>
        <w:jc w:val="both"/>
        <w:rPr>
          <w:sz w:val="20"/>
          <w:szCs w:val="20"/>
        </w:rPr>
      </w:pPr>
      <w:r w:rsidRPr="00227570">
        <w:rPr>
          <w:color w:val="000000"/>
          <w:sz w:val="20"/>
          <w:szCs w:val="20"/>
        </w:rPr>
        <w:t>- проведение</w:t>
      </w:r>
      <w:r w:rsidRPr="00227570">
        <w:rPr>
          <w:sz w:val="20"/>
          <w:szCs w:val="20"/>
        </w:rPr>
        <w:t xml:space="preserve">  педагогической  деятельности:</w:t>
      </w:r>
      <w:r w:rsidRPr="00227570">
        <w:rPr>
          <w:i/>
          <w:sz w:val="20"/>
          <w:szCs w:val="20"/>
        </w:rPr>
        <w:t xml:space="preserve"> </w:t>
      </w:r>
      <w:r w:rsidRPr="00227570">
        <w:rPr>
          <w:sz w:val="20"/>
          <w:szCs w:val="20"/>
        </w:rPr>
        <w:t>психолого-педагогические консилиумы, педагогические советы, заседания  методического объединения учителей;</w:t>
      </w:r>
    </w:p>
    <w:p w:rsidR="00265E93" w:rsidRPr="00227570" w:rsidRDefault="00265E93" w:rsidP="00A73663">
      <w:pPr>
        <w:keepNext/>
        <w:jc w:val="both"/>
        <w:rPr>
          <w:color w:val="000000"/>
          <w:sz w:val="20"/>
          <w:szCs w:val="20"/>
        </w:rPr>
      </w:pPr>
      <w:r w:rsidRPr="00227570">
        <w:rPr>
          <w:color w:val="000000"/>
          <w:sz w:val="20"/>
          <w:szCs w:val="20"/>
        </w:rPr>
        <w:t>- представление продуктов образовательной деятельности обучающихся через страничку  на интернет-сайте учреждения;</w:t>
      </w:r>
    </w:p>
    <w:p w:rsidR="00265E93" w:rsidRPr="00227570" w:rsidRDefault="00265E93" w:rsidP="00A73663">
      <w:pPr>
        <w:keepNext/>
        <w:jc w:val="both"/>
        <w:rPr>
          <w:color w:val="000000"/>
          <w:sz w:val="20"/>
          <w:szCs w:val="20"/>
        </w:rPr>
      </w:pPr>
      <w:r w:rsidRPr="00227570">
        <w:rPr>
          <w:color w:val="000000"/>
          <w:sz w:val="20"/>
          <w:szCs w:val="20"/>
        </w:rPr>
        <w:t xml:space="preserve">- ежедневное  информирование родителей (законных представителей) обучающихся  о  важных  моментах  организации и текущих результатах образовательного  процесса, ближайших событиях школьной жизни на интернет - сайте учреждения.      </w:t>
      </w:r>
    </w:p>
    <w:p w:rsidR="00265E93" w:rsidRPr="00227570" w:rsidRDefault="00265E93" w:rsidP="00A73663">
      <w:pPr>
        <w:keepNext/>
        <w:jc w:val="both"/>
        <w:rPr>
          <w:sz w:val="20"/>
          <w:szCs w:val="20"/>
        </w:rPr>
      </w:pPr>
      <w:r w:rsidRPr="00227570">
        <w:rPr>
          <w:color w:val="000000"/>
          <w:sz w:val="20"/>
          <w:szCs w:val="20"/>
        </w:rPr>
        <w:t xml:space="preserve">                                                                                                                                          </w:t>
      </w:r>
    </w:p>
    <w:p w:rsidR="00265E93" w:rsidRPr="00227570" w:rsidRDefault="00265E93" w:rsidP="00A73663">
      <w:pPr>
        <w:jc w:val="both"/>
        <w:rPr>
          <w:sz w:val="20"/>
          <w:szCs w:val="20"/>
        </w:rPr>
      </w:pPr>
      <w:r w:rsidRPr="00227570">
        <w:rPr>
          <w:b/>
          <w:iCs/>
          <w:sz w:val="20"/>
          <w:szCs w:val="20"/>
        </w:rPr>
        <w:t>Социально – психологическая  служба</w:t>
      </w:r>
      <w:r w:rsidRPr="00227570">
        <w:rPr>
          <w:b/>
          <w:i/>
          <w:sz w:val="20"/>
          <w:szCs w:val="20"/>
        </w:rPr>
        <w:t xml:space="preserve"> </w:t>
      </w:r>
      <w:r w:rsidRPr="00227570">
        <w:rPr>
          <w:i/>
          <w:sz w:val="20"/>
          <w:szCs w:val="20"/>
        </w:rPr>
        <w:t xml:space="preserve"> </w:t>
      </w:r>
      <w:r w:rsidRPr="00227570">
        <w:rPr>
          <w:sz w:val="20"/>
          <w:szCs w:val="20"/>
        </w:rPr>
        <w:t xml:space="preserve">осуществляет </w:t>
      </w:r>
    </w:p>
    <w:p w:rsidR="00265E93" w:rsidRPr="00227570" w:rsidRDefault="00265E93" w:rsidP="00A73663">
      <w:pPr>
        <w:jc w:val="both"/>
        <w:rPr>
          <w:sz w:val="20"/>
          <w:szCs w:val="20"/>
        </w:rPr>
      </w:pPr>
      <w:r w:rsidRPr="00227570">
        <w:rPr>
          <w:sz w:val="20"/>
          <w:szCs w:val="20"/>
        </w:rPr>
        <w:t>- проведение обследование детей по определению уровня подготовленности к школьному  обучению;</w:t>
      </w:r>
    </w:p>
    <w:p w:rsidR="00265E93" w:rsidRPr="00227570" w:rsidRDefault="00265E93" w:rsidP="00A73663">
      <w:pPr>
        <w:jc w:val="both"/>
        <w:rPr>
          <w:sz w:val="20"/>
          <w:szCs w:val="20"/>
        </w:rPr>
      </w:pPr>
      <w:r w:rsidRPr="00227570">
        <w:rPr>
          <w:sz w:val="20"/>
          <w:szCs w:val="20"/>
        </w:rPr>
        <w:t>- определяет специальные образовательные потребности и условия получения образования детей с ОВЗ;</w:t>
      </w:r>
    </w:p>
    <w:p w:rsidR="00265E93" w:rsidRPr="00227570" w:rsidRDefault="00265E93" w:rsidP="00A73663">
      <w:pPr>
        <w:jc w:val="both"/>
        <w:rPr>
          <w:sz w:val="20"/>
          <w:szCs w:val="20"/>
        </w:rPr>
      </w:pPr>
      <w:r w:rsidRPr="00227570">
        <w:rPr>
          <w:sz w:val="20"/>
          <w:szCs w:val="20"/>
        </w:rPr>
        <w:t>- создает банк данных на детей с ОВЗ;</w:t>
      </w:r>
    </w:p>
    <w:p w:rsidR="00265E93" w:rsidRPr="00227570" w:rsidRDefault="00265E93" w:rsidP="00A73663">
      <w:pPr>
        <w:jc w:val="both"/>
        <w:rPr>
          <w:sz w:val="20"/>
          <w:szCs w:val="20"/>
        </w:rPr>
      </w:pPr>
      <w:r w:rsidRPr="00227570">
        <w:rPr>
          <w:sz w:val="20"/>
          <w:szCs w:val="20"/>
        </w:rPr>
        <w:t>- участвует в работе школьного  ППК;</w:t>
      </w:r>
    </w:p>
    <w:p w:rsidR="00265E93" w:rsidRPr="00227570" w:rsidRDefault="00265E93" w:rsidP="00A73663">
      <w:pPr>
        <w:jc w:val="both"/>
        <w:rPr>
          <w:sz w:val="20"/>
          <w:szCs w:val="20"/>
        </w:rPr>
      </w:pPr>
      <w:r w:rsidRPr="00227570">
        <w:rPr>
          <w:sz w:val="20"/>
          <w:szCs w:val="20"/>
        </w:rPr>
        <w:t>- организует  помощь  учащимся  с  ОВЗ а адаптационные периоды;</w:t>
      </w:r>
    </w:p>
    <w:p w:rsidR="00265E93" w:rsidRPr="00227570" w:rsidRDefault="00265E93" w:rsidP="00A73663">
      <w:pPr>
        <w:jc w:val="both"/>
        <w:rPr>
          <w:sz w:val="20"/>
          <w:szCs w:val="20"/>
        </w:rPr>
      </w:pPr>
      <w:r w:rsidRPr="00227570">
        <w:rPr>
          <w:color w:val="000000"/>
          <w:sz w:val="20"/>
          <w:szCs w:val="20"/>
        </w:rPr>
        <w:t>- 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265E93" w:rsidRPr="00227570" w:rsidRDefault="00265E93" w:rsidP="00A73663">
      <w:pPr>
        <w:jc w:val="both"/>
        <w:rPr>
          <w:sz w:val="20"/>
          <w:szCs w:val="20"/>
        </w:rPr>
      </w:pPr>
      <w:r w:rsidRPr="00227570">
        <w:rPr>
          <w:sz w:val="20"/>
          <w:szCs w:val="20"/>
        </w:rPr>
        <w:t xml:space="preserve">- </w:t>
      </w:r>
      <w:r w:rsidRPr="00227570">
        <w:rPr>
          <w:color w:val="000000"/>
          <w:sz w:val="20"/>
          <w:szCs w:val="20"/>
        </w:rPr>
        <w:t>информирование  по основным вопросам обучения, развития и воспитания детей, а также по запросу родителей (законных представителей) учащихся.</w:t>
      </w:r>
    </w:p>
    <w:p w:rsidR="00265E93" w:rsidRPr="00227570" w:rsidRDefault="00265E93" w:rsidP="00A73663">
      <w:pPr>
        <w:jc w:val="both"/>
        <w:rPr>
          <w:b/>
          <w:i/>
          <w:sz w:val="20"/>
          <w:szCs w:val="20"/>
        </w:rPr>
      </w:pPr>
    </w:p>
    <w:p w:rsidR="00265E93" w:rsidRPr="00227570" w:rsidRDefault="00265E93" w:rsidP="00A73663">
      <w:pPr>
        <w:jc w:val="both"/>
        <w:rPr>
          <w:sz w:val="20"/>
          <w:szCs w:val="20"/>
        </w:rPr>
      </w:pPr>
      <w:r w:rsidRPr="00227570">
        <w:rPr>
          <w:b/>
          <w:iCs/>
          <w:sz w:val="20"/>
          <w:szCs w:val="20"/>
        </w:rPr>
        <w:t>Медицинская  служба образовательной организации</w:t>
      </w:r>
      <w:r w:rsidRPr="00227570">
        <w:rPr>
          <w:iCs/>
          <w:sz w:val="20"/>
          <w:szCs w:val="20"/>
        </w:rPr>
        <w:t xml:space="preserve"> </w:t>
      </w:r>
      <w:r w:rsidRPr="00227570">
        <w:rPr>
          <w:sz w:val="20"/>
          <w:szCs w:val="20"/>
        </w:rPr>
        <w:t xml:space="preserve">осуществляет </w:t>
      </w:r>
    </w:p>
    <w:p w:rsidR="00265E93" w:rsidRPr="00227570" w:rsidRDefault="00265E93" w:rsidP="00A73663">
      <w:pPr>
        <w:jc w:val="both"/>
        <w:rPr>
          <w:sz w:val="20"/>
          <w:szCs w:val="20"/>
        </w:rPr>
      </w:pPr>
      <w:r w:rsidRPr="00227570">
        <w:rPr>
          <w:sz w:val="20"/>
          <w:szCs w:val="20"/>
        </w:rPr>
        <w:t>- медицинские обследования детей;</w:t>
      </w:r>
    </w:p>
    <w:p w:rsidR="00265E93" w:rsidRPr="00227570" w:rsidRDefault="00265E93" w:rsidP="00A73663">
      <w:pPr>
        <w:jc w:val="both"/>
        <w:rPr>
          <w:sz w:val="20"/>
          <w:szCs w:val="20"/>
        </w:rPr>
      </w:pPr>
      <w:r w:rsidRPr="00227570">
        <w:rPr>
          <w:sz w:val="20"/>
          <w:szCs w:val="20"/>
        </w:rPr>
        <w:t>- совместно с другими субъектами профилактики участвует в  реализации  программы в направлении  сохранения  и  укрепления  здоровья  детей с ОВЗ;</w:t>
      </w:r>
    </w:p>
    <w:p w:rsidR="00265E93" w:rsidRPr="00227570" w:rsidRDefault="00265E93" w:rsidP="00A73663">
      <w:pPr>
        <w:jc w:val="both"/>
        <w:rPr>
          <w:sz w:val="20"/>
          <w:szCs w:val="20"/>
        </w:rPr>
      </w:pPr>
      <w:r w:rsidRPr="00227570">
        <w:rPr>
          <w:sz w:val="20"/>
          <w:szCs w:val="20"/>
        </w:rPr>
        <w:t>- проводит мониторинг и анализ  состояния  здоровья детей, в том числе детей  с  ОВЗ;</w:t>
      </w:r>
    </w:p>
    <w:p w:rsidR="00265E93" w:rsidRPr="00227570" w:rsidRDefault="00265E93" w:rsidP="00A73663">
      <w:pPr>
        <w:jc w:val="both"/>
        <w:rPr>
          <w:b/>
          <w:i/>
          <w:sz w:val="20"/>
          <w:szCs w:val="20"/>
        </w:rPr>
      </w:pPr>
    </w:p>
    <w:p w:rsidR="00265E93" w:rsidRPr="00227570" w:rsidRDefault="00265E93" w:rsidP="00A73663">
      <w:pPr>
        <w:jc w:val="both"/>
        <w:rPr>
          <w:sz w:val="20"/>
          <w:szCs w:val="20"/>
        </w:rPr>
      </w:pPr>
      <w:r w:rsidRPr="00227570">
        <w:rPr>
          <w:sz w:val="20"/>
          <w:szCs w:val="20"/>
        </w:rPr>
        <w:t xml:space="preserve"> </w:t>
      </w:r>
      <w:r w:rsidRPr="00227570">
        <w:rPr>
          <w:b/>
          <w:iCs/>
          <w:sz w:val="20"/>
          <w:szCs w:val="20"/>
        </w:rPr>
        <w:t>Административный совет решает вопросы:</w:t>
      </w:r>
    </w:p>
    <w:p w:rsidR="00265E93" w:rsidRPr="00227570" w:rsidRDefault="00265E93" w:rsidP="00A73663">
      <w:pPr>
        <w:jc w:val="both"/>
        <w:rPr>
          <w:sz w:val="20"/>
          <w:szCs w:val="20"/>
        </w:rPr>
      </w:pPr>
      <w:r w:rsidRPr="00227570">
        <w:rPr>
          <w:sz w:val="20"/>
          <w:szCs w:val="20"/>
        </w:rPr>
        <w:t>- обеспечения соблюдения  требований СанПиН и санитарно - гигиенические условиям в ОУ и  организации  интегрированного  учебно - воспитательного  процесса;</w:t>
      </w:r>
    </w:p>
    <w:p w:rsidR="00265E93" w:rsidRPr="00227570" w:rsidRDefault="00265E93" w:rsidP="00A73663">
      <w:pPr>
        <w:jc w:val="both"/>
        <w:rPr>
          <w:sz w:val="20"/>
          <w:szCs w:val="20"/>
        </w:rPr>
      </w:pPr>
      <w:r w:rsidRPr="00227570">
        <w:rPr>
          <w:sz w:val="20"/>
          <w:szCs w:val="20"/>
        </w:rPr>
        <w:t>- организации рационального  и  качественного  питания;</w:t>
      </w:r>
    </w:p>
    <w:p w:rsidR="00265E93" w:rsidRPr="00227570" w:rsidRDefault="00265E93" w:rsidP="00A73663">
      <w:pPr>
        <w:jc w:val="both"/>
        <w:rPr>
          <w:sz w:val="20"/>
          <w:szCs w:val="20"/>
        </w:rPr>
      </w:pPr>
      <w:r w:rsidRPr="00227570">
        <w:rPr>
          <w:sz w:val="20"/>
          <w:szCs w:val="20"/>
        </w:rPr>
        <w:t xml:space="preserve">- оснащения  необходимым  оборудованием кабинетов (медицинского, психологического), залов  физической  культуры,  столовой. </w:t>
      </w:r>
    </w:p>
    <w:p w:rsidR="00265E93" w:rsidRPr="00227570" w:rsidRDefault="00265E93" w:rsidP="00A73663">
      <w:pPr>
        <w:jc w:val="both"/>
        <w:rPr>
          <w:sz w:val="20"/>
          <w:szCs w:val="20"/>
        </w:rPr>
      </w:pPr>
    </w:p>
    <w:p w:rsidR="00265E93" w:rsidRPr="00227570" w:rsidRDefault="00265E93" w:rsidP="00A73663">
      <w:pPr>
        <w:jc w:val="both"/>
        <w:rPr>
          <w:sz w:val="20"/>
          <w:szCs w:val="20"/>
        </w:rPr>
      </w:pPr>
      <w:r w:rsidRPr="00227570">
        <w:rPr>
          <w:b/>
          <w:iCs/>
          <w:sz w:val="20"/>
          <w:szCs w:val="20"/>
        </w:rPr>
        <w:t>Родительские объединения</w:t>
      </w:r>
      <w:r w:rsidRPr="00227570">
        <w:rPr>
          <w:b/>
          <w:i/>
          <w:sz w:val="20"/>
          <w:szCs w:val="20"/>
        </w:rPr>
        <w:t xml:space="preserve"> </w:t>
      </w:r>
      <w:r w:rsidRPr="00227570">
        <w:rPr>
          <w:sz w:val="20"/>
          <w:szCs w:val="20"/>
        </w:rPr>
        <w:t xml:space="preserve">(управляющий совет, родительский  комитет) </w:t>
      </w:r>
    </w:p>
    <w:p w:rsidR="00265E93" w:rsidRPr="00227570" w:rsidRDefault="00265E93" w:rsidP="00A73663">
      <w:pPr>
        <w:jc w:val="both"/>
        <w:rPr>
          <w:sz w:val="20"/>
          <w:szCs w:val="20"/>
        </w:rPr>
      </w:pPr>
      <w:r w:rsidRPr="00227570">
        <w:rPr>
          <w:sz w:val="20"/>
          <w:szCs w:val="20"/>
        </w:rPr>
        <w:t>оказывают финансовую, материальную, моральную, информационную  поддержку  воспитательной  системы  образовательного  учреждения, интегрирующего  особых детей.</w:t>
      </w:r>
    </w:p>
    <w:p w:rsidR="00265E93" w:rsidRPr="00227570" w:rsidRDefault="00265E93" w:rsidP="00A73663">
      <w:pPr>
        <w:jc w:val="both"/>
        <w:rPr>
          <w:b/>
          <w:i/>
          <w:sz w:val="20"/>
          <w:szCs w:val="20"/>
        </w:rPr>
      </w:pPr>
    </w:p>
    <w:p w:rsidR="00265E93" w:rsidRPr="00227570" w:rsidRDefault="00265E93" w:rsidP="00A73663">
      <w:pPr>
        <w:jc w:val="both"/>
        <w:rPr>
          <w:sz w:val="20"/>
          <w:szCs w:val="20"/>
        </w:rPr>
      </w:pPr>
      <w:r w:rsidRPr="00227570">
        <w:rPr>
          <w:b/>
          <w:iCs/>
          <w:sz w:val="20"/>
          <w:szCs w:val="20"/>
        </w:rPr>
        <w:t>Объединение учащихся УС (ученический совет)</w:t>
      </w:r>
      <w:r w:rsidRPr="00227570">
        <w:rPr>
          <w:b/>
          <w:i/>
          <w:sz w:val="20"/>
          <w:szCs w:val="20"/>
        </w:rPr>
        <w:t xml:space="preserve"> </w:t>
      </w:r>
      <w:r w:rsidRPr="00227570">
        <w:rPr>
          <w:sz w:val="20"/>
          <w:szCs w:val="20"/>
        </w:rPr>
        <w:t xml:space="preserve">осуществляют </w:t>
      </w:r>
    </w:p>
    <w:p w:rsidR="00265E93" w:rsidRPr="00227570" w:rsidRDefault="00265E93" w:rsidP="00A73663">
      <w:pPr>
        <w:jc w:val="both"/>
        <w:rPr>
          <w:sz w:val="20"/>
          <w:szCs w:val="20"/>
        </w:rPr>
      </w:pPr>
      <w:r w:rsidRPr="00227570">
        <w:rPr>
          <w:sz w:val="20"/>
          <w:szCs w:val="20"/>
        </w:rPr>
        <w:lastRenderedPageBreak/>
        <w:t>пропаганду  идей  гуманизма, толерантного  сознания, интеграции через проведение коллективных  творческих дел с включением  детей с ОВЗ, систему  поручений.</w:t>
      </w:r>
    </w:p>
    <w:p w:rsidR="00265E93" w:rsidRPr="00227570" w:rsidRDefault="00265E93" w:rsidP="00A73663">
      <w:pPr>
        <w:jc w:val="both"/>
        <w:rPr>
          <w:sz w:val="20"/>
          <w:szCs w:val="20"/>
        </w:rPr>
      </w:pPr>
    </w:p>
    <w:p w:rsidR="00265E93" w:rsidRPr="00227570" w:rsidRDefault="00265E93" w:rsidP="00A73663">
      <w:pPr>
        <w:jc w:val="both"/>
        <w:rPr>
          <w:sz w:val="20"/>
          <w:szCs w:val="20"/>
        </w:rPr>
      </w:pPr>
      <w:r w:rsidRPr="00227570">
        <w:rPr>
          <w:b/>
          <w:sz w:val="20"/>
          <w:szCs w:val="20"/>
          <w:u w:val="single"/>
        </w:rPr>
        <w:t>Организация</w:t>
      </w:r>
      <w:r w:rsidRPr="00227570">
        <w:rPr>
          <w:sz w:val="20"/>
          <w:szCs w:val="20"/>
          <w:u w:val="single"/>
        </w:rPr>
        <w:t xml:space="preserve"> к</w:t>
      </w:r>
      <w:r w:rsidRPr="00227570">
        <w:rPr>
          <w:b/>
          <w:sz w:val="20"/>
          <w:szCs w:val="20"/>
          <w:u w:val="single"/>
        </w:rPr>
        <w:t>оррекционной  деятельности</w:t>
      </w:r>
      <w:r w:rsidRPr="00227570">
        <w:rPr>
          <w:sz w:val="20"/>
          <w:szCs w:val="20"/>
          <w:u w:val="single"/>
        </w:rPr>
        <w:t xml:space="preserve">                                                                                                            </w:t>
      </w:r>
      <w:r w:rsidRPr="00227570">
        <w:rPr>
          <w:sz w:val="20"/>
          <w:szCs w:val="20"/>
        </w:rPr>
        <w:t xml:space="preserve">Коррекционная  деятельность  включает  в  себя  5  модулей:         </w:t>
      </w:r>
    </w:p>
    <w:p w:rsidR="00265E93" w:rsidRPr="00227570" w:rsidRDefault="00265E93" w:rsidP="00A73663">
      <w:pPr>
        <w:jc w:val="both"/>
        <w:rPr>
          <w:sz w:val="20"/>
          <w:szCs w:val="20"/>
        </w:rPr>
      </w:pPr>
      <w:r w:rsidRPr="00227570">
        <w:rPr>
          <w:sz w:val="20"/>
          <w:szCs w:val="20"/>
        </w:rPr>
        <w:t>- концептуальный;</w:t>
      </w:r>
    </w:p>
    <w:p w:rsidR="00265E93" w:rsidRPr="00227570" w:rsidRDefault="00265E93" w:rsidP="00A73663">
      <w:pPr>
        <w:jc w:val="both"/>
        <w:rPr>
          <w:sz w:val="20"/>
          <w:szCs w:val="20"/>
        </w:rPr>
      </w:pPr>
      <w:r w:rsidRPr="00227570">
        <w:rPr>
          <w:b/>
          <w:sz w:val="20"/>
          <w:szCs w:val="20"/>
        </w:rPr>
        <w:t xml:space="preserve">- </w:t>
      </w:r>
      <w:r w:rsidRPr="00227570">
        <w:rPr>
          <w:sz w:val="20"/>
          <w:szCs w:val="20"/>
        </w:rPr>
        <w:t xml:space="preserve">диагностико - консультативный,                                                                                                                       </w:t>
      </w:r>
    </w:p>
    <w:p w:rsidR="00265E93" w:rsidRPr="00227570" w:rsidRDefault="00265E93" w:rsidP="00A73663">
      <w:pPr>
        <w:jc w:val="both"/>
        <w:rPr>
          <w:sz w:val="20"/>
          <w:szCs w:val="20"/>
        </w:rPr>
      </w:pPr>
      <w:r w:rsidRPr="00227570">
        <w:rPr>
          <w:b/>
          <w:sz w:val="20"/>
          <w:szCs w:val="20"/>
        </w:rPr>
        <w:t xml:space="preserve">- </w:t>
      </w:r>
      <w:r w:rsidRPr="00227570">
        <w:rPr>
          <w:sz w:val="20"/>
          <w:szCs w:val="20"/>
        </w:rPr>
        <w:t>коррекционно - развивающий;</w:t>
      </w:r>
    </w:p>
    <w:p w:rsidR="00265E93" w:rsidRPr="00227570" w:rsidRDefault="00265E93" w:rsidP="00A73663">
      <w:pPr>
        <w:jc w:val="both"/>
        <w:rPr>
          <w:sz w:val="20"/>
          <w:szCs w:val="20"/>
        </w:rPr>
      </w:pPr>
      <w:r w:rsidRPr="00227570">
        <w:rPr>
          <w:b/>
          <w:sz w:val="20"/>
          <w:szCs w:val="20"/>
        </w:rPr>
        <w:t xml:space="preserve">- </w:t>
      </w:r>
      <w:r w:rsidRPr="00227570">
        <w:rPr>
          <w:sz w:val="20"/>
          <w:szCs w:val="20"/>
        </w:rPr>
        <w:t>лечебно - профилактический;</w:t>
      </w:r>
    </w:p>
    <w:p w:rsidR="00265E93" w:rsidRPr="00227570" w:rsidRDefault="00265E93" w:rsidP="00A73663">
      <w:pPr>
        <w:jc w:val="both"/>
        <w:rPr>
          <w:sz w:val="20"/>
          <w:szCs w:val="20"/>
        </w:rPr>
      </w:pPr>
      <w:r w:rsidRPr="00227570">
        <w:rPr>
          <w:b/>
          <w:sz w:val="20"/>
          <w:szCs w:val="20"/>
        </w:rPr>
        <w:t xml:space="preserve">- </w:t>
      </w:r>
      <w:r w:rsidRPr="00227570">
        <w:rPr>
          <w:sz w:val="20"/>
          <w:szCs w:val="20"/>
        </w:rPr>
        <w:t>социально - педагогический.</w:t>
      </w:r>
    </w:p>
    <w:p w:rsidR="00265E93" w:rsidRPr="00227570" w:rsidRDefault="00265E93" w:rsidP="00A73663">
      <w:pPr>
        <w:jc w:val="both"/>
        <w:rPr>
          <w:i/>
          <w:sz w:val="20"/>
          <w:szCs w:val="20"/>
        </w:rPr>
      </w:pPr>
    </w:p>
    <w:p w:rsidR="00265E93" w:rsidRPr="00227570" w:rsidRDefault="00265E93" w:rsidP="00A73663">
      <w:pPr>
        <w:spacing w:after="120"/>
        <w:jc w:val="both"/>
        <w:rPr>
          <w:sz w:val="20"/>
          <w:szCs w:val="20"/>
        </w:rPr>
      </w:pPr>
      <w:r w:rsidRPr="00227570">
        <w:rPr>
          <w:b/>
          <w:bCs/>
          <w:iCs/>
          <w:sz w:val="20"/>
          <w:szCs w:val="20"/>
        </w:rPr>
        <w:t>Концептуальный</w:t>
      </w:r>
      <w:r w:rsidRPr="00227570">
        <w:rPr>
          <w:b/>
          <w:sz w:val="20"/>
          <w:szCs w:val="20"/>
        </w:rPr>
        <w:t xml:space="preserve"> - </w:t>
      </w:r>
      <w:r w:rsidRPr="00227570">
        <w:rPr>
          <w:sz w:val="20"/>
          <w:szCs w:val="20"/>
        </w:rPr>
        <w:t xml:space="preserve">разработка  сущности  психолого-педагогического  сопровождения, его  цели, задачи, содержание  и  формы  организации  субъектов  сопровождения. Основная цель сопровождения - </w:t>
      </w:r>
      <w:r w:rsidRPr="00227570">
        <w:rPr>
          <w:iCs/>
          <w:sz w:val="20"/>
          <w:szCs w:val="20"/>
        </w:rPr>
        <w:t>оказание  помощи</w:t>
      </w:r>
      <w:r w:rsidRPr="00227570">
        <w:rPr>
          <w:i/>
          <w:sz w:val="20"/>
          <w:szCs w:val="20"/>
        </w:rPr>
        <w:t xml:space="preserve"> </w:t>
      </w:r>
      <w:r w:rsidRPr="00227570">
        <w:rPr>
          <w:sz w:val="20"/>
          <w:szCs w:val="20"/>
        </w:rPr>
        <w:t xml:space="preserve"> в решении  проблем  ребенка с  ОВЗ. Организационно-управленческая  форма  сопровождения - психолого-педагогический консилиум, главная  задача  которого - защита прав  и  интересов  ребенка. </w:t>
      </w:r>
    </w:p>
    <w:p w:rsidR="00265E93" w:rsidRPr="00227570" w:rsidRDefault="00265E93" w:rsidP="00A73663">
      <w:pPr>
        <w:spacing w:after="120"/>
        <w:jc w:val="both"/>
        <w:rPr>
          <w:sz w:val="20"/>
          <w:szCs w:val="20"/>
        </w:rPr>
      </w:pPr>
      <w:r w:rsidRPr="00227570">
        <w:rPr>
          <w:b/>
          <w:bCs/>
          <w:iCs/>
          <w:sz w:val="20"/>
          <w:szCs w:val="20"/>
        </w:rPr>
        <w:t>Диагностико-консультативный</w:t>
      </w:r>
      <w:r w:rsidRPr="00227570">
        <w:rPr>
          <w:b/>
          <w:sz w:val="20"/>
          <w:szCs w:val="20"/>
        </w:rPr>
        <w:t xml:space="preserve"> - </w:t>
      </w:r>
      <w:r w:rsidRPr="00227570">
        <w:rPr>
          <w:sz w:val="20"/>
          <w:szCs w:val="20"/>
        </w:rPr>
        <w:t>подбор   педагогической и  психологической  диагностики с целью выявления детей с ОВЗ  на начальных этапах обучения. Дополнительный комплекс методик предполагает  исследование  личностного, интеллектуального и  учебного уровня  развития детей, имеющих ограниченные возможности. По результатам диагностик проводится консультативная деятельность    различными  специалистами (педагогами, психологами).</w:t>
      </w:r>
    </w:p>
    <w:p w:rsidR="00265E93" w:rsidRPr="00227570" w:rsidRDefault="00265E93" w:rsidP="00A73663">
      <w:pPr>
        <w:spacing w:after="120"/>
        <w:jc w:val="both"/>
        <w:rPr>
          <w:sz w:val="20"/>
          <w:szCs w:val="20"/>
        </w:rPr>
      </w:pPr>
      <w:r w:rsidRPr="00227570">
        <w:rPr>
          <w:b/>
          <w:bCs/>
          <w:iCs/>
          <w:sz w:val="20"/>
          <w:szCs w:val="20"/>
        </w:rPr>
        <w:t>Коррекционно-развивающий</w:t>
      </w:r>
      <w:r w:rsidRPr="00227570">
        <w:rPr>
          <w:b/>
          <w:sz w:val="20"/>
          <w:szCs w:val="20"/>
        </w:rPr>
        <w:t xml:space="preserve"> </w:t>
      </w:r>
      <w:r w:rsidRPr="00227570">
        <w:rPr>
          <w:sz w:val="20"/>
          <w:szCs w:val="20"/>
        </w:rPr>
        <w:t>- на  основе    диагностических  данных обеспечивает  создание    педагогических    условий    для  ребенка  в  соответствии  с  его  возрастными  индивидуально-типологическими  особенностями.</w:t>
      </w:r>
    </w:p>
    <w:p w:rsidR="00265E93" w:rsidRPr="00227570" w:rsidRDefault="00265E93" w:rsidP="00A73663">
      <w:pPr>
        <w:spacing w:after="120"/>
        <w:jc w:val="both"/>
        <w:rPr>
          <w:sz w:val="20"/>
          <w:szCs w:val="20"/>
        </w:rPr>
      </w:pPr>
      <w:r w:rsidRPr="00227570">
        <w:rPr>
          <w:b/>
          <w:bCs/>
          <w:iCs/>
          <w:sz w:val="20"/>
          <w:szCs w:val="20"/>
        </w:rPr>
        <w:t>Лечебно-профилактический</w:t>
      </w:r>
      <w:r w:rsidRPr="00227570">
        <w:rPr>
          <w:b/>
          <w:sz w:val="20"/>
          <w:szCs w:val="20"/>
        </w:rPr>
        <w:t xml:space="preserve"> </w:t>
      </w:r>
      <w:r w:rsidRPr="00227570">
        <w:rPr>
          <w:sz w:val="20"/>
          <w:szCs w:val="20"/>
        </w:rPr>
        <w:t>- проведение  лечебно-профилактических  мероприятий, соблюдение  санитарно-гигиенических норм, режима  дня, питания   ребенка.</w:t>
      </w:r>
    </w:p>
    <w:p w:rsidR="00265E93" w:rsidRPr="00227570" w:rsidRDefault="00265E93" w:rsidP="00A73663">
      <w:pPr>
        <w:spacing w:after="120"/>
        <w:jc w:val="both"/>
        <w:rPr>
          <w:sz w:val="20"/>
          <w:szCs w:val="20"/>
        </w:rPr>
      </w:pPr>
      <w:r w:rsidRPr="00227570">
        <w:rPr>
          <w:b/>
          <w:bCs/>
          <w:iCs/>
          <w:sz w:val="20"/>
          <w:szCs w:val="20"/>
        </w:rPr>
        <w:t>Социально-педагогический</w:t>
      </w:r>
      <w:r w:rsidRPr="00227570">
        <w:rPr>
          <w:b/>
          <w:sz w:val="20"/>
          <w:szCs w:val="20"/>
        </w:rPr>
        <w:t xml:space="preserve"> - </w:t>
      </w:r>
      <w:r w:rsidRPr="00227570">
        <w:rPr>
          <w:sz w:val="20"/>
          <w:szCs w:val="20"/>
        </w:rPr>
        <w:t>организация  социально-педагогической  помощи детям  с  ОВЗ  и  их  родителям.</w:t>
      </w:r>
    </w:p>
    <w:p w:rsidR="00265E93" w:rsidRPr="00227570" w:rsidRDefault="00265E93" w:rsidP="00A73663">
      <w:pPr>
        <w:jc w:val="both"/>
        <w:rPr>
          <w:sz w:val="20"/>
          <w:szCs w:val="20"/>
        </w:rPr>
      </w:pPr>
      <w:r w:rsidRPr="00227570">
        <w:rPr>
          <w:b/>
          <w:sz w:val="20"/>
          <w:szCs w:val="20"/>
          <w:u w:val="single"/>
        </w:rPr>
        <w:t>Механизмы  реализации  Программы  коррекционной  работы</w:t>
      </w:r>
    </w:p>
    <w:p w:rsidR="00265E93" w:rsidRPr="00227570" w:rsidRDefault="00265E93" w:rsidP="00A73663">
      <w:pPr>
        <w:jc w:val="both"/>
        <w:rPr>
          <w:sz w:val="20"/>
          <w:szCs w:val="20"/>
        </w:rPr>
      </w:pPr>
      <w:r w:rsidRPr="00227570">
        <w:rPr>
          <w:sz w:val="20"/>
          <w:szCs w:val="20"/>
        </w:rPr>
        <w:t>Основными механизмами реализации коррекционной работы являются</w:t>
      </w:r>
    </w:p>
    <w:p w:rsidR="00265E93" w:rsidRPr="00227570" w:rsidRDefault="00265E93" w:rsidP="00A73663">
      <w:pPr>
        <w:jc w:val="both"/>
        <w:rPr>
          <w:sz w:val="20"/>
          <w:szCs w:val="20"/>
        </w:rPr>
      </w:pPr>
      <w:r w:rsidRPr="00227570">
        <w:rPr>
          <w:b/>
          <w:bCs/>
          <w:iCs/>
          <w:color w:val="000000"/>
          <w:sz w:val="20"/>
          <w:szCs w:val="20"/>
        </w:rPr>
        <w:t>оптимально выстроенное взаимодействие специалистов образовательного учреждения,</w:t>
      </w:r>
      <w:r w:rsidRPr="00227570">
        <w:rPr>
          <w:i/>
          <w:color w:val="000000"/>
          <w:sz w:val="20"/>
          <w:szCs w:val="20"/>
        </w:rPr>
        <w:t xml:space="preserve"> </w:t>
      </w:r>
      <w:r w:rsidRPr="00227570">
        <w:rPr>
          <w:color w:val="000000"/>
          <w:sz w:val="20"/>
          <w:szCs w:val="20"/>
        </w:rPr>
        <w:t>которое обеспечивает:</w:t>
      </w:r>
    </w:p>
    <w:p w:rsidR="00265E93" w:rsidRPr="00227570" w:rsidRDefault="00265E93" w:rsidP="00A73663">
      <w:pPr>
        <w:tabs>
          <w:tab w:val="left" w:pos="567"/>
        </w:tabs>
        <w:jc w:val="both"/>
        <w:rPr>
          <w:color w:val="000000"/>
          <w:sz w:val="20"/>
          <w:szCs w:val="20"/>
        </w:rPr>
      </w:pPr>
      <w:r w:rsidRPr="00227570">
        <w:rPr>
          <w:color w:val="000000"/>
          <w:sz w:val="20"/>
          <w:szCs w:val="20"/>
        </w:rPr>
        <w:t xml:space="preserve">-  системное сопровождение  детей с ограниченными  возможностями здоровья и с трудностями обучения специалистами различного профиля в образовательном процессе; </w:t>
      </w:r>
    </w:p>
    <w:p w:rsidR="00265E93" w:rsidRPr="00227570" w:rsidRDefault="00265E93" w:rsidP="00A73663">
      <w:pPr>
        <w:tabs>
          <w:tab w:val="left" w:pos="567"/>
        </w:tabs>
        <w:jc w:val="both"/>
        <w:rPr>
          <w:color w:val="000000"/>
          <w:sz w:val="20"/>
          <w:szCs w:val="20"/>
        </w:rPr>
      </w:pPr>
      <w:r w:rsidRPr="00227570">
        <w:rPr>
          <w:color w:val="000000"/>
          <w:sz w:val="20"/>
          <w:szCs w:val="20"/>
        </w:rPr>
        <w:t xml:space="preserve">- комплексность в определении и решении проблем ребёнка, предоставлении ему квалифицированной помощи специалистов разного профиля; </w:t>
      </w:r>
    </w:p>
    <w:p w:rsidR="00265E93" w:rsidRPr="00227570" w:rsidRDefault="00265E93" w:rsidP="00A73663">
      <w:pPr>
        <w:tabs>
          <w:tab w:val="left" w:pos="567"/>
        </w:tabs>
        <w:jc w:val="both"/>
        <w:rPr>
          <w:color w:val="000000"/>
          <w:sz w:val="20"/>
          <w:szCs w:val="20"/>
        </w:rPr>
      </w:pPr>
      <w:r w:rsidRPr="00227570">
        <w:rPr>
          <w:color w:val="000000"/>
          <w:sz w:val="20"/>
          <w:szCs w:val="20"/>
        </w:rPr>
        <w:t xml:space="preserve">- многоаспектный  анализ  личностного и познавательного развития ребёнка; </w:t>
      </w:r>
    </w:p>
    <w:p w:rsidR="00265E93" w:rsidRPr="00227570" w:rsidRDefault="00265E93" w:rsidP="00A73663">
      <w:pPr>
        <w:tabs>
          <w:tab w:val="left" w:pos="567"/>
        </w:tabs>
        <w:jc w:val="both"/>
        <w:rPr>
          <w:sz w:val="20"/>
          <w:szCs w:val="20"/>
        </w:rPr>
      </w:pPr>
      <w:r w:rsidRPr="00227570">
        <w:rPr>
          <w:color w:val="000000"/>
          <w:sz w:val="20"/>
          <w:szCs w:val="20"/>
        </w:rPr>
        <w:t>- составление комплексных индивидуальных программ общего развития и коррекции отдельных сторон учебно-познавательной, речевой, эмоциональной - волевой и личностной  сфер.</w:t>
      </w:r>
    </w:p>
    <w:p w:rsidR="00265E93" w:rsidRPr="00227570" w:rsidRDefault="00265E93" w:rsidP="00A73663">
      <w:pPr>
        <w:tabs>
          <w:tab w:val="left" w:pos="567"/>
        </w:tabs>
        <w:jc w:val="both"/>
        <w:rPr>
          <w:sz w:val="20"/>
          <w:szCs w:val="20"/>
        </w:rPr>
      </w:pPr>
      <w:r w:rsidRPr="00227570">
        <w:rPr>
          <w:sz w:val="20"/>
          <w:szCs w:val="20"/>
        </w:rPr>
        <w:t>- консолидация усилий разных специалистов в области психологии, педагогики, медицины, социальной работы, позволяющая обеспечить систему комплексного психолого – медико - педагогического сопровождения</w:t>
      </w:r>
      <w:r w:rsidRPr="00227570">
        <w:rPr>
          <w:i/>
          <w:sz w:val="20"/>
          <w:szCs w:val="20"/>
        </w:rPr>
        <w:t xml:space="preserve">  </w:t>
      </w:r>
      <w:r w:rsidRPr="00227570">
        <w:rPr>
          <w:sz w:val="20"/>
          <w:szCs w:val="20"/>
        </w:rPr>
        <w:t xml:space="preserve">и  эффективно  решать  проблемы  ребёнка. </w:t>
      </w:r>
    </w:p>
    <w:p w:rsidR="00265E93" w:rsidRPr="00227570" w:rsidRDefault="00265E93" w:rsidP="00A73663">
      <w:pPr>
        <w:tabs>
          <w:tab w:val="left" w:pos="567"/>
        </w:tabs>
        <w:jc w:val="both"/>
        <w:rPr>
          <w:sz w:val="20"/>
          <w:szCs w:val="20"/>
        </w:rPr>
      </w:pPr>
      <w:r w:rsidRPr="00227570">
        <w:rPr>
          <w:b/>
          <w:bCs/>
          <w:iCs/>
          <w:color w:val="000000"/>
          <w:sz w:val="20"/>
          <w:szCs w:val="20"/>
        </w:rPr>
        <w:t>социальное партнёрство,</w:t>
      </w:r>
      <w:r w:rsidRPr="00227570">
        <w:rPr>
          <w:i/>
          <w:color w:val="000000"/>
          <w:sz w:val="20"/>
          <w:szCs w:val="20"/>
        </w:rPr>
        <w:t xml:space="preserve"> </w:t>
      </w:r>
      <w:r w:rsidRPr="00227570">
        <w:rPr>
          <w:color w:val="000000"/>
          <w:sz w:val="20"/>
          <w:szCs w:val="20"/>
        </w:rPr>
        <w:t>которое  предполагает:</w:t>
      </w:r>
    </w:p>
    <w:p w:rsidR="00265E93" w:rsidRPr="00227570" w:rsidRDefault="00265E93" w:rsidP="00A73663">
      <w:pPr>
        <w:tabs>
          <w:tab w:val="left" w:pos="567"/>
        </w:tabs>
        <w:jc w:val="both"/>
        <w:rPr>
          <w:sz w:val="20"/>
          <w:szCs w:val="20"/>
        </w:rPr>
      </w:pPr>
      <w:r w:rsidRPr="00227570">
        <w:rPr>
          <w:color w:val="000000"/>
          <w:sz w:val="20"/>
          <w:szCs w:val="20"/>
        </w:rPr>
        <w:t xml:space="preserve">- профессиональное  взаимодействие  образовательной  организации с </w:t>
      </w:r>
      <w:r w:rsidRPr="00227570">
        <w:rPr>
          <w:iCs/>
          <w:color w:val="000000"/>
          <w:sz w:val="20"/>
          <w:szCs w:val="20"/>
        </w:rPr>
        <w:t>внешними ресурсами</w:t>
      </w:r>
      <w:r w:rsidRPr="00227570">
        <w:rPr>
          <w:i/>
          <w:color w:val="000000"/>
          <w:sz w:val="20"/>
          <w:szCs w:val="20"/>
        </w:rPr>
        <w:t xml:space="preserve"> </w:t>
      </w:r>
      <w:r w:rsidRPr="00227570">
        <w:rPr>
          <w:color w:val="000000"/>
          <w:sz w:val="20"/>
          <w:szCs w:val="20"/>
        </w:rPr>
        <w:t xml:space="preserve">(организациями различных ведомств, общественными  организациями  и  другими  институтами общества); </w:t>
      </w:r>
    </w:p>
    <w:p w:rsidR="00265E93" w:rsidRPr="00227570" w:rsidRDefault="00265E93" w:rsidP="00A73663">
      <w:pPr>
        <w:tabs>
          <w:tab w:val="left" w:pos="567"/>
        </w:tabs>
        <w:jc w:val="both"/>
        <w:rPr>
          <w:color w:val="000000"/>
          <w:sz w:val="20"/>
          <w:szCs w:val="20"/>
        </w:rPr>
      </w:pPr>
      <w:r w:rsidRPr="00227570">
        <w:rPr>
          <w:color w:val="000000"/>
          <w:sz w:val="20"/>
          <w:szCs w:val="20"/>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w:t>
      </w:r>
    </w:p>
    <w:p w:rsidR="00265E93" w:rsidRPr="00227570" w:rsidRDefault="00265E93" w:rsidP="00A73663">
      <w:pPr>
        <w:tabs>
          <w:tab w:val="left" w:pos="567"/>
        </w:tabs>
        <w:jc w:val="both"/>
        <w:rPr>
          <w:color w:val="000000"/>
          <w:sz w:val="20"/>
          <w:szCs w:val="20"/>
        </w:rPr>
      </w:pPr>
      <w:r w:rsidRPr="00227570">
        <w:rPr>
          <w:color w:val="000000"/>
          <w:sz w:val="20"/>
          <w:szCs w:val="20"/>
        </w:rPr>
        <w:t xml:space="preserve">- сотрудничество  со средствами массовой информации, а также с негосударственными                                                                                                                        </w:t>
      </w:r>
    </w:p>
    <w:p w:rsidR="00265E93" w:rsidRPr="00227570" w:rsidRDefault="00265E93" w:rsidP="00A73663">
      <w:pPr>
        <w:tabs>
          <w:tab w:val="left" w:pos="567"/>
        </w:tabs>
        <w:jc w:val="both"/>
        <w:rPr>
          <w:color w:val="000000"/>
          <w:sz w:val="20"/>
          <w:szCs w:val="20"/>
        </w:rPr>
      </w:pPr>
      <w:r w:rsidRPr="00227570">
        <w:rPr>
          <w:color w:val="000000"/>
          <w:sz w:val="20"/>
          <w:szCs w:val="20"/>
        </w:rPr>
        <w:t>структурами, прежде всего с общественными объединениями инвалидов, организациями родителей  детей с ограниченными возможностями здоровья; сотрудничество с различными  родительскими объединениями.</w:t>
      </w:r>
    </w:p>
    <w:p w:rsidR="00265E93" w:rsidRPr="00227570" w:rsidRDefault="00265E93" w:rsidP="00A73663">
      <w:pPr>
        <w:jc w:val="both"/>
        <w:rPr>
          <w:color w:val="000000"/>
          <w:sz w:val="20"/>
          <w:szCs w:val="20"/>
        </w:rPr>
      </w:pPr>
    </w:p>
    <w:p w:rsidR="00265E93" w:rsidRPr="00227570" w:rsidRDefault="00265E93" w:rsidP="00A73663">
      <w:pPr>
        <w:jc w:val="both"/>
        <w:rPr>
          <w:b/>
          <w:sz w:val="20"/>
          <w:szCs w:val="20"/>
          <w:u w:val="single"/>
        </w:rPr>
      </w:pPr>
      <w:r w:rsidRPr="00227570">
        <w:rPr>
          <w:b/>
          <w:sz w:val="20"/>
          <w:szCs w:val="20"/>
          <w:u w:val="single"/>
        </w:rPr>
        <w:t>Условия  реализации  Программы коррекционной работы</w:t>
      </w:r>
    </w:p>
    <w:p w:rsidR="00265E93" w:rsidRPr="00227570" w:rsidRDefault="00265E93" w:rsidP="00A73663">
      <w:pPr>
        <w:jc w:val="both"/>
        <w:rPr>
          <w:sz w:val="20"/>
          <w:szCs w:val="20"/>
        </w:rPr>
      </w:pPr>
      <w:r w:rsidRPr="00227570">
        <w:rPr>
          <w:sz w:val="20"/>
          <w:szCs w:val="20"/>
        </w:rPr>
        <w:t>- введение системы регулярного, углубленного, комплексного и разностороннего  изучения  детей  в  процессе  различных  деятельности   на   уроке,  во  внеурочное  время, в  семье;</w:t>
      </w:r>
    </w:p>
    <w:p w:rsidR="00265E93" w:rsidRPr="00227570" w:rsidRDefault="00265E93" w:rsidP="00A73663">
      <w:pPr>
        <w:jc w:val="both"/>
        <w:rPr>
          <w:sz w:val="20"/>
          <w:szCs w:val="20"/>
        </w:rPr>
      </w:pPr>
      <w:r w:rsidRPr="00227570">
        <w:rPr>
          <w:sz w:val="20"/>
          <w:szCs w:val="20"/>
        </w:rPr>
        <w:t>- интеграция полученных в ходе медицинского, психологического и                            педагогического изучения  ребенка  данных, объединяемых  в  симптомо-комплексы;</w:t>
      </w:r>
    </w:p>
    <w:p w:rsidR="00265E93" w:rsidRPr="00227570" w:rsidRDefault="00265E93" w:rsidP="00A73663">
      <w:pPr>
        <w:jc w:val="both"/>
        <w:rPr>
          <w:sz w:val="20"/>
          <w:szCs w:val="20"/>
        </w:rPr>
      </w:pPr>
      <w:r w:rsidRPr="00227570">
        <w:rPr>
          <w:sz w:val="20"/>
          <w:szCs w:val="20"/>
        </w:rPr>
        <w:t xml:space="preserve">- разработка   и   реализация  педагогических  технологий (диагностико-информационных, обучающе-образовательных, коррекционных, реабилитационных); </w:t>
      </w:r>
    </w:p>
    <w:p w:rsidR="00265E93" w:rsidRPr="00227570" w:rsidRDefault="00265E93" w:rsidP="00A73663">
      <w:pPr>
        <w:jc w:val="both"/>
        <w:rPr>
          <w:sz w:val="20"/>
          <w:szCs w:val="20"/>
        </w:rPr>
      </w:pPr>
      <w:r w:rsidRPr="00227570">
        <w:rPr>
          <w:sz w:val="20"/>
          <w:szCs w:val="20"/>
        </w:rPr>
        <w:t>- объединение  усилий  педагогов, медицинских и социальных  работников в  оказании   всесторонней  помощи  и  поддержки  детям  с  ОВЗ;</w:t>
      </w:r>
    </w:p>
    <w:p w:rsidR="00265E93" w:rsidRPr="00227570" w:rsidRDefault="00265E93" w:rsidP="00A73663">
      <w:pPr>
        <w:jc w:val="both"/>
        <w:rPr>
          <w:sz w:val="20"/>
          <w:szCs w:val="20"/>
        </w:rPr>
      </w:pPr>
      <w:r w:rsidRPr="00227570">
        <w:rPr>
          <w:sz w:val="20"/>
          <w:szCs w:val="20"/>
        </w:rPr>
        <w:t>- расширение  перечня  педагогических,  психологических и социальных  услуг детям  и  родителям;</w:t>
      </w:r>
    </w:p>
    <w:p w:rsidR="00265E93" w:rsidRPr="00227570" w:rsidRDefault="00265E93" w:rsidP="00A73663">
      <w:pPr>
        <w:jc w:val="both"/>
        <w:rPr>
          <w:sz w:val="20"/>
          <w:szCs w:val="20"/>
        </w:rPr>
      </w:pPr>
      <w:r w:rsidRPr="00227570">
        <w:rPr>
          <w:sz w:val="20"/>
          <w:szCs w:val="20"/>
        </w:rPr>
        <w:lastRenderedPageBreak/>
        <w:t>-  развитие  системы  отношений  в  направлении  педагог-ребенок-родитель-медицинские  работники;</w:t>
      </w:r>
    </w:p>
    <w:p w:rsidR="00265E93" w:rsidRPr="00227570" w:rsidRDefault="00265E93" w:rsidP="00A73663">
      <w:pPr>
        <w:jc w:val="both"/>
        <w:rPr>
          <w:sz w:val="20"/>
          <w:szCs w:val="20"/>
        </w:rPr>
      </w:pPr>
      <w:r w:rsidRPr="00227570">
        <w:rPr>
          <w:sz w:val="20"/>
          <w:szCs w:val="20"/>
        </w:rPr>
        <w:t>- необходимым   условием   организации  успешного обучения и  воспитания детей  с  ОВЗ  в  общеобразовательных  учреждениях  общего типа является также  создание адаптивной среды, позволяющей обеспечить  их полноценную  интеграцию  и личностную самореализацию в Учреждении;</w:t>
      </w:r>
      <w:r w:rsidRPr="00227570">
        <w:rPr>
          <w:rFonts w:ascii="Calibri" w:eastAsia="Calibri" w:hAnsi="Calibri" w:cs="Calibri"/>
          <w:sz w:val="20"/>
          <w:szCs w:val="20"/>
        </w:rPr>
        <w:t xml:space="preserve"> </w:t>
      </w:r>
    </w:p>
    <w:p w:rsidR="00265E93" w:rsidRPr="00227570" w:rsidRDefault="00265E93" w:rsidP="00A73663">
      <w:pPr>
        <w:jc w:val="both"/>
        <w:rPr>
          <w:sz w:val="20"/>
          <w:szCs w:val="20"/>
        </w:rPr>
      </w:pPr>
      <w:r w:rsidRPr="00227570">
        <w:rPr>
          <w:b/>
          <w:sz w:val="20"/>
          <w:szCs w:val="20"/>
        </w:rPr>
        <w:t>-</w:t>
      </w:r>
      <w:r w:rsidRPr="00227570">
        <w:rPr>
          <w:sz w:val="20"/>
          <w:szCs w:val="20"/>
        </w:rPr>
        <w:t>выработка  четкой системы  выявления  проблемных детей, определения  причин  испытываемых  ими трудностей;</w:t>
      </w:r>
    </w:p>
    <w:p w:rsidR="00265E93" w:rsidRPr="00227570" w:rsidRDefault="00265E93" w:rsidP="00A73663">
      <w:pPr>
        <w:jc w:val="both"/>
        <w:rPr>
          <w:sz w:val="20"/>
          <w:szCs w:val="20"/>
        </w:rPr>
      </w:pPr>
      <w:r w:rsidRPr="00227570">
        <w:rPr>
          <w:sz w:val="20"/>
          <w:szCs w:val="20"/>
        </w:rPr>
        <w:t>- осуществление психолого - педагогического, программно - методического, кадрового, материально - технического, информационного обеспечения реализации  коррекционной  Программы.</w:t>
      </w:r>
    </w:p>
    <w:p w:rsidR="00265E93" w:rsidRPr="00227570" w:rsidRDefault="00265E93" w:rsidP="00A73663">
      <w:pPr>
        <w:jc w:val="both"/>
        <w:rPr>
          <w:b/>
          <w:sz w:val="20"/>
          <w:szCs w:val="20"/>
        </w:rPr>
      </w:pPr>
    </w:p>
    <w:p w:rsidR="00265E93" w:rsidRPr="00227570" w:rsidRDefault="00265E93" w:rsidP="00A73663">
      <w:pPr>
        <w:jc w:val="both"/>
        <w:rPr>
          <w:sz w:val="20"/>
          <w:szCs w:val="20"/>
        </w:rPr>
      </w:pPr>
      <w:r w:rsidRPr="00227570">
        <w:rPr>
          <w:b/>
          <w:sz w:val="20"/>
          <w:szCs w:val="20"/>
          <w:u w:val="single"/>
        </w:rPr>
        <w:t>Мониторинг эффективности  управления  реализацией  Программы  коррекционной  работы</w:t>
      </w:r>
    </w:p>
    <w:p w:rsidR="00265E93" w:rsidRPr="00227570" w:rsidRDefault="00265E93" w:rsidP="00A73663">
      <w:pPr>
        <w:jc w:val="both"/>
        <w:rPr>
          <w:b/>
          <w:bCs/>
          <w:iCs/>
          <w:sz w:val="20"/>
          <w:szCs w:val="20"/>
        </w:rPr>
      </w:pPr>
      <w:r w:rsidRPr="00227570">
        <w:rPr>
          <w:b/>
          <w:bCs/>
          <w:iCs/>
          <w:sz w:val="20"/>
          <w:szCs w:val="20"/>
        </w:rPr>
        <w:t>Содержание мониторинга:</w:t>
      </w:r>
    </w:p>
    <w:p w:rsidR="00265E93" w:rsidRPr="00227570" w:rsidRDefault="00265E93" w:rsidP="00A73663">
      <w:pPr>
        <w:tabs>
          <w:tab w:val="left" w:pos="567"/>
          <w:tab w:val="left" w:pos="1134"/>
        </w:tabs>
        <w:ind w:right="-23"/>
        <w:jc w:val="both"/>
        <w:rPr>
          <w:sz w:val="20"/>
          <w:szCs w:val="20"/>
        </w:rPr>
      </w:pPr>
      <w:r w:rsidRPr="00227570">
        <w:rPr>
          <w:sz w:val="20"/>
          <w:szCs w:val="20"/>
        </w:rPr>
        <w:t>- Сбор и анализ информации</w:t>
      </w:r>
      <w:r w:rsidRPr="00227570">
        <w:rPr>
          <w:b/>
          <w:sz w:val="20"/>
          <w:szCs w:val="20"/>
        </w:rPr>
        <w:t xml:space="preserve">: </w:t>
      </w:r>
      <w:r w:rsidRPr="00227570">
        <w:rPr>
          <w:sz w:val="20"/>
          <w:szCs w:val="20"/>
        </w:rPr>
        <w:t>оценка  контингента обучающихся для  учёта  особенностей  развития  детей, определения  специфики  и их особых образовательных  потребностей;</w:t>
      </w:r>
      <w:r w:rsidRPr="00227570">
        <w:rPr>
          <w:rFonts w:ascii="Calibri" w:eastAsia="Calibri" w:hAnsi="Calibri" w:cs="Calibri"/>
          <w:sz w:val="20"/>
          <w:szCs w:val="20"/>
        </w:rPr>
        <w:t xml:space="preserve"> </w:t>
      </w:r>
      <w:r w:rsidRPr="00227570">
        <w:rPr>
          <w:sz w:val="20"/>
          <w:szCs w:val="20"/>
        </w:rPr>
        <w:t>оценка образовательной среды на предмет соответствия требованиям программно-методического обеспечения, материально-технической  и  кадровой  базы  учреждения.</w:t>
      </w:r>
    </w:p>
    <w:p w:rsidR="00265E93" w:rsidRPr="00227570" w:rsidRDefault="00265E93" w:rsidP="00A73663">
      <w:pPr>
        <w:tabs>
          <w:tab w:val="left" w:pos="567"/>
          <w:tab w:val="left" w:pos="1134"/>
        </w:tabs>
        <w:ind w:right="-23"/>
        <w:jc w:val="both"/>
        <w:rPr>
          <w:sz w:val="20"/>
          <w:szCs w:val="20"/>
        </w:rPr>
      </w:pPr>
      <w:r w:rsidRPr="00227570">
        <w:rPr>
          <w:sz w:val="20"/>
          <w:szCs w:val="20"/>
        </w:rPr>
        <w:t>- Планирование, организация, координация действий участников образовательного процесса (организационно-исполнительская  деятельность: процесс специального сопровождения детей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w:t>
      </w:r>
    </w:p>
    <w:p w:rsidR="00265E93" w:rsidRPr="00227570" w:rsidRDefault="00265E93" w:rsidP="00A73663">
      <w:pPr>
        <w:jc w:val="both"/>
        <w:rPr>
          <w:sz w:val="20"/>
          <w:szCs w:val="20"/>
        </w:rPr>
      </w:pPr>
      <w:r w:rsidRPr="00227570">
        <w:rPr>
          <w:sz w:val="20"/>
          <w:szCs w:val="20"/>
        </w:rPr>
        <w:t>- Диагностика  коррекционно - развивающей образовательной среды (контрольно - диагностическая  деятельность): констатация соответствия созданных условий и выбранных коррекционно - развивающих и образовательных программ особым образовательным  потребностям  ребёнка.                                                                                                                             - Регуляция и корректировка действий участников образовательного процесса (регулятивно-корректировочная деятельность):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265E93" w:rsidRPr="00227570" w:rsidRDefault="00265E93" w:rsidP="00265E93">
      <w:pPr>
        <w:rPr>
          <w:sz w:val="20"/>
          <w:szCs w:val="20"/>
        </w:rPr>
      </w:pPr>
    </w:p>
    <w:tbl>
      <w:tblPr>
        <w:tblW w:w="10514" w:type="dxa"/>
        <w:tblInd w:w="-14" w:type="dxa"/>
        <w:tblLayout w:type="fixed"/>
        <w:tblCellMar>
          <w:left w:w="10" w:type="dxa"/>
          <w:right w:w="10" w:type="dxa"/>
        </w:tblCellMar>
        <w:tblLook w:val="0000"/>
      </w:tblPr>
      <w:tblGrid>
        <w:gridCol w:w="562"/>
        <w:gridCol w:w="6692"/>
        <w:gridCol w:w="3260"/>
      </w:tblGrid>
      <w:tr w:rsidR="00265E93" w:rsidRPr="00227570" w:rsidTr="00601410">
        <w:trPr>
          <w:trHeight w:val="23"/>
        </w:trPr>
        <w:tc>
          <w:tcPr>
            <w:tcW w:w="5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265E93" w:rsidRPr="00227570" w:rsidRDefault="00265E93" w:rsidP="00601410">
            <w:pPr>
              <w:suppressLineNumbers/>
              <w:rPr>
                <w:b/>
                <w:bCs/>
                <w:sz w:val="20"/>
                <w:szCs w:val="20"/>
              </w:rPr>
            </w:pPr>
            <w:r w:rsidRPr="00227570">
              <w:rPr>
                <w:b/>
                <w:bCs/>
                <w:sz w:val="20"/>
                <w:szCs w:val="20"/>
              </w:rPr>
              <w:t>№</w:t>
            </w:r>
          </w:p>
          <w:p w:rsidR="00265E93" w:rsidRPr="00227570" w:rsidRDefault="00265E93" w:rsidP="00601410">
            <w:pPr>
              <w:suppressLineNumbers/>
              <w:rPr>
                <w:b/>
                <w:bCs/>
                <w:sz w:val="20"/>
                <w:szCs w:val="20"/>
              </w:rPr>
            </w:pPr>
          </w:p>
        </w:tc>
        <w:tc>
          <w:tcPr>
            <w:tcW w:w="669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265E93" w:rsidRPr="00227570" w:rsidRDefault="00265E93" w:rsidP="00601410">
            <w:pPr>
              <w:suppressLineNumbers/>
              <w:rPr>
                <w:b/>
                <w:bCs/>
                <w:sz w:val="20"/>
                <w:szCs w:val="20"/>
              </w:rPr>
            </w:pPr>
            <w:r w:rsidRPr="00227570">
              <w:rPr>
                <w:b/>
                <w:bCs/>
                <w:sz w:val="20"/>
                <w:szCs w:val="20"/>
              </w:rPr>
              <w:t>Виды  деятельности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65E93" w:rsidRPr="00227570" w:rsidRDefault="00265E93" w:rsidP="00601410">
            <w:pPr>
              <w:suppressLineNumbers/>
              <w:rPr>
                <w:sz w:val="20"/>
                <w:szCs w:val="20"/>
              </w:rPr>
            </w:pPr>
            <w:r w:rsidRPr="00227570">
              <w:rPr>
                <w:b/>
                <w:bCs/>
                <w:sz w:val="20"/>
                <w:szCs w:val="20"/>
              </w:rPr>
              <w:t>Ответственный</w:t>
            </w:r>
          </w:p>
        </w:tc>
      </w:tr>
      <w:tr w:rsidR="00265E93" w:rsidRPr="00227570" w:rsidTr="00601410">
        <w:trPr>
          <w:trHeight w:val="23"/>
        </w:trPr>
        <w:tc>
          <w:tcPr>
            <w:tcW w:w="5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265E93" w:rsidRPr="00227570" w:rsidRDefault="00265E93" w:rsidP="00601410">
            <w:pPr>
              <w:suppressLineNumbers/>
              <w:rPr>
                <w:sz w:val="20"/>
                <w:szCs w:val="20"/>
              </w:rPr>
            </w:pPr>
            <w:r w:rsidRPr="00227570">
              <w:rPr>
                <w:sz w:val="20"/>
                <w:szCs w:val="20"/>
              </w:rPr>
              <w:t>1</w:t>
            </w:r>
          </w:p>
        </w:tc>
        <w:tc>
          <w:tcPr>
            <w:tcW w:w="669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265E93" w:rsidRPr="00227570" w:rsidRDefault="00265E93" w:rsidP="00601410">
            <w:pPr>
              <w:suppressLineNumbers/>
              <w:rPr>
                <w:sz w:val="20"/>
                <w:szCs w:val="20"/>
              </w:rPr>
            </w:pPr>
            <w:r w:rsidRPr="00227570">
              <w:rPr>
                <w:sz w:val="20"/>
                <w:szCs w:val="20"/>
              </w:rPr>
              <w:t xml:space="preserve">Организация  учета  численности  детей  с  ОВЗ, изучение потребности  в создании  условий для  получения  ими  образования,  наличие   этих  условий. </w:t>
            </w:r>
          </w:p>
          <w:p w:rsidR="00265E93" w:rsidRPr="00227570" w:rsidRDefault="00265E93" w:rsidP="00601410">
            <w:pPr>
              <w:suppressLineNumbers/>
              <w:rPr>
                <w:sz w:val="20"/>
                <w:szCs w:val="2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65E93" w:rsidRPr="00227570" w:rsidRDefault="00A73663" w:rsidP="00601410">
            <w:pPr>
              <w:suppressLineNumbers/>
              <w:rPr>
                <w:sz w:val="20"/>
                <w:szCs w:val="20"/>
              </w:rPr>
            </w:pPr>
            <w:r w:rsidRPr="00227570">
              <w:rPr>
                <w:sz w:val="20"/>
                <w:szCs w:val="20"/>
              </w:rPr>
              <w:t>зам</w:t>
            </w:r>
            <w:r w:rsidR="00265E93" w:rsidRPr="00227570">
              <w:rPr>
                <w:sz w:val="20"/>
                <w:szCs w:val="20"/>
              </w:rPr>
              <w:t>. по УВР</w:t>
            </w:r>
          </w:p>
        </w:tc>
      </w:tr>
      <w:tr w:rsidR="00265E93" w:rsidRPr="00227570" w:rsidTr="00601410">
        <w:trPr>
          <w:trHeight w:val="23"/>
        </w:trPr>
        <w:tc>
          <w:tcPr>
            <w:tcW w:w="5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265E93" w:rsidRPr="00227570" w:rsidRDefault="00265E93" w:rsidP="00601410">
            <w:pPr>
              <w:suppressLineNumbers/>
              <w:rPr>
                <w:sz w:val="20"/>
                <w:szCs w:val="20"/>
              </w:rPr>
            </w:pPr>
            <w:r w:rsidRPr="00227570">
              <w:rPr>
                <w:sz w:val="20"/>
                <w:szCs w:val="20"/>
              </w:rPr>
              <w:t>2</w:t>
            </w:r>
          </w:p>
        </w:tc>
        <w:tc>
          <w:tcPr>
            <w:tcW w:w="669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265E93" w:rsidRPr="00227570" w:rsidRDefault="00265E93" w:rsidP="00601410">
            <w:pPr>
              <w:suppressLineNumbers/>
              <w:rPr>
                <w:sz w:val="20"/>
                <w:szCs w:val="20"/>
              </w:rPr>
            </w:pPr>
            <w:r w:rsidRPr="00227570">
              <w:rPr>
                <w:sz w:val="20"/>
                <w:szCs w:val="20"/>
              </w:rPr>
              <w:t>Изучение  проблем  детей с ОВЗ, состояния   их   здоровья,  динамики  состояния  здоровья  (улучшение,  ухудшение), анализ  медицинской   карты.</w:t>
            </w:r>
          </w:p>
          <w:p w:rsidR="00265E93" w:rsidRPr="00227570" w:rsidRDefault="00265E93" w:rsidP="00601410">
            <w:pPr>
              <w:suppressLineNumbers/>
              <w:rPr>
                <w:sz w:val="20"/>
                <w:szCs w:val="2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65E93" w:rsidRPr="00227570" w:rsidRDefault="00A73663" w:rsidP="00601410">
            <w:pPr>
              <w:suppressLineNumbers/>
              <w:rPr>
                <w:sz w:val="20"/>
                <w:szCs w:val="20"/>
              </w:rPr>
            </w:pPr>
            <w:r w:rsidRPr="00227570">
              <w:rPr>
                <w:sz w:val="20"/>
                <w:szCs w:val="20"/>
              </w:rPr>
              <w:t>фельдшер</w:t>
            </w:r>
          </w:p>
        </w:tc>
      </w:tr>
      <w:tr w:rsidR="00265E93" w:rsidRPr="00227570" w:rsidTr="00601410">
        <w:trPr>
          <w:trHeight w:val="23"/>
        </w:trPr>
        <w:tc>
          <w:tcPr>
            <w:tcW w:w="5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265E93" w:rsidRPr="00227570" w:rsidRDefault="00265E93" w:rsidP="00601410">
            <w:pPr>
              <w:suppressLineNumbers/>
              <w:rPr>
                <w:sz w:val="20"/>
                <w:szCs w:val="20"/>
              </w:rPr>
            </w:pPr>
            <w:r w:rsidRPr="00227570">
              <w:rPr>
                <w:sz w:val="20"/>
                <w:szCs w:val="20"/>
              </w:rPr>
              <w:t>3</w:t>
            </w:r>
          </w:p>
        </w:tc>
        <w:tc>
          <w:tcPr>
            <w:tcW w:w="669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265E93" w:rsidRPr="00227570" w:rsidRDefault="00265E93" w:rsidP="00601410">
            <w:pPr>
              <w:suppressLineNumbers/>
              <w:rPr>
                <w:sz w:val="20"/>
                <w:szCs w:val="20"/>
              </w:rPr>
            </w:pPr>
            <w:r w:rsidRPr="00227570">
              <w:rPr>
                <w:sz w:val="20"/>
                <w:szCs w:val="20"/>
              </w:rPr>
              <w:t>Создание диагностического инструментария для  проведения  психологической диагностики по выявлению  эмоционально – личностных проблем  детей.</w:t>
            </w:r>
          </w:p>
          <w:p w:rsidR="00265E93" w:rsidRPr="00227570" w:rsidRDefault="00265E93" w:rsidP="00601410">
            <w:pPr>
              <w:suppressLineNumbers/>
              <w:rPr>
                <w:sz w:val="20"/>
                <w:szCs w:val="2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65E93" w:rsidRPr="00227570" w:rsidRDefault="00A73663" w:rsidP="00601410">
            <w:pPr>
              <w:suppressLineNumbers/>
              <w:rPr>
                <w:sz w:val="20"/>
                <w:szCs w:val="20"/>
              </w:rPr>
            </w:pPr>
            <w:r w:rsidRPr="00227570">
              <w:rPr>
                <w:sz w:val="20"/>
                <w:szCs w:val="20"/>
              </w:rPr>
              <w:t>зам. по УВР</w:t>
            </w:r>
          </w:p>
        </w:tc>
      </w:tr>
      <w:tr w:rsidR="00265E93" w:rsidRPr="00227570" w:rsidTr="00601410">
        <w:trPr>
          <w:trHeight w:val="23"/>
        </w:trPr>
        <w:tc>
          <w:tcPr>
            <w:tcW w:w="5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265E93" w:rsidRPr="00227570" w:rsidRDefault="00265E93" w:rsidP="00601410">
            <w:pPr>
              <w:rPr>
                <w:sz w:val="20"/>
                <w:szCs w:val="20"/>
              </w:rPr>
            </w:pPr>
            <w:r w:rsidRPr="00227570">
              <w:rPr>
                <w:sz w:val="20"/>
                <w:szCs w:val="20"/>
              </w:rPr>
              <w:t>4</w:t>
            </w:r>
          </w:p>
        </w:tc>
        <w:tc>
          <w:tcPr>
            <w:tcW w:w="669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265E93" w:rsidRPr="00227570" w:rsidRDefault="00265E93" w:rsidP="00601410">
            <w:pPr>
              <w:rPr>
                <w:sz w:val="20"/>
                <w:szCs w:val="20"/>
              </w:rPr>
            </w:pPr>
            <w:r w:rsidRPr="00227570">
              <w:rPr>
                <w:sz w:val="20"/>
                <w:szCs w:val="20"/>
              </w:rPr>
              <w:t>Проведение   психологической   диагностики  по  уровню   подготовленности  детей первоклассников  к   обучению   в школе, адаптации к школьным  условиям,  выявление детей с проблемами в  обучении и социализации.</w:t>
            </w:r>
          </w:p>
          <w:p w:rsidR="00265E93" w:rsidRPr="00227570" w:rsidRDefault="00265E93" w:rsidP="00601410">
            <w:pPr>
              <w:rPr>
                <w:sz w:val="20"/>
                <w:szCs w:val="2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65E93" w:rsidRPr="00227570" w:rsidRDefault="00265E93" w:rsidP="00601410">
            <w:pPr>
              <w:rPr>
                <w:sz w:val="20"/>
                <w:szCs w:val="20"/>
              </w:rPr>
            </w:pPr>
            <w:r w:rsidRPr="00227570">
              <w:rPr>
                <w:sz w:val="20"/>
                <w:szCs w:val="20"/>
              </w:rPr>
              <w:t>педагог - психолог</w:t>
            </w:r>
          </w:p>
        </w:tc>
      </w:tr>
      <w:tr w:rsidR="00265E93" w:rsidRPr="00227570" w:rsidTr="00601410">
        <w:trPr>
          <w:trHeight w:val="23"/>
        </w:trPr>
        <w:tc>
          <w:tcPr>
            <w:tcW w:w="5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265E93" w:rsidRPr="00227570" w:rsidRDefault="00265E93" w:rsidP="00601410">
            <w:pPr>
              <w:suppressLineNumbers/>
              <w:rPr>
                <w:sz w:val="20"/>
                <w:szCs w:val="20"/>
              </w:rPr>
            </w:pPr>
            <w:r w:rsidRPr="00227570">
              <w:rPr>
                <w:sz w:val="20"/>
                <w:szCs w:val="20"/>
              </w:rPr>
              <w:t>5</w:t>
            </w:r>
          </w:p>
        </w:tc>
        <w:tc>
          <w:tcPr>
            <w:tcW w:w="669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265E93" w:rsidRPr="00227570" w:rsidRDefault="00265E93" w:rsidP="00601410">
            <w:pPr>
              <w:suppressLineNumbers/>
              <w:rPr>
                <w:sz w:val="20"/>
                <w:szCs w:val="20"/>
              </w:rPr>
            </w:pPr>
            <w:r w:rsidRPr="00227570">
              <w:rPr>
                <w:sz w:val="20"/>
                <w:szCs w:val="20"/>
              </w:rPr>
              <w:t>Проведение  педагогической  и  психологической  диагностики  по  изучению  индивидуальных  и  возрастных  особенностей  развивающейся  личности  ребенка  с  ОВЗ, оказание  необходимой  помощи в решении   личностных   проблем.</w:t>
            </w:r>
          </w:p>
          <w:p w:rsidR="00265E93" w:rsidRPr="00227570" w:rsidRDefault="00265E93" w:rsidP="00601410">
            <w:pPr>
              <w:suppressLineNumbers/>
              <w:rPr>
                <w:sz w:val="20"/>
                <w:szCs w:val="20"/>
              </w:rPr>
            </w:pPr>
            <w:r w:rsidRPr="00227570">
              <w:rPr>
                <w:sz w:val="20"/>
                <w:szCs w:val="2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65E93" w:rsidRPr="00227570" w:rsidRDefault="00265E93" w:rsidP="00601410">
            <w:pPr>
              <w:suppressLineNumbers/>
              <w:rPr>
                <w:sz w:val="20"/>
                <w:szCs w:val="20"/>
              </w:rPr>
            </w:pPr>
            <w:r w:rsidRPr="00227570">
              <w:rPr>
                <w:sz w:val="20"/>
                <w:szCs w:val="20"/>
              </w:rPr>
              <w:t>классный  руководитель, педагог - психолог</w:t>
            </w:r>
          </w:p>
        </w:tc>
      </w:tr>
      <w:tr w:rsidR="00265E93" w:rsidRPr="00227570" w:rsidTr="00601410">
        <w:trPr>
          <w:trHeight w:val="23"/>
        </w:trPr>
        <w:tc>
          <w:tcPr>
            <w:tcW w:w="5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265E93" w:rsidRPr="00227570" w:rsidRDefault="00265E93" w:rsidP="00601410">
            <w:pPr>
              <w:suppressLineNumbers/>
              <w:rPr>
                <w:sz w:val="20"/>
                <w:szCs w:val="20"/>
              </w:rPr>
            </w:pPr>
            <w:r w:rsidRPr="00227570">
              <w:rPr>
                <w:sz w:val="20"/>
                <w:szCs w:val="20"/>
              </w:rPr>
              <w:t>6</w:t>
            </w:r>
          </w:p>
        </w:tc>
        <w:tc>
          <w:tcPr>
            <w:tcW w:w="669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265E93" w:rsidRPr="00227570" w:rsidRDefault="00265E93" w:rsidP="00601410">
            <w:pPr>
              <w:suppressLineNumbers/>
              <w:rPr>
                <w:sz w:val="20"/>
                <w:szCs w:val="20"/>
              </w:rPr>
            </w:pPr>
            <w:r w:rsidRPr="00227570">
              <w:rPr>
                <w:sz w:val="20"/>
                <w:szCs w:val="20"/>
              </w:rPr>
              <w:t xml:space="preserve">Организация  постоянного контроля за благополучием   семьи  ребенка с ОВЗ. При необходимости  оказание  семье   помощи.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65E93" w:rsidRPr="00227570" w:rsidRDefault="00265E93" w:rsidP="00601410">
            <w:pPr>
              <w:suppressLineNumbers/>
              <w:rPr>
                <w:sz w:val="20"/>
                <w:szCs w:val="20"/>
              </w:rPr>
            </w:pPr>
            <w:r w:rsidRPr="00227570">
              <w:rPr>
                <w:sz w:val="20"/>
                <w:szCs w:val="20"/>
              </w:rPr>
              <w:t>классный  руководитель, педагог – психолог,</w:t>
            </w:r>
          </w:p>
          <w:p w:rsidR="00265E93" w:rsidRPr="00227570" w:rsidRDefault="00265E93" w:rsidP="00601410">
            <w:pPr>
              <w:suppressLineNumbers/>
              <w:rPr>
                <w:sz w:val="20"/>
                <w:szCs w:val="20"/>
              </w:rPr>
            </w:pPr>
          </w:p>
        </w:tc>
      </w:tr>
      <w:tr w:rsidR="00265E93" w:rsidRPr="00227570" w:rsidTr="00601410">
        <w:trPr>
          <w:trHeight w:val="23"/>
        </w:trPr>
        <w:tc>
          <w:tcPr>
            <w:tcW w:w="5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265E93" w:rsidRPr="00227570" w:rsidRDefault="00265E93" w:rsidP="00601410">
            <w:pPr>
              <w:suppressLineNumbers/>
              <w:rPr>
                <w:sz w:val="20"/>
                <w:szCs w:val="20"/>
              </w:rPr>
            </w:pPr>
            <w:r w:rsidRPr="00227570">
              <w:rPr>
                <w:sz w:val="20"/>
                <w:szCs w:val="20"/>
              </w:rPr>
              <w:t>7</w:t>
            </w:r>
          </w:p>
        </w:tc>
        <w:tc>
          <w:tcPr>
            <w:tcW w:w="669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265E93" w:rsidRPr="00227570" w:rsidRDefault="00265E93" w:rsidP="00601410">
            <w:pPr>
              <w:rPr>
                <w:sz w:val="20"/>
                <w:szCs w:val="20"/>
              </w:rPr>
            </w:pPr>
            <w:r w:rsidRPr="00227570">
              <w:rPr>
                <w:sz w:val="20"/>
                <w:szCs w:val="20"/>
              </w:rPr>
              <w:t>Создание  вариативных  условий   для  получения  образования  детьми  с  ОВЗ (либо  в  обычном  классе, либо  индивидуально  на  дому, либо в классах по адаптированной общеобразовательной программе)</w:t>
            </w:r>
          </w:p>
          <w:p w:rsidR="00265E93" w:rsidRPr="00227570" w:rsidRDefault="00265E93" w:rsidP="00601410">
            <w:pPr>
              <w:suppressLineNumbers/>
              <w:rPr>
                <w:sz w:val="20"/>
                <w:szCs w:val="20"/>
              </w:rPr>
            </w:pPr>
            <w:r w:rsidRPr="00227570">
              <w:rPr>
                <w:sz w:val="20"/>
                <w:szCs w:val="2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65E93" w:rsidRPr="00227570" w:rsidRDefault="00265E93" w:rsidP="00601410">
            <w:pPr>
              <w:suppressLineNumbers/>
              <w:rPr>
                <w:sz w:val="20"/>
                <w:szCs w:val="20"/>
              </w:rPr>
            </w:pPr>
            <w:r w:rsidRPr="00227570">
              <w:rPr>
                <w:sz w:val="20"/>
                <w:szCs w:val="20"/>
              </w:rPr>
              <w:t>администрация ОУ</w:t>
            </w:r>
          </w:p>
        </w:tc>
      </w:tr>
      <w:tr w:rsidR="00265E93" w:rsidRPr="00227570" w:rsidTr="00601410">
        <w:trPr>
          <w:trHeight w:val="23"/>
        </w:trPr>
        <w:tc>
          <w:tcPr>
            <w:tcW w:w="5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265E93" w:rsidRPr="00227570" w:rsidRDefault="00265E93" w:rsidP="00601410">
            <w:pPr>
              <w:suppressLineNumbers/>
              <w:rPr>
                <w:sz w:val="20"/>
                <w:szCs w:val="20"/>
              </w:rPr>
            </w:pPr>
            <w:r w:rsidRPr="00227570">
              <w:rPr>
                <w:sz w:val="20"/>
                <w:szCs w:val="20"/>
              </w:rPr>
              <w:t xml:space="preserve"> 8</w:t>
            </w:r>
          </w:p>
        </w:tc>
        <w:tc>
          <w:tcPr>
            <w:tcW w:w="669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265E93" w:rsidRPr="00227570" w:rsidRDefault="00265E93" w:rsidP="00601410">
            <w:pPr>
              <w:suppressLineNumbers/>
              <w:rPr>
                <w:sz w:val="20"/>
                <w:szCs w:val="20"/>
              </w:rPr>
            </w:pPr>
            <w:r w:rsidRPr="00227570">
              <w:rPr>
                <w:sz w:val="20"/>
                <w:szCs w:val="20"/>
              </w:rPr>
              <w:t>Развитие  дистанционных  форм  обучения  с  использованием  современных  информационно-коммуникативных  технологий, как  эффективное  средство  организации  образования  детей  с  ОВЗ.</w:t>
            </w:r>
          </w:p>
          <w:p w:rsidR="00265E93" w:rsidRPr="00227570" w:rsidRDefault="00265E93" w:rsidP="00601410">
            <w:pPr>
              <w:suppressLineNumbers/>
              <w:rPr>
                <w:sz w:val="20"/>
                <w:szCs w:val="2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65E93" w:rsidRPr="00227570" w:rsidRDefault="00265E93" w:rsidP="00601410">
            <w:pPr>
              <w:suppressLineNumbers/>
              <w:rPr>
                <w:sz w:val="20"/>
                <w:szCs w:val="20"/>
              </w:rPr>
            </w:pPr>
            <w:r w:rsidRPr="00227570">
              <w:rPr>
                <w:sz w:val="20"/>
                <w:szCs w:val="20"/>
              </w:rPr>
              <w:t>администрация  ОУ</w:t>
            </w:r>
          </w:p>
        </w:tc>
      </w:tr>
      <w:tr w:rsidR="00265E93" w:rsidRPr="00227570" w:rsidTr="00601410">
        <w:trPr>
          <w:trHeight w:val="23"/>
        </w:trPr>
        <w:tc>
          <w:tcPr>
            <w:tcW w:w="5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265E93" w:rsidRPr="00227570" w:rsidRDefault="00265E93" w:rsidP="00601410">
            <w:pPr>
              <w:suppressLineNumbers/>
              <w:rPr>
                <w:sz w:val="20"/>
                <w:szCs w:val="20"/>
              </w:rPr>
            </w:pPr>
            <w:r w:rsidRPr="00227570">
              <w:rPr>
                <w:sz w:val="20"/>
                <w:szCs w:val="20"/>
              </w:rPr>
              <w:t xml:space="preserve"> 9</w:t>
            </w:r>
          </w:p>
        </w:tc>
        <w:tc>
          <w:tcPr>
            <w:tcW w:w="669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265E93" w:rsidRPr="00227570" w:rsidRDefault="00265E93" w:rsidP="00601410">
            <w:pPr>
              <w:suppressLineNumbers/>
              <w:rPr>
                <w:sz w:val="20"/>
                <w:szCs w:val="20"/>
              </w:rPr>
            </w:pPr>
            <w:r w:rsidRPr="00227570">
              <w:rPr>
                <w:sz w:val="20"/>
                <w:szCs w:val="20"/>
              </w:rPr>
              <w:t xml:space="preserve">Обеспечение  участия    детей  с  ОВЗ  независимо   от  степени  </w:t>
            </w:r>
            <w:r w:rsidRPr="00227570">
              <w:rPr>
                <w:sz w:val="20"/>
                <w:szCs w:val="20"/>
              </w:rPr>
              <w:lastRenderedPageBreak/>
              <w:t>выраженности  нарушений  их  физического развития  в  проведении  воспитательных, культурно  развлекательных, спортивно- оздоровительных  и  иных  досуговых  мероприятий.</w:t>
            </w:r>
          </w:p>
          <w:p w:rsidR="00265E93" w:rsidRPr="00227570" w:rsidRDefault="00265E93" w:rsidP="00601410">
            <w:pPr>
              <w:suppressLineNumbers/>
              <w:rPr>
                <w:sz w:val="20"/>
                <w:szCs w:val="2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65E93" w:rsidRPr="00227570" w:rsidRDefault="00265E93" w:rsidP="00A73663">
            <w:pPr>
              <w:suppressLineNumbers/>
              <w:rPr>
                <w:sz w:val="20"/>
                <w:szCs w:val="20"/>
              </w:rPr>
            </w:pPr>
            <w:r w:rsidRPr="00227570">
              <w:rPr>
                <w:sz w:val="20"/>
                <w:szCs w:val="20"/>
              </w:rPr>
              <w:lastRenderedPageBreak/>
              <w:t xml:space="preserve">классный руководитель, </w:t>
            </w:r>
          </w:p>
        </w:tc>
      </w:tr>
      <w:tr w:rsidR="00265E93" w:rsidRPr="00227570" w:rsidTr="00601410">
        <w:trPr>
          <w:trHeight w:val="23"/>
        </w:trPr>
        <w:tc>
          <w:tcPr>
            <w:tcW w:w="5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265E93" w:rsidRPr="00227570" w:rsidRDefault="00265E93" w:rsidP="00601410">
            <w:pPr>
              <w:suppressLineNumbers/>
              <w:rPr>
                <w:sz w:val="20"/>
                <w:szCs w:val="20"/>
              </w:rPr>
            </w:pPr>
            <w:r w:rsidRPr="00227570">
              <w:rPr>
                <w:sz w:val="20"/>
                <w:szCs w:val="20"/>
              </w:rPr>
              <w:lastRenderedPageBreak/>
              <w:t>10</w:t>
            </w:r>
          </w:p>
        </w:tc>
        <w:tc>
          <w:tcPr>
            <w:tcW w:w="669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265E93" w:rsidRPr="00227570" w:rsidRDefault="00265E93" w:rsidP="00601410">
            <w:pPr>
              <w:suppressLineNumbers/>
              <w:rPr>
                <w:sz w:val="20"/>
                <w:szCs w:val="20"/>
              </w:rPr>
            </w:pPr>
            <w:r w:rsidRPr="00227570">
              <w:rPr>
                <w:sz w:val="20"/>
                <w:szCs w:val="20"/>
              </w:rPr>
              <w:t>Организация  консультативной   работы   с  родителями, воспитывающими  детей  с  ОВЗ, при необходимости  организация   специальной  помощи  семье.</w:t>
            </w:r>
          </w:p>
          <w:p w:rsidR="00265E93" w:rsidRPr="00227570" w:rsidRDefault="00265E93" w:rsidP="00601410">
            <w:pPr>
              <w:suppressLineNumbers/>
              <w:rPr>
                <w:sz w:val="20"/>
                <w:szCs w:val="2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65E93" w:rsidRPr="00227570" w:rsidRDefault="00265E93" w:rsidP="00601410">
            <w:pPr>
              <w:suppressLineNumbers/>
              <w:rPr>
                <w:sz w:val="20"/>
                <w:szCs w:val="20"/>
              </w:rPr>
            </w:pPr>
            <w:r w:rsidRPr="00227570">
              <w:rPr>
                <w:sz w:val="20"/>
                <w:szCs w:val="20"/>
              </w:rPr>
              <w:t>классный руководитель, педагог - психолог</w:t>
            </w:r>
          </w:p>
        </w:tc>
      </w:tr>
      <w:tr w:rsidR="00265E93" w:rsidRPr="00227570" w:rsidTr="00601410">
        <w:trPr>
          <w:trHeight w:val="23"/>
        </w:trPr>
        <w:tc>
          <w:tcPr>
            <w:tcW w:w="5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265E93" w:rsidRPr="00227570" w:rsidRDefault="00265E93" w:rsidP="00601410">
            <w:pPr>
              <w:suppressLineNumbers/>
              <w:rPr>
                <w:sz w:val="20"/>
                <w:szCs w:val="20"/>
              </w:rPr>
            </w:pPr>
            <w:r w:rsidRPr="00227570">
              <w:rPr>
                <w:sz w:val="20"/>
                <w:szCs w:val="20"/>
              </w:rPr>
              <w:t xml:space="preserve"> 11</w:t>
            </w:r>
          </w:p>
        </w:tc>
        <w:tc>
          <w:tcPr>
            <w:tcW w:w="669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265E93" w:rsidRPr="00227570" w:rsidRDefault="00265E93" w:rsidP="00601410">
            <w:pPr>
              <w:suppressLineNumbers/>
              <w:rPr>
                <w:sz w:val="20"/>
                <w:szCs w:val="20"/>
              </w:rPr>
            </w:pPr>
            <w:r w:rsidRPr="00227570">
              <w:rPr>
                <w:sz w:val="20"/>
                <w:szCs w:val="20"/>
              </w:rPr>
              <w:t>Отслеживание  динамики  уровня  развития  познавательной  деятельности, эмоционального состояния,  социометрического  статуса  детей с ОВЗ.</w:t>
            </w:r>
          </w:p>
          <w:p w:rsidR="00265E93" w:rsidRPr="00227570" w:rsidRDefault="00265E93" w:rsidP="00601410">
            <w:pPr>
              <w:suppressLineNumbers/>
              <w:rPr>
                <w:sz w:val="20"/>
                <w:szCs w:val="2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65E93" w:rsidRPr="00227570" w:rsidRDefault="00265E93" w:rsidP="00601410">
            <w:pPr>
              <w:suppressLineNumbers/>
              <w:rPr>
                <w:sz w:val="20"/>
                <w:szCs w:val="20"/>
              </w:rPr>
            </w:pPr>
            <w:r w:rsidRPr="00227570">
              <w:rPr>
                <w:sz w:val="20"/>
                <w:szCs w:val="20"/>
              </w:rPr>
              <w:t>классный  руководитель, педагог - психолог</w:t>
            </w:r>
          </w:p>
        </w:tc>
      </w:tr>
      <w:tr w:rsidR="00265E93" w:rsidRPr="00227570" w:rsidTr="00601410">
        <w:trPr>
          <w:trHeight w:val="23"/>
        </w:trPr>
        <w:tc>
          <w:tcPr>
            <w:tcW w:w="5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265E93" w:rsidRPr="00227570" w:rsidRDefault="00265E93" w:rsidP="00601410">
            <w:pPr>
              <w:suppressLineNumbers/>
              <w:rPr>
                <w:sz w:val="20"/>
                <w:szCs w:val="20"/>
              </w:rPr>
            </w:pPr>
            <w:r w:rsidRPr="00227570">
              <w:rPr>
                <w:sz w:val="20"/>
                <w:szCs w:val="20"/>
              </w:rPr>
              <w:t xml:space="preserve"> 12</w:t>
            </w:r>
          </w:p>
        </w:tc>
        <w:tc>
          <w:tcPr>
            <w:tcW w:w="669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265E93" w:rsidRPr="00227570" w:rsidRDefault="00265E93" w:rsidP="00601410">
            <w:pPr>
              <w:suppressLineNumbers/>
              <w:rPr>
                <w:sz w:val="20"/>
                <w:szCs w:val="20"/>
              </w:rPr>
            </w:pPr>
            <w:r w:rsidRPr="00227570">
              <w:rPr>
                <w:sz w:val="20"/>
                <w:szCs w:val="20"/>
              </w:rPr>
              <w:t>Организация  обучения  детей  с  ОВЗ  по  программам, разработанным на  базе  общеобразовательных  программ  с  учетом   психофизических  особенностей  и  возможностей  таких  обучающихся (эти программы   несколько  облегчены, требования  к  практическим  работам  менее  жестки) - по  необходимости.</w:t>
            </w:r>
          </w:p>
          <w:p w:rsidR="00265E93" w:rsidRPr="00227570" w:rsidRDefault="00265E93" w:rsidP="00601410">
            <w:pPr>
              <w:suppressLineNumbers/>
              <w:rPr>
                <w:sz w:val="20"/>
                <w:szCs w:val="2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65E93" w:rsidRPr="00227570" w:rsidRDefault="00A73663" w:rsidP="00601410">
            <w:pPr>
              <w:suppressLineNumbers/>
              <w:rPr>
                <w:sz w:val="20"/>
                <w:szCs w:val="20"/>
              </w:rPr>
            </w:pPr>
            <w:r w:rsidRPr="00227570">
              <w:rPr>
                <w:sz w:val="20"/>
                <w:szCs w:val="20"/>
              </w:rPr>
              <w:t>зам</w:t>
            </w:r>
            <w:r w:rsidR="00265E93" w:rsidRPr="00227570">
              <w:rPr>
                <w:sz w:val="20"/>
                <w:szCs w:val="20"/>
              </w:rPr>
              <w:t>.  УВР, администрация</w:t>
            </w:r>
          </w:p>
        </w:tc>
      </w:tr>
      <w:tr w:rsidR="00265E93" w:rsidRPr="00227570" w:rsidTr="00601410">
        <w:tc>
          <w:tcPr>
            <w:tcW w:w="5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265E93" w:rsidRPr="00227570" w:rsidRDefault="00265E93" w:rsidP="00601410">
            <w:pPr>
              <w:suppressLineNumbers/>
              <w:rPr>
                <w:sz w:val="20"/>
                <w:szCs w:val="20"/>
              </w:rPr>
            </w:pPr>
            <w:r w:rsidRPr="00227570">
              <w:rPr>
                <w:sz w:val="20"/>
                <w:szCs w:val="20"/>
              </w:rPr>
              <w:t xml:space="preserve"> 13</w:t>
            </w:r>
          </w:p>
        </w:tc>
        <w:tc>
          <w:tcPr>
            <w:tcW w:w="669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265E93" w:rsidRPr="00227570" w:rsidRDefault="00265E93" w:rsidP="00601410">
            <w:pPr>
              <w:suppressLineNumbers/>
              <w:rPr>
                <w:sz w:val="20"/>
                <w:szCs w:val="20"/>
              </w:rPr>
            </w:pPr>
            <w:r w:rsidRPr="00227570">
              <w:rPr>
                <w:sz w:val="20"/>
                <w:szCs w:val="20"/>
              </w:rPr>
              <w:t>Организация    работы  оздоровительной  группы   как  средства реабилитации  и  социализации  детей  с   ОВЗ (спортивные  занятия  с  учетом  индивидуальных  особенностей  каждого  занимающегося).</w:t>
            </w:r>
          </w:p>
          <w:p w:rsidR="00265E93" w:rsidRPr="00227570" w:rsidRDefault="00265E93" w:rsidP="00601410">
            <w:pPr>
              <w:suppressLineNumbers/>
              <w:rPr>
                <w:sz w:val="20"/>
                <w:szCs w:val="2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65E93" w:rsidRPr="00227570" w:rsidRDefault="00265E93" w:rsidP="00601410">
            <w:pPr>
              <w:suppressLineNumbers/>
              <w:rPr>
                <w:sz w:val="20"/>
                <w:szCs w:val="20"/>
              </w:rPr>
            </w:pPr>
            <w:r w:rsidRPr="00227570">
              <w:rPr>
                <w:sz w:val="20"/>
                <w:szCs w:val="20"/>
              </w:rPr>
              <w:t>учитель физической культуры</w:t>
            </w:r>
          </w:p>
        </w:tc>
      </w:tr>
      <w:tr w:rsidR="00265E93" w:rsidRPr="00227570" w:rsidTr="00601410">
        <w:trPr>
          <w:trHeight w:val="23"/>
        </w:trPr>
        <w:tc>
          <w:tcPr>
            <w:tcW w:w="5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265E93" w:rsidRPr="00227570" w:rsidRDefault="00265E93" w:rsidP="00601410">
            <w:pPr>
              <w:suppressLineNumbers/>
              <w:rPr>
                <w:sz w:val="20"/>
                <w:szCs w:val="20"/>
              </w:rPr>
            </w:pPr>
            <w:r w:rsidRPr="00227570">
              <w:rPr>
                <w:sz w:val="20"/>
                <w:szCs w:val="20"/>
              </w:rPr>
              <w:t>14</w:t>
            </w:r>
          </w:p>
        </w:tc>
        <w:tc>
          <w:tcPr>
            <w:tcW w:w="669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265E93" w:rsidRPr="00227570" w:rsidRDefault="00265E93" w:rsidP="00601410">
            <w:pPr>
              <w:suppressLineNumbers/>
              <w:rPr>
                <w:sz w:val="20"/>
                <w:szCs w:val="20"/>
              </w:rPr>
            </w:pPr>
            <w:r w:rsidRPr="00227570">
              <w:rPr>
                <w:sz w:val="20"/>
                <w:szCs w:val="20"/>
              </w:rPr>
              <w:t>Индивидуальное  консультирование,  организация  коррекционных  и  развивающих  занятий   с   ребенком  с  ОВЗ  (по  необходимости).</w:t>
            </w:r>
          </w:p>
          <w:p w:rsidR="00265E93" w:rsidRPr="00227570" w:rsidRDefault="00265E93" w:rsidP="00601410">
            <w:pPr>
              <w:suppressLineNumbers/>
              <w:rPr>
                <w:sz w:val="20"/>
                <w:szCs w:val="2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65E93" w:rsidRPr="00227570" w:rsidRDefault="00265E93" w:rsidP="00601410">
            <w:pPr>
              <w:suppressLineNumbers/>
              <w:rPr>
                <w:sz w:val="20"/>
                <w:szCs w:val="20"/>
              </w:rPr>
            </w:pPr>
            <w:r w:rsidRPr="00227570">
              <w:rPr>
                <w:sz w:val="20"/>
                <w:szCs w:val="20"/>
              </w:rPr>
              <w:t>педагог - психолог</w:t>
            </w:r>
          </w:p>
        </w:tc>
      </w:tr>
      <w:tr w:rsidR="00265E93" w:rsidRPr="00227570" w:rsidTr="00601410">
        <w:trPr>
          <w:trHeight w:val="23"/>
        </w:trPr>
        <w:tc>
          <w:tcPr>
            <w:tcW w:w="5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265E93" w:rsidRPr="00227570" w:rsidRDefault="00265E93" w:rsidP="00601410">
            <w:pPr>
              <w:suppressLineNumbers/>
              <w:rPr>
                <w:sz w:val="20"/>
                <w:szCs w:val="20"/>
              </w:rPr>
            </w:pPr>
            <w:r w:rsidRPr="00227570">
              <w:rPr>
                <w:sz w:val="20"/>
                <w:szCs w:val="20"/>
              </w:rPr>
              <w:t>15</w:t>
            </w:r>
          </w:p>
        </w:tc>
        <w:tc>
          <w:tcPr>
            <w:tcW w:w="669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265E93" w:rsidRPr="00227570" w:rsidRDefault="00265E93" w:rsidP="00601410">
            <w:pPr>
              <w:suppressLineNumbers/>
              <w:rPr>
                <w:sz w:val="20"/>
                <w:szCs w:val="20"/>
              </w:rPr>
            </w:pPr>
            <w:r w:rsidRPr="00227570">
              <w:rPr>
                <w:sz w:val="20"/>
                <w:szCs w:val="20"/>
              </w:rPr>
              <w:t>Проведение   социологического  опроса  родителей  по  проблемам  семьи  и  ребенка (анкетирование), консультирование   по  проблемам, возникающих  у ребенка с ОВЗ.</w:t>
            </w:r>
          </w:p>
          <w:p w:rsidR="00265E93" w:rsidRPr="00227570" w:rsidRDefault="00265E93" w:rsidP="00601410">
            <w:pPr>
              <w:suppressLineNumbers/>
              <w:rPr>
                <w:sz w:val="20"/>
                <w:szCs w:val="2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65E93" w:rsidRPr="00227570" w:rsidRDefault="00265E93" w:rsidP="00601410">
            <w:pPr>
              <w:suppressLineNumbers/>
              <w:rPr>
                <w:sz w:val="20"/>
                <w:szCs w:val="20"/>
              </w:rPr>
            </w:pPr>
            <w:r w:rsidRPr="00227570">
              <w:rPr>
                <w:sz w:val="20"/>
                <w:szCs w:val="20"/>
              </w:rPr>
              <w:t>классный  руководитель</w:t>
            </w:r>
          </w:p>
        </w:tc>
      </w:tr>
      <w:tr w:rsidR="00265E93" w:rsidRPr="00227570" w:rsidTr="00601410">
        <w:trPr>
          <w:trHeight w:val="23"/>
        </w:trPr>
        <w:tc>
          <w:tcPr>
            <w:tcW w:w="5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265E93" w:rsidRPr="00227570" w:rsidRDefault="00265E93" w:rsidP="00601410">
            <w:pPr>
              <w:suppressLineNumbers/>
              <w:rPr>
                <w:sz w:val="20"/>
                <w:szCs w:val="20"/>
              </w:rPr>
            </w:pPr>
            <w:r w:rsidRPr="00227570">
              <w:rPr>
                <w:sz w:val="20"/>
                <w:szCs w:val="20"/>
              </w:rPr>
              <w:t>17</w:t>
            </w:r>
          </w:p>
        </w:tc>
        <w:tc>
          <w:tcPr>
            <w:tcW w:w="669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265E93" w:rsidRPr="00227570" w:rsidRDefault="00265E93" w:rsidP="00601410">
            <w:pPr>
              <w:rPr>
                <w:sz w:val="20"/>
                <w:szCs w:val="20"/>
              </w:rPr>
            </w:pPr>
            <w:r w:rsidRPr="00227570">
              <w:rPr>
                <w:sz w:val="20"/>
                <w:szCs w:val="20"/>
              </w:rPr>
              <w:t>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процесса-обучающимися (как имеющими, так  и  не  имеющими  недостатки  в  развитии),  их  родителями (законными  представителями), педагогическими работниками.</w:t>
            </w:r>
          </w:p>
          <w:p w:rsidR="00265E93" w:rsidRPr="00227570" w:rsidRDefault="00265E93" w:rsidP="00601410">
            <w:pPr>
              <w:suppressLineNumbers/>
              <w:rPr>
                <w:sz w:val="20"/>
                <w:szCs w:val="2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65E93" w:rsidRPr="00227570" w:rsidRDefault="00265E93" w:rsidP="00601410">
            <w:pPr>
              <w:suppressLineNumbers/>
              <w:rPr>
                <w:sz w:val="20"/>
                <w:szCs w:val="20"/>
              </w:rPr>
            </w:pPr>
            <w:r w:rsidRPr="00227570">
              <w:rPr>
                <w:sz w:val="20"/>
                <w:szCs w:val="20"/>
              </w:rPr>
              <w:t>Администрация, зав. по УВР, педагог - психолог</w:t>
            </w:r>
          </w:p>
        </w:tc>
      </w:tr>
      <w:tr w:rsidR="00265E93" w:rsidRPr="00227570" w:rsidTr="00601410">
        <w:trPr>
          <w:trHeight w:val="23"/>
        </w:trPr>
        <w:tc>
          <w:tcPr>
            <w:tcW w:w="5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265E93" w:rsidRPr="00227570" w:rsidRDefault="00265E93" w:rsidP="00601410">
            <w:pPr>
              <w:suppressLineNumbers/>
              <w:rPr>
                <w:sz w:val="20"/>
                <w:szCs w:val="20"/>
              </w:rPr>
            </w:pPr>
            <w:r w:rsidRPr="00227570">
              <w:rPr>
                <w:sz w:val="20"/>
                <w:szCs w:val="20"/>
              </w:rPr>
              <w:t>18</w:t>
            </w:r>
          </w:p>
        </w:tc>
        <w:tc>
          <w:tcPr>
            <w:tcW w:w="669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265E93" w:rsidRPr="00227570" w:rsidRDefault="00265E93" w:rsidP="00601410">
            <w:pPr>
              <w:suppressLineNumbers/>
              <w:rPr>
                <w:sz w:val="20"/>
                <w:szCs w:val="20"/>
              </w:rPr>
            </w:pPr>
            <w:r w:rsidRPr="00227570">
              <w:rPr>
                <w:sz w:val="20"/>
                <w:szCs w:val="20"/>
              </w:rPr>
              <w:t>Содействие  детям  с  ОВЗ  в  реализации  их  права на  получение   среднего   профессионального  и  высшего  профессионального  образования: обеспечение  возможности   для   сдачи  государственного  экзамена  в  условиях, соответствующих  особенностям  физического  и психического развития  и  состояния  здоровья   данной   категории  выпускников.</w:t>
            </w:r>
          </w:p>
          <w:p w:rsidR="00265E93" w:rsidRPr="00227570" w:rsidRDefault="00265E93" w:rsidP="00601410">
            <w:pPr>
              <w:suppressLineNumbers/>
              <w:rPr>
                <w:sz w:val="20"/>
                <w:szCs w:val="2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65E93" w:rsidRPr="00227570" w:rsidRDefault="00265E93" w:rsidP="00601410">
            <w:pPr>
              <w:suppressLineNumbers/>
              <w:rPr>
                <w:sz w:val="20"/>
                <w:szCs w:val="20"/>
              </w:rPr>
            </w:pPr>
            <w:r w:rsidRPr="00227570">
              <w:rPr>
                <w:sz w:val="20"/>
                <w:szCs w:val="20"/>
              </w:rPr>
              <w:t>зав.  по УВР, администрация</w:t>
            </w:r>
          </w:p>
          <w:p w:rsidR="00265E93" w:rsidRPr="00227570" w:rsidRDefault="00265E93" w:rsidP="00601410">
            <w:pPr>
              <w:suppressLineNumbers/>
              <w:rPr>
                <w:rFonts w:ascii="Calibri" w:hAnsi="Calibri"/>
                <w:sz w:val="20"/>
                <w:szCs w:val="20"/>
              </w:rPr>
            </w:pPr>
          </w:p>
        </w:tc>
      </w:tr>
      <w:tr w:rsidR="00265E93" w:rsidRPr="00227570" w:rsidTr="00601410">
        <w:trPr>
          <w:trHeight w:val="23"/>
        </w:trPr>
        <w:tc>
          <w:tcPr>
            <w:tcW w:w="5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265E93" w:rsidRPr="00227570" w:rsidRDefault="00265E93" w:rsidP="00601410">
            <w:pPr>
              <w:suppressLineNumbers/>
              <w:rPr>
                <w:sz w:val="20"/>
                <w:szCs w:val="20"/>
              </w:rPr>
            </w:pPr>
            <w:r w:rsidRPr="00227570">
              <w:rPr>
                <w:sz w:val="20"/>
                <w:szCs w:val="20"/>
              </w:rPr>
              <w:t>19</w:t>
            </w:r>
          </w:p>
        </w:tc>
        <w:tc>
          <w:tcPr>
            <w:tcW w:w="669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265E93" w:rsidRPr="00227570" w:rsidRDefault="00265E93" w:rsidP="00601410">
            <w:pPr>
              <w:suppressLineNumbers/>
              <w:rPr>
                <w:sz w:val="20"/>
                <w:szCs w:val="20"/>
              </w:rPr>
            </w:pPr>
            <w:r w:rsidRPr="00227570">
              <w:rPr>
                <w:sz w:val="20"/>
                <w:szCs w:val="20"/>
              </w:rPr>
              <w:t>Проведение  коррекционно - развивающих  мероприятий  (развивающие  игры,  релаксационные  упражнения).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65E93" w:rsidRPr="00227570" w:rsidRDefault="00265E93" w:rsidP="00601410">
            <w:pPr>
              <w:suppressLineNumbers/>
              <w:rPr>
                <w:sz w:val="20"/>
                <w:szCs w:val="20"/>
              </w:rPr>
            </w:pPr>
            <w:r w:rsidRPr="00227570">
              <w:rPr>
                <w:sz w:val="20"/>
                <w:szCs w:val="20"/>
              </w:rPr>
              <w:t>классные  руководители,</w:t>
            </w:r>
          </w:p>
          <w:p w:rsidR="00265E93" w:rsidRPr="00227570" w:rsidRDefault="00265E93" w:rsidP="00601410">
            <w:pPr>
              <w:suppressLineNumbers/>
              <w:rPr>
                <w:sz w:val="20"/>
                <w:szCs w:val="20"/>
              </w:rPr>
            </w:pPr>
            <w:r w:rsidRPr="00227570">
              <w:rPr>
                <w:sz w:val="20"/>
                <w:szCs w:val="20"/>
              </w:rPr>
              <w:t xml:space="preserve">  учитель  физкультуры</w:t>
            </w:r>
          </w:p>
        </w:tc>
      </w:tr>
      <w:tr w:rsidR="00265E93" w:rsidRPr="00227570" w:rsidTr="00601410">
        <w:trPr>
          <w:trHeight w:val="23"/>
        </w:trPr>
        <w:tc>
          <w:tcPr>
            <w:tcW w:w="5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265E93" w:rsidRPr="00227570" w:rsidRDefault="00265E93" w:rsidP="00601410">
            <w:pPr>
              <w:suppressLineNumbers/>
              <w:rPr>
                <w:sz w:val="20"/>
                <w:szCs w:val="20"/>
              </w:rPr>
            </w:pPr>
            <w:r w:rsidRPr="00227570">
              <w:rPr>
                <w:sz w:val="20"/>
                <w:szCs w:val="20"/>
              </w:rPr>
              <w:t>20</w:t>
            </w:r>
          </w:p>
        </w:tc>
        <w:tc>
          <w:tcPr>
            <w:tcW w:w="669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265E93" w:rsidRPr="00227570" w:rsidRDefault="00265E93" w:rsidP="00601410">
            <w:pPr>
              <w:suppressLineNumbers/>
              <w:rPr>
                <w:sz w:val="20"/>
                <w:szCs w:val="20"/>
              </w:rPr>
            </w:pPr>
            <w:r w:rsidRPr="00227570">
              <w:rPr>
                <w:sz w:val="20"/>
                <w:szCs w:val="20"/>
              </w:rPr>
              <w:t>Включение  детей  с  ОВЗ  в  различные  воспитательные  мероприятия, праздники,  кружки и т.д.</w:t>
            </w:r>
          </w:p>
          <w:p w:rsidR="00265E93" w:rsidRPr="00227570" w:rsidRDefault="00265E93" w:rsidP="00601410">
            <w:pPr>
              <w:suppressLineNumbers/>
              <w:rPr>
                <w:sz w:val="20"/>
                <w:szCs w:val="2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65E93" w:rsidRPr="00227570" w:rsidRDefault="00265E93" w:rsidP="00601410">
            <w:pPr>
              <w:suppressLineNumbers/>
              <w:rPr>
                <w:sz w:val="20"/>
                <w:szCs w:val="20"/>
              </w:rPr>
            </w:pPr>
            <w:r w:rsidRPr="00227570">
              <w:rPr>
                <w:sz w:val="20"/>
                <w:szCs w:val="20"/>
              </w:rPr>
              <w:t>педагог-организатор,  классные  руководители</w:t>
            </w:r>
          </w:p>
        </w:tc>
      </w:tr>
      <w:tr w:rsidR="00265E93" w:rsidRPr="00227570" w:rsidTr="00601410">
        <w:trPr>
          <w:trHeight w:val="23"/>
        </w:trPr>
        <w:tc>
          <w:tcPr>
            <w:tcW w:w="5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265E93" w:rsidRPr="00227570" w:rsidRDefault="00265E93" w:rsidP="00601410">
            <w:pPr>
              <w:suppressLineNumbers/>
              <w:rPr>
                <w:sz w:val="20"/>
                <w:szCs w:val="20"/>
              </w:rPr>
            </w:pPr>
            <w:r w:rsidRPr="00227570">
              <w:rPr>
                <w:sz w:val="20"/>
                <w:szCs w:val="20"/>
              </w:rPr>
              <w:t>21</w:t>
            </w:r>
          </w:p>
        </w:tc>
        <w:tc>
          <w:tcPr>
            <w:tcW w:w="669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265E93" w:rsidRPr="00227570" w:rsidRDefault="00265E93" w:rsidP="00601410">
            <w:pPr>
              <w:suppressLineNumbers/>
              <w:rPr>
                <w:sz w:val="20"/>
                <w:szCs w:val="20"/>
              </w:rPr>
            </w:pPr>
            <w:r w:rsidRPr="00227570">
              <w:rPr>
                <w:sz w:val="20"/>
                <w:szCs w:val="20"/>
              </w:rPr>
              <w:t>Привлечение детей  с  ОВЗ  и  их  родителей  к  участию  в  различных  мероприятиях (праздниках, соревнованиях,  проводимых  в  школе).</w:t>
            </w:r>
          </w:p>
          <w:p w:rsidR="00265E93" w:rsidRPr="00227570" w:rsidRDefault="00265E93" w:rsidP="00601410">
            <w:pPr>
              <w:suppressLineNumbers/>
              <w:rPr>
                <w:sz w:val="20"/>
                <w:szCs w:val="2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65E93" w:rsidRPr="00227570" w:rsidRDefault="00265E93" w:rsidP="00601410">
            <w:pPr>
              <w:suppressLineNumbers/>
              <w:rPr>
                <w:sz w:val="20"/>
                <w:szCs w:val="20"/>
              </w:rPr>
            </w:pPr>
            <w:r w:rsidRPr="00227570">
              <w:rPr>
                <w:sz w:val="20"/>
                <w:szCs w:val="20"/>
              </w:rPr>
              <w:t>классные руководители,  педагог-организатор</w:t>
            </w:r>
          </w:p>
        </w:tc>
      </w:tr>
      <w:tr w:rsidR="00265E93" w:rsidRPr="00227570" w:rsidTr="00601410">
        <w:trPr>
          <w:trHeight w:val="23"/>
        </w:trPr>
        <w:tc>
          <w:tcPr>
            <w:tcW w:w="5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265E93" w:rsidRPr="00227570" w:rsidRDefault="00265E93" w:rsidP="00601410">
            <w:pPr>
              <w:suppressLineNumbers/>
              <w:rPr>
                <w:sz w:val="20"/>
                <w:szCs w:val="20"/>
              </w:rPr>
            </w:pPr>
            <w:r w:rsidRPr="00227570">
              <w:rPr>
                <w:sz w:val="20"/>
                <w:szCs w:val="20"/>
              </w:rPr>
              <w:t>22</w:t>
            </w:r>
          </w:p>
        </w:tc>
        <w:tc>
          <w:tcPr>
            <w:tcW w:w="669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265E93" w:rsidRPr="00227570" w:rsidRDefault="00265E93" w:rsidP="00601410">
            <w:pPr>
              <w:suppressLineNumbers/>
              <w:rPr>
                <w:sz w:val="20"/>
                <w:szCs w:val="20"/>
              </w:rPr>
            </w:pPr>
            <w:r w:rsidRPr="00227570">
              <w:rPr>
                <w:sz w:val="20"/>
                <w:szCs w:val="20"/>
              </w:rPr>
              <w:t xml:space="preserve">Организация  постоянного  контроля  за   благополучием   семьи  ребенка  с  ОВЗ. При   необходимости  оказание  семье  материальной  помощи.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65E93" w:rsidRPr="00227570" w:rsidRDefault="00265E93" w:rsidP="00601410">
            <w:pPr>
              <w:suppressLineNumbers/>
              <w:rPr>
                <w:sz w:val="20"/>
                <w:szCs w:val="20"/>
              </w:rPr>
            </w:pPr>
            <w:r w:rsidRPr="00227570">
              <w:rPr>
                <w:sz w:val="20"/>
                <w:szCs w:val="20"/>
              </w:rPr>
              <w:t xml:space="preserve"> зам.  директора  по  УВР,  классные  руководители</w:t>
            </w:r>
          </w:p>
        </w:tc>
      </w:tr>
      <w:tr w:rsidR="00265E93" w:rsidRPr="00227570" w:rsidTr="00601410">
        <w:trPr>
          <w:trHeight w:val="23"/>
        </w:trPr>
        <w:tc>
          <w:tcPr>
            <w:tcW w:w="5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265E93" w:rsidRPr="00227570" w:rsidRDefault="00265E93" w:rsidP="00601410">
            <w:pPr>
              <w:suppressLineNumbers/>
              <w:rPr>
                <w:sz w:val="20"/>
                <w:szCs w:val="20"/>
              </w:rPr>
            </w:pPr>
            <w:r w:rsidRPr="00227570">
              <w:rPr>
                <w:sz w:val="20"/>
                <w:szCs w:val="20"/>
              </w:rPr>
              <w:t>23</w:t>
            </w:r>
          </w:p>
        </w:tc>
        <w:tc>
          <w:tcPr>
            <w:tcW w:w="669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265E93" w:rsidRPr="00227570" w:rsidRDefault="00265E93" w:rsidP="00601410">
            <w:pPr>
              <w:suppressLineNumbers/>
              <w:rPr>
                <w:sz w:val="20"/>
                <w:szCs w:val="20"/>
              </w:rPr>
            </w:pPr>
            <w:r w:rsidRPr="00227570">
              <w:rPr>
                <w:sz w:val="20"/>
                <w:szCs w:val="20"/>
              </w:rPr>
              <w:t>Помощь детям с ОВЗ в профессиональном  самоопределении.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65E93" w:rsidRPr="00227570" w:rsidRDefault="00265E93" w:rsidP="00601410">
            <w:pPr>
              <w:suppressLineNumbers/>
              <w:rPr>
                <w:sz w:val="20"/>
                <w:szCs w:val="20"/>
              </w:rPr>
            </w:pPr>
            <w:r w:rsidRPr="00227570">
              <w:rPr>
                <w:sz w:val="20"/>
                <w:szCs w:val="20"/>
              </w:rPr>
              <w:t>классные  руководители,</w:t>
            </w:r>
          </w:p>
          <w:p w:rsidR="00265E93" w:rsidRPr="00227570" w:rsidRDefault="00265E93" w:rsidP="00601410">
            <w:pPr>
              <w:suppressLineNumbers/>
              <w:rPr>
                <w:sz w:val="20"/>
                <w:szCs w:val="20"/>
              </w:rPr>
            </w:pPr>
          </w:p>
        </w:tc>
      </w:tr>
      <w:tr w:rsidR="00265E93" w:rsidRPr="00227570" w:rsidTr="00601410">
        <w:trPr>
          <w:trHeight w:val="23"/>
        </w:trPr>
        <w:tc>
          <w:tcPr>
            <w:tcW w:w="5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265E93" w:rsidRPr="00227570" w:rsidRDefault="00265E93" w:rsidP="00601410">
            <w:pPr>
              <w:suppressLineNumbers/>
              <w:rPr>
                <w:sz w:val="20"/>
                <w:szCs w:val="20"/>
              </w:rPr>
            </w:pPr>
            <w:r w:rsidRPr="00227570">
              <w:rPr>
                <w:sz w:val="20"/>
                <w:szCs w:val="20"/>
              </w:rPr>
              <w:t>24</w:t>
            </w:r>
          </w:p>
        </w:tc>
        <w:tc>
          <w:tcPr>
            <w:tcW w:w="669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265E93" w:rsidRPr="00227570" w:rsidRDefault="00265E93" w:rsidP="00601410">
            <w:pPr>
              <w:rPr>
                <w:sz w:val="20"/>
                <w:szCs w:val="20"/>
              </w:rPr>
            </w:pPr>
            <w:r w:rsidRPr="00227570">
              <w:rPr>
                <w:sz w:val="20"/>
                <w:szCs w:val="20"/>
              </w:rPr>
              <w:t xml:space="preserve"> Создание  материально-технических  условий  для  беспрепятственного  доступа детей  с  недостатками  физического  и  психического  развития  в  здания  и  помещения  общеобразовательного  учреждения  и  организация  их  пребывания  и  обучения  в  этом  учреждении  (пандусы, специально оборудованные  учебные  места)</w:t>
            </w:r>
          </w:p>
          <w:p w:rsidR="00265E93" w:rsidRPr="00227570" w:rsidRDefault="00265E93" w:rsidP="00601410">
            <w:pPr>
              <w:suppressLineNumbers/>
              <w:rPr>
                <w:sz w:val="20"/>
                <w:szCs w:val="2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65E93" w:rsidRPr="00227570" w:rsidRDefault="00265E93" w:rsidP="00601410">
            <w:pPr>
              <w:suppressLineNumbers/>
              <w:rPr>
                <w:sz w:val="20"/>
                <w:szCs w:val="20"/>
              </w:rPr>
            </w:pPr>
            <w:r w:rsidRPr="00227570">
              <w:rPr>
                <w:sz w:val="20"/>
                <w:szCs w:val="20"/>
              </w:rPr>
              <w:t>администрация ОУ</w:t>
            </w:r>
          </w:p>
        </w:tc>
      </w:tr>
    </w:tbl>
    <w:p w:rsidR="00265E93" w:rsidRPr="00227570" w:rsidRDefault="00265E93" w:rsidP="00265E93">
      <w:pPr>
        <w:rPr>
          <w:sz w:val="20"/>
          <w:szCs w:val="20"/>
        </w:rPr>
      </w:pPr>
    </w:p>
    <w:p w:rsidR="00265E93" w:rsidRPr="00227570" w:rsidRDefault="00265E93" w:rsidP="00265E93">
      <w:pPr>
        <w:rPr>
          <w:sz w:val="20"/>
          <w:szCs w:val="20"/>
        </w:rPr>
      </w:pPr>
      <w:r w:rsidRPr="00227570">
        <w:rPr>
          <w:b/>
          <w:sz w:val="20"/>
          <w:szCs w:val="20"/>
          <w:u w:val="single"/>
        </w:rPr>
        <w:t>Условия успешного осуществления  коррекционно-развивающей работы</w:t>
      </w:r>
    </w:p>
    <w:p w:rsidR="00265E93" w:rsidRPr="00227570" w:rsidRDefault="00265E93" w:rsidP="00A73663">
      <w:pPr>
        <w:jc w:val="both"/>
        <w:rPr>
          <w:sz w:val="20"/>
          <w:szCs w:val="20"/>
        </w:rPr>
      </w:pPr>
      <w:r w:rsidRPr="00227570">
        <w:rPr>
          <w:b/>
          <w:color w:val="000000"/>
          <w:sz w:val="20"/>
          <w:szCs w:val="20"/>
          <w:shd w:val="clear" w:color="auto" w:fill="FFFFFF"/>
        </w:rPr>
        <w:t>- Поход к учащемуся с оптимистической гипотезой (безграничная вера в ребенка).</w:t>
      </w:r>
      <w:r w:rsidRPr="00227570">
        <w:rPr>
          <w:color w:val="000000"/>
          <w:sz w:val="20"/>
          <w:szCs w:val="20"/>
          <w:shd w:val="clear" w:color="auto" w:fill="FFFFFF"/>
        </w:rPr>
        <w:t xml:space="preserve"> Каждый  </w:t>
      </w:r>
      <w:r w:rsidRPr="00227570">
        <w:rPr>
          <w:color w:val="000000"/>
          <w:spacing w:val="2"/>
          <w:sz w:val="20"/>
          <w:szCs w:val="20"/>
          <w:shd w:val="clear" w:color="auto" w:fill="FFFFFF"/>
        </w:rPr>
        <w:t>ребенок  может  научиться  всему</w:t>
      </w:r>
      <w:r w:rsidRPr="00227570">
        <w:rPr>
          <w:i/>
          <w:color w:val="000000"/>
          <w:spacing w:val="2"/>
          <w:sz w:val="20"/>
          <w:szCs w:val="20"/>
          <w:shd w:val="clear" w:color="auto" w:fill="FFFFFF"/>
        </w:rPr>
        <w:t xml:space="preserve">. </w:t>
      </w:r>
      <w:r w:rsidRPr="00227570">
        <w:rPr>
          <w:sz w:val="20"/>
          <w:szCs w:val="20"/>
          <w:shd w:val="clear" w:color="auto" w:fill="FFFFFF"/>
        </w:rPr>
        <w:t>Конечно</w:t>
      </w:r>
      <w:r w:rsidRPr="00227570">
        <w:rPr>
          <w:color w:val="000000"/>
          <w:sz w:val="20"/>
          <w:szCs w:val="20"/>
          <w:shd w:val="clear" w:color="auto" w:fill="FFFFFF"/>
        </w:rPr>
        <w:t xml:space="preserve">, для этого                                                                                                                            </w:t>
      </w:r>
    </w:p>
    <w:p w:rsidR="00265E93" w:rsidRPr="00227570" w:rsidRDefault="00265E93" w:rsidP="00A73663">
      <w:pPr>
        <w:jc w:val="both"/>
        <w:rPr>
          <w:sz w:val="20"/>
          <w:szCs w:val="20"/>
        </w:rPr>
      </w:pPr>
      <w:r w:rsidRPr="00227570">
        <w:rPr>
          <w:color w:val="000000"/>
          <w:sz w:val="20"/>
          <w:szCs w:val="20"/>
          <w:shd w:val="clear" w:color="auto" w:fill="FFFFFF"/>
        </w:rPr>
        <w:t xml:space="preserve">необходимо разное количество времени </w:t>
      </w:r>
      <w:r w:rsidRPr="00227570">
        <w:rPr>
          <w:color w:val="000000"/>
          <w:spacing w:val="1"/>
          <w:sz w:val="20"/>
          <w:szCs w:val="20"/>
          <w:shd w:val="clear" w:color="auto" w:fill="FFFFFF"/>
        </w:rPr>
        <w:t>и усилий и со стороны ученика, и со стороны учителя, но педагог не может сомневаться в возможности достижения резуль</w:t>
      </w:r>
      <w:r w:rsidRPr="00227570">
        <w:rPr>
          <w:color w:val="000000"/>
          <w:spacing w:val="5"/>
          <w:sz w:val="20"/>
          <w:szCs w:val="20"/>
          <w:shd w:val="clear" w:color="auto" w:fill="FFFFFF"/>
        </w:rPr>
        <w:t>тата каждым  учеником.</w:t>
      </w:r>
    </w:p>
    <w:p w:rsidR="00265E93" w:rsidRPr="00227570" w:rsidRDefault="00265E93" w:rsidP="00A73663">
      <w:pPr>
        <w:jc w:val="both"/>
        <w:rPr>
          <w:sz w:val="20"/>
          <w:szCs w:val="20"/>
        </w:rPr>
      </w:pPr>
      <w:r w:rsidRPr="00227570">
        <w:rPr>
          <w:b/>
          <w:color w:val="000000"/>
          <w:sz w:val="20"/>
          <w:szCs w:val="20"/>
          <w:shd w:val="clear" w:color="auto" w:fill="FFFFFF"/>
        </w:rPr>
        <w:t>- Путь к достижению положительного ре</w:t>
      </w:r>
      <w:r w:rsidRPr="00227570">
        <w:rPr>
          <w:b/>
          <w:color w:val="000000"/>
          <w:spacing w:val="-2"/>
          <w:sz w:val="20"/>
          <w:szCs w:val="20"/>
          <w:shd w:val="clear" w:color="auto" w:fill="FFFFFF"/>
        </w:rPr>
        <w:t xml:space="preserve">зультата может быть только путем «от успеха </w:t>
      </w:r>
      <w:r w:rsidRPr="00227570">
        <w:rPr>
          <w:b/>
          <w:color w:val="000000"/>
          <w:spacing w:val="-1"/>
          <w:sz w:val="20"/>
          <w:szCs w:val="20"/>
          <w:shd w:val="clear" w:color="auto" w:fill="FFFFFF"/>
        </w:rPr>
        <w:t>к успеху».</w:t>
      </w:r>
      <w:r w:rsidRPr="00227570">
        <w:rPr>
          <w:color w:val="000000"/>
          <w:spacing w:val="-1"/>
          <w:sz w:val="20"/>
          <w:szCs w:val="20"/>
          <w:shd w:val="clear" w:color="auto" w:fill="FFFFFF"/>
        </w:rPr>
        <w:t xml:space="preserve"> Для  ребенка  очень  важно постоян</w:t>
      </w:r>
      <w:r w:rsidRPr="00227570">
        <w:rPr>
          <w:color w:val="000000"/>
          <w:spacing w:val="19"/>
          <w:sz w:val="20"/>
          <w:szCs w:val="20"/>
          <w:shd w:val="clear" w:color="auto" w:fill="FFFFFF"/>
        </w:rPr>
        <w:t xml:space="preserve">но чувствовать свою </w:t>
      </w:r>
      <w:r w:rsidRPr="00227570">
        <w:rPr>
          <w:color w:val="000000"/>
          <w:spacing w:val="1"/>
          <w:sz w:val="20"/>
          <w:szCs w:val="20"/>
          <w:shd w:val="clear" w:color="auto" w:fill="FFFFFF"/>
        </w:rPr>
        <w:t>успешность</w:t>
      </w:r>
      <w:r w:rsidRPr="00227570">
        <w:rPr>
          <w:i/>
          <w:color w:val="000000"/>
          <w:spacing w:val="1"/>
          <w:sz w:val="20"/>
          <w:szCs w:val="20"/>
          <w:shd w:val="clear" w:color="auto" w:fill="FFFFFF"/>
        </w:rPr>
        <w:t xml:space="preserve">. </w:t>
      </w:r>
      <w:r w:rsidRPr="00227570">
        <w:rPr>
          <w:color w:val="000000"/>
          <w:sz w:val="20"/>
          <w:szCs w:val="20"/>
          <w:shd w:val="clear" w:color="auto" w:fill="FFFFFF"/>
        </w:rPr>
        <w:t xml:space="preserve">Это  возможно  только  в  том случае, если  уровень  сложности предлагаемых  учителем заданий соответствует уровню подготовленности ребенка. Только помня об этом, учитель может дать возможность каждому быть успешным в процессе  обучения. И еще одно,  что нужно помнить: оценивая работу ребенка, прежде всего необходимо обращать его внимание на то, что уже получилось, и  лишь потом высказывать  конкретные  пожелания  по  улучшению  работы.                                                                                                                            </w:t>
      </w:r>
    </w:p>
    <w:p w:rsidR="00265E93" w:rsidRPr="00227570" w:rsidRDefault="00265E93" w:rsidP="00A73663">
      <w:pPr>
        <w:tabs>
          <w:tab w:val="left" w:pos="851"/>
        </w:tabs>
        <w:jc w:val="both"/>
        <w:rPr>
          <w:sz w:val="20"/>
          <w:szCs w:val="20"/>
        </w:rPr>
      </w:pPr>
      <w:r w:rsidRPr="00227570">
        <w:rPr>
          <w:b/>
          <w:color w:val="000000"/>
          <w:sz w:val="20"/>
          <w:szCs w:val="20"/>
          <w:shd w:val="clear" w:color="auto" w:fill="FFFFFF"/>
        </w:rPr>
        <w:t>- Создание доброжелательной атмосфе</w:t>
      </w:r>
      <w:r w:rsidRPr="00227570">
        <w:rPr>
          <w:b/>
          <w:color w:val="000000"/>
          <w:spacing w:val="3"/>
          <w:sz w:val="20"/>
          <w:szCs w:val="20"/>
          <w:shd w:val="clear" w:color="auto" w:fill="FFFFFF"/>
        </w:rPr>
        <w:t>ры на занятиях</w:t>
      </w:r>
      <w:r w:rsidRPr="00227570">
        <w:rPr>
          <w:b/>
          <w:i/>
          <w:color w:val="000000"/>
          <w:spacing w:val="3"/>
          <w:sz w:val="20"/>
          <w:szCs w:val="20"/>
          <w:shd w:val="clear" w:color="auto" w:fill="FFFFFF"/>
        </w:rPr>
        <w:t>.</w:t>
      </w:r>
      <w:r w:rsidRPr="00227570">
        <w:rPr>
          <w:b/>
          <w:color w:val="000000"/>
          <w:spacing w:val="3"/>
          <w:sz w:val="20"/>
          <w:szCs w:val="20"/>
          <w:shd w:val="clear" w:color="auto" w:fill="FFFFFF"/>
        </w:rPr>
        <w:t xml:space="preserve"> </w:t>
      </w:r>
      <w:r w:rsidRPr="00227570">
        <w:rPr>
          <w:color w:val="000000"/>
          <w:spacing w:val="3"/>
          <w:sz w:val="20"/>
          <w:szCs w:val="20"/>
          <w:shd w:val="clear" w:color="auto" w:fill="FFFFFF"/>
        </w:rPr>
        <w:t>Психологами доказано, что раз</w:t>
      </w:r>
      <w:r w:rsidRPr="00227570">
        <w:rPr>
          <w:color w:val="000000"/>
          <w:spacing w:val="2"/>
          <w:sz w:val="20"/>
          <w:szCs w:val="20"/>
          <w:shd w:val="clear" w:color="auto" w:fill="FFFFFF"/>
        </w:rPr>
        <w:t xml:space="preserve">витие может идти только на положительном </w:t>
      </w:r>
      <w:r w:rsidRPr="00227570">
        <w:rPr>
          <w:color w:val="000000"/>
          <w:spacing w:val="3"/>
          <w:sz w:val="20"/>
          <w:szCs w:val="20"/>
          <w:shd w:val="clear" w:color="auto" w:fill="FFFFFF"/>
        </w:rPr>
        <w:t xml:space="preserve">эмоциональном фоне. </w:t>
      </w:r>
      <w:r w:rsidRPr="00227570">
        <w:rPr>
          <w:color w:val="000000"/>
          <w:spacing w:val="5"/>
          <w:sz w:val="20"/>
          <w:szCs w:val="20"/>
          <w:shd w:val="clear" w:color="auto" w:fill="FFFFFF"/>
        </w:rPr>
        <w:t>Ребенок намного быстрее добьется успеха, если будет вери</w:t>
      </w:r>
      <w:r w:rsidRPr="00227570">
        <w:rPr>
          <w:color w:val="000000"/>
          <w:spacing w:val="1"/>
          <w:sz w:val="20"/>
          <w:szCs w:val="20"/>
          <w:shd w:val="clear" w:color="auto" w:fill="FFFFFF"/>
        </w:rPr>
        <w:t>ть в свои силы, чувствовать такую же уверенность в обращенных к нему словах учителя, в его действиях. Педагогу не стоит скупи</w:t>
      </w:r>
      <w:r w:rsidRPr="00227570">
        <w:rPr>
          <w:color w:val="000000"/>
          <w:spacing w:val="3"/>
          <w:sz w:val="20"/>
          <w:szCs w:val="20"/>
          <w:shd w:val="clear" w:color="auto" w:fill="FFFFFF"/>
        </w:rPr>
        <w:t xml:space="preserve">ться на похвалы, необходимо отмечать даже самый незначительный успех, обращать внимание на любой правильный ответ. </w:t>
      </w:r>
      <w:r w:rsidRPr="00227570">
        <w:rPr>
          <w:color w:val="000000"/>
          <w:spacing w:val="6"/>
          <w:sz w:val="20"/>
          <w:szCs w:val="20"/>
          <w:shd w:val="clear" w:color="auto" w:fill="FFFFFF"/>
        </w:rPr>
        <w:t xml:space="preserve">При этом педагог не должен забывать, что его оценочные суждения </w:t>
      </w:r>
      <w:r w:rsidRPr="00227570">
        <w:rPr>
          <w:color w:val="000000"/>
          <w:spacing w:val="3"/>
          <w:sz w:val="20"/>
          <w:szCs w:val="20"/>
          <w:shd w:val="clear" w:color="auto" w:fill="FFFFFF"/>
        </w:rPr>
        <w:t xml:space="preserve">должны касаться только результатов работы ребенка, а не его </w:t>
      </w:r>
      <w:r w:rsidRPr="00227570">
        <w:rPr>
          <w:color w:val="000000"/>
          <w:spacing w:val="5"/>
          <w:sz w:val="20"/>
          <w:szCs w:val="20"/>
          <w:shd w:val="clear" w:color="auto" w:fill="FFFFFF"/>
        </w:rPr>
        <w:t xml:space="preserve">личности (особенно это относится к отрицательной оценке). </w:t>
      </w:r>
      <w:r w:rsidRPr="00227570">
        <w:rPr>
          <w:color w:val="000000"/>
          <w:spacing w:val="3"/>
          <w:sz w:val="20"/>
          <w:szCs w:val="20"/>
          <w:shd w:val="clear" w:color="auto" w:fill="FFFFFF"/>
        </w:rPr>
        <w:t xml:space="preserve">Этого разграничения легко добиться, прибегая к </w:t>
      </w:r>
      <w:r w:rsidRPr="00227570">
        <w:rPr>
          <w:color w:val="000000"/>
          <w:spacing w:val="5"/>
          <w:sz w:val="20"/>
          <w:szCs w:val="20"/>
          <w:shd w:val="clear" w:color="auto" w:fill="FFFFFF"/>
        </w:rPr>
        <w:t>качественным, содержательным оценочным суждениям, подробно рассказывая</w:t>
      </w:r>
      <w:r w:rsidRPr="00227570">
        <w:rPr>
          <w:color w:val="000000"/>
          <w:spacing w:val="2"/>
          <w:sz w:val="20"/>
          <w:szCs w:val="20"/>
          <w:shd w:val="clear" w:color="auto" w:fill="FFFFFF"/>
        </w:rPr>
        <w:t xml:space="preserve"> ребенку, что уже получилось очень хорошо, что неплохо, а</w:t>
      </w:r>
      <w:r w:rsidRPr="00227570">
        <w:rPr>
          <w:color w:val="000000"/>
          <w:sz w:val="20"/>
          <w:szCs w:val="20"/>
          <w:shd w:val="clear" w:color="auto" w:fill="FFFFFF"/>
        </w:rPr>
        <w:t xml:space="preserve"> над чем нужно еще поработать.</w:t>
      </w:r>
    </w:p>
    <w:p w:rsidR="00265E93" w:rsidRPr="00227570" w:rsidRDefault="00265E93" w:rsidP="00A73663">
      <w:pPr>
        <w:jc w:val="both"/>
        <w:rPr>
          <w:sz w:val="20"/>
          <w:szCs w:val="20"/>
        </w:rPr>
      </w:pPr>
      <w:r w:rsidRPr="00227570">
        <w:rPr>
          <w:b/>
          <w:color w:val="000000"/>
          <w:sz w:val="20"/>
          <w:szCs w:val="20"/>
          <w:shd w:val="clear" w:color="auto" w:fill="FFFFFF"/>
        </w:rPr>
        <w:t>- Темп продвижения каждого ученика оп</w:t>
      </w:r>
      <w:r w:rsidRPr="00227570">
        <w:rPr>
          <w:b/>
          <w:color w:val="000000"/>
          <w:spacing w:val="6"/>
          <w:sz w:val="20"/>
          <w:szCs w:val="20"/>
          <w:shd w:val="clear" w:color="auto" w:fill="FFFFFF"/>
        </w:rPr>
        <w:t>ределяется его индивидуальными возможно</w:t>
      </w:r>
      <w:r w:rsidRPr="00227570">
        <w:rPr>
          <w:b/>
          <w:color w:val="000000"/>
          <w:spacing w:val="2"/>
          <w:sz w:val="20"/>
          <w:szCs w:val="20"/>
          <w:shd w:val="clear" w:color="auto" w:fill="FFFFFF"/>
        </w:rPr>
        <w:t>стями.</w:t>
      </w:r>
      <w:r w:rsidRPr="00227570">
        <w:rPr>
          <w:color w:val="000000"/>
          <w:spacing w:val="-17"/>
          <w:sz w:val="20"/>
          <w:szCs w:val="20"/>
          <w:shd w:val="clear" w:color="auto" w:fill="FFFFFF"/>
        </w:rPr>
        <w:t xml:space="preserve"> </w:t>
      </w:r>
      <w:r w:rsidRPr="00227570">
        <w:rPr>
          <w:color w:val="000000"/>
          <w:spacing w:val="-2"/>
          <w:sz w:val="20"/>
          <w:szCs w:val="20"/>
          <w:shd w:val="clear" w:color="auto" w:fill="FFFFFF"/>
        </w:rPr>
        <w:t xml:space="preserve">Ученик не будет работать лучше и быстрее, если он постоянно слышит слова «быстрее», «поторопись», «ты опять последний». Этими словами достигается, как правило, обратный эффект – либо ребенок начинает работать еще медленнее, либо он работает быстрее, но при  этом  начинает страдать качество и у ребенка появляется принцип:  пусть  неправильно, зато  быстро, как  все. Более целесообразной является                                                                                                                            </w:t>
      </w:r>
    </w:p>
    <w:p w:rsidR="00265E93" w:rsidRPr="00227570" w:rsidRDefault="00265E93" w:rsidP="00A73663">
      <w:pPr>
        <w:jc w:val="both"/>
        <w:rPr>
          <w:sz w:val="20"/>
          <w:szCs w:val="20"/>
        </w:rPr>
      </w:pPr>
      <w:r w:rsidRPr="00227570">
        <w:rPr>
          <w:color w:val="000000"/>
          <w:spacing w:val="-2"/>
          <w:sz w:val="20"/>
          <w:szCs w:val="20"/>
          <w:shd w:val="clear" w:color="auto" w:fill="FFFFFF"/>
        </w:rPr>
        <w:t>позиция «лучше меньше, да лучше». Для ее осуществления учитель на начальных этапах подстраивается к темпу ребенка, максимально индивидуализируя процесс обучения, предлагая меньшие по объему задания. В то же время шаг за шагом, не в ущерб качеству учитель  старается  приближать  темп  каждого  ученика к общему темпу работы класса.</w:t>
      </w:r>
    </w:p>
    <w:p w:rsidR="00265E93" w:rsidRPr="00227570" w:rsidRDefault="00265E93" w:rsidP="00A73663">
      <w:pPr>
        <w:jc w:val="both"/>
        <w:rPr>
          <w:sz w:val="20"/>
          <w:szCs w:val="20"/>
        </w:rPr>
      </w:pPr>
      <w:r w:rsidRPr="00227570">
        <w:rPr>
          <w:b/>
          <w:color w:val="000000"/>
          <w:sz w:val="20"/>
          <w:szCs w:val="20"/>
          <w:shd w:val="clear" w:color="auto" w:fill="FFFFFF"/>
        </w:rPr>
        <w:t>- Отказ от принципа «перехода количества дополнительных занятий в качество обучения».</w:t>
      </w:r>
      <w:r w:rsidRPr="00227570">
        <w:rPr>
          <w:color w:val="000000"/>
          <w:sz w:val="20"/>
          <w:szCs w:val="20"/>
          <w:shd w:val="clear" w:color="auto" w:fill="FFFFFF"/>
        </w:rPr>
        <w:t xml:space="preserve"> Суть «качественного» подхода заключается в том, что учитель знает, в чем трудности и как они могут быть устранены самым эффективным способом. Продуктивен именно  такой  путь — от знания причины ошибки к ее устранению. </w:t>
      </w:r>
    </w:p>
    <w:p w:rsidR="00265E93" w:rsidRPr="00227570" w:rsidRDefault="00265E93" w:rsidP="00A73663">
      <w:pPr>
        <w:jc w:val="both"/>
        <w:rPr>
          <w:sz w:val="20"/>
          <w:szCs w:val="20"/>
        </w:rPr>
      </w:pPr>
      <w:r w:rsidRPr="00227570">
        <w:rPr>
          <w:b/>
          <w:color w:val="000000"/>
          <w:sz w:val="20"/>
          <w:szCs w:val="20"/>
          <w:shd w:val="clear" w:color="auto" w:fill="FFFFFF"/>
        </w:rPr>
        <w:t xml:space="preserve">- Необходимо постоянно отслеживать продвижение каждого ученика. </w:t>
      </w:r>
      <w:r w:rsidRPr="00227570">
        <w:rPr>
          <w:color w:val="000000"/>
          <w:sz w:val="20"/>
          <w:szCs w:val="20"/>
          <w:shd w:val="clear" w:color="auto" w:fill="FFFFFF"/>
        </w:rPr>
        <w:t>Важно знать ту «точку», в которой ученик  находится  в данный момент, а также перспективы его развития</w:t>
      </w:r>
      <w:r w:rsidRPr="00227570">
        <w:rPr>
          <w:i/>
          <w:color w:val="000000"/>
          <w:sz w:val="20"/>
          <w:szCs w:val="20"/>
          <w:shd w:val="clear" w:color="auto" w:fill="FFFFFF"/>
        </w:rPr>
        <w:t xml:space="preserve">. </w:t>
      </w:r>
      <w:r w:rsidRPr="00227570">
        <w:rPr>
          <w:color w:val="000000"/>
          <w:sz w:val="20"/>
          <w:szCs w:val="20"/>
          <w:shd w:val="clear" w:color="auto" w:fill="FFFFFF"/>
        </w:rPr>
        <w:t xml:space="preserve">Для  выполнения   этого условия  необходимо                                                                                                             </w:t>
      </w:r>
    </w:p>
    <w:p w:rsidR="00265E93" w:rsidRPr="00227570" w:rsidRDefault="00265E93" w:rsidP="00A73663">
      <w:pPr>
        <w:jc w:val="both"/>
        <w:rPr>
          <w:color w:val="000000"/>
          <w:sz w:val="20"/>
          <w:szCs w:val="20"/>
          <w:shd w:val="clear" w:color="auto" w:fill="FFFFFF"/>
        </w:rPr>
      </w:pPr>
      <w:r w:rsidRPr="00227570">
        <w:rPr>
          <w:color w:val="000000"/>
          <w:sz w:val="20"/>
          <w:szCs w:val="20"/>
          <w:shd w:val="clear" w:color="auto" w:fill="FFFFFF"/>
        </w:rPr>
        <w:t xml:space="preserve">отслеживать последовательность этапов формирования каждого конкретного навыка. Другими словами, учитель постоянно должен знать: </w:t>
      </w:r>
    </w:p>
    <w:p w:rsidR="00265E93" w:rsidRPr="00227570" w:rsidRDefault="00265E93" w:rsidP="00A73663">
      <w:pPr>
        <w:ind w:firstLine="567"/>
        <w:jc w:val="both"/>
        <w:rPr>
          <w:color w:val="000000"/>
          <w:sz w:val="20"/>
          <w:szCs w:val="20"/>
          <w:shd w:val="clear" w:color="auto" w:fill="FFFFFF"/>
        </w:rPr>
      </w:pPr>
      <w:r w:rsidRPr="00227570">
        <w:rPr>
          <w:color w:val="000000"/>
          <w:sz w:val="20"/>
          <w:szCs w:val="20"/>
          <w:shd w:val="clear" w:color="auto" w:fill="FFFFFF"/>
        </w:rPr>
        <w:t xml:space="preserve">а) что ребенок уже может сделать самостоятельно; </w:t>
      </w:r>
    </w:p>
    <w:p w:rsidR="00265E93" w:rsidRPr="00227570" w:rsidRDefault="00265E93" w:rsidP="00A73663">
      <w:pPr>
        <w:ind w:firstLine="567"/>
        <w:jc w:val="both"/>
        <w:rPr>
          <w:color w:val="000000"/>
          <w:sz w:val="20"/>
          <w:szCs w:val="20"/>
          <w:shd w:val="clear" w:color="auto" w:fill="FFFFFF"/>
        </w:rPr>
      </w:pPr>
      <w:r w:rsidRPr="00227570">
        <w:rPr>
          <w:color w:val="000000"/>
          <w:sz w:val="20"/>
          <w:szCs w:val="20"/>
          <w:shd w:val="clear" w:color="auto" w:fill="FFFFFF"/>
        </w:rPr>
        <w:t xml:space="preserve">б) что он может сделать с помощью учителя; </w:t>
      </w:r>
    </w:p>
    <w:p w:rsidR="00265E93" w:rsidRPr="00227570" w:rsidRDefault="00265E93" w:rsidP="00A73663">
      <w:pPr>
        <w:ind w:firstLine="567"/>
        <w:jc w:val="both"/>
        <w:rPr>
          <w:sz w:val="20"/>
          <w:szCs w:val="20"/>
        </w:rPr>
      </w:pPr>
      <w:r w:rsidRPr="00227570">
        <w:rPr>
          <w:color w:val="000000"/>
          <w:sz w:val="20"/>
          <w:szCs w:val="20"/>
          <w:shd w:val="clear" w:color="auto" w:fill="FFFFFF"/>
        </w:rPr>
        <w:t>в) в чем эта помощь должна выражаться.</w:t>
      </w:r>
    </w:p>
    <w:p w:rsidR="00265E93" w:rsidRPr="00227570" w:rsidRDefault="00265E93" w:rsidP="00A73663">
      <w:pPr>
        <w:jc w:val="both"/>
        <w:rPr>
          <w:sz w:val="20"/>
          <w:szCs w:val="20"/>
        </w:rPr>
      </w:pPr>
      <w:r w:rsidRPr="00227570">
        <w:rPr>
          <w:b/>
          <w:color w:val="000000"/>
          <w:sz w:val="20"/>
          <w:szCs w:val="20"/>
          <w:shd w:val="clear" w:color="auto" w:fill="FFFFFF"/>
        </w:rPr>
        <w:t>- В обучении необходимо опираться на «сильные» стороны в развитии ученика</w:t>
      </w:r>
      <w:r w:rsidRPr="00227570">
        <w:rPr>
          <w:b/>
          <w:i/>
          <w:color w:val="000000"/>
          <w:sz w:val="20"/>
          <w:szCs w:val="20"/>
          <w:shd w:val="clear" w:color="auto" w:fill="FFFFFF"/>
        </w:rPr>
        <w:t xml:space="preserve">, </w:t>
      </w:r>
      <w:r w:rsidRPr="00227570">
        <w:rPr>
          <w:color w:val="000000"/>
          <w:sz w:val="20"/>
          <w:szCs w:val="20"/>
          <w:shd w:val="clear" w:color="auto" w:fill="FFFFFF"/>
        </w:rPr>
        <w:t>выявленные  в  процессе  диагностики.</w:t>
      </w:r>
    </w:p>
    <w:p w:rsidR="00265E93" w:rsidRPr="00227570" w:rsidRDefault="00265E93" w:rsidP="00A73663">
      <w:pPr>
        <w:jc w:val="both"/>
        <w:rPr>
          <w:sz w:val="20"/>
          <w:szCs w:val="20"/>
        </w:rPr>
      </w:pPr>
      <w:r w:rsidRPr="00227570">
        <w:rPr>
          <w:b/>
          <w:color w:val="000000"/>
          <w:sz w:val="20"/>
          <w:szCs w:val="20"/>
          <w:shd w:val="clear" w:color="auto" w:fill="FFFFFF"/>
        </w:rPr>
        <w:t xml:space="preserve">- Содержание учебного материала для проведения коррекционных занятий должно не только предупреждать трудности обучения, но и способствовать общему развитию учащихся. </w:t>
      </w:r>
      <w:r w:rsidRPr="00227570">
        <w:rPr>
          <w:color w:val="000000"/>
          <w:sz w:val="20"/>
          <w:szCs w:val="20"/>
          <w:shd w:val="clear" w:color="auto" w:fill="FFFFFF"/>
        </w:rPr>
        <w:t xml:space="preserve">Задания должны быть разнообразными, занимательными, интересно оформленными. Основными  методами обучения на занятиях должны быть дидактическая игра и самостоятельная предметно-практическая работа, так как именно в этих видах деятельности ребенка происходит развитие наглядно-образного мышления, произвольности и т. п. Одним из оптимальных средств для проведения коррекционно-развивающей работы являются тетради на печатной основе, дающие возможность ребенку самостоятельно действовать — штриховать, закрашивать, соединять линией, подчеркивать, дорисовывать и т. п.                                                                                                                                                  </w:t>
      </w:r>
    </w:p>
    <w:p w:rsidR="00265E93" w:rsidRPr="00227570" w:rsidRDefault="00265E93" w:rsidP="00A73663">
      <w:pPr>
        <w:jc w:val="both"/>
        <w:rPr>
          <w:sz w:val="20"/>
          <w:szCs w:val="20"/>
        </w:rPr>
      </w:pPr>
      <w:r w:rsidRPr="00227570">
        <w:rPr>
          <w:b/>
          <w:color w:val="000000"/>
          <w:sz w:val="20"/>
          <w:szCs w:val="20"/>
          <w:shd w:val="clear" w:color="auto" w:fill="FFFFFF"/>
        </w:rPr>
        <w:t xml:space="preserve">- Коррекционно-развивающая работа  должна осуществляться  систематически и регулярно. </w:t>
      </w:r>
      <w:r w:rsidRPr="00227570">
        <w:rPr>
          <w:color w:val="000000"/>
          <w:sz w:val="20"/>
          <w:szCs w:val="20"/>
          <w:shd w:val="clear" w:color="auto" w:fill="FFFFFF"/>
        </w:rPr>
        <w:t>То, чего  так  медленно и постепенно удается достигнуть, легко и быстро разрушается, если действия не отработаны до конца, не проконтролирован   перенос  действия  с  одного материала на другой.</w:t>
      </w:r>
    </w:p>
    <w:p w:rsidR="00265E93" w:rsidRPr="00227570" w:rsidRDefault="00265E93" w:rsidP="00A73663">
      <w:pPr>
        <w:jc w:val="both"/>
        <w:rPr>
          <w:sz w:val="20"/>
          <w:szCs w:val="20"/>
        </w:rPr>
      </w:pPr>
    </w:p>
    <w:p w:rsidR="00265E93" w:rsidRPr="00227570" w:rsidRDefault="00265E93" w:rsidP="00A73663">
      <w:pPr>
        <w:jc w:val="both"/>
        <w:rPr>
          <w:sz w:val="20"/>
          <w:szCs w:val="20"/>
        </w:rPr>
      </w:pPr>
      <w:r w:rsidRPr="00227570">
        <w:rPr>
          <w:b/>
          <w:iCs/>
          <w:sz w:val="20"/>
          <w:szCs w:val="20"/>
        </w:rPr>
        <w:t>Работа классного  руководителя.</w:t>
      </w:r>
    </w:p>
    <w:p w:rsidR="00265E93" w:rsidRPr="00227570" w:rsidRDefault="00265E93" w:rsidP="00A73663">
      <w:pPr>
        <w:jc w:val="both"/>
        <w:rPr>
          <w:sz w:val="20"/>
          <w:szCs w:val="20"/>
        </w:rPr>
      </w:pPr>
      <w:r w:rsidRPr="00227570">
        <w:rPr>
          <w:sz w:val="20"/>
          <w:szCs w:val="20"/>
        </w:rPr>
        <w:t xml:space="preserve">  Основная  роль  в  работе  с  детьми  с  ОВЗ  принадлежит  классному  руководителю,  который  ежедневно осуществляет  педагогическую  диагностику,  которая  позволяет:</w:t>
      </w:r>
    </w:p>
    <w:p w:rsidR="00265E93" w:rsidRPr="00227570" w:rsidRDefault="00265E93" w:rsidP="00A73663">
      <w:pPr>
        <w:jc w:val="both"/>
        <w:rPr>
          <w:sz w:val="20"/>
          <w:szCs w:val="20"/>
        </w:rPr>
      </w:pPr>
      <w:r w:rsidRPr="00227570">
        <w:rPr>
          <w:sz w:val="20"/>
          <w:szCs w:val="20"/>
        </w:rPr>
        <w:t>- оптимизировать  процесс  индивидуального  обучения  и  воспитания;</w:t>
      </w:r>
    </w:p>
    <w:p w:rsidR="00265E93" w:rsidRPr="00227570" w:rsidRDefault="00265E93" w:rsidP="00A73663">
      <w:pPr>
        <w:jc w:val="both"/>
        <w:rPr>
          <w:sz w:val="20"/>
          <w:szCs w:val="20"/>
        </w:rPr>
      </w:pPr>
      <w:r w:rsidRPr="00227570">
        <w:rPr>
          <w:rFonts w:ascii="Calibri" w:eastAsia="Calibri" w:hAnsi="Calibri" w:cs="Calibri"/>
          <w:sz w:val="20"/>
          <w:szCs w:val="20"/>
        </w:rPr>
        <w:lastRenderedPageBreak/>
        <w:t xml:space="preserve">- </w:t>
      </w:r>
      <w:r w:rsidRPr="00227570">
        <w:rPr>
          <w:sz w:val="20"/>
          <w:szCs w:val="20"/>
        </w:rPr>
        <w:t>обеспечить  правильное  определение  результатов  обучения  и   воспитания,  а  значит   определить  эффективность  работы  с  детьми  с  ОВЗ.</w:t>
      </w:r>
    </w:p>
    <w:p w:rsidR="00265E93" w:rsidRPr="00227570" w:rsidRDefault="00265E93" w:rsidP="00A73663">
      <w:pPr>
        <w:jc w:val="both"/>
        <w:rPr>
          <w:sz w:val="20"/>
          <w:szCs w:val="20"/>
        </w:rPr>
      </w:pPr>
      <w:r w:rsidRPr="00227570">
        <w:rPr>
          <w:sz w:val="20"/>
          <w:szCs w:val="20"/>
        </w:rPr>
        <w:t xml:space="preserve">  Систематическое  </w:t>
      </w:r>
      <w:r w:rsidRPr="00227570">
        <w:rPr>
          <w:iCs/>
          <w:sz w:val="20"/>
          <w:szCs w:val="20"/>
        </w:rPr>
        <w:t xml:space="preserve">наблюдение </w:t>
      </w:r>
      <w:r w:rsidRPr="00227570">
        <w:rPr>
          <w:sz w:val="20"/>
          <w:szCs w:val="20"/>
        </w:rPr>
        <w:t xml:space="preserve"> учителя  за  своими  учениками   является диагностической  деятельностью.  При  этом  для  обсуждения  некоторых  принципиальных  вопросов  не  столь  важно,  каким  образом  осуществляется  сбор  данной  диагностической  информации:  с  помощью  соответствующего  инструментария  (классные  работы,  тесты,  анкеты  и  т.д.)  или  без  него (например,  методом  наблюдения).</w:t>
      </w:r>
    </w:p>
    <w:p w:rsidR="00265E93" w:rsidRPr="00227570" w:rsidRDefault="00265E93" w:rsidP="00A73663">
      <w:pPr>
        <w:jc w:val="both"/>
        <w:rPr>
          <w:sz w:val="20"/>
          <w:szCs w:val="20"/>
        </w:rPr>
      </w:pPr>
      <w:r w:rsidRPr="00227570">
        <w:rPr>
          <w:sz w:val="20"/>
          <w:szCs w:val="20"/>
        </w:rPr>
        <w:t xml:space="preserve">  Социальный   педагог  совместно  с  учителем  обсуждает  проблемы  ребенка,  но  его  вмешательство  минимально (только  тогда,  когда  затронут  учебно-воспитательный  процесс  в  отношении  определенного  ученика).  Классный  руководитель  как  никто  лучше  знает  семью,  стиль  воспитания,  проблемы  семьи,  поэтому  его  консультативная  деятельность  с  родителями - одно  из  ведущих  направлений  в  работе.                                                                                                                               Если  ребенок  нарушает  правила,  не  подчиняется  требованиям, терроризирует  класс,  родных (а такое  случается  нередко),  классный  руководитель  может  работать  совместно  с педагогом – психологом, социальным  педагогом,  в  арсенале  которых  имеются  свои  методы  убеждения.</w:t>
      </w:r>
      <w:r w:rsidRPr="00227570">
        <w:rPr>
          <w:rFonts w:ascii="Calibri" w:eastAsia="Calibri" w:hAnsi="Calibri" w:cs="Calibri"/>
          <w:sz w:val="20"/>
          <w:szCs w:val="20"/>
        </w:rPr>
        <w:t xml:space="preserve"> </w:t>
      </w:r>
    </w:p>
    <w:p w:rsidR="00265E93" w:rsidRPr="00227570" w:rsidRDefault="00265E93" w:rsidP="00A73663">
      <w:pPr>
        <w:jc w:val="both"/>
        <w:rPr>
          <w:sz w:val="20"/>
          <w:szCs w:val="20"/>
        </w:rPr>
      </w:pPr>
      <w:r w:rsidRPr="00227570">
        <w:rPr>
          <w:rFonts w:ascii="Calibri" w:eastAsia="Calibri" w:hAnsi="Calibri" w:cs="Calibri"/>
          <w:sz w:val="20"/>
          <w:szCs w:val="20"/>
        </w:rPr>
        <w:t xml:space="preserve">  </w:t>
      </w:r>
      <w:r w:rsidRPr="00227570">
        <w:rPr>
          <w:sz w:val="20"/>
          <w:szCs w:val="20"/>
        </w:rPr>
        <w:t>В  школе  постоянно  организуются  различные  мероприятия, праздники,  соревнования.  И  очень  важно  классному  руководителю  не упустить  момент  и  вовлечь  в  данную  работу  детей с  ОВЗ, чтобы  ребенок мог реализоваться как  личность, чтобы  не  чувствовал  себя ненужным, простым  зрителем.  Здесь  важна совместная  слаженная  работа  с  педагогом-организатором, может быть даже  убеждение, что  таких  детей  не  надо  отстранять  от остальных  обучающихся, не  бояться  определенных  сложностей  в  работе  с   детьми  с ОВЗ.</w:t>
      </w:r>
      <w:r w:rsidRPr="00227570">
        <w:rPr>
          <w:rFonts w:ascii="Calibri" w:eastAsia="Calibri" w:hAnsi="Calibri" w:cs="Calibri"/>
          <w:sz w:val="20"/>
          <w:szCs w:val="20"/>
        </w:rPr>
        <w:t xml:space="preserve"> </w:t>
      </w:r>
      <w:r w:rsidRPr="00227570">
        <w:rPr>
          <w:sz w:val="20"/>
          <w:szCs w:val="20"/>
        </w:rPr>
        <w:t>Дети  с  ОВЗ  называются  так  потому, что  их  физические  и   психофизиологические  возможности  действительно  ограничены. Нет  уверенности, что  специалисты  разных  направлений не  допустят  ошибок, правильно  оценят  свои  возможности  в  помощи  определенному  ребенку   и  готовность  принять  эту  помощь  самим  ребенком.</w:t>
      </w:r>
      <w:r w:rsidRPr="00227570">
        <w:rPr>
          <w:rFonts w:ascii="Calibri" w:eastAsia="Calibri" w:hAnsi="Calibri" w:cs="Calibri"/>
          <w:sz w:val="20"/>
          <w:szCs w:val="20"/>
        </w:rPr>
        <w:t xml:space="preserve"> </w:t>
      </w:r>
      <w:r w:rsidRPr="00227570">
        <w:rPr>
          <w:sz w:val="20"/>
          <w:szCs w:val="20"/>
        </w:rPr>
        <w:t>Если  в  классе  есть  ребенок  с  ОВЗ,  это  всегда  дополнительная  нагрузка  на  учителя.  Поэтому  директор  школы  предварительно  проводит  с  классным  руководителем  собеседование  на  предмет  готовности (психологической, моральной) педагога  работать  с  данной  категорией  обучающихся. Традиционные  формы  работы  с  родителями,  такие  как: родительские  собрания,  групповое  консультирование  с  присутствием  родителей, воспитывающих  детей  с  ОВЗ  не  рекомендуются, т.к.  это еще больше  травмирует  родителей (больной  ребенок), каждый  ее  переживает  по-своему. Поэтому  объединение  таких  людей  в  отдельную  группу  может  быть  дополнительным  травмирующим  фактором. Родители таких детей всегда ждут  поддержки  от  своего  классного  руководителя. И  самая  большая   радость  для  них - комфортное  самочувствие  их  ребенка  в  классе, в  школе.</w:t>
      </w:r>
      <w:r w:rsidRPr="00227570">
        <w:rPr>
          <w:rFonts w:ascii="Calibri" w:eastAsia="Calibri" w:hAnsi="Calibri" w:cs="Calibri"/>
          <w:sz w:val="20"/>
          <w:szCs w:val="20"/>
        </w:rPr>
        <w:t xml:space="preserve"> </w:t>
      </w:r>
      <w:r w:rsidRPr="00227570">
        <w:rPr>
          <w:sz w:val="20"/>
          <w:szCs w:val="20"/>
        </w:rPr>
        <w:t>Однако,  коллективное  обсуждение  проблем  детей  с  ОВЗ  необходимо. Разумнее  проводить  данную  работу  на  заседаниях ППК. И  вот  здесь,  если  есть  необходимость,  проводится  работа  с  родителями  в  такой  форме: приглашение  каждого  родителя  отдельно, проводится  совместная  беседа,  выявляются  запросы  родителей,   просьбы  в  оказании  помощи-родители  должны  почувствовать, что  это  не  формальная  акция, что  специалисты  школы  действительно  хотят  помочь  семье.                                                                             Лучше     узнать       семью,    ее  внутренние  проблемы  помогут  различные анкеты,  тесты.  Письменный  опрос  родителей  заставляет  их  анализировать  своего ребенка,  может  быть  даже  увидеть  некоторые  моменты  его  поведения, которые   в  обычной  жизни  пропускаются. Данный  анализ  имеет  всегда  и  терапевтический  эффект, какие-то  травмирующие  ситуации  вспоминаются,  вновь  переживаются, но  уже  совсем  в  другой  ситуации,  это  снимает  большой  стресс,  копившийся  годами.</w:t>
      </w:r>
    </w:p>
    <w:p w:rsidR="00265E93" w:rsidRPr="00227570" w:rsidRDefault="00265E93" w:rsidP="00A73663">
      <w:pPr>
        <w:jc w:val="both"/>
        <w:rPr>
          <w:sz w:val="20"/>
          <w:szCs w:val="20"/>
        </w:rPr>
      </w:pPr>
      <w:r w:rsidRPr="00227570">
        <w:rPr>
          <w:sz w:val="20"/>
          <w:szCs w:val="20"/>
        </w:rPr>
        <w:t xml:space="preserve">Родители  детей  с  ОВЗ  могут  посещать  вместе  со  всеми  родителями  лекторий  "Мир  моего  ребенка", чтобы  быть  психологически  более  грамотными.  Это  очень  важно  при  воспитании   любого  ребенка, а  с  ограниченными  возможностями  здоровья  особенно, т.к.  многие  проблемы  проходящие,  это  проблемы  роста, а  родители,  переживаюшие   стресс, связанный  с  ребенком, могут воспринимать   определенные  проблемы  как очень серьезные   аномалии   и   впадать  в  состояние  паники  и  депрессии.   </w:t>
      </w:r>
    </w:p>
    <w:p w:rsidR="00265E93" w:rsidRPr="00227570" w:rsidRDefault="00265E93" w:rsidP="00A73663">
      <w:pPr>
        <w:jc w:val="both"/>
        <w:rPr>
          <w:b/>
          <w:i/>
          <w:sz w:val="20"/>
          <w:szCs w:val="20"/>
        </w:rPr>
      </w:pPr>
    </w:p>
    <w:p w:rsidR="00265E93" w:rsidRPr="00227570" w:rsidRDefault="00265E93" w:rsidP="00A73663">
      <w:pPr>
        <w:jc w:val="both"/>
        <w:rPr>
          <w:sz w:val="20"/>
          <w:szCs w:val="20"/>
        </w:rPr>
      </w:pPr>
      <w:r w:rsidRPr="00227570">
        <w:rPr>
          <w:b/>
          <w:iCs/>
          <w:sz w:val="20"/>
          <w:szCs w:val="20"/>
          <w:u w:val="single"/>
        </w:rPr>
        <w:t>Школьный психолого – педагогический  консилиум.</w:t>
      </w:r>
    </w:p>
    <w:p w:rsidR="00265E93" w:rsidRPr="00227570" w:rsidRDefault="00265E93" w:rsidP="00A73663">
      <w:pPr>
        <w:jc w:val="both"/>
        <w:rPr>
          <w:sz w:val="20"/>
          <w:szCs w:val="20"/>
        </w:rPr>
      </w:pPr>
      <w:r w:rsidRPr="00227570">
        <w:rPr>
          <w:sz w:val="20"/>
          <w:szCs w:val="20"/>
        </w:rPr>
        <w:t xml:space="preserve">  Школьный психолого - педагогический  консилиум является постоянно  действующей консультативно - диагностической  службой, обеспечивающей квалифицированную  помощь  коллективу  и  родителям  в выборе  адекватных  условий  обучения  и  воспитания  детей с ОВЗ. Он проводит глубокий и  всесторонний  анализ причин  школьной  дезадаптации  детей "группы  риска". В целях обеспечения                                                                                                                                          </w:t>
      </w:r>
    </w:p>
    <w:p w:rsidR="00265E93" w:rsidRPr="00227570" w:rsidRDefault="00265E93" w:rsidP="00A73663">
      <w:pPr>
        <w:jc w:val="both"/>
        <w:rPr>
          <w:sz w:val="20"/>
          <w:szCs w:val="20"/>
        </w:rPr>
      </w:pPr>
      <w:r w:rsidRPr="00227570">
        <w:rPr>
          <w:sz w:val="20"/>
          <w:szCs w:val="20"/>
        </w:rPr>
        <w:t>комплексности  подхода  к детям  с  трудностями  обучения в  психолого -  педагогический  консилиум  в обязательном  порядке  входят  педагог - психолог,  учитель, школьный  медик, социальный  педагог.   Заседания  консилиума  проводятся 1 раз в четверть.  В экстренных  случаях проводятся внеплановые ППк.</w:t>
      </w:r>
    </w:p>
    <w:p w:rsidR="00265E93" w:rsidRPr="00227570" w:rsidRDefault="00265E93" w:rsidP="00A73663">
      <w:pPr>
        <w:jc w:val="both"/>
        <w:rPr>
          <w:sz w:val="20"/>
          <w:szCs w:val="20"/>
        </w:rPr>
      </w:pPr>
      <w:r w:rsidRPr="00227570">
        <w:rPr>
          <w:sz w:val="20"/>
          <w:szCs w:val="20"/>
        </w:rPr>
        <w:t xml:space="preserve">ППк  оказывает помощь учителям  и  родителям  в  разрешении  сложных  и  конфликтных  ситуаций, консультирует по проблемам  обучения, воспитания, коррекции, развития  и  лечения  учащихся. Обязательное условие в деятельности  ППк - выработка  обоснованных  рекомендаций  по  основным  направлениям  коррекционно - развивающей  работы  с учащимися. ОВЗ с последующим динамическим  наблюдением за ребенком. Также осуществляется своевременный  подбор  и  комбинирование  комплекса  профилактических, коррекционных  мер, обеспечивающих  организацию  коррекционного и развивающего  обучения и воспитания, возможно внесение   коррективов  в  процесс  обучения. Нередко   требуется  социальная  защита  ребенка в случаях  </w:t>
      </w:r>
      <w:r w:rsidRPr="00227570">
        <w:rPr>
          <w:sz w:val="20"/>
          <w:szCs w:val="20"/>
        </w:rPr>
        <w:lastRenderedPageBreak/>
        <w:t xml:space="preserve">неблагоприятных условий  жизни  при   психотравмирующих  обстоятельствах. Школьный ППк  работает в сотрудничестве  с комиссиями по  делам  несовершеннолетних, органами  опеки  и  попечительства, общественными  организациями  по  вопросам  всесторонней   помощи  детям с  трудностями  в  обучении. Члены  ППк  школы постоянно получают  необходимую  консультативную  и  практическую  помощь  у  специалистов  районного ППк,  методистов  управления  образования.                                                                                                                                                                   </w:t>
      </w:r>
    </w:p>
    <w:p w:rsidR="00265E93" w:rsidRPr="00227570" w:rsidRDefault="00265E93" w:rsidP="00A73663">
      <w:pPr>
        <w:jc w:val="both"/>
        <w:rPr>
          <w:b/>
          <w:sz w:val="20"/>
          <w:szCs w:val="20"/>
          <w:u w:val="single"/>
        </w:rPr>
      </w:pPr>
      <w:r w:rsidRPr="00227570">
        <w:rPr>
          <w:b/>
          <w:sz w:val="20"/>
          <w:szCs w:val="20"/>
          <w:u w:val="single"/>
        </w:rPr>
        <w:t xml:space="preserve">    Условия обеспечения коррекционной программы:</w:t>
      </w:r>
    </w:p>
    <w:p w:rsidR="00265E93" w:rsidRPr="00227570" w:rsidRDefault="00265E93" w:rsidP="00A73663">
      <w:pPr>
        <w:jc w:val="both"/>
        <w:rPr>
          <w:sz w:val="20"/>
          <w:szCs w:val="20"/>
        </w:rPr>
      </w:pPr>
      <w:r w:rsidRPr="00227570">
        <w:rPr>
          <w:b/>
          <w:color w:val="000000"/>
          <w:sz w:val="20"/>
          <w:szCs w:val="20"/>
        </w:rPr>
        <w:t>Психолого-педагогическое  обеспечение:</w:t>
      </w:r>
    </w:p>
    <w:p w:rsidR="00265E93" w:rsidRPr="00227570" w:rsidRDefault="00265E93" w:rsidP="00A73663">
      <w:pPr>
        <w:tabs>
          <w:tab w:val="left" w:pos="567"/>
        </w:tabs>
        <w:jc w:val="both"/>
        <w:rPr>
          <w:color w:val="000000"/>
          <w:sz w:val="20"/>
          <w:szCs w:val="20"/>
        </w:rPr>
      </w:pPr>
      <w:r w:rsidRPr="00227570">
        <w:rPr>
          <w:color w:val="000000"/>
          <w:sz w:val="20"/>
          <w:szCs w:val="20"/>
        </w:rPr>
        <w:t xml:space="preserve">- обеспечение  дифференцированных условий (оптимальный режим учебных нагрузок, вариативные формы получения образования) в соответствии с рекомендациями психолого-педагогической консилиума </w:t>
      </w:r>
    </w:p>
    <w:p w:rsidR="00265E93" w:rsidRPr="00227570" w:rsidRDefault="00265E93" w:rsidP="00A73663">
      <w:pPr>
        <w:tabs>
          <w:tab w:val="left" w:pos="567"/>
        </w:tabs>
        <w:jc w:val="both"/>
        <w:rPr>
          <w:color w:val="000000"/>
          <w:sz w:val="20"/>
          <w:szCs w:val="20"/>
        </w:rPr>
      </w:pPr>
      <w:r w:rsidRPr="00227570">
        <w:rPr>
          <w:color w:val="000000"/>
          <w:sz w:val="20"/>
          <w:szCs w:val="20"/>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265E93" w:rsidRPr="00227570" w:rsidRDefault="00265E93" w:rsidP="00A73663">
      <w:pPr>
        <w:tabs>
          <w:tab w:val="left" w:pos="567"/>
        </w:tabs>
        <w:jc w:val="both"/>
        <w:rPr>
          <w:color w:val="000000"/>
          <w:sz w:val="20"/>
          <w:szCs w:val="20"/>
        </w:rPr>
      </w:pPr>
      <w:r w:rsidRPr="00227570">
        <w:rPr>
          <w:color w:val="000000"/>
          <w:sz w:val="20"/>
          <w:szCs w:val="20"/>
        </w:rPr>
        <w:t>- обеспечение  здоровьесберегающих условий (оздоровительный и охранительный режим, укрепление физического и психологического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265E93" w:rsidRPr="00227570" w:rsidRDefault="00265E93" w:rsidP="00A73663">
      <w:pPr>
        <w:tabs>
          <w:tab w:val="left" w:pos="567"/>
        </w:tabs>
        <w:jc w:val="both"/>
        <w:rPr>
          <w:color w:val="000000"/>
          <w:sz w:val="20"/>
          <w:szCs w:val="20"/>
        </w:rPr>
      </w:pPr>
      <w:r w:rsidRPr="00227570">
        <w:rPr>
          <w:color w:val="000000"/>
          <w:sz w:val="20"/>
          <w:szCs w:val="20"/>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265E93" w:rsidRPr="00227570" w:rsidRDefault="00265E93" w:rsidP="00A73663">
      <w:pPr>
        <w:tabs>
          <w:tab w:val="left" w:pos="567"/>
        </w:tabs>
        <w:jc w:val="both"/>
        <w:rPr>
          <w:color w:val="000000"/>
          <w:sz w:val="20"/>
          <w:szCs w:val="20"/>
        </w:rPr>
      </w:pPr>
    </w:p>
    <w:p w:rsidR="00265E93" w:rsidRPr="00227570" w:rsidRDefault="00265E93" w:rsidP="00A73663">
      <w:pPr>
        <w:jc w:val="both"/>
        <w:rPr>
          <w:sz w:val="20"/>
          <w:szCs w:val="20"/>
        </w:rPr>
      </w:pPr>
      <w:r w:rsidRPr="00227570">
        <w:rPr>
          <w:b/>
          <w:color w:val="000000"/>
          <w:sz w:val="20"/>
          <w:szCs w:val="20"/>
        </w:rPr>
        <w:t>Программно-методическое обеспечение:</w:t>
      </w:r>
    </w:p>
    <w:p w:rsidR="00265E93" w:rsidRPr="00227570" w:rsidRDefault="00265E93" w:rsidP="00A73663">
      <w:pPr>
        <w:jc w:val="both"/>
        <w:rPr>
          <w:sz w:val="20"/>
          <w:szCs w:val="20"/>
        </w:rPr>
      </w:pPr>
      <w:r w:rsidRPr="00227570">
        <w:rPr>
          <w:color w:val="000000"/>
          <w:sz w:val="20"/>
          <w:szCs w:val="20"/>
        </w:rPr>
        <w:t xml:space="preserve">  В процессе  реализации программы коррекционной работы могут  быть использованы коррекционно – развивающие программы, диагностический и  коррекционно – развивающий  инструментарий, необходимый для осуществления профессиональной деятельности</w:t>
      </w:r>
      <w:r w:rsidRPr="00227570">
        <w:rPr>
          <w:b/>
          <w:color w:val="000000"/>
          <w:sz w:val="20"/>
          <w:szCs w:val="20"/>
        </w:rPr>
        <w:t xml:space="preserve"> </w:t>
      </w:r>
      <w:r w:rsidRPr="00227570">
        <w:rPr>
          <w:color w:val="000000"/>
          <w:sz w:val="20"/>
          <w:szCs w:val="20"/>
        </w:rPr>
        <w:t>педагога – психолога, социального педагога, учителя.</w:t>
      </w:r>
    </w:p>
    <w:p w:rsidR="00265E93" w:rsidRPr="00227570" w:rsidRDefault="00265E93" w:rsidP="00A73663">
      <w:pPr>
        <w:jc w:val="both"/>
        <w:rPr>
          <w:b/>
          <w:color w:val="000000"/>
          <w:sz w:val="20"/>
          <w:szCs w:val="20"/>
        </w:rPr>
      </w:pPr>
    </w:p>
    <w:p w:rsidR="00265E93" w:rsidRPr="00227570" w:rsidRDefault="00265E93" w:rsidP="00A73663">
      <w:pPr>
        <w:jc w:val="both"/>
        <w:rPr>
          <w:sz w:val="20"/>
          <w:szCs w:val="20"/>
        </w:rPr>
      </w:pPr>
      <w:r w:rsidRPr="00227570">
        <w:rPr>
          <w:b/>
          <w:color w:val="000000"/>
          <w:sz w:val="20"/>
          <w:szCs w:val="20"/>
        </w:rPr>
        <w:t>Кадровое обеспечение:</w:t>
      </w:r>
    </w:p>
    <w:p w:rsidR="00265E93" w:rsidRPr="00227570" w:rsidRDefault="00265E93" w:rsidP="00A73663">
      <w:pPr>
        <w:keepLines/>
        <w:jc w:val="both"/>
        <w:rPr>
          <w:sz w:val="20"/>
          <w:szCs w:val="20"/>
        </w:rPr>
      </w:pPr>
      <w:r w:rsidRPr="00227570">
        <w:rPr>
          <w:sz w:val="20"/>
          <w:szCs w:val="20"/>
        </w:rPr>
        <w:t xml:space="preserve">  Обеспеченность  специалистами психолого-педагогического  сопровождения: педагоги - психологи, социальный педагог.</w:t>
      </w:r>
    </w:p>
    <w:p w:rsidR="00265E93" w:rsidRPr="00227570" w:rsidRDefault="00265E93" w:rsidP="00A73663">
      <w:pPr>
        <w:keepLines/>
        <w:jc w:val="both"/>
        <w:rPr>
          <w:i/>
          <w:color w:val="000000"/>
          <w:sz w:val="20"/>
          <w:szCs w:val="20"/>
        </w:rPr>
      </w:pPr>
    </w:p>
    <w:p w:rsidR="00265E93" w:rsidRPr="00227570" w:rsidRDefault="00265E93" w:rsidP="00A73663">
      <w:pPr>
        <w:keepLines/>
        <w:jc w:val="both"/>
        <w:rPr>
          <w:sz w:val="20"/>
          <w:szCs w:val="20"/>
        </w:rPr>
      </w:pPr>
      <w:r w:rsidRPr="00227570">
        <w:rPr>
          <w:b/>
          <w:color w:val="000000"/>
          <w:sz w:val="20"/>
          <w:szCs w:val="20"/>
        </w:rPr>
        <w:t>Материально-техническое обеспечение:</w:t>
      </w:r>
    </w:p>
    <w:p w:rsidR="00265E93" w:rsidRPr="00227570" w:rsidRDefault="00265E93" w:rsidP="00A73663">
      <w:pPr>
        <w:jc w:val="both"/>
        <w:rPr>
          <w:sz w:val="20"/>
          <w:szCs w:val="20"/>
        </w:rPr>
      </w:pPr>
      <w:r w:rsidRPr="00227570">
        <w:rPr>
          <w:sz w:val="20"/>
          <w:szCs w:val="20"/>
        </w:rPr>
        <w:t xml:space="preserve">  Материально-техническое обеспечение образовательного процесса позволяет создать адаптивную  среду образовательного учреждения, в том числе надлежащие материально-технические условия, обеспечивающие организацию пребывания и обучения детей с ОВЗ.</w:t>
      </w:r>
    </w:p>
    <w:p w:rsidR="00265E93" w:rsidRPr="00227570" w:rsidRDefault="00265E93" w:rsidP="00A73663">
      <w:pPr>
        <w:tabs>
          <w:tab w:val="left" w:pos="0"/>
        </w:tabs>
        <w:jc w:val="both"/>
        <w:rPr>
          <w:sz w:val="20"/>
          <w:szCs w:val="20"/>
        </w:rPr>
      </w:pPr>
      <w:r w:rsidRPr="00227570">
        <w:rPr>
          <w:color w:val="333399"/>
          <w:sz w:val="20"/>
          <w:szCs w:val="20"/>
        </w:rPr>
        <w:t xml:space="preserve">  </w:t>
      </w:r>
      <w:r w:rsidRPr="00227570">
        <w:rPr>
          <w:sz w:val="20"/>
          <w:szCs w:val="20"/>
        </w:rPr>
        <w:t>Для занятий спортом имеются спортивный  зал, оснащённый необходимым спортивным инвентарём и оборудованием, тренажерный зал, игровая площадка.</w:t>
      </w:r>
    </w:p>
    <w:p w:rsidR="00265E93" w:rsidRPr="00227570" w:rsidRDefault="00265E93" w:rsidP="00A73663">
      <w:pPr>
        <w:tabs>
          <w:tab w:val="left" w:pos="0"/>
        </w:tabs>
        <w:jc w:val="both"/>
        <w:rPr>
          <w:sz w:val="20"/>
          <w:szCs w:val="20"/>
        </w:rPr>
      </w:pPr>
      <w:r w:rsidRPr="00227570">
        <w:rPr>
          <w:sz w:val="20"/>
          <w:szCs w:val="20"/>
        </w:rPr>
        <w:t xml:space="preserve">  Горячее питание организовано для всех учащихся на бесплатной и платной основе в школьной столовой. Для желающих имеется буфет.</w:t>
      </w:r>
    </w:p>
    <w:p w:rsidR="00265E93" w:rsidRPr="00227570" w:rsidRDefault="00265E93" w:rsidP="00A73663">
      <w:pPr>
        <w:tabs>
          <w:tab w:val="left" w:pos="0"/>
        </w:tabs>
        <w:jc w:val="both"/>
        <w:rPr>
          <w:sz w:val="20"/>
          <w:szCs w:val="20"/>
        </w:rPr>
      </w:pPr>
      <w:r w:rsidRPr="00227570">
        <w:rPr>
          <w:sz w:val="20"/>
          <w:szCs w:val="20"/>
        </w:rPr>
        <w:t>Имеются медицинский и процедурный кабинет.</w:t>
      </w:r>
    </w:p>
    <w:p w:rsidR="00265E93" w:rsidRPr="00227570" w:rsidRDefault="00265E93" w:rsidP="00A73663">
      <w:pPr>
        <w:tabs>
          <w:tab w:val="left" w:pos="0"/>
        </w:tabs>
        <w:jc w:val="both"/>
        <w:rPr>
          <w:sz w:val="20"/>
          <w:szCs w:val="20"/>
        </w:rPr>
      </w:pPr>
      <w:r w:rsidRPr="00227570">
        <w:rPr>
          <w:sz w:val="20"/>
          <w:szCs w:val="20"/>
        </w:rPr>
        <w:t>Для организации сопровождения учащихся созданы кабинеты педагога-психолога, учителя-логопеда.</w:t>
      </w:r>
    </w:p>
    <w:p w:rsidR="00265E93" w:rsidRPr="00227570" w:rsidRDefault="00265E93" w:rsidP="00A73663">
      <w:pPr>
        <w:tabs>
          <w:tab w:val="left" w:pos="0"/>
        </w:tabs>
        <w:jc w:val="both"/>
        <w:rPr>
          <w:sz w:val="20"/>
          <w:szCs w:val="20"/>
        </w:rPr>
      </w:pPr>
      <w:r w:rsidRPr="00227570">
        <w:rPr>
          <w:sz w:val="20"/>
          <w:szCs w:val="20"/>
        </w:rPr>
        <w:t>На базе школы функционирует ресурсный  центр дистанционного обучения детей с ограниченными возможностями.</w:t>
      </w:r>
    </w:p>
    <w:p w:rsidR="00265E93" w:rsidRPr="00227570" w:rsidRDefault="00265E93" w:rsidP="00A73663">
      <w:pPr>
        <w:jc w:val="both"/>
        <w:rPr>
          <w:sz w:val="20"/>
          <w:szCs w:val="20"/>
        </w:rPr>
      </w:pPr>
      <w:r w:rsidRPr="00227570">
        <w:rPr>
          <w:b/>
          <w:color w:val="000000"/>
          <w:sz w:val="20"/>
          <w:szCs w:val="20"/>
        </w:rPr>
        <w:t>Информационное обеспечение:</w:t>
      </w:r>
    </w:p>
    <w:p w:rsidR="00265E93" w:rsidRPr="00227570" w:rsidRDefault="00265E93" w:rsidP="00A73663">
      <w:pPr>
        <w:jc w:val="both"/>
        <w:rPr>
          <w:sz w:val="20"/>
          <w:szCs w:val="20"/>
        </w:rPr>
      </w:pPr>
      <w:r w:rsidRPr="00227570">
        <w:rPr>
          <w:sz w:val="20"/>
          <w:szCs w:val="20"/>
        </w:rPr>
        <w:t xml:space="preserve">  В образовательном учреждении создана информационная образовательная среда и на этой основе возможно осуществление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265E93" w:rsidRPr="00227570" w:rsidRDefault="00265E93" w:rsidP="00A73663">
      <w:pPr>
        <w:jc w:val="both"/>
        <w:rPr>
          <w:sz w:val="20"/>
          <w:szCs w:val="20"/>
        </w:rPr>
      </w:pPr>
      <w:r w:rsidRPr="00227570">
        <w:rPr>
          <w:sz w:val="20"/>
          <w:szCs w:val="20"/>
        </w:rPr>
        <w:t xml:space="preserve">  Существует система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p>
    <w:p w:rsidR="00265E93" w:rsidRPr="00227570" w:rsidRDefault="00265E93" w:rsidP="00A73663">
      <w:pPr>
        <w:jc w:val="both"/>
        <w:rPr>
          <w:b/>
          <w:sz w:val="20"/>
          <w:szCs w:val="20"/>
        </w:rPr>
      </w:pPr>
    </w:p>
    <w:p w:rsidR="00265E93" w:rsidRPr="00227570" w:rsidRDefault="00265E93" w:rsidP="00A73663">
      <w:pPr>
        <w:autoSpaceDE w:val="0"/>
        <w:spacing w:after="283"/>
        <w:ind w:firstLine="454"/>
        <w:jc w:val="both"/>
        <w:rPr>
          <w:sz w:val="20"/>
          <w:szCs w:val="20"/>
        </w:rPr>
        <w:sectPr w:rsidR="00265E93" w:rsidRPr="00227570" w:rsidSect="00227570">
          <w:headerReference w:type="default" r:id="rId21"/>
          <w:pgSz w:w="12240" w:h="15840"/>
          <w:pgMar w:top="808" w:right="1134" w:bottom="1134" w:left="1134" w:header="284" w:footer="116" w:gutter="0"/>
          <w:cols w:space="720"/>
        </w:sectPr>
      </w:pPr>
      <w:r w:rsidRPr="00227570">
        <w:rPr>
          <w:rFonts w:ascii="Times New Roman CYR" w:hAnsi="Times New Roman CYR" w:cs="Times New Roman CYR"/>
          <w:sz w:val="20"/>
          <w:szCs w:val="20"/>
        </w:rPr>
        <w:t>.</w:t>
      </w:r>
      <w:r w:rsidRPr="00227570">
        <w:rPr>
          <w:sz w:val="20"/>
          <w:szCs w:val="20"/>
          <w:lang w:val="en-US"/>
        </w:rPr>
        <w:t> </w:t>
      </w:r>
    </w:p>
    <w:p w:rsidR="00265E93" w:rsidRPr="00227570" w:rsidRDefault="00265E93" w:rsidP="00A73663">
      <w:pPr>
        <w:autoSpaceDE w:val="0"/>
        <w:spacing w:line="360" w:lineRule="auto"/>
        <w:ind w:firstLine="454"/>
        <w:jc w:val="both"/>
        <w:rPr>
          <w:rFonts w:ascii="Times New Roman CYR" w:hAnsi="Times New Roman CYR" w:cs="Times New Roman CYR"/>
          <w:b/>
          <w:bCs/>
          <w:sz w:val="20"/>
          <w:szCs w:val="20"/>
        </w:rPr>
      </w:pPr>
    </w:p>
    <w:p w:rsidR="003E52F9" w:rsidRPr="00227570" w:rsidRDefault="003E52F9" w:rsidP="003C3115">
      <w:pPr>
        <w:ind w:left="1571" w:hanging="360"/>
        <w:rPr>
          <w:b/>
          <w:bCs/>
          <w:color w:val="000000"/>
          <w:sz w:val="20"/>
          <w:szCs w:val="20"/>
        </w:rPr>
      </w:pPr>
    </w:p>
    <w:p w:rsidR="00EA739A" w:rsidRPr="00227570" w:rsidRDefault="00EA739A" w:rsidP="003C3115">
      <w:pPr>
        <w:ind w:left="1571" w:hanging="360"/>
        <w:rPr>
          <w:b/>
          <w:bCs/>
          <w:color w:val="000000"/>
          <w:sz w:val="20"/>
          <w:szCs w:val="20"/>
        </w:rPr>
      </w:pPr>
      <w:r w:rsidRPr="00227570">
        <w:rPr>
          <w:b/>
          <w:bCs/>
          <w:color w:val="000000"/>
          <w:sz w:val="20"/>
          <w:szCs w:val="20"/>
        </w:rPr>
        <w:t>3.      ОРГАНИЗАЦИОННЫЙ РАЗДЕЛ.</w:t>
      </w:r>
    </w:p>
    <w:p w:rsidR="00EA739A" w:rsidRPr="00227570" w:rsidRDefault="00EA739A" w:rsidP="003C3115">
      <w:pPr>
        <w:jc w:val="both"/>
        <w:rPr>
          <w:sz w:val="20"/>
          <w:szCs w:val="20"/>
        </w:rPr>
      </w:pPr>
      <w:r w:rsidRPr="00227570">
        <w:rPr>
          <w:b/>
          <w:bCs/>
          <w:sz w:val="20"/>
          <w:szCs w:val="20"/>
          <w:u w:val="single"/>
        </w:rPr>
        <w:t xml:space="preserve"> </w:t>
      </w:r>
      <w:r w:rsidRPr="00227570">
        <w:rPr>
          <w:bCs/>
          <w:sz w:val="20"/>
          <w:szCs w:val="20"/>
        </w:rPr>
        <w:t xml:space="preserve">Планируется чередование урочной и внеурочной деятельности, реализация требования стандарта 70/30. Образовательный процесс организован в соответствии с требованиями СанПина, с минимальными требованиями к оснащению образовательного процесса. Внеурочная деятельность реализуется через </w:t>
      </w:r>
      <w:r w:rsidRPr="00227570">
        <w:rPr>
          <w:sz w:val="20"/>
          <w:szCs w:val="20"/>
        </w:rPr>
        <w:t>взаимодействие ОУ с учреждениями дополните</w:t>
      </w:r>
      <w:r w:rsidR="00C96B91">
        <w:rPr>
          <w:sz w:val="20"/>
          <w:szCs w:val="20"/>
        </w:rPr>
        <w:t>льного образования детей (</w:t>
      </w:r>
      <w:r w:rsidRPr="00227570">
        <w:rPr>
          <w:sz w:val="20"/>
          <w:szCs w:val="20"/>
        </w:rPr>
        <w:t xml:space="preserve">ДДТ). </w:t>
      </w:r>
    </w:p>
    <w:p w:rsidR="00EA739A" w:rsidRPr="00227570" w:rsidRDefault="00EA739A" w:rsidP="003C3115">
      <w:pPr>
        <w:ind w:left="1571"/>
        <w:rPr>
          <w:b/>
          <w:bCs/>
          <w:sz w:val="20"/>
          <w:szCs w:val="20"/>
        </w:rPr>
      </w:pPr>
      <w:r w:rsidRPr="00227570">
        <w:rPr>
          <w:b/>
          <w:bCs/>
          <w:color w:val="000000"/>
          <w:sz w:val="20"/>
          <w:szCs w:val="20"/>
        </w:rPr>
        <w:t> </w:t>
      </w:r>
      <w:r w:rsidRPr="00227570">
        <w:rPr>
          <w:b/>
          <w:bCs/>
          <w:sz w:val="20"/>
          <w:szCs w:val="20"/>
        </w:rPr>
        <w:t>3.1. Учебный план основного общего образования МБОУ «</w:t>
      </w:r>
      <w:r w:rsidR="00A73663" w:rsidRPr="00227570">
        <w:rPr>
          <w:b/>
          <w:bCs/>
          <w:sz w:val="20"/>
          <w:szCs w:val="20"/>
        </w:rPr>
        <w:t xml:space="preserve">Буранчинская основная </w:t>
      </w:r>
      <w:r w:rsidRPr="00227570">
        <w:rPr>
          <w:b/>
          <w:bCs/>
          <w:sz w:val="20"/>
          <w:szCs w:val="20"/>
        </w:rPr>
        <w:t>общеобразовательная школа».</w:t>
      </w:r>
    </w:p>
    <w:p w:rsidR="00EA739A" w:rsidRPr="00227570" w:rsidRDefault="00EA739A" w:rsidP="003C3115">
      <w:pPr>
        <w:rPr>
          <w:b/>
          <w:sz w:val="20"/>
          <w:szCs w:val="20"/>
        </w:rPr>
      </w:pPr>
    </w:p>
    <w:p w:rsidR="00FF6BCB" w:rsidRPr="00227570" w:rsidRDefault="00FF6BCB" w:rsidP="00FF6BCB">
      <w:pPr>
        <w:tabs>
          <w:tab w:val="left" w:pos="9356"/>
        </w:tabs>
        <w:jc w:val="center"/>
        <w:rPr>
          <w:b/>
          <w:sz w:val="20"/>
          <w:szCs w:val="20"/>
        </w:rPr>
      </w:pPr>
      <w:r w:rsidRPr="00227570">
        <w:rPr>
          <w:b/>
          <w:sz w:val="20"/>
          <w:szCs w:val="20"/>
        </w:rPr>
        <w:t>Пояснительная записка.</w:t>
      </w:r>
    </w:p>
    <w:p w:rsidR="00FF6BCB" w:rsidRPr="00227570" w:rsidRDefault="00FF6BCB" w:rsidP="00FF6BCB">
      <w:pPr>
        <w:tabs>
          <w:tab w:val="left" w:pos="9356"/>
        </w:tabs>
        <w:ind w:firstLine="567"/>
        <w:jc w:val="both"/>
        <w:rPr>
          <w:sz w:val="20"/>
          <w:szCs w:val="20"/>
        </w:rPr>
      </w:pPr>
      <w:r w:rsidRPr="00227570">
        <w:rPr>
          <w:sz w:val="20"/>
          <w:szCs w:val="20"/>
        </w:rPr>
        <w:t>Учебный план МБОУ «Буранчинская ООШ» составлен на основании приказа министерства образования Оренбургской области от 13.08.2014 № 01-21/1063 «Об утверждении регионального базисного учебного плана и примерных учебных планов для общеобразовательных учреждений Оренбургской области», приказа министерства образования Оренбургской области от 06.08.2015 № 01-21/1742 «О внесении изменений в  приказ министерства образования Оренбургской области от 13.08.2014 № 01-21/1063»  с учетом особенностей  региона сельского общеобразовательного учреждения, интересов и способностей учащихся, с учетом, санитарно – гигиенических норм.</w:t>
      </w:r>
    </w:p>
    <w:p w:rsidR="00FF6BCB" w:rsidRPr="00227570" w:rsidRDefault="00FF6BCB" w:rsidP="00FF6BCB">
      <w:pPr>
        <w:tabs>
          <w:tab w:val="left" w:pos="9356"/>
        </w:tabs>
        <w:jc w:val="both"/>
        <w:rPr>
          <w:b/>
          <w:sz w:val="20"/>
          <w:szCs w:val="20"/>
        </w:rPr>
      </w:pPr>
      <w:r w:rsidRPr="00227570">
        <w:rPr>
          <w:b/>
          <w:sz w:val="20"/>
          <w:szCs w:val="20"/>
        </w:rPr>
        <w:t>Целевая установка:</w:t>
      </w:r>
    </w:p>
    <w:p w:rsidR="00FF6BCB" w:rsidRPr="00227570" w:rsidRDefault="00FF6BCB" w:rsidP="00FF6BCB">
      <w:pPr>
        <w:tabs>
          <w:tab w:val="left" w:pos="9356"/>
        </w:tabs>
        <w:jc w:val="both"/>
        <w:rPr>
          <w:sz w:val="20"/>
          <w:szCs w:val="20"/>
        </w:rPr>
      </w:pPr>
      <w:r w:rsidRPr="00227570">
        <w:rPr>
          <w:sz w:val="20"/>
          <w:szCs w:val="20"/>
        </w:rPr>
        <w:t>- сохранение единого образовательного пространства;</w:t>
      </w:r>
    </w:p>
    <w:p w:rsidR="00FF6BCB" w:rsidRPr="00227570" w:rsidRDefault="00FF6BCB" w:rsidP="00FF6BCB">
      <w:pPr>
        <w:tabs>
          <w:tab w:val="left" w:pos="9356"/>
        </w:tabs>
        <w:jc w:val="both"/>
        <w:rPr>
          <w:sz w:val="20"/>
          <w:szCs w:val="20"/>
        </w:rPr>
      </w:pPr>
      <w:r w:rsidRPr="00227570">
        <w:rPr>
          <w:sz w:val="20"/>
          <w:szCs w:val="20"/>
        </w:rPr>
        <w:t>- развитие вариативного характера образования за счет организации предпрофильного  обучения;</w:t>
      </w:r>
    </w:p>
    <w:p w:rsidR="00FF6BCB" w:rsidRPr="00227570" w:rsidRDefault="00FF6BCB" w:rsidP="00FF6BCB">
      <w:pPr>
        <w:tabs>
          <w:tab w:val="left" w:pos="9356"/>
        </w:tabs>
        <w:jc w:val="both"/>
        <w:rPr>
          <w:sz w:val="20"/>
          <w:szCs w:val="20"/>
        </w:rPr>
      </w:pPr>
      <w:r w:rsidRPr="00227570">
        <w:rPr>
          <w:sz w:val="20"/>
          <w:szCs w:val="20"/>
        </w:rPr>
        <w:t>- обеспечение преемственности между базовым и профильным обучением;</w:t>
      </w:r>
    </w:p>
    <w:p w:rsidR="00FF6BCB" w:rsidRPr="00227570" w:rsidRDefault="00FF6BCB" w:rsidP="00FF6BCB">
      <w:pPr>
        <w:tabs>
          <w:tab w:val="left" w:pos="9356"/>
        </w:tabs>
        <w:jc w:val="both"/>
        <w:rPr>
          <w:sz w:val="20"/>
          <w:szCs w:val="20"/>
        </w:rPr>
      </w:pPr>
      <w:r w:rsidRPr="00227570">
        <w:rPr>
          <w:sz w:val="20"/>
          <w:szCs w:val="20"/>
        </w:rPr>
        <w:t>- повышение качества образования.</w:t>
      </w:r>
    </w:p>
    <w:p w:rsidR="00FF6BCB" w:rsidRPr="00227570" w:rsidRDefault="00FF6BCB" w:rsidP="00FF6BCB">
      <w:pPr>
        <w:tabs>
          <w:tab w:val="left" w:pos="9356"/>
        </w:tabs>
        <w:jc w:val="both"/>
        <w:rPr>
          <w:sz w:val="20"/>
          <w:szCs w:val="20"/>
        </w:rPr>
      </w:pPr>
      <w:r w:rsidRPr="00227570">
        <w:rPr>
          <w:sz w:val="20"/>
          <w:szCs w:val="20"/>
        </w:rPr>
        <w:t>- изучение и внедрение личностно – ориентировочной образовательной технологии;</w:t>
      </w:r>
    </w:p>
    <w:p w:rsidR="00FF6BCB" w:rsidRPr="00227570" w:rsidRDefault="00FF6BCB" w:rsidP="00FF6BCB">
      <w:pPr>
        <w:tabs>
          <w:tab w:val="left" w:pos="9356"/>
        </w:tabs>
        <w:jc w:val="both"/>
        <w:rPr>
          <w:sz w:val="20"/>
          <w:szCs w:val="20"/>
        </w:rPr>
      </w:pPr>
      <w:r w:rsidRPr="00227570">
        <w:rPr>
          <w:sz w:val="20"/>
          <w:szCs w:val="20"/>
        </w:rPr>
        <w:t>- развитие творческого потенциала всех субъектов учебно-воспитательного процесса;</w:t>
      </w:r>
    </w:p>
    <w:p w:rsidR="00FF6BCB" w:rsidRPr="00227570" w:rsidRDefault="00FF6BCB" w:rsidP="00FF6BCB">
      <w:pPr>
        <w:tabs>
          <w:tab w:val="left" w:pos="9356"/>
        </w:tabs>
        <w:ind w:firstLine="567"/>
        <w:jc w:val="both"/>
        <w:rPr>
          <w:sz w:val="20"/>
          <w:szCs w:val="20"/>
        </w:rPr>
      </w:pPr>
    </w:p>
    <w:p w:rsidR="00FF6BCB" w:rsidRPr="00227570" w:rsidRDefault="00FF6BCB" w:rsidP="00FF6BCB">
      <w:pPr>
        <w:tabs>
          <w:tab w:val="left" w:pos="9356"/>
        </w:tabs>
        <w:jc w:val="both"/>
        <w:rPr>
          <w:sz w:val="20"/>
          <w:szCs w:val="20"/>
        </w:rPr>
      </w:pPr>
      <w:r w:rsidRPr="00227570">
        <w:rPr>
          <w:sz w:val="20"/>
          <w:szCs w:val="20"/>
        </w:rPr>
        <w:t>Как часть государственного стандарта учебный план  определяет следующие нормативы:</w:t>
      </w:r>
    </w:p>
    <w:p w:rsidR="00FF6BCB" w:rsidRPr="00227570" w:rsidRDefault="00FF6BCB" w:rsidP="00FF6BCB">
      <w:pPr>
        <w:tabs>
          <w:tab w:val="left" w:pos="9356"/>
        </w:tabs>
        <w:jc w:val="both"/>
        <w:rPr>
          <w:sz w:val="20"/>
          <w:szCs w:val="20"/>
        </w:rPr>
      </w:pPr>
      <w:r w:rsidRPr="00227570">
        <w:rPr>
          <w:sz w:val="20"/>
          <w:szCs w:val="20"/>
        </w:rPr>
        <w:t>1. Устанавливает соотношение между федеральным компонентом, региональным компонентом и компонентом образовательного учреждения.</w:t>
      </w:r>
    </w:p>
    <w:p w:rsidR="00FF6BCB" w:rsidRPr="00227570" w:rsidRDefault="00FF6BCB" w:rsidP="00FF6BCB">
      <w:pPr>
        <w:tabs>
          <w:tab w:val="left" w:pos="9356"/>
        </w:tabs>
        <w:jc w:val="both"/>
        <w:rPr>
          <w:sz w:val="20"/>
          <w:szCs w:val="20"/>
        </w:rPr>
      </w:pPr>
      <w:r w:rsidRPr="00227570">
        <w:rPr>
          <w:sz w:val="20"/>
          <w:szCs w:val="20"/>
        </w:rPr>
        <w:t>2.  Определяет продолжительность обучения на каждой ступени образования:</w:t>
      </w:r>
    </w:p>
    <w:p w:rsidR="00FF6BCB" w:rsidRPr="00227570" w:rsidRDefault="00FF6BCB" w:rsidP="00FF6BCB">
      <w:pPr>
        <w:tabs>
          <w:tab w:val="left" w:pos="9356"/>
        </w:tabs>
        <w:jc w:val="both"/>
        <w:rPr>
          <w:sz w:val="20"/>
          <w:szCs w:val="20"/>
        </w:rPr>
      </w:pPr>
      <w:r w:rsidRPr="00227570">
        <w:rPr>
          <w:sz w:val="20"/>
          <w:szCs w:val="20"/>
        </w:rPr>
        <w:t>- V-IX классы – 5-летний срок освоения образовательных программ основного общего образования;</w:t>
      </w:r>
    </w:p>
    <w:p w:rsidR="00FF6BCB" w:rsidRPr="00227570" w:rsidRDefault="00FF6BCB" w:rsidP="00FF6BCB">
      <w:pPr>
        <w:tabs>
          <w:tab w:val="left" w:pos="9356"/>
        </w:tabs>
        <w:jc w:val="both"/>
        <w:rPr>
          <w:sz w:val="20"/>
          <w:szCs w:val="20"/>
        </w:rPr>
      </w:pPr>
      <w:r w:rsidRPr="00227570">
        <w:rPr>
          <w:sz w:val="20"/>
          <w:szCs w:val="20"/>
        </w:rPr>
        <w:t>3. Определяет предельно допустимую учебную аудиторскую нагрузку при 5-дневной учебной неделе на ступени основного общего образования  учебных предметов федерального компонента, регионального компонента и компонента образовательного учреждения (элективные предметы, индивидуальные, групповые, факультативные занятия):</w:t>
      </w:r>
    </w:p>
    <w:p w:rsidR="00FF6BCB" w:rsidRPr="00227570" w:rsidRDefault="00FF6BCB" w:rsidP="00FF6BCB">
      <w:pPr>
        <w:tabs>
          <w:tab w:val="left" w:pos="9356"/>
        </w:tabs>
        <w:jc w:val="center"/>
        <w:rPr>
          <w:sz w:val="20"/>
          <w:szCs w:val="20"/>
        </w:rPr>
      </w:pPr>
      <w:r w:rsidRPr="00227570">
        <w:rPr>
          <w:sz w:val="20"/>
          <w:szCs w:val="20"/>
        </w:rPr>
        <w:t>5 – дневная учебная неделя</w:t>
      </w:r>
    </w:p>
    <w:p w:rsidR="00FF6BCB" w:rsidRPr="00227570" w:rsidRDefault="00FF6BCB" w:rsidP="00FF6BCB">
      <w:pPr>
        <w:tabs>
          <w:tab w:val="left" w:pos="9356"/>
        </w:tabs>
        <w:rPr>
          <w:sz w:val="20"/>
          <w:szCs w:val="20"/>
        </w:rPr>
      </w:pPr>
      <w:r w:rsidRPr="00227570">
        <w:rPr>
          <w:sz w:val="20"/>
          <w:szCs w:val="20"/>
        </w:rPr>
        <w:t xml:space="preserve"> V кл. –     29 часов</w:t>
      </w:r>
    </w:p>
    <w:p w:rsidR="00FF6BCB" w:rsidRPr="00227570" w:rsidRDefault="00FF6BCB" w:rsidP="00FF6BCB">
      <w:pPr>
        <w:tabs>
          <w:tab w:val="left" w:pos="9356"/>
        </w:tabs>
        <w:jc w:val="both"/>
        <w:rPr>
          <w:sz w:val="20"/>
          <w:szCs w:val="20"/>
        </w:rPr>
      </w:pPr>
      <w:r w:rsidRPr="00227570">
        <w:rPr>
          <w:sz w:val="20"/>
          <w:szCs w:val="20"/>
        </w:rPr>
        <w:t xml:space="preserve"> VI кл. –    30 часов</w:t>
      </w:r>
    </w:p>
    <w:p w:rsidR="00FF6BCB" w:rsidRPr="00227570" w:rsidRDefault="00FF6BCB" w:rsidP="00FF6BCB">
      <w:pPr>
        <w:tabs>
          <w:tab w:val="left" w:pos="9356"/>
        </w:tabs>
        <w:jc w:val="both"/>
        <w:rPr>
          <w:sz w:val="20"/>
          <w:szCs w:val="20"/>
        </w:rPr>
      </w:pPr>
      <w:r w:rsidRPr="00227570">
        <w:rPr>
          <w:b/>
          <w:sz w:val="20"/>
          <w:szCs w:val="20"/>
        </w:rPr>
        <w:t xml:space="preserve"> </w:t>
      </w:r>
      <w:r w:rsidRPr="00227570">
        <w:rPr>
          <w:sz w:val="20"/>
          <w:szCs w:val="20"/>
        </w:rPr>
        <w:t>VII кл. –   32 часа</w:t>
      </w:r>
    </w:p>
    <w:p w:rsidR="00FF6BCB" w:rsidRPr="00227570" w:rsidRDefault="00FF6BCB" w:rsidP="00FF6BCB">
      <w:pPr>
        <w:tabs>
          <w:tab w:val="left" w:pos="9356"/>
        </w:tabs>
        <w:jc w:val="both"/>
        <w:rPr>
          <w:sz w:val="20"/>
          <w:szCs w:val="20"/>
        </w:rPr>
      </w:pPr>
      <w:r w:rsidRPr="00227570">
        <w:rPr>
          <w:sz w:val="20"/>
          <w:szCs w:val="20"/>
        </w:rPr>
        <w:t xml:space="preserve"> VIII кл. – 33 часа</w:t>
      </w:r>
    </w:p>
    <w:p w:rsidR="00FF6BCB" w:rsidRPr="00227570" w:rsidRDefault="00FF6BCB" w:rsidP="00FF6BCB">
      <w:pPr>
        <w:tabs>
          <w:tab w:val="left" w:pos="9356"/>
        </w:tabs>
        <w:jc w:val="both"/>
        <w:rPr>
          <w:sz w:val="20"/>
          <w:szCs w:val="20"/>
        </w:rPr>
      </w:pPr>
      <w:r w:rsidRPr="00227570">
        <w:rPr>
          <w:sz w:val="20"/>
          <w:szCs w:val="20"/>
        </w:rPr>
        <w:t xml:space="preserve"> IX кл. –  33 часа</w:t>
      </w:r>
    </w:p>
    <w:p w:rsidR="00FF6BCB" w:rsidRPr="00227570" w:rsidRDefault="00FF6BCB" w:rsidP="00FF6BCB">
      <w:pPr>
        <w:tabs>
          <w:tab w:val="left" w:pos="9356"/>
        </w:tabs>
        <w:jc w:val="both"/>
        <w:rPr>
          <w:b/>
          <w:sz w:val="20"/>
          <w:szCs w:val="20"/>
        </w:rPr>
      </w:pPr>
    </w:p>
    <w:p w:rsidR="00FF6BCB" w:rsidRPr="00227570" w:rsidRDefault="00FF6BCB" w:rsidP="00FF6BCB">
      <w:pPr>
        <w:tabs>
          <w:tab w:val="left" w:pos="9356"/>
        </w:tabs>
        <w:jc w:val="both"/>
        <w:rPr>
          <w:b/>
          <w:sz w:val="20"/>
          <w:szCs w:val="20"/>
        </w:rPr>
      </w:pPr>
      <w:r w:rsidRPr="00227570">
        <w:rPr>
          <w:b/>
          <w:sz w:val="20"/>
          <w:szCs w:val="20"/>
        </w:rPr>
        <w:t>Распределение часов по предметам в основном звене.</w:t>
      </w:r>
    </w:p>
    <w:p w:rsidR="00FF6BCB" w:rsidRPr="00227570" w:rsidRDefault="00FF6BCB" w:rsidP="00FF6BCB">
      <w:pPr>
        <w:jc w:val="both"/>
        <w:rPr>
          <w:rFonts w:eastAsia="Calibri"/>
          <w:sz w:val="20"/>
          <w:szCs w:val="20"/>
        </w:rPr>
      </w:pPr>
    </w:p>
    <w:p w:rsidR="00FF6BCB" w:rsidRPr="00227570" w:rsidRDefault="00FF6BCB" w:rsidP="00FF6BCB">
      <w:pPr>
        <w:jc w:val="both"/>
        <w:rPr>
          <w:rFonts w:eastAsia="Calibri"/>
          <w:sz w:val="20"/>
          <w:szCs w:val="20"/>
        </w:rPr>
      </w:pPr>
      <w:r w:rsidRPr="00227570">
        <w:rPr>
          <w:rFonts w:eastAsia="Calibri"/>
          <w:sz w:val="20"/>
          <w:szCs w:val="20"/>
        </w:rPr>
        <w:t xml:space="preserve">- </w:t>
      </w:r>
      <w:r w:rsidRPr="00227570">
        <w:rPr>
          <w:sz w:val="20"/>
          <w:szCs w:val="20"/>
        </w:rPr>
        <w:t xml:space="preserve">Распределение часов по предметам в 5 классе  - составлено на основе примерного учебного плана основного общего образования </w:t>
      </w:r>
      <w:r w:rsidRPr="00227570">
        <w:rPr>
          <w:rFonts w:eastAsia="Calibri"/>
          <w:sz w:val="20"/>
          <w:szCs w:val="20"/>
        </w:rPr>
        <w:t>для общеобразовательных организаций, перешедших на ФГОС ООО, с обучением на русском языке (5-дневная неделя), обеспеченных программно-методическим комплектом (Приложение №2, Вариант 4);</w:t>
      </w:r>
    </w:p>
    <w:p w:rsidR="00FF6BCB" w:rsidRPr="00227570" w:rsidRDefault="00FF6BCB" w:rsidP="00FF6BCB">
      <w:pPr>
        <w:tabs>
          <w:tab w:val="left" w:pos="9356"/>
        </w:tabs>
        <w:jc w:val="both"/>
        <w:rPr>
          <w:b/>
          <w:sz w:val="20"/>
          <w:szCs w:val="20"/>
        </w:rPr>
      </w:pPr>
      <w:r w:rsidRPr="00227570">
        <w:rPr>
          <w:b/>
          <w:sz w:val="20"/>
          <w:szCs w:val="20"/>
        </w:rPr>
        <w:t>Продолж</w:t>
      </w:r>
      <w:r w:rsidR="00F25AB5" w:rsidRPr="00227570">
        <w:rPr>
          <w:b/>
          <w:sz w:val="20"/>
          <w:szCs w:val="20"/>
        </w:rPr>
        <w:t xml:space="preserve">ительность учебного года на </w:t>
      </w:r>
      <w:r w:rsidRPr="00227570">
        <w:rPr>
          <w:b/>
          <w:sz w:val="20"/>
          <w:szCs w:val="20"/>
        </w:rPr>
        <w:t xml:space="preserve"> ступенях образования:</w:t>
      </w:r>
    </w:p>
    <w:p w:rsidR="00FF6BCB" w:rsidRPr="00227570" w:rsidRDefault="00FF6BCB" w:rsidP="00FF6BCB">
      <w:pPr>
        <w:tabs>
          <w:tab w:val="left" w:pos="9356"/>
        </w:tabs>
        <w:jc w:val="both"/>
        <w:rPr>
          <w:sz w:val="20"/>
          <w:szCs w:val="20"/>
        </w:rPr>
      </w:pPr>
      <w:r w:rsidRPr="00227570">
        <w:rPr>
          <w:sz w:val="20"/>
          <w:szCs w:val="20"/>
        </w:rPr>
        <w:t xml:space="preserve">- </w:t>
      </w:r>
      <w:r w:rsidRPr="00227570">
        <w:rPr>
          <w:sz w:val="20"/>
          <w:szCs w:val="20"/>
          <w:lang w:val="en-US"/>
        </w:rPr>
        <w:t>V</w:t>
      </w:r>
      <w:r w:rsidRPr="00227570">
        <w:rPr>
          <w:sz w:val="20"/>
          <w:szCs w:val="20"/>
        </w:rPr>
        <w:t>-</w:t>
      </w:r>
      <w:r w:rsidRPr="00227570">
        <w:rPr>
          <w:sz w:val="20"/>
          <w:szCs w:val="20"/>
          <w:lang w:val="en-US"/>
        </w:rPr>
        <w:t>IX</w:t>
      </w:r>
      <w:r w:rsidRPr="00227570">
        <w:rPr>
          <w:sz w:val="20"/>
          <w:szCs w:val="20"/>
        </w:rPr>
        <w:t xml:space="preserve"> классы –   34 учебных недель;</w:t>
      </w:r>
    </w:p>
    <w:p w:rsidR="00FF6BCB" w:rsidRPr="00227570" w:rsidRDefault="00FF6BCB" w:rsidP="00FF6BCB">
      <w:pPr>
        <w:tabs>
          <w:tab w:val="left" w:pos="9356"/>
        </w:tabs>
        <w:ind w:firstLine="567"/>
        <w:jc w:val="both"/>
        <w:rPr>
          <w:sz w:val="20"/>
          <w:szCs w:val="20"/>
        </w:rPr>
      </w:pPr>
      <w:r w:rsidRPr="00227570">
        <w:rPr>
          <w:sz w:val="20"/>
          <w:szCs w:val="20"/>
        </w:rPr>
        <w:t xml:space="preserve">  Для обновления содержания образования  введен  предмет Информатика в 5- 9 классах, в начальных классах введен предмет Немецкий язык. В целях создания благоприятных условий для жизненного личностного самоопределения  учащихся отведен 1 час из регионального компонента  на профориентационный  курс «Ценности и смыслы профессиональной карьеры»</w:t>
      </w:r>
    </w:p>
    <w:p w:rsidR="00FF6BCB" w:rsidRPr="00227570" w:rsidRDefault="00FF6BCB" w:rsidP="00FF6BCB">
      <w:pPr>
        <w:tabs>
          <w:tab w:val="left" w:pos="9356"/>
        </w:tabs>
        <w:ind w:firstLine="567"/>
        <w:jc w:val="both"/>
        <w:rPr>
          <w:sz w:val="20"/>
          <w:szCs w:val="20"/>
        </w:rPr>
      </w:pPr>
      <w:r w:rsidRPr="00227570">
        <w:rPr>
          <w:sz w:val="20"/>
          <w:szCs w:val="20"/>
        </w:rPr>
        <w:t>. В основном звене объединены уроки ИЗО, музыки и физкультуры в 6,7 классах.</w:t>
      </w:r>
    </w:p>
    <w:p w:rsidR="00FF6BCB" w:rsidRPr="00227570" w:rsidRDefault="00FF6BCB" w:rsidP="00FF6BCB">
      <w:pPr>
        <w:tabs>
          <w:tab w:val="left" w:pos="9356"/>
        </w:tabs>
        <w:ind w:firstLine="567"/>
        <w:jc w:val="both"/>
        <w:rPr>
          <w:sz w:val="20"/>
          <w:szCs w:val="20"/>
        </w:rPr>
      </w:pPr>
    </w:p>
    <w:p w:rsidR="00FF6BCB" w:rsidRPr="00227570" w:rsidRDefault="00FF6BCB" w:rsidP="00FF6BCB">
      <w:pPr>
        <w:jc w:val="both"/>
        <w:rPr>
          <w:sz w:val="20"/>
          <w:szCs w:val="20"/>
        </w:rPr>
      </w:pPr>
      <w:r w:rsidRPr="00227570">
        <w:rPr>
          <w:sz w:val="20"/>
          <w:szCs w:val="20"/>
        </w:rPr>
        <w:t xml:space="preserve"> БУП устанавливает соотношение между федеральным, региональным (национально-региональным) компонентом и компонентом образовательной организации:</w:t>
      </w:r>
    </w:p>
    <w:p w:rsidR="00FF6BCB" w:rsidRPr="00227570" w:rsidRDefault="00FF6BCB" w:rsidP="00FF6BCB">
      <w:pPr>
        <w:jc w:val="both"/>
        <w:rPr>
          <w:sz w:val="20"/>
          <w:szCs w:val="20"/>
        </w:rPr>
      </w:pPr>
      <w:r w:rsidRPr="00227570">
        <w:rPr>
          <w:sz w:val="20"/>
          <w:szCs w:val="20"/>
        </w:rPr>
        <w:t>-федеральный компонент – не менее 75 процентов от общего нормативного времени, отводимого на освоение образовательных программ общего образования;</w:t>
      </w:r>
    </w:p>
    <w:p w:rsidR="00FF6BCB" w:rsidRPr="00227570" w:rsidRDefault="00FF6BCB" w:rsidP="00FF6BCB">
      <w:pPr>
        <w:jc w:val="both"/>
        <w:rPr>
          <w:sz w:val="20"/>
          <w:szCs w:val="20"/>
        </w:rPr>
      </w:pPr>
      <w:r w:rsidRPr="00227570">
        <w:rPr>
          <w:sz w:val="20"/>
          <w:szCs w:val="20"/>
        </w:rPr>
        <w:t>-региональный (национально-региональный) компонент – не менее 10 процентов;</w:t>
      </w:r>
    </w:p>
    <w:p w:rsidR="00FF6BCB" w:rsidRPr="00227570" w:rsidRDefault="00FF6BCB" w:rsidP="00FF6BCB">
      <w:pPr>
        <w:jc w:val="both"/>
        <w:rPr>
          <w:sz w:val="20"/>
          <w:szCs w:val="20"/>
        </w:rPr>
      </w:pPr>
      <w:r w:rsidRPr="00227570">
        <w:rPr>
          <w:sz w:val="20"/>
          <w:szCs w:val="20"/>
        </w:rPr>
        <w:t>-компонент образовательной организации – не менее 10 процентов,</w:t>
      </w:r>
    </w:p>
    <w:p w:rsidR="00FF6BCB" w:rsidRPr="00227570" w:rsidRDefault="00FF6BCB" w:rsidP="00FF6BCB">
      <w:pPr>
        <w:jc w:val="both"/>
        <w:rPr>
          <w:sz w:val="20"/>
          <w:szCs w:val="20"/>
        </w:rPr>
      </w:pPr>
      <w:r w:rsidRPr="00227570">
        <w:rPr>
          <w:sz w:val="20"/>
          <w:szCs w:val="20"/>
        </w:rPr>
        <w:t>а также обязательной части и части, формируемой участниками образовательных отношений.</w:t>
      </w:r>
    </w:p>
    <w:p w:rsidR="00FF6BCB" w:rsidRPr="00227570" w:rsidRDefault="00FF6BCB" w:rsidP="00FF6BCB">
      <w:pPr>
        <w:tabs>
          <w:tab w:val="left" w:pos="9356"/>
        </w:tabs>
        <w:jc w:val="both"/>
        <w:rPr>
          <w:sz w:val="20"/>
          <w:szCs w:val="20"/>
        </w:rPr>
      </w:pPr>
      <w:r w:rsidRPr="00227570">
        <w:rPr>
          <w:b/>
          <w:sz w:val="20"/>
          <w:szCs w:val="20"/>
        </w:rPr>
        <w:t>Региональный компонент учебного плана</w:t>
      </w:r>
      <w:r w:rsidRPr="00227570">
        <w:rPr>
          <w:sz w:val="20"/>
          <w:szCs w:val="20"/>
        </w:rPr>
        <w:t xml:space="preserve"> сочетает в себе своеобразие региональных потребностей и необходимость достижения нового качества образования в соответствии с концепцией модернизации российского образования. С учетом специфики социально-экономического развития области, многонационального состава населения и потребности в выполнении социального заказа в региональный компонент заложено изучение следующих учебных предметов:</w:t>
      </w:r>
    </w:p>
    <w:p w:rsidR="00FF6BCB" w:rsidRPr="00227570" w:rsidRDefault="00FF6BCB" w:rsidP="00FF6BCB">
      <w:pPr>
        <w:tabs>
          <w:tab w:val="left" w:pos="9356"/>
        </w:tabs>
        <w:jc w:val="both"/>
        <w:rPr>
          <w:sz w:val="20"/>
          <w:szCs w:val="20"/>
        </w:rPr>
      </w:pPr>
      <w:r w:rsidRPr="00227570">
        <w:rPr>
          <w:sz w:val="20"/>
          <w:szCs w:val="20"/>
        </w:rPr>
        <w:lastRenderedPageBreak/>
        <w:t>- историческое  краеведение (9 класс – 1 ч);</w:t>
      </w:r>
    </w:p>
    <w:p w:rsidR="00FF6BCB" w:rsidRPr="00227570" w:rsidRDefault="00FF6BCB" w:rsidP="00FF6BCB">
      <w:pPr>
        <w:tabs>
          <w:tab w:val="left" w:pos="9356"/>
        </w:tabs>
        <w:jc w:val="both"/>
        <w:rPr>
          <w:sz w:val="20"/>
          <w:szCs w:val="20"/>
        </w:rPr>
      </w:pPr>
      <w:r w:rsidRPr="00227570">
        <w:rPr>
          <w:sz w:val="20"/>
          <w:szCs w:val="20"/>
        </w:rPr>
        <w:t>- литературное краеведение (8 класс – 1 ч);</w:t>
      </w:r>
    </w:p>
    <w:p w:rsidR="00FF6BCB" w:rsidRPr="00227570" w:rsidRDefault="00FF6BCB" w:rsidP="00FF6BCB">
      <w:pPr>
        <w:tabs>
          <w:tab w:val="left" w:pos="9356"/>
        </w:tabs>
        <w:jc w:val="both"/>
        <w:rPr>
          <w:sz w:val="20"/>
          <w:szCs w:val="20"/>
        </w:rPr>
      </w:pPr>
      <w:r w:rsidRPr="00227570">
        <w:rPr>
          <w:sz w:val="20"/>
          <w:szCs w:val="20"/>
        </w:rPr>
        <w:t>- географическое краеведение (8 класс – 1 ч);</w:t>
      </w:r>
    </w:p>
    <w:p w:rsidR="00FF6BCB" w:rsidRPr="00227570" w:rsidRDefault="00FF6BCB" w:rsidP="00FF6BCB">
      <w:pPr>
        <w:tabs>
          <w:tab w:val="left" w:pos="9356"/>
        </w:tabs>
        <w:jc w:val="both"/>
        <w:rPr>
          <w:sz w:val="20"/>
          <w:szCs w:val="20"/>
        </w:rPr>
      </w:pPr>
      <w:r w:rsidRPr="00227570">
        <w:rPr>
          <w:sz w:val="20"/>
          <w:szCs w:val="20"/>
        </w:rPr>
        <w:t>- информатика и  информационно – коммуникативные технологии (ИКТ) (6 класс – 1 ч, 7 класс – 1 ч);</w:t>
      </w:r>
    </w:p>
    <w:p w:rsidR="00FF6BCB" w:rsidRPr="00227570" w:rsidRDefault="00FF6BCB" w:rsidP="00FF6BCB">
      <w:pPr>
        <w:tabs>
          <w:tab w:val="left" w:pos="9356"/>
        </w:tabs>
        <w:jc w:val="both"/>
        <w:rPr>
          <w:sz w:val="20"/>
          <w:szCs w:val="20"/>
        </w:rPr>
      </w:pPr>
      <w:r w:rsidRPr="00227570">
        <w:rPr>
          <w:sz w:val="20"/>
          <w:szCs w:val="20"/>
        </w:rPr>
        <w:t>- основы безопасности жизнедеятельности (ОБЖ) (6 класс – 1 ч, 7 класс – 1 ч);</w:t>
      </w:r>
    </w:p>
    <w:p w:rsidR="00FF6BCB" w:rsidRPr="00227570" w:rsidRDefault="00FF6BCB" w:rsidP="00FF6BCB">
      <w:pPr>
        <w:tabs>
          <w:tab w:val="left" w:pos="9356"/>
        </w:tabs>
        <w:jc w:val="both"/>
        <w:rPr>
          <w:sz w:val="20"/>
          <w:szCs w:val="20"/>
        </w:rPr>
      </w:pPr>
      <w:r w:rsidRPr="00227570">
        <w:rPr>
          <w:sz w:val="20"/>
          <w:szCs w:val="20"/>
        </w:rPr>
        <w:t>- профориентационный курс «Ценности и смыслы профессиональной карьеры» (9 класс – 1 ч).</w:t>
      </w:r>
    </w:p>
    <w:p w:rsidR="00FF6BCB" w:rsidRPr="00227570" w:rsidRDefault="00FF6BCB" w:rsidP="00FF6BCB">
      <w:pPr>
        <w:tabs>
          <w:tab w:val="left" w:pos="9356"/>
        </w:tabs>
        <w:jc w:val="both"/>
        <w:rPr>
          <w:sz w:val="20"/>
          <w:szCs w:val="20"/>
        </w:rPr>
      </w:pPr>
      <w:r w:rsidRPr="00227570">
        <w:rPr>
          <w:b/>
          <w:sz w:val="20"/>
          <w:szCs w:val="20"/>
        </w:rPr>
        <w:t xml:space="preserve"> Часть, формируемая участниками образовательных отношений</w:t>
      </w:r>
      <w:r w:rsidRPr="00227570">
        <w:rPr>
          <w:sz w:val="20"/>
          <w:szCs w:val="20"/>
        </w:rPr>
        <w:t xml:space="preserve"> носит обязательный характер в плане нормативов учебной нагрузки в общей структуре вариативной части учебного плана. </w:t>
      </w:r>
    </w:p>
    <w:p w:rsidR="00FF6BCB" w:rsidRPr="00227570" w:rsidRDefault="00FF6BCB" w:rsidP="00FF6BCB">
      <w:pPr>
        <w:tabs>
          <w:tab w:val="left" w:pos="9356"/>
        </w:tabs>
        <w:jc w:val="both"/>
        <w:rPr>
          <w:sz w:val="20"/>
          <w:szCs w:val="20"/>
        </w:rPr>
      </w:pPr>
      <w:r w:rsidRPr="00227570">
        <w:rPr>
          <w:sz w:val="20"/>
          <w:szCs w:val="20"/>
        </w:rPr>
        <w:t>Часть, формируемая участниками образовательных отношений используется:</w:t>
      </w:r>
    </w:p>
    <w:p w:rsidR="00FF6BCB" w:rsidRPr="00227570" w:rsidRDefault="00FF6BCB" w:rsidP="00FF6BCB">
      <w:pPr>
        <w:tabs>
          <w:tab w:val="left" w:pos="9356"/>
        </w:tabs>
        <w:jc w:val="center"/>
        <w:rPr>
          <w:sz w:val="20"/>
          <w:szCs w:val="20"/>
        </w:rPr>
      </w:pPr>
      <w:r w:rsidRPr="00227570">
        <w:rPr>
          <w:sz w:val="20"/>
          <w:szCs w:val="20"/>
        </w:rPr>
        <w:t>в основном звене:</w:t>
      </w:r>
    </w:p>
    <w:p w:rsidR="00FF6BCB" w:rsidRPr="00227570" w:rsidRDefault="00FF6BCB" w:rsidP="00FF6BCB">
      <w:pPr>
        <w:tabs>
          <w:tab w:val="left" w:pos="9356"/>
        </w:tabs>
        <w:rPr>
          <w:sz w:val="20"/>
          <w:szCs w:val="20"/>
        </w:rPr>
      </w:pPr>
      <w:r w:rsidRPr="00227570">
        <w:rPr>
          <w:sz w:val="20"/>
          <w:szCs w:val="20"/>
        </w:rPr>
        <w:t>- на изучение информатики и ИКТ в 5 классе – 1 ч;</w:t>
      </w:r>
    </w:p>
    <w:p w:rsidR="00FF6BCB" w:rsidRPr="00227570" w:rsidRDefault="00FF6BCB" w:rsidP="00FF6BCB">
      <w:pPr>
        <w:tabs>
          <w:tab w:val="left" w:pos="9356"/>
        </w:tabs>
        <w:rPr>
          <w:sz w:val="20"/>
          <w:szCs w:val="20"/>
        </w:rPr>
      </w:pPr>
      <w:r w:rsidRPr="00227570">
        <w:rPr>
          <w:sz w:val="20"/>
          <w:szCs w:val="20"/>
        </w:rPr>
        <w:t>- на изучение основ безопасности жизнедеятельности в 5 классе – 1 ч;</w:t>
      </w:r>
    </w:p>
    <w:p w:rsidR="00FF6BCB" w:rsidRPr="00227570" w:rsidRDefault="00FF6BCB" w:rsidP="00FF6BCB">
      <w:pPr>
        <w:tabs>
          <w:tab w:val="left" w:pos="9356"/>
        </w:tabs>
        <w:rPr>
          <w:sz w:val="20"/>
          <w:szCs w:val="20"/>
        </w:rPr>
      </w:pPr>
      <w:r w:rsidRPr="00227570">
        <w:rPr>
          <w:sz w:val="20"/>
          <w:szCs w:val="20"/>
        </w:rPr>
        <w:t>- на изучение физической культуры в 5 классе – 1 ч.</w:t>
      </w:r>
    </w:p>
    <w:p w:rsidR="00FF6BCB" w:rsidRPr="00227570" w:rsidRDefault="00FF6BCB" w:rsidP="00FF6BCB">
      <w:pPr>
        <w:pStyle w:val="a5"/>
        <w:spacing w:before="0" w:beforeAutospacing="0" w:after="0" w:afterAutospacing="0"/>
        <w:ind w:firstLine="708"/>
        <w:jc w:val="both"/>
        <w:rPr>
          <w:rFonts w:ascii="Times New Roman" w:hAnsi="Times New Roman" w:cs="Times New Roman"/>
          <w:sz w:val="20"/>
          <w:szCs w:val="20"/>
        </w:rPr>
      </w:pPr>
      <w:r w:rsidRPr="00227570">
        <w:rPr>
          <w:rFonts w:ascii="Times New Roman" w:hAnsi="Times New Roman" w:cs="Times New Roman"/>
          <w:b/>
          <w:sz w:val="20"/>
          <w:szCs w:val="20"/>
        </w:rPr>
        <w:t>Внеурочная деятельность в</w:t>
      </w:r>
      <w:r w:rsidRPr="00227570">
        <w:rPr>
          <w:rFonts w:ascii="Times New Roman" w:hAnsi="Times New Roman" w:cs="Times New Roman"/>
          <w:sz w:val="20"/>
          <w:szCs w:val="20"/>
        </w:rPr>
        <w:t xml:space="preserve"> МБОУ «Буранчинская основная  общеобразовательная школа» Беляевского района Оренбургской области» организуется по направлениям развития личности (спортивно-оздоровительное, художественно-эстетическое, обще-интеллектуальное, проектная деятельность, общекультурное) в объеме 5 часов в неделю. </w:t>
      </w:r>
    </w:p>
    <w:p w:rsidR="00FF6BCB" w:rsidRPr="00227570" w:rsidRDefault="00FF6BCB" w:rsidP="00FF6BCB">
      <w:pPr>
        <w:autoSpaceDE w:val="0"/>
        <w:autoSpaceDN w:val="0"/>
        <w:adjustRightInd w:val="0"/>
        <w:ind w:firstLine="708"/>
        <w:jc w:val="both"/>
        <w:rPr>
          <w:b/>
          <w:sz w:val="20"/>
          <w:szCs w:val="20"/>
        </w:rPr>
      </w:pPr>
      <w:r w:rsidRPr="00227570">
        <w:rPr>
          <w:sz w:val="20"/>
          <w:szCs w:val="20"/>
        </w:rPr>
        <w:t>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КВНов, олимпиад, соревнований, поисковых и научных  исследований. Предусмотрены занятия в кружках «Юный краевед», «Что? Где? Когда?», «Танцевальный», «Мастерицы», «ЮИД», часы общения «Азбука общения и поведения» «Основы духовно-нравственной культуры народов России».</w:t>
      </w:r>
    </w:p>
    <w:p w:rsidR="00FF6BCB" w:rsidRPr="00227570" w:rsidRDefault="00FF6BCB" w:rsidP="00FF6BCB">
      <w:pPr>
        <w:pStyle w:val="a5"/>
        <w:spacing w:before="0" w:beforeAutospacing="0" w:after="0" w:afterAutospacing="0"/>
        <w:ind w:firstLine="708"/>
        <w:jc w:val="both"/>
        <w:rPr>
          <w:sz w:val="20"/>
          <w:szCs w:val="20"/>
        </w:rPr>
      </w:pPr>
      <w:r w:rsidRPr="00227570">
        <w:rPr>
          <w:rFonts w:ascii="Times New Roman" w:hAnsi="Times New Roman" w:cs="Times New Roman"/>
          <w:sz w:val="20"/>
          <w:szCs w:val="20"/>
        </w:rPr>
        <w:t>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w:t>
      </w:r>
      <w:r w:rsidRPr="00227570">
        <w:rPr>
          <w:sz w:val="20"/>
          <w:szCs w:val="20"/>
        </w:rPr>
        <w:t xml:space="preserve">. </w:t>
      </w:r>
    </w:p>
    <w:p w:rsidR="00FF6BCB" w:rsidRPr="00227570" w:rsidRDefault="00FF6BCB" w:rsidP="00FF6BCB">
      <w:pPr>
        <w:tabs>
          <w:tab w:val="left" w:pos="9356"/>
        </w:tabs>
        <w:jc w:val="center"/>
        <w:rPr>
          <w:b/>
          <w:sz w:val="20"/>
          <w:szCs w:val="20"/>
        </w:rPr>
      </w:pPr>
      <w:r w:rsidRPr="00227570">
        <w:rPr>
          <w:b/>
          <w:sz w:val="20"/>
          <w:szCs w:val="20"/>
        </w:rPr>
        <w:t>Формы промежуточной  аттестации обучающихся:</w:t>
      </w:r>
    </w:p>
    <w:p w:rsidR="00FF6BCB" w:rsidRPr="00227570" w:rsidRDefault="00FF6BCB" w:rsidP="00FF6BCB">
      <w:pPr>
        <w:jc w:val="both"/>
        <w:rPr>
          <w:b/>
          <w:sz w:val="20"/>
          <w:szCs w:val="20"/>
        </w:rPr>
      </w:pPr>
      <w:r w:rsidRPr="00227570">
        <w:rPr>
          <w:sz w:val="20"/>
          <w:szCs w:val="20"/>
        </w:rPr>
        <w:t xml:space="preserve">    Промежуточная аттестация проводится в соответствии с действующим Положением </w:t>
      </w:r>
    </w:p>
    <w:p w:rsidR="00FF6BCB" w:rsidRPr="00227570" w:rsidRDefault="00FF6BCB" w:rsidP="00FF6BCB">
      <w:pPr>
        <w:pStyle w:val="a7"/>
        <w:ind w:left="0"/>
        <w:jc w:val="both"/>
        <w:rPr>
          <w:sz w:val="20"/>
          <w:szCs w:val="20"/>
        </w:rPr>
      </w:pPr>
      <w:r w:rsidRPr="00227570">
        <w:rPr>
          <w:b/>
          <w:sz w:val="20"/>
          <w:szCs w:val="20"/>
        </w:rPr>
        <w:t xml:space="preserve"> </w:t>
      </w:r>
      <w:r w:rsidRPr="00227570">
        <w:rPr>
          <w:sz w:val="20"/>
          <w:szCs w:val="20"/>
        </w:rPr>
        <w:t xml:space="preserve">о текущем контроле успеваемости и промежуточной аттестации обучающихся, установление их форм, периодичности и порядка проведения в МБОУ «Буранчинская ООШ» Беляевского района Оренбургской области (от 26.08.2014 № 97), с Приказами и инструктивными письмами Министерства образования и науки РФ, Министерства образования Оренбургской области  по итогам учебного года в сроки, установленные календарным учебным графиком ОУ. </w:t>
      </w:r>
    </w:p>
    <w:p w:rsidR="00FF6BCB" w:rsidRPr="00227570" w:rsidRDefault="00FF6BCB" w:rsidP="00FF6BCB">
      <w:pPr>
        <w:tabs>
          <w:tab w:val="left" w:pos="9356"/>
        </w:tabs>
        <w:jc w:val="both"/>
        <w:rPr>
          <w:sz w:val="20"/>
          <w:szCs w:val="20"/>
        </w:rPr>
      </w:pPr>
      <w:r w:rsidRPr="00227570">
        <w:rPr>
          <w:sz w:val="20"/>
          <w:szCs w:val="20"/>
        </w:rPr>
        <w:t xml:space="preserve">Основные формы промежуточной аттестации:  </w:t>
      </w:r>
    </w:p>
    <w:p w:rsidR="00FF6BCB" w:rsidRPr="00227570" w:rsidRDefault="00FF6BCB" w:rsidP="00F6638E">
      <w:pPr>
        <w:pStyle w:val="a7"/>
        <w:numPr>
          <w:ilvl w:val="0"/>
          <w:numId w:val="30"/>
        </w:numPr>
        <w:tabs>
          <w:tab w:val="left" w:pos="9356"/>
        </w:tabs>
        <w:jc w:val="both"/>
        <w:rPr>
          <w:sz w:val="20"/>
          <w:szCs w:val="20"/>
        </w:rPr>
      </w:pPr>
      <w:r w:rsidRPr="00227570">
        <w:rPr>
          <w:sz w:val="20"/>
          <w:szCs w:val="20"/>
        </w:rPr>
        <w:t xml:space="preserve">Контрольная работа </w:t>
      </w:r>
    </w:p>
    <w:p w:rsidR="00FF6BCB" w:rsidRPr="00227570" w:rsidRDefault="00FF6BCB" w:rsidP="00F6638E">
      <w:pPr>
        <w:pStyle w:val="a7"/>
        <w:numPr>
          <w:ilvl w:val="0"/>
          <w:numId w:val="30"/>
        </w:numPr>
        <w:tabs>
          <w:tab w:val="left" w:pos="9356"/>
        </w:tabs>
        <w:jc w:val="both"/>
        <w:rPr>
          <w:sz w:val="20"/>
          <w:szCs w:val="20"/>
        </w:rPr>
      </w:pPr>
      <w:r w:rsidRPr="00227570">
        <w:rPr>
          <w:sz w:val="20"/>
          <w:szCs w:val="20"/>
        </w:rPr>
        <w:t>Тестовая работа</w:t>
      </w:r>
    </w:p>
    <w:p w:rsidR="00FF6BCB" w:rsidRPr="00227570" w:rsidRDefault="00FF6BCB" w:rsidP="00F6638E">
      <w:pPr>
        <w:pStyle w:val="a7"/>
        <w:numPr>
          <w:ilvl w:val="0"/>
          <w:numId w:val="30"/>
        </w:numPr>
        <w:tabs>
          <w:tab w:val="left" w:pos="9356"/>
        </w:tabs>
        <w:jc w:val="both"/>
        <w:rPr>
          <w:sz w:val="20"/>
          <w:szCs w:val="20"/>
        </w:rPr>
      </w:pPr>
      <w:r w:rsidRPr="00227570">
        <w:rPr>
          <w:sz w:val="20"/>
          <w:szCs w:val="20"/>
        </w:rPr>
        <w:t>Диктант с грамматическим заданием</w:t>
      </w:r>
    </w:p>
    <w:p w:rsidR="00FF6BCB" w:rsidRPr="00227570" w:rsidRDefault="00FF6BCB" w:rsidP="00F6638E">
      <w:pPr>
        <w:pStyle w:val="a7"/>
        <w:numPr>
          <w:ilvl w:val="0"/>
          <w:numId w:val="30"/>
        </w:numPr>
        <w:tabs>
          <w:tab w:val="left" w:pos="9356"/>
        </w:tabs>
        <w:jc w:val="both"/>
        <w:rPr>
          <w:sz w:val="20"/>
          <w:szCs w:val="20"/>
        </w:rPr>
      </w:pPr>
      <w:r w:rsidRPr="00227570">
        <w:rPr>
          <w:sz w:val="20"/>
          <w:szCs w:val="20"/>
        </w:rPr>
        <w:t>Сочинение - рассуждение</w:t>
      </w:r>
    </w:p>
    <w:p w:rsidR="00FF6BCB" w:rsidRPr="00227570" w:rsidRDefault="00FF6BCB" w:rsidP="00F6638E">
      <w:pPr>
        <w:pStyle w:val="a7"/>
        <w:numPr>
          <w:ilvl w:val="0"/>
          <w:numId w:val="30"/>
        </w:numPr>
        <w:tabs>
          <w:tab w:val="left" w:pos="9356"/>
        </w:tabs>
        <w:jc w:val="both"/>
        <w:rPr>
          <w:sz w:val="20"/>
          <w:szCs w:val="20"/>
        </w:rPr>
      </w:pPr>
      <w:r w:rsidRPr="00227570">
        <w:rPr>
          <w:sz w:val="20"/>
          <w:szCs w:val="20"/>
        </w:rPr>
        <w:t>Комплексная диагностическая работа</w:t>
      </w:r>
    </w:p>
    <w:p w:rsidR="00FF6BCB" w:rsidRPr="00227570" w:rsidRDefault="00FF6BCB" w:rsidP="00F6638E">
      <w:pPr>
        <w:pStyle w:val="a7"/>
        <w:numPr>
          <w:ilvl w:val="0"/>
          <w:numId w:val="30"/>
        </w:numPr>
        <w:tabs>
          <w:tab w:val="left" w:pos="9356"/>
        </w:tabs>
        <w:jc w:val="both"/>
        <w:rPr>
          <w:sz w:val="20"/>
          <w:szCs w:val="20"/>
        </w:rPr>
      </w:pPr>
      <w:r w:rsidRPr="00227570">
        <w:rPr>
          <w:sz w:val="20"/>
          <w:szCs w:val="20"/>
        </w:rPr>
        <w:t>Проверка техники чтения</w:t>
      </w:r>
    </w:p>
    <w:p w:rsidR="00FF6BCB" w:rsidRPr="00227570" w:rsidRDefault="00FF6BCB" w:rsidP="00F6638E">
      <w:pPr>
        <w:pStyle w:val="a7"/>
        <w:numPr>
          <w:ilvl w:val="0"/>
          <w:numId w:val="30"/>
        </w:numPr>
        <w:tabs>
          <w:tab w:val="left" w:pos="9356"/>
        </w:tabs>
        <w:jc w:val="both"/>
        <w:rPr>
          <w:sz w:val="20"/>
          <w:szCs w:val="20"/>
        </w:rPr>
      </w:pPr>
      <w:r w:rsidRPr="00227570">
        <w:rPr>
          <w:sz w:val="20"/>
          <w:szCs w:val="20"/>
        </w:rPr>
        <w:t xml:space="preserve">Дифференцированный зачет </w:t>
      </w:r>
    </w:p>
    <w:p w:rsidR="00FF6BCB" w:rsidRPr="00227570" w:rsidRDefault="00FF6BCB" w:rsidP="00F6638E">
      <w:pPr>
        <w:pStyle w:val="a7"/>
        <w:numPr>
          <w:ilvl w:val="0"/>
          <w:numId w:val="30"/>
        </w:numPr>
        <w:tabs>
          <w:tab w:val="left" w:pos="9356"/>
        </w:tabs>
        <w:rPr>
          <w:sz w:val="20"/>
          <w:szCs w:val="20"/>
        </w:rPr>
      </w:pPr>
      <w:r w:rsidRPr="00227570">
        <w:rPr>
          <w:sz w:val="20"/>
          <w:szCs w:val="20"/>
        </w:rPr>
        <w:t>Аудирование</w:t>
      </w:r>
    </w:p>
    <w:p w:rsidR="00FF6BCB" w:rsidRPr="00227570" w:rsidRDefault="00FF6BCB" w:rsidP="00F6638E">
      <w:pPr>
        <w:pStyle w:val="a7"/>
        <w:numPr>
          <w:ilvl w:val="0"/>
          <w:numId w:val="30"/>
        </w:numPr>
        <w:tabs>
          <w:tab w:val="left" w:pos="9356"/>
        </w:tabs>
        <w:jc w:val="both"/>
        <w:rPr>
          <w:sz w:val="20"/>
          <w:szCs w:val="20"/>
        </w:rPr>
      </w:pPr>
      <w:r w:rsidRPr="00227570">
        <w:rPr>
          <w:sz w:val="20"/>
          <w:szCs w:val="20"/>
        </w:rPr>
        <w:t>Защита реферата</w:t>
      </w:r>
    </w:p>
    <w:p w:rsidR="00FF6BCB" w:rsidRPr="00227570" w:rsidRDefault="00FF6BCB" w:rsidP="00F6638E">
      <w:pPr>
        <w:pStyle w:val="a7"/>
        <w:numPr>
          <w:ilvl w:val="0"/>
          <w:numId w:val="30"/>
        </w:numPr>
        <w:tabs>
          <w:tab w:val="left" w:pos="9356"/>
        </w:tabs>
        <w:jc w:val="both"/>
        <w:rPr>
          <w:sz w:val="20"/>
          <w:szCs w:val="20"/>
        </w:rPr>
      </w:pPr>
      <w:r w:rsidRPr="00227570">
        <w:rPr>
          <w:sz w:val="20"/>
          <w:szCs w:val="20"/>
        </w:rPr>
        <w:t>Защита проекта</w:t>
      </w:r>
    </w:p>
    <w:p w:rsidR="00FF6BCB" w:rsidRPr="00227570" w:rsidRDefault="00FF6BCB" w:rsidP="00FF6BCB">
      <w:pPr>
        <w:tabs>
          <w:tab w:val="left" w:pos="9356"/>
        </w:tabs>
        <w:jc w:val="both"/>
        <w:rPr>
          <w:sz w:val="20"/>
          <w:szCs w:val="20"/>
        </w:rPr>
      </w:pPr>
      <w:r w:rsidRPr="00227570">
        <w:rPr>
          <w:sz w:val="20"/>
          <w:szCs w:val="20"/>
        </w:rPr>
        <w:t xml:space="preserve">   Промежуточная аттестация обучающихся образовательной организации в 2015/2016 учебном году распределяется по классам следующим образом:</w:t>
      </w:r>
    </w:p>
    <w:p w:rsidR="00FF6BCB" w:rsidRPr="00227570" w:rsidRDefault="00FF6BCB" w:rsidP="00FF6BCB">
      <w:pPr>
        <w:pStyle w:val="a5"/>
        <w:shd w:val="clear" w:color="auto" w:fill="FFFFFF"/>
        <w:spacing w:before="0" w:beforeAutospacing="0" w:after="240" w:afterAutospacing="0" w:line="312" w:lineRule="atLeast"/>
        <w:jc w:val="right"/>
        <w:textAlignment w:val="baseline"/>
        <w:rPr>
          <w:rFonts w:ascii="Times New Roman" w:hAnsi="Times New Roman" w:cs="Times New Roman"/>
          <w:sz w:val="20"/>
          <w:szCs w:val="20"/>
        </w:rPr>
      </w:pPr>
      <w:r w:rsidRPr="00227570">
        <w:rPr>
          <w:rFonts w:ascii="Times New Roman" w:hAnsi="Times New Roman" w:cs="Times New Roman"/>
          <w:sz w:val="20"/>
          <w:szCs w:val="20"/>
        </w:rPr>
        <w:t>Приложение №1</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1"/>
        <w:gridCol w:w="566"/>
        <w:gridCol w:w="709"/>
        <w:gridCol w:w="709"/>
        <w:gridCol w:w="709"/>
        <w:gridCol w:w="850"/>
        <w:gridCol w:w="851"/>
        <w:gridCol w:w="850"/>
        <w:gridCol w:w="851"/>
        <w:gridCol w:w="1559"/>
      </w:tblGrid>
      <w:tr w:rsidR="00FF6BCB" w:rsidRPr="00227570" w:rsidTr="00F25AB5">
        <w:trPr>
          <w:trHeight w:val="279"/>
        </w:trPr>
        <w:tc>
          <w:tcPr>
            <w:tcW w:w="2411" w:type="dxa"/>
            <w:vMerge w:val="restart"/>
            <w:tcBorders>
              <w:tr2bl w:val="single" w:sz="4" w:space="0" w:color="auto"/>
            </w:tcBorders>
            <w:shd w:val="clear" w:color="auto" w:fill="auto"/>
          </w:tcPr>
          <w:p w:rsidR="00FF6BCB" w:rsidRPr="00227570" w:rsidRDefault="00FF6BCB" w:rsidP="00FF6BCB">
            <w:pPr>
              <w:jc w:val="both"/>
              <w:rPr>
                <w:rFonts w:eastAsia="Calibri"/>
                <w:sz w:val="20"/>
                <w:szCs w:val="20"/>
              </w:rPr>
            </w:pPr>
            <w:r w:rsidRPr="00227570">
              <w:rPr>
                <w:sz w:val="20"/>
                <w:szCs w:val="20"/>
              </w:rPr>
              <w:t> </w:t>
            </w:r>
            <w:r w:rsidRPr="00227570">
              <w:rPr>
                <w:rFonts w:eastAsia="Calibri"/>
                <w:sz w:val="20"/>
                <w:szCs w:val="20"/>
              </w:rPr>
              <w:t xml:space="preserve">Учебные </w:t>
            </w:r>
          </w:p>
          <w:p w:rsidR="00FF6BCB" w:rsidRPr="00227570" w:rsidRDefault="00FF6BCB" w:rsidP="00FF6BCB">
            <w:pPr>
              <w:rPr>
                <w:rFonts w:eastAsia="Calibri"/>
                <w:sz w:val="20"/>
                <w:szCs w:val="20"/>
              </w:rPr>
            </w:pPr>
            <w:r w:rsidRPr="00227570">
              <w:rPr>
                <w:rFonts w:eastAsia="Calibri"/>
                <w:sz w:val="20"/>
                <w:szCs w:val="20"/>
              </w:rPr>
              <w:t>предметы</w:t>
            </w:r>
          </w:p>
          <w:p w:rsidR="00FF6BCB" w:rsidRPr="00227570" w:rsidRDefault="00FF6BCB" w:rsidP="00FF6BCB">
            <w:pPr>
              <w:rPr>
                <w:rFonts w:eastAsia="Calibri"/>
                <w:sz w:val="20"/>
                <w:szCs w:val="20"/>
              </w:rPr>
            </w:pPr>
          </w:p>
          <w:p w:rsidR="00FF6BCB" w:rsidRPr="00227570" w:rsidRDefault="00FF6BCB" w:rsidP="00FF6BCB">
            <w:pPr>
              <w:jc w:val="center"/>
              <w:rPr>
                <w:rFonts w:eastAsia="Calibri"/>
                <w:sz w:val="20"/>
                <w:szCs w:val="20"/>
              </w:rPr>
            </w:pPr>
            <w:r w:rsidRPr="00227570">
              <w:rPr>
                <w:rFonts w:eastAsia="Calibri"/>
                <w:sz w:val="20"/>
                <w:szCs w:val="20"/>
              </w:rPr>
              <w:t>классы</w:t>
            </w:r>
          </w:p>
        </w:tc>
        <w:tc>
          <w:tcPr>
            <w:tcW w:w="7654" w:type="dxa"/>
            <w:gridSpan w:val="9"/>
            <w:shd w:val="clear" w:color="auto" w:fill="auto"/>
          </w:tcPr>
          <w:p w:rsidR="00FF6BCB" w:rsidRPr="00227570" w:rsidRDefault="00FF6BCB" w:rsidP="00FF6BCB">
            <w:pPr>
              <w:jc w:val="center"/>
              <w:rPr>
                <w:rFonts w:eastAsia="Calibri"/>
                <w:b/>
                <w:sz w:val="20"/>
                <w:szCs w:val="20"/>
              </w:rPr>
            </w:pPr>
            <w:r w:rsidRPr="00227570">
              <w:rPr>
                <w:rFonts w:eastAsia="Calibri"/>
                <w:b/>
                <w:sz w:val="20"/>
                <w:szCs w:val="20"/>
              </w:rPr>
              <w:t>Формы проведения промежуточной аттестации</w:t>
            </w:r>
          </w:p>
        </w:tc>
      </w:tr>
      <w:tr w:rsidR="00FF6BCB" w:rsidRPr="00227570" w:rsidTr="00F25AB5">
        <w:trPr>
          <w:trHeight w:val="149"/>
        </w:trPr>
        <w:tc>
          <w:tcPr>
            <w:tcW w:w="2411" w:type="dxa"/>
            <w:vMerge/>
            <w:shd w:val="clear" w:color="auto" w:fill="auto"/>
          </w:tcPr>
          <w:p w:rsidR="00FF6BCB" w:rsidRPr="00227570" w:rsidRDefault="00FF6BCB" w:rsidP="00FF6BCB">
            <w:pPr>
              <w:rPr>
                <w:rFonts w:eastAsia="Calibri"/>
                <w:sz w:val="20"/>
                <w:szCs w:val="20"/>
              </w:rPr>
            </w:pPr>
          </w:p>
        </w:tc>
        <w:tc>
          <w:tcPr>
            <w:tcW w:w="566" w:type="dxa"/>
            <w:shd w:val="clear" w:color="auto" w:fill="auto"/>
          </w:tcPr>
          <w:p w:rsidR="00FF6BCB" w:rsidRPr="00227570" w:rsidRDefault="00FF6BCB" w:rsidP="00FF6BCB">
            <w:pPr>
              <w:rPr>
                <w:rFonts w:eastAsia="Calibri"/>
                <w:sz w:val="20"/>
                <w:szCs w:val="20"/>
              </w:rPr>
            </w:pPr>
            <w:r w:rsidRPr="00227570">
              <w:rPr>
                <w:rFonts w:eastAsia="Calibri"/>
                <w:sz w:val="20"/>
                <w:szCs w:val="20"/>
              </w:rPr>
              <w:t>1</w:t>
            </w:r>
          </w:p>
        </w:tc>
        <w:tc>
          <w:tcPr>
            <w:tcW w:w="709" w:type="dxa"/>
            <w:shd w:val="clear" w:color="auto" w:fill="auto"/>
          </w:tcPr>
          <w:p w:rsidR="00FF6BCB" w:rsidRPr="00227570" w:rsidRDefault="00FF6BCB" w:rsidP="00FF6BCB">
            <w:pPr>
              <w:rPr>
                <w:rFonts w:eastAsia="Calibri"/>
                <w:sz w:val="20"/>
                <w:szCs w:val="20"/>
              </w:rPr>
            </w:pPr>
            <w:r w:rsidRPr="00227570">
              <w:rPr>
                <w:rFonts w:eastAsia="Calibri"/>
                <w:sz w:val="20"/>
                <w:szCs w:val="20"/>
              </w:rPr>
              <w:t>2</w:t>
            </w:r>
          </w:p>
        </w:tc>
        <w:tc>
          <w:tcPr>
            <w:tcW w:w="709" w:type="dxa"/>
            <w:shd w:val="clear" w:color="auto" w:fill="auto"/>
          </w:tcPr>
          <w:p w:rsidR="00FF6BCB" w:rsidRPr="00227570" w:rsidRDefault="00FF6BCB" w:rsidP="00FF6BCB">
            <w:pPr>
              <w:rPr>
                <w:rFonts w:eastAsia="Calibri"/>
                <w:sz w:val="20"/>
                <w:szCs w:val="20"/>
              </w:rPr>
            </w:pPr>
            <w:r w:rsidRPr="00227570">
              <w:rPr>
                <w:rFonts w:eastAsia="Calibri"/>
                <w:sz w:val="20"/>
                <w:szCs w:val="20"/>
              </w:rPr>
              <w:t>3</w:t>
            </w:r>
          </w:p>
        </w:tc>
        <w:tc>
          <w:tcPr>
            <w:tcW w:w="709" w:type="dxa"/>
            <w:shd w:val="clear" w:color="auto" w:fill="auto"/>
          </w:tcPr>
          <w:p w:rsidR="00FF6BCB" w:rsidRPr="00227570" w:rsidRDefault="00FF6BCB" w:rsidP="00FF6BCB">
            <w:pPr>
              <w:rPr>
                <w:rFonts w:eastAsia="Calibri"/>
                <w:sz w:val="20"/>
                <w:szCs w:val="20"/>
              </w:rPr>
            </w:pPr>
            <w:r w:rsidRPr="00227570">
              <w:rPr>
                <w:rFonts w:eastAsia="Calibri"/>
                <w:sz w:val="20"/>
                <w:szCs w:val="20"/>
              </w:rPr>
              <w:t>4</w:t>
            </w:r>
          </w:p>
        </w:tc>
        <w:tc>
          <w:tcPr>
            <w:tcW w:w="850" w:type="dxa"/>
            <w:shd w:val="clear" w:color="auto" w:fill="auto"/>
          </w:tcPr>
          <w:p w:rsidR="00FF6BCB" w:rsidRPr="00227570" w:rsidRDefault="00FF6BCB" w:rsidP="00FF6BCB">
            <w:pPr>
              <w:rPr>
                <w:rFonts w:eastAsia="Calibri"/>
                <w:sz w:val="20"/>
                <w:szCs w:val="20"/>
              </w:rPr>
            </w:pPr>
            <w:r w:rsidRPr="00227570">
              <w:rPr>
                <w:rFonts w:eastAsia="Calibri"/>
                <w:sz w:val="20"/>
                <w:szCs w:val="20"/>
              </w:rPr>
              <w:t>5</w:t>
            </w:r>
          </w:p>
        </w:tc>
        <w:tc>
          <w:tcPr>
            <w:tcW w:w="851" w:type="dxa"/>
            <w:shd w:val="clear" w:color="auto" w:fill="auto"/>
          </w:tcPr>
          <w:p w:rsidR="00FF6BCB" w:rsidRPr="00227570" w:rsidRDefault="00FF6BCB" w:rsidP="00FF6BCB">
            <w:pPr>
              <w:rPr>
                <w:rFonts w:eastAsia="Calibri"/>
                <w:sz w:val="20"/>
                <w:szCs w:val="20"/>
              </w:rPr>
            </w:pPr>
            <w:r w:rsidRPr="00227570">
              <w:rPr>
                <w:rFonts w:eastAsia="Calibri"/>
                <w:sz w:val="20"/>
                <w:szCs w:val="20"/>
              </w:rPr>
              <w:t>6</w:t>
            </w:r>
          </w:p>
        </w:tc>
        <w:tc>
          <w:tcPr>
            <w:tcW w:w="850" w:type="dxa"/>
            <w:shd w:val="clear" w:color="auto" w:fill="auto"/>
          </w:tcPr>
          <w:p w:rsidR="00FF6BCB" w:rsidRPr="00227570" w:rsidRDefault="00FF6BCB" w:rsidP="00FF6BCB">
            <w:pPr>
              <w:rPr>
                <w:rFonts w:eastAsia="Calibri"/>
                <w:sz w:val="20"/>
                <w:szCs w:val="20"/>
              </w:rPr>
            </w:pPr>
            <w:r w:rsidRPr="00227570">
              <w:rPr>
                <w:rFonts w:eastAsia="Calibri"/>
                <w:sz w:val="20"/>
                <w:szCs w:val="20"/>
              </w:rPr>
              <w:t>7</w:t>
            </w:r>
          </w:p>
        </w:tc>
        <w:tc>
          <w:tcPr>
            <w:tcW w:w="851" w:type="dxa"/>
            <w:shd w:val="clear" w:color="auto" w:fill="auto"/>
          </w:tcPr>
          <w:p w:rsidR="00FF6BCB" w:rsidRPr="00227570" w:rsidRDefault="00FF6BCB" w:rsidP="00FF6BCB">
            <w:pPr>
              <w:rPr>
                <w:rFonts w:eastAsia="Calibri"/>
                <w:sz w:val="20"/>
                <w:szCs w:val="20"/>
              </w:rPr>
            </w:pPr>
            <w:r w:rsidRPr="00227570">
              <w:rPr>
                <w:rFonts w:eastAsia="Calibri"/>
                <w:sz w:val="20"/>
                <w:szCs w:val="20"/>
              </w:rPr>
              <w:t>8</w:t>
            </w:r>
          </w:p>
        </w:tc>
        <w:tc>
          <w:tcPr>
            <w:tcW w:w="1559" w:type="dxa"/>
            <w:shd w:val="clear" w:color="auto" w:fill="auto"/>
          </w:tcPr>
          <w:p w:rsidR="00FF6BCB" w:rsidRPr="00227570" w:rsidRDefault="00FF6BCB" w:rsidP="00FF6BCB">
            <w:pPr>
              <w:rPr>
                <w:rFonts w:eastAsia="Calibri"/>
                <w:sz w:val="20"/>
                <w:szCs w:val="20"/>
              </w:rPr>
            </w:pPr>
            <w:r w:rsidRPr="00227570">
              <w:rPr>
                <w:rFonts w:eastAsia="Calibri"/>
                <w:sz w:val="20"/>
                <w:szCs w:val="20"/>
              </w:rPr>
              <w:t>9</w:t>
            </w:r>
          </w:p>
        </w:tc>
      </w:tr>
      <w:tr w:rsidR="00FF6BCB" w:rsidRPr="00227570" w:rsidTr="00F25AB5">
        <w:trPr>
          <w:trHeight w:val="279"/>
        </w:trPr>
        <w:tc>
          <w:tcPr>
            <w:tcW w:w="2411" w:type="dxa"/>
            <w:shd w:val="clear" w:color="auto" w:fill="auto"/>
          </w:tcPr>
          <w:p w:rsidR="00FF6BCB" w:rsidRPr="00227570" w:rsidRDefault="00FF6BCB" w:rsidP="00FF6BCB">
            <w:pPr>
              <w:rPr>
                <w:rFonts w:eastAsia="Calibri"/>
                <w:sz w:val="20"/>
                <w:szCs w:val="20"/>
              </w:rPr>
            </w:pPr>
            <w:r w:rsidRPr="00227570">
              <w:rPr>
                <w:rFonts w:eastAsia="Calibri"/>
                <w:sz w:val="20"/>
                <w:szCs w:val="20"/>
              </w:rPr>
              <w:t>Русский язык</w:t>
            </w:r>
          </w:p>
        </w:tc>
        <w:tc>
          <w:tcPr>
            <w:tcW w:w="566" w:type="dxa"/>
            <w:shd w:val="clear" w:color="auto" w:fill="auto"/>
          </w:tcPr>
          <w:p w:rsidR="00FF6BCB" w:rsidRPr="00227570" w:rsidRDefault="00FF6BCB" w:rsidP="00FF6BCB">
            <w:pPr>
              <w:rPr>
                <w:rFonts w:eastAsia="Calibri"/>
                <w:sz w:val="20"/>
                <w:szCs w:val="20"/>
              </w:rPr>
            </w:pPr>
            <w:r w:rsidRPr="00227570">
              <w:rPr>
                <w:rFonts w:eastAsia="Calibri"/>
                <w:sz w:val="20"/>
                <w:szCs w:val="20"/>
              </w:rPr>
              <w:t>Д</w:t>
            </w:r>
          </w:p>
        </w:tc>
        <w:tc>
          <w:tcPr>
            <w:tcW w:w="709" w:type="dxa"/>
            <w:shd w:val="clear" w:color="auto" w:fill="auto"/>
          </w:tcPr>
          <w:p w:rsidR="00FF6BCB" w:rsidRPr="00227570" w:rsidRDefault="00FF6BCB" w:rsidP="00FF6BCB">
            <w:pPr>
              <w:rPr>
                <w:sz w:val="20"/>
                <w:szCs w:val="20"/>
              </w:rPr>
            </w:pPr>
            <w:r w:rsidRPr="00227570">
              <w:rPr>
                <w:rFonts w:eastAsia="Calibri"/>
                <w:sz w:val="20"/>
                <w:szCs w:val="20"/>
              </w:rPr>
              <w:t>Д</w:t>
            </w:r>
          </w:p>
        </w:tc>
        <w:tc>
          <w:tcPr>
            <w:tcW w:w="709" w:type="dxa"/>
            <w:shd w:val="clear" w:color="auto" w:fill="auto"/>
          </w:tcPr>
          <w:p w:rsidR="00FF6BCB" w:rsidRPr="00227570" w:rsidRDefault="00FF6BCB" w:rsidP="00FF6BCB">
            <w:pPr>
              <w:rPr>
                <w:sz w:val="20"/>
                <w:szCs w:val="20"/>
              </w:rPr>
            </w:pPr>
            <w:r w:rsidRPr="00227570">
              <w:rPr>
                <w:rFonts w:eastAsia="Calibri"/>
                <w:sz w:val="20"/>
                <w:szCs w:val="20"/>
              </w:rPr>
              <w:t>Д</w:t>
            </w:r>
          </w:p>
        </w:tc>
        <w:tc>
          <w:tcPr>
            <w:tcW w:w="709" w:type="dxa"/>
            <w:shd w:val="clear" w:color="auto" w:fill="auto"/>
          </w:tcPr>
          <w:p w:rsidR="00FF6BCB" w:rsidRPr="00227570" w:rsidRDefault="00FF6BCB" w:rsidP="00FF6BCB">
            <w:pPr>
              <w:rPr>
                <w:sz w:val="20"/>
                <w:szCs w:val="20"/>
              </w:rPr>
            </w:pPr>
            <w:r w:rsidRPr="00227570">
              <w:rPr>
                <w:rFonts w:eastAsia="Calibri"/>
                <w:sz w:val="20"/>
                <w:szCs w:val="20"/>
              </w:rPr>
              <w:t>КДР</w:t>
            </w:r>
          </w:p>
        </w:tc>
        <w:tc>
          <w:tcPr>
            <w:tcW w:w="850" w:type="dxa"/>
            <w:shd w:val="clear" w:color="auto" w:fill="auto"/>
          </w:tcPr>
          <w:p w:rsidR="00FF6BCB" w:rsidRPr="00227570" w:rsidRDefault="00FF6BCB" w:rsidP="00FF6BCB">
            <w:pPr>
              <w:rPr>
                <w:rFonts w:eastAsia="Calibri"/>
                <w:sz w:val="20"/>
                <w:szCs w:val="20"/>
              </w:rPr>
            </w:pPr>
            <w:r w:rsidRPr="00227570">
              <w:rPr>
                <w:rFonts w:eastAsia="Calibri"/>
                <w:sz w:val="20"/>
                <w:szCs w:val="20"/>
              </w:rPr>
              <w:t>КР</w:t>
            </w:r>
          </w:p>
        </w:tc>
        <w:tc>
          <w:tcPr>
            <w:tcW w:w="851" w:type="dxa"/>
            <w:shd w:val="clear" w:color="auto" w:fill="auto"/>
          </w:tcPr>
          <w:p w:rsidR="00FF6BCB" w:rsidRPr="00227570" w:rsidRDefault="00FF6BCB" w:rsidP="00FF6BCB">
            <w:pPr>
              <w:rPr>
                <w:rFonts w:eastAsia="Calibri"/>
                <w:sz w:val="20"/>
                <w:szCs w:val="20"/>
              </w:rPr>
            </w:pPr>
            <w:r w:rsidRPr="00227570">
              <w:rPr>
                <w:rFonts w:eastAsia="Calibri"/>
                <w:sz w:val="20"/>
                <w:szCs w:val="20"/>
              </w:rPr>
              <w:t>КР</w:t>
            </w:r>
          </w:p>
        </w:tc>
        <w:tc>
          <w:tcPr>
            <w:tcW w:w="850" w:type="dxa"/>
            <w:shd w:val="clear" w:color="auto" w:fill="auto"/>
          </w:tcPr>
          <w:p w:rsidR="00FF6BCB" w:rsidRPr="00227570" w:rsidRDefault="00FF6BCB" w:rsidP="00FF6BCB">
            <w:pPr>
              <w:rPr>
                <w:rFonts w:eastAsia="Calibri"/>
                <w:sz w:val="20"/>
                <w:szCs w:val="20"/>
              </w:rPr>
            </w:pPr>
            <w:r w:rsidRPr="00227570">
              <w:rPr>
                <w:rFonts w:eastAsia="Calibri"/>
                <w:sz w:val="20"/>
                <w:szCs w:val="20"/>
              </w:rPr>
              <w:t>Рег. экз</w:t>
            </w:r>
          </w:p>
        </w:tc>
        <w:tc>
          <w:tcPr>
            <w:tcW w:w="851" w:type="dxa"/>
            <w:shd w:val="clear" w:color="auto" w:fill="auto"/>
          </w:tcPr>
          <w:p w:rsidR="00FF6BCB" w:rsidRPr="00227570" w:rsidRDefault="00FF6BCB" w:rsidP="00FF6BCB">
            <w:pPr>
              <w:rPr>
                <w:rFonts w:eastAsia="Calibri"/>
                <w:sz w:val="20"/>
                <w:szCs w:val="20"/>
              </w:rPr>
            </w:pPr>
            <w:r w:rsidRPr="00227570">
              <w:rPr>
                <w:rFonts w:eastAsia="Calibri"/>
                <w:sz w:val="20"/>
                <w:szCs w:val="20"/>
              </w:rPr>
              <w:t>Рег. экз</w:t>
            </w:r>
          </w:p>
        </w:tc>
        <w:tc>
          <w:tcPr>
            <w:tcW w:w="1559" w:type="dxa"/>
            <w:shd w:val="clear" w:color="auto" w:fill="auto"/>
          </w:tcPr>
          <w:p w:rsidR="00FF6BCB" w:rsidRPr="00227570" w:rsidRDefault="00FF6BCB" w:rsidP="00FF6BCB">
            <w:pPr>
              <w:rPr>
                <w:rFonts w:eastAsia="Calibri"/>
                <w:sz w:val="20"/>
                <w:szCs w:val="20"/>
              </w:rPr>
            </w:pPr>
            <w:r w:rsidRPr="00227570">
              <w:rPr>
                <w:rFonts w:eastAsia="Calibri"/>
                <w:sz w:val="20"/>
                <w:szCs w:val="20"/>
              </w:rPr>
              <w:t>Сочинение-рассуждение</w:t>
            </w:r>
          </w:p>
        </w:tc>
      </w:tr>
      <w:tr w:rsidR="00FF6BCB" w:rsidRPr="00227570" w:rsidTr="00F25AB5">
        <w:trPr>
          <w:trHeight w:val="279"/>
        </w:trPr>
        <w:tc>
          <w:tcPr>
            <w:tcW w:w="2411" w:type="dxa"/>
            <w:shd w:val="clear" w:color="auto" w:fill="auto"/>
          </w:tcPr>
          <w:p w:rsidR="00FF6BCB" w:rsidRPr="00227570" w:rsidRDefault="00FF6BCB" w:rsidP="00FF6BCB">
            <w:pPr>
              <w:rPr>
                <w:rFonts w:eastAsia="Calibri"/>
                <w:sz w:val="20"/>
                <w:szCs w:val="20"/>
              </w:rPr>
            </w:pPr>
            <w:r w:rsidRPr="00227570">
              <w:rPr>
                <w:rFonts w:eastAsia="Calibri"/>
                <w:sz w:val="20"/>
                <w:szCs w:val="20"/>
              </w:rPr>
              <w:t>Литература, литературное чтение</w:t>
            </w:r>
          </w:p>
        </w:tc>
        <w:tc>
          <w:tcPr>
            <w:tcW w:w="566" w:type="dxa"/>
            <w:shd w:val="clear" w:color="auto" w:fill="auto"/>
          </w:tcPr>
          <w:p w:rsidR="00FF6BCB" w:rsidRPr="00227570" w:rsidRDefault="00FF6BCB" w:rsidP="00FF6BCB">
            <w:pPr>
              <w:rPr>
                <w:rFonts w:eastAsia="Calibri"/>
                <w:sz w:val="20"/>
                <w:szCs w:val="20"/>
              </w:rPr>
            </w:pPr>
            <w:r w:rsidRPr="00227570">
              <w:rPr>
                <w:rFonts w:eastAsia="Calibri"/>
                <w:sz w:val="20"/>
                <w:szCs w:val="20"/>
              </w:rPr>
              <w:t>ТЧ</w:t>
            </w:r>
          </w:p>
        </w:tc>
        <w:tc>
          <w:tcPr>
            <w:tcW w:w="709" w:type="dxa"/>
            <w:shd w:val="clear" w:color="auto" w:fill="auto"/>
          </w:tcPr>
          <w:p w:rsidR="00FF6BCB" w:rsidRPr="00227570" w:rsidRDefault="00FF6BCB" w:rsidP="00FF6BCB">
            <w:pPr>
              <w:rPr>
                <w:rFonts w:eastAsia="Calibri"/>
                <w:sz w:val="20"/>
                <w:szCs w:val="20"/>
              </w:rPr>
            </w:pPr>
            <w:r w:rsidRPr="00227570">
              <w:rPr>
                <w:rFonts w:eastAsia="Calibri"/>
                <w:sz w:val="20"/>
                <w:szCs w:val="20"/>
              </w:rPr>
              <w:t>ТЧ</w:t>
            </w:r>
          </w:p>
        </w:tc>
        <w:tc>
          <w:tcPr>
            <w:tcW w:w="709" w:type="dxa"/>
            <w:shd w:val="clear" w:color="auto" w:fill="auto"/>
          </w:tcPr>
          <w:p w:rsidR="00FF6BCB" w:rsidRPr="00227570" w:rsidRDefault="00FF6BCB" w:rsidP="00FF6BCB">
            <w:pPr>
              <w:rPr>
                <w:rFonts w:eastAsia="Calibri"/>
                <w:sz w:val="20"/>
                <w:szCs w:val="20"/>
              </w:rPr>
            </w:pPr>
            <w:r w:rsidRPr="00227570">
              <w:rPr>
                <w:rFonts w:eastAsia="Calibri"/>
                <w:sz w:val="20"/>
                <w:szCs w:val="20"/>
              </w:rPr>
              <w:t>ТЧ</w:t>
            </w:r>
          </w:p>
        </w:tc>
        <w:tc>
          <w:tcPr>
            <w:tcW w:w="709" w:type="dxa"/>
            <w:shd w:val="clear" w:color="auto" w:fill="auto"/>
          </w:tcPr>
          <w:p w:rsidR="00FF6BCB" w:rsidRPr="00227570" w:rsidRDefault="00FF6BCB" w:rsidP="00FF6BCB">
            <w:pPr>
              <w:rPr>
                <w:sz w:val="20"/>
                <w:szCs w:val="20"/>
              </w:rPr>
            </w:pPr>
            <w:r w:rsidRPr="00227570">
              <w:rPr>
                <w:rFonts w:eastAsia="Calibri"/>
                <w:sz w:val="20"/>
                <w:szCs w:val="20"/>
              </w:rPr>
              <w:t>КДР</w:t>
            </w:r>
          </w:p>
        </w:tc>
        <w:tc>
          <w:tcPr>
            <w:tcW w:w="850" w:type="dxa"/>
            <w:shd w:val="clear" w:color="auto" w:fill="auto"/>
          </w:tcPr>
          <w:p w:rsidR="00FF6BCB" w:rsidRPr="00227570" w:rsidRDefault="00FF6BCB" w:rsidP="00FF6BCB">
            <w:pPr>
              <w:rPr>
                <w:rFonts w:eastAsia="Calibri"/>
                <w:sz w:val="20"/>
                <w:szCs w:val="20"/>
              </w:rPr>
            </w:pPr>
            <w:r w:rsidRPr="00227570">
              <w:rPr>
                <w:rFonts w:eastAsia="Calibri"/>
                <w:sz w:val="20"/>
                <w:szCs w:val="20"/>
              </w:rPr>
              <w:t>Т</w:t>
            </w:r>
          </w:p>
        </w:tc>
        <w:tc>
          <w:tcPr>
            <w:tcW w:w="851" w:type="dxa"/>
            <w:shd w:val="clear" w:color="auto" w:fill="auto"/>
          </w:tcPr>
          <w:p w:rsidR="00FF6BCB" w:rsidRPr="00227570" w:rsidRDefault="00FF6BCB" w:rsidP="00FF6BCB">
            <w:pPr>
              <w:rPr>
                <w:rFonts w:eastAsia="Calibri"/>
                <w:sz w:val="20"/>
                <w:szCs w:val="20"/>
              </w:rPr>
            </w:pPr>
            <w:r w:rsidRPr="00227570">
              <w:rPr>
                <w:rFonts w:eastAsia="Calibri"/>
                <w:sz w:val="20"/>
                <w:szCs w:val="20"/>
              </w:rPr>
              <w:t>Т</w:t>
            </w:r>
          </w:p>
        </w:tc>
        <w:tc>
          <w:tcPr>
            <w:tcW w:w="850" w:type="dxa"/>
            <w:shd w:val="clear" w:color="auto" w:fill="auto"/>
          </w:tcPr>
          <w:p w:rsidR="00FF6BCB" w:rsidRPr="00227570" w:rsidRDefault="00FF6BCB" w:rsidP="00FF6BCB">
            <w:pPr>
              <w:rPr>
                <w:rFonts w:eastAsia="Calibri"/>
                <w:sz w:val="20"/>
                <w:szCs w:val="20"/>
              </w:rPr>
            </w:pPr>
            <w:r w:rsidRPr="00227570">
              <w:rPr>
                <w:rFonts w:eastAsia="Calibri"/>
                <w:sz w:val="20"/>
                <w:szCs w:val="20"/>
              </w:rPr>
              <w:t>Т</w:t>
            </w:r>
          </w:p>
        </w:tc>
        <w:tc>
          <w:tcPr>
            <w:tcW w:w="851" w:type="dxa"/>
            <w:shd w:val="clear" w:color="auto" w:fill="auto"/>
          </w:tcPr>
          <w:p w:rsidR="00FF6BCB" w:rsidRPr="00227570" w:rsidRDefault="00FF6BCB" w:rsidP="00FF6BCB">
            <w:pPr>
              <w:rPr>
                <w:rFonts w:eastAsia="Calibri"/>
                <w:sz w:val="20"/>
                <w:szCs w:val="20"/>
              </w:rPr>
            </w:pPr>
            <w:r w:rsidRPr="00227570">
              <w:rPr>
                <w:rFonts w:eastAsia="Calibri"/>
                <w:sz w:val="20"/>
                <w:szCs w:val="20"/>
              </w:rPr>
              <w:t>Т</w:t>
            </w:r>
          </w:p>
        </w:tc>
        <w:tc>
          <w:tcPr>
            <w:tcW w:w="1559" w:type="dxa"/>
            <w:shd w:val="clear" w:color="auto" w:fill="auto"/>
          </w:tcPr>
          <w:p w:rsidR="00FF6BCB" w:rsidRPr="00227570" w:rsidRDefault="00FF6BCB" w:rsidP="00FF6BCB">
            <w:pPr>
              <w:rPr>
                <w:rFonts w:eastAsia="Calibri"/>
                <w:sz w:val="20"/>
                <w:szCs w:val="20"/>
              </w:rPr>
            </w:pPr>
            <w:r w:rsidRPr="00227570">
              <w:rPr>
                <w:rFonts w:eastAsia="Calibri"/>
                <w:sz w:val="20"/>
                <w:szCs w:val="20"/>
              </w:rPr>
              <w:t>Т</w:t>
            </w:r>
          </w:p>
        </w:tc>
      </w:tr>
      <w:tr w:rsidR="00FF6BCB" w:rsidRPr="00227570" w:rsidTr="00F25AB5">
        <w:trPr>
          <w:trHeight w:val="279"/>
        </w:trPr>
        <w:tc>
          <w:tcPr>
            <w:tcW w:w="2411" w:type="dxa"/>
            <w:shd w:val="clear" w:color="auto" w:fill="auto"/>
          </w:tcPr>
          <w:p w:rsidR="00FF6BCB" w:rsidRPr="00227570" w:rsidRDefault="00FF6BCB" w:rsidP="00FF6BCB">
            <w:pPr>
              <w:rPr>
                <w:rFonts w:eastAsia="Calibri"/>
                <w:sz w:val="20"/>
                <w:szCs w:val="20"/>
              </w:rPr>
            </w:pPr>
            <w:r w:rsidRPr="00227570">
              <w:rPr>
                <w:rFonts w:eastAsia="Calibri"/>
                <w:sz w:val="20"/>
                <w:szCs w:val="20"/>
              </w:rPr>
              <w:t>Иностранный язык</w:t>
            </w:r>
          </w:p>
        </w:tc>
        <w:tc>
          <w:tcPr>
            <w:tcW w:w="566" w:type="dxa"/>
            <w:shd w:val="clear" w:color="auto" w:fill="auto"/>
          </w:tcPr>
          <w:p w:rsidR="00FF6BCB" w:rsidRPr="00227570" w:rsidRDefault="00FF6BCB" w:rsidP="00FF6BCB">
            <w:pPr>
              <w:rPr>
                <w:rFonts w:eastAsia="Calibri"/>
                <w:sz w:val="20"/>
                <w:szCs w:val="20"/>
              </w:rPr>
            </w:pPr>
          </w:p>
        </w:tc>
        <w:tc>
          <w:tcPr>
            <w:tcW w:w="709" w:type="dxa"/>
            <w:shd w:val="clear" w:color="auto" w:fill="auto"/>
          </w:tcPr>
          <w:p w:rsidR="00FF6BCB" w:rsidRPr="00227570" w:rsidRDefault="00FF6BCB" w:rsidP="00FF6BCB">
            <w:pPr>
              <w:rPr>
                <w:rFonts w:eastAsia="Calibri"/>
                <w:sz w:val="20"/>
                <w:szCs w:val="20"/>
              </w:rPr>
            </w:pPr>
            <w:r w:rsidRPr="00227570">
              <w:rPr>
                <w:rFonts w:eastAsia="Calibri"/>
                <w:sz w:val="20"/>
                <w:szCs w:val="20"/>
              </w:rPr>
              <w:t>КР</w:t>
            </w:r>
          </w:p>
        </w:tc>
        <w:tc>
          <w:tcPr>
            <w:tcW w:w="709" w:type="dxa"/>
            <w:shd w:val="clear" w:color="auto" w:fill="auto"/>
          </w:tcPr>
          <w:p w:rsidR="00FF6BCB" w:rsidRPr="00227570" w:rsidRDefault="00FF6BCB" w:rsidP="00FF6BCB">
            <w:pPr>
              <w:rPr>
                <w:sz w:val="20"/>
                <w:szCs w:val="20"/>
              </w:rPr>
            </w:pPr>
            <w:r w:rsidRPr="00227570">
              <w:rPr>
                <w:rFonts w:eastAsia="Calibri"/>
                <w:sz w:val="20"/>
                <w:szCs w:val="20"/>
              </w:rPr>
              <w:t>КР</w:t>
            </w:r>
          </w:p>
        </w:tc>
        <w:tc>
          <w:tcPr>
            <w:tcW w:w="709" w:type="dxa"/>
            <w:shd w:val="clear" w:color="auto" w:fill="auto"/>
          </w:tcPr>
          <w:p w:rsidR="00FF6BCB" w:rsidRPr="00227570" w:rsidRDefault="00FF6BCB" w:rsidP="00FF6BCB">
            <w:pPr>
              <w:rPr>
                <w:sz w:val="20"/>
                <w:szCs w:val="20"/>
              </w:rPr>
            </w:pPr>
            <w:r w:rsidRPr="00227570">
              <w:rPr>
                <w:rFonts w:eastAsia="Calibri"/>
                <w:sz w:val="20"/>
                <w:szCs w:val="20"/>
              </w:rPr>
              <w:t>КР</w:t>
            </w:r>
          </w:p>
        </w:tc>
        <w:tc>
          <w:tcPr>
            <w:tcW w:w="850" w:type="dxa"/>
            <w:shd w:val="clear" w:color="auto" w:fill="auto"/>
          </w:tcPr>
          <w:p w:rsidR="00FF6BCB" w:rsidRPr="00227570" w:rsidRDefault="00FF6BCB" w:rsidP="00FF6BCB">
            <w:pPr>
              <w:rPr>
                <w:sz w:val="20"/>
                <w:szCs w:val="20"/>
              </w:rPr>
            </w:pPr>
            <w:r w:rsidRPr="00227570">
              <w:rPr>
                <w:rFonts w:eastAsia="Calibri"/>
                <w:sz w:val="20"/>
                <w:szCs w:val="20"/>
              </w:rPr>
              <w:t>КР/аудирование</w:t>
            </w:r>
          </w:p>
        </w:tc>
        <w:tc>
          <w:tcPr>
            <w:tcW w:w="851" w:type="dxa"/>
            <w:shd w:val="clear" w:color="auto" w:fill="auto"/>
          </w:tcPr>
          <w:p w:rsidR="00FF6BCB" w:rsidRPr="00227570" w:rsidRDefault="00FF6BCB" w:rsidP="00FF6BCB">
            <w:pPr>
              <w:rPr>
                <w:sz w:val="20"/>
                <w:szCs w:val="20"/>
              </w:rPr>
            </w:pPr>
            <w:r w:rsidRPr="00227570">
              <w:rPr>
                <w:rFonts w:eastAsia="Calibri"/>
                <w:sz w:val="20"/>
                <w:szCs w:val="20"/>
              </w:rPr>
              <w:t>КР/аудирование</w:t>
            </w:r>
          </w:p>
        </w:tc>
        <w:tc>
          <w:tcPr>
            <w:tcW w:w="850" w:type="dxa"/>
            <w:shd w:val="clear" w:color="auto" w:fill="auto"/>
          </w:tcPr>
          <w:p w:rsidR="00FF6BCB" w:rsidRPr="00227570" w:rsidRDefault="00FF6BCB" w:rsidP="00FF6BCB">
            <w:pPr>
              <w:rPr>
                <w:sz w:val="20"/>
                <w:szCs w:val="20"/>
              </w:rPr>
            </w:pPr>
            <w:r w:rsidRPr="00227570">
              <w:rPr>
                <w:rFonts w:eastAsia="Calibri"/>
                <w:sz w:val="20"/>
                <w:szCs w:val="20"/>
              </w:rPr>
              <w:t>Т/аудирование</w:t>
            </w:r>
          </w:p>
        </w:tc>
        <w:tc>
          <w:tcPr>
            <w:tcW w:w="851" w:type="dxa"/>
            <w:shd w:val="clear" w:color="auto" w:fill="auto"/>
          </w:tcPr>
          <w:p w:rsidR="00FF6BCB" w:rsidRPr="00227570" w:rsidRDefault="00FF6BCB" w:rsidP="00FF6BCB">
            <w:pPr>
              <w:rPr>
                <w:sz w:val="20"/>
                <w:szCs w:val="20"/>
              </w:rPr>
            </w:pPr>
            <w:r w:rsidRPr="00227570">
              <w:rPr>
                <w:rFonts w:eastAsia="Calibri"/>
                <w:sz w:val="20"/>
                <w:szCs w:val="20"/>
              </w:rPr>
              <w:t>Т/аудирование</w:t>
            </w:r>
          </w:p>
        </w:tc>
        <w:tc>
          <w:tcPr>
            <w:tcW w:w="1559" w:type="dxa"/>
            <w:shd w:val="clear" w:color="auto" w:fill="auto"/>
          </w:tcPr>
          <w:p w:rsidR="00FF6BCB" w:rsidRPr="00227570" w:rsidRDefault="00FF6BCB" w:rsidP="00FF6BCB">
            <w:pPr>
              <w:rPr>
                <w:sz w:val="20"/>
                <w:szCs w:val="20"/>
              </w:rPr>
            </w:pPr>
            <w:r w:rsidRPr="00227570">
              <w:rPr>
                <w:rFonts w:eastAsia="Calibri"/>
                <w:sz w:val="20"/>
                <w:szCs w:val="20"/>
              </w:rPr>
              <w:t>Т/аудирование</w:t>
            </w:r>
          </w:p>
        </w:tc>
      </w:tr>
      <w:tr w:rsidR="00FF6BCB" w:rsidRPr="00227570" w:rsidTr="00F25AB5">
        <w:trPr>
          <w:trHeight w:val="279"/>
        </w:trPr>
        <w:tc>
          <w:tcPr>
            <w:tcW w:w="2411" w:type="dxa"/>
            <w:shd w:val="clear" w:color="auto" w:fill="auto"/>
          </w:tcPr>
          <w:p w:rsidR="00FF6BCB" w:rsidRPr="00227570" w:rsidRDefault="00FF6BCB" w:rsidP="00FF6BCB">
            <w:pPr>
              <w:rPr>
                <w:rFonts w:eastAsia="Calibri"/>
                <w:sz w:val="20"/>
                <w:szCs w:val="20"/>
              </w:rPr>
            </w:pPr>
            <w:r w:rsidRPr="00227570">
              <w:rPr>
                <w:rFonts w:eastAsia="Calibri"/>
                <w:sz w:val="20"/>
                <w:szCs w:val="20"/>
              </w:rPr>
              <w:t>Математика</w:t>
            </w:r>
          </w:p>
        </w:tc>
        <w:tc>
          <w:tcPr>
            <w:tcW w:w="566" w:type="dxa"/>
            <w:shd w:val="clear" w:color="auto" w:fill="auto"/>
          </w:tcPr>
          <w:p w:rsidR="00FF6BCB" w:rsidRPr="00227570" w:rsidRDefault="00FF6BCB" w:rsidP="00FF6BCB">
            <w:pPr>
              <w:rPr>
                <w:rFonts w:eastAsia="Calibri"/>
                <w:sz w:val="20"/>
                <w:szCs w:val="20"/>
              </w:rPr>
            </w:pPr>
            <w:r w:rsidRPr="00227570">
              <w:rPr>
                <w:rFonts w:eastAsia="Calibri"/>
                <w:sz w:val="20"/>
                <w:szCs w:val="20"/>
              </w:rPr>
              <w:t>КР</w:t>
            </w:r>
          </w:p>
        </w:tc>
        <w:tc>
          <w:tcPr>
            <w:tcW w:w="709" w:type="dxa"/>
            <w:shd w:val="clear" w:color="auto" w:fill="auto"/>
          </w:tcPr>
          <w:p w:rsidR="00FF6BCB" w:rsidRPr="00227570" w:rsidRDefault="00FF6BCB" w:rsidP="00FF6BCB">
            <w:pPr>
              <w:rPr>
                <w:rFonts w:eastAsia="Calibri"/>
                <w:sz w:val="20"/>
                <w:szCs w:val="20"/>
              </w:rPr>
            </w:pPr>
            <w:r w:rsidRPr="00227570">
              <w:rPr>
                <w:rFonts w:eastAsia="Calibri"/>
                <w:sz w:val="20"/>
                <w:szCs w:val="20"/>
              </w:rPr>
              <w:t>КР</w:t>
            </w:r>
          </w:p>
        </w:tc>
        <w:tc>
          <w:tcPr>
            <w:tcW w:w="709" w:type="dxa"/>
            <w:shd w:val="clear" w:color="auto" w:fill="auto"/>
          </w:tcPr>
          <w:p w:rsidR="00FF6BCB" w:rsidRPr="00227570" w:rsidRDefault="00FF6BCB" w:rsidP="00FF6BCB">
            <w:pPr>
              <w:rPr>
                <w:rFonts w:eastAsia="Calibri"/>
                <w:sz w:val="20"/>
                <w:szCs w:val="20"/>
              </w:rPr>
            </w:pPr>
            <w:r w:rsidRPr="00227570">
              <w:rPr>
                <w:rFonts w:eastAsia="Calibri"/>
                <w:sz w:val="20"/>
                <w:szCs w:val="20"/>
              </w:rPr>
              <w:t>КР</w:t>
            </w:r>
          </w:p>
        </w:tc>
        <w:tc>
          <w:tcPr>
            <w:tcW w:w="709" w:type="dxa"/>
            <w:shd w:val="clear" w:color="auto" w:fill="auto"/>
          </w:tcPr>
          <w:p w:rsidR="00FF6BCB" w:rsidRPr="00227570" w:rsidRDefault="00FF6BCB" w:rsidP="00FF6BCB">
            <w:pPr>
              <w:rPr>
                <w:sz w:val="20"/>
                <w:szCs w:val="20"/>
              </w:rPr>
            </w:pPr>
            <w:r w:rsidRPr="00227570">
              <w:rPr>
                <w:rFonts w:eastAsia="Calibri"/>
                <w:sz w:val="20"/>
                <w:szCs w:val="20"/>
              </w:rPr>
              <w:t>КДР</w:t>
            </w:r>
          </w:p>
        </w:tc>
        <w:tc>
          <w:tcPr>
            <w:tcW w:w="850" w:type="dxa"/>
            <w:shd w:val="clear" w:color="auto" w:fill="auto"/>
          </w:tcPr>
          <w:p w:rsidR="00FF6BCB" w:rsidRPr="00227570" w:rsidRDefault="00FF6BCB" w:rsidP="00FF6BCB">
            <w:pPr>
              <w:rPr>
                <w:rFonts w:eastAsia="Calibri"/>
                <w:sz w:val="20"/>
                <w:szCs w:val="20"/>
              </w:rPr>
            </w:pPr>
            <w:r w:rsidRPr="00227570">
              <w:rPr>
                <w:rFonts w:eastAsia="Calibri"/>
                <w:sz w:val="20"/>
                <w:szCs w:val="20"/>
              </w:rPr>
              <w:t>КР</w:t>
            </w:r>
          </w:p>
        </w:tc>
        <w:tc>
          <w:tcPr>
            <w:tcW w:w="851" w:type="dxa"/>
            <w:shd w:val="clear" w:color="auto" w:fill="auto"/>
          </w:tcPr>
          <w:p w:rsidR="00FF6BCB" w:rsidRPr="00227570" w:rsidRDefault="00FF6BCB" w:rsidP="00FF6BCB">
            <w:pPr>
              <w:rPr>
                <w:rFonts w:eastAsia="Calibri"/>
                <w:sz w:val="20"/>
                <w:szCs w:val="20"/>
              </w:rPr>
            </w:pPr>
            <w:r w:rsidRPr="00227570">
              <w:rPr>
                <w:rFonts w:eastAsia="Calibri"/>
                <w:sz w:val="20"/>
                <w:szCs w:val="20"/>
              </w:rPr>
              <w:t>КР</w:t>
            </w:r>
          </w:p>
        </w:tc>
        <w:tc>
          <w:tcPr>
            <w:tcW w:w="850" w:type="dxa"/>
            <w:shd w:val="clear" w:color="auto" w:fill="auto"/>
          </w:tcPr>
          <w:p w:rsidR="00FF6BCB" w:rsidRPr="00227570" w:rsidRDefault="00FF6BCB" w:rsidP="00FF6BCB">
            <w:pPr>
              <w:rPr>
                <w:sz w:val="20"/>
                <w:szCs w:val="20"/>
              </w:rPr>
            </w:pPr>
          </w:p>
        </w:tc>
        <w:tc>
          <w:tcPr>
            <w:tcW w:w="851" w:type="dxa"/>
            <w:shd w:val="clear" w:color="auto" w:fill="auto"/>
          </w:tcPr>
          <w:p w:rsidR="00FF6BCB" w:rsidRPr="00227570" w:rsidRDefault="00FF6BCB" w:rsidP="00FF6BCB">
            <w:pPr>
              <w:rPr>
                <w:sz w:val="20"/>
                <w:szCs w:val="20"/>
              </w:rPr>
            </w:pPr>
          </w:p>
        </w:tc>
        <w:tc>
          <w:tcPr>
            <w:tcW w:w="1559" w:type="dxa"/>
            <w:shd w:val="clear" w:color="auto" w:fill="auto"/>
          </w:tcPr>
          <w:p w:rsidR="00FF6BCB" w:rsidRPr="00227570" w:rsidRDefault="00FF6BCB" w:rsidP="00FF6BCB">
            <w:pPr>
              <w:rPr>
                <w:rFonts w:eastAsia="Calibri"/>
                <w:sz w:val="20"/>
                <w:szCs w:val="20"/>
              </w:rPr>
            </w:pPr>
          </w:p>
        </w:tc>
      </w:tr>
      <w:tr w:rsidR="00FF6BCB" w:rsidRPr="00227570" w:rsidTr="00F25AB5">
        <w:trPr>
          <w:trHeight w:val="279"/>
        </w:trPr>
        <w:tc>
          <w:tcPr>
            <w:tcW w:w="2411" w:type="dxa"/>
            <w:shd w:val="clear" w:color="auto" w:fill="auto"/>
          </w:tcPr>
          <w:p w:rsidR="00FF6BCB" w:rsidRPr="00227570" w:rsidRDefault="00FF6BCB" w:rsidP="00FF6BCB">
            <w:pPr>
              <w:rPr>
                <w:rFonts w:eastAsia="Calibri"/>
                <w:sz w:val="20"/>
                <w:szCs w:val="20"/>
              </w:rPr>
            </w:pPr>
            <w:r w:rsidRPr="00227570">
              <w:rPr>
                <w:rFonts w:eastAsia="Calibri"/>
                <w:sz w:val="20"/>
                <w:szCs w:val="20"/>
              </w:rPr>
              <w:t>Алгебра</w:t>
            </w:r>
          </w:p>
        </w:tc>
        <w:tc>
          <w:tcPr>
            <w:tcW w:w="566" w:type="dxa"/>
            <w:shd w:val="clear" w:color="auto" w:fill="auto"/>
          </w:tcPr>
          <w:p w:rsidR="00FF6BCB" w:rsidRPr="00227570" w:rsidRDefault="00FF6BCB" w:rsidP="00FF6BCB">
            <w:pPr>
              <w:rPr>
                <w:rFonts w:eastAsia="Calibri"/>
                <w:sz w:val="20"/>
                <w:szCs w:val="20"/>
              </w:rPr>
            </w:pPr>
          </w:p>
        </w:tc>
        <w:tc>
          <w:tcPr>
            <w:tcW w:w="709" w:type="dxa"/>
            <w:shd w:val="clear" w:color="auto" w:fill="auto"/>
          </w:tcPr>
          <w:p w:rsidR="00FF6BCB" w:rsidRPr="00227570" w:rsidRDefault="00FF6BCB" w:rsidP="00FF6BCB">
            <w:pPr>
              <w:rPr>
                <w:rFonts w:eastAsia="Calibri"/>
                <w:sz w:val="20"/>
                <w:szCs w:val="20"/>
              </w:rPr>
            </w:pPr>
          </w:p>
        </w:tc>
        <w:tc>
          <w:tcPr>
            <w:tcW w:w="709" w:type="dxa"/>
            <w:shd w:val="clear" w:color="auto" w:fill="auto"/>
          </w:tcPr>
          <w:p w:rsidR="00FF6BCB" w:rsidRPr="00227570" w:rsidRDefault="00FF6BCB" w:rsidP="00FF6BCB">
            <w:pPr>
              <w:rPr>
                <w:rFonts w:eastAsia="Calibri"/>
                <w:sz w:val="20"/>
                <w:szCs w:val="20"/>
              </w:rPr>
            </w:pPr>
          </w:p>
        </w:tc>
        <w:tc>
          <w:tcPr>
            <w:tcW w:w="709" w:type="dxa"/>
            <w:shd w:val="clear" w:color="auto" w:fill="auto"/>
          </w:tcPr>
          <w:p w:rsidR="00FF6BCB" w:rsidRPr="00227570" w:rsidRDefault="00FF6BCB" w:rsidP="00FF6BCB">
            <w:pPr>
              <w:rPr>
                <w:rFonts w:eastAsia="Calibri"/>
                <w:sz w:val="20"/>
                <w:szCs w:val="20"/>
              </w:rPr>
            </w:pPr>
          </w:p>
        </w:tc>
        <w:tc>
          <w:tcPr>
            <w:tcW w:w="850" w:type="dxa"/>
            <w:shd w:val="clear" w:color="auto" w:fill="auto"/>
          </w:tcPr>
          <w:p w:rsidR="00FF6BCB" w:rsidRPr="00227570" w:rsidRDefault="00FF6BCB" w:rsidP="00FF6BCB">
            <w:pPr>
              <w:rPr>
                <w:rFonts w:eastAsia="Calibri"/>
                <w:sz w:val="20"/>
                <w:szCs w:val="20"/>
              </w:rPr>
            </w:pPr>
          </w:p>
        </w:tc>
        <w:tc>
          <w:tcPr>
            <w:tcW w:w="851" w:type="dxa"/>
            <w:shd w:val="clear" w:color="auto" w:fill="auto"/>
          </w:tcPr>
          <w:p w:rsidR="00FF6BCB" w:rsidRPr="00227570" w:rsidRDefault="00FF6BCB" w:rsidP="00FF6BCB">
            <w:pPr>
              <w:rPr>
                <w:rFonts w:eastAsia="Calibri"/>
                <w:sz w:val="20"/>
                <w:szCs w:val="20"/>
              </w:rPr>
            </w:pPr>
          </w:p>
        </w:tc>
        <w:tc>
          <w:tcPr>
            <w:tcW w:w="850" w:type="dxa"/>
            <w:shd w:val="clear" w:color="auto" w:fill="auto"/>
          </w:tcPr>
          <w:p w:rsidR="00FF6BCB" w:rsidRPr="00227570" w:rsidRDefault="00FF6BCB" w:rsidP="00FF6BCB">
            <w:pPr>
              <w:rPr>
                <w:sz w:val="20"/>
                <w:szCs w:val="20"/>
              </w:rPr>
            </w:pPr>
            <w:r w:rsidRPr="00227570">
              <w:rPr>
                <w:rFonts w:eastAsia="Calibri"/>
                <w:sz w:val="20"/>
                <w:szCs w:val="20"/>
              </w:rPr>
              <w:t>Рег. экз</w:t>
            </w:r>
          </w:p>
        </w:tc>
        <w:tc>
          <w:tcPr>
            <w:tcW w:w="851" w:type="dxa"/>
            <w:shd w:val="clear" w:color="auto" w:fill="auto"/>
          </w:tcPr>
          <w:p w:rsidR="00FF6BCB" w:rsidRPr="00227570" w:rsidRDefault="00FF6BCB" w:rsidP="00FF6BCB">
            <w:pPr>
              <w:rPr>
                <w:sz w:val="20"/>
                <w:szCs w:val="20"/>
              </w:rPr>
            </w:pPr>
            <w:r w:rsidRPr="00227570">
              <w:rPr>
                <w:rFonts w:eastAsia="Calibri"/>
                <w:sz w:val="20"/>
                <w:szCs w:val="20"/>
              </w:rPr>
              <w:t>Рег. экз</w:t>
            </w:r>
          </w:p>
        </w:tc>
        <w:tc>
          <w:tcPr>
            <w:tcW w:w="1559" w:type="dxa"/>
            <w:shd w:val="clear" w:color="auto" w:fill="auto"/>
          </w:tcPr>
          <w:p w:rsidR="00FF6BCB" w:rsidRPr="00227570" w:rsidRDefault="00FF6BCB" w:rsidP="00FF6BCB">
            <w:pPr>
              <w:rPr>
                <w:rFonts w:eastAsia="Calibri"/>
                <w:sz w:val="20"/>
                <w:szCs w:val="20"/>
              </w:rPr>
            </w:pPr>
            <w:r w:rsidRPr="00227570">
              <w:rPr>
                <w:rFonts w:eastAsia="Calibri"/>
                <w:sz w:val="20"/>
                <w:szCs w:val="20"/>
              </w:rPr>
              <w:t xml:space="preserve">КР </w:t>
            </w:r>
          </w:p>
        </w:tc>
      </w:tr>
      <w:tr w:rsidR="00FF6BCB" w:rsidRPr="00227570" w:rsidTr="00F25AB5">
        <w:trPr>
          <w:trHeight w:val="279"/>
        </w:trPr>
        <w:tc>
          <w:tcPr>
            <w:tcW w:w="2411" w:type="dxa"/>
            <w:shd w:val="clear" w:color="auto" w:fill="auto"/>
          </w:tcPr>
          <w:p w:rsidR="00FF6BCB" w:rsidRPr="00227570" w:rsidRDefault="00FF6BCB" w:rsidP="00FF6BCB">
            <w:pPr>
              <w:rPr>
                <w:rFonts w:eastAsia="Calibri"/>
                <w:sz w:val="20"/>
                <w:szCs w:val="20"/>
              </w:rPr>
            </w:pPr>
            <w:r w:rsidRPr="00227570">
              <w:rPr>
                <w:rFonts w:eastAsia="Calibri"/>
                <w:sz w:val="20"/>
                <w:szCs w:val="20"/>
              </w:rPr>
              <w:t>Геометрия</w:t>
            </w:r>
          </w:p>
        </w:tc>
        <w:tc>
          <w:tcPr>
            <w:tcW w:w="566" w:type="dxa"/>
            <w:shd w:val="clear" w:color="auto" w:fill="auto"/>
          </w:tcPr>
          <w:p w:rsidR="00FF6BCB" w:rsidRPr="00227570" w:rsidRDefault="00FF6BCB" w:rsidP="00FF6BCB">
            <w:pPr>
              <w:rPr>
                <w:rFonts w:eastAsia="Calibri"/>
                <w:sz w:val="20"/>
                <w:szCs w:val="20"/>
              </w:rPr>
            </w:pPr>
          </w:p>
        </w:tc>
        <w:tc>
          <w:tcPr>
            <w:tcW w:w="709" w:type="dxa"/>
            <w:shd w:val="clear" w:color="auto" w:fill="auto"/>
          </w:tcPr>
          <w:p w:rsidR="00FF6BCB" w:rsidRPr="00227570" w:rsidRDefault="00FF6BCB" w:rsidP="00FF6BCB">
            <w:pPr>
              <w:rPr>
                <w:rFonts w:eastAsia="Calibri"/>
                <w:sz w:val="20"/>
                <w:szCs w:val="20"/>
              </w:rPr>
            </w:pPr>
          </w:p>
        </w:tc>
        <w:tc>
          <w:tcPr>
            <w:tcW w:w="709" w:type="dxa"/>
            <w:shd w:val="clear" w:color="auto" w:fill="auto"/>
          </w:tcPr>
          <w:p w:rsidR="00FF6BCB" w:rsidRPr="00227570" w:rsidRDefault="00FF6BCB" w:rsidP="00FF6BCB">
            <w:pPr>
              <w:rPr>
                <w:rFonts w:eastAsia="Calibri"/>
                <w:sz w:val="20"/>
                <w:szCs w:val="20"/>
              </w:rPr>
            </w:pPr>
          </w:p>
        </w:tc>
        <w:tc>
          <w:tcPr>
            <w:tcW w:w="709" w:type="dxa"/>
            <w:shd w:val="clear" w:color="auto" w:fill="auto"/>
          </w:tcPr>
          <w:p w:rsidR="00FF6BCB" w:rsidRPr="00227570" w:rsidRDefault="00FF6BCB" w:rsidP="00FF6BCB">
            <w:pPr>
              <w:rPr>
                <w:rFonts w:eastAsia="Calibri"/>
                <w:sz w:val="20"/>
                <w:szCs w:val="20"/>
              </w:rPr>
            </w:pPr>
          </w:p>
        </w:tc>
        <w:tc>
          <w:tcPr>
            <w:tcW w:w="850" w:type="dxa"/>
            <w:shd w:val="clear" w:color="auto" w:fill="auto"/>
          </w:tcPr>
          <w:p w:rsidR="00FF6BCB" w:rsidRPr="00227570" w:rsidRDefault="00FF6BCB" w:rsidP="00FF6BCB">
            <w:pPr>
              <w:rPr>
                <w:rFonts w:eastAsia="Calibri"/>
                <w:sz w:val="20"/>
                <w:szCs w:val="20"/>
              </w:rPr>
            </w:pPr>
          </w:p>
        </w:tc>
        <w:tc>
          <w:tcPr>
            <w:tcW w:w="851" w:type="dxa"/>
            <w:shd w:val="clear" w:color="auto" w:fill="auto"/>
          </w:tcPr>
          <w:p w:rsidR="00FF6BCB" w:rsidRPr="00227570" w:rsidRDefault="00FF6BCB" w:rsidP="00FF6BCB">
            <w:pPr>
              <w:rPr>
                <w:rFonts w:eastAsia="Calibri"/>
                <w:sz w:val="20"/>
                <w:szCs w:val="20"/>
              </w:rPr>
            </w:pPr>
          </w:p>
        </w:tc>
        <w:tc>
          <w:tcPr>
            <w:tcW w:w="850" w:type="dxa"/>
            <w:shd w:val="clear" w:color="auto" w:fill="auto"/>
          </w:tcPr>
          <w:p w:rsidR="00FF6BCB" w:rsidRPr="00227570" w:rsidRDefault="00FF6BCB" w:rsidP="00FF6BCB">
            <w:pPr>
              <w:rPr>
                <w:sz w:val="20"/>
                <w:szCs w:val="20"/>
              </w:rPr>
            </w:pPr>
            <w:r w:rsidRPr="00227570">
              <w:rPr>
                <w:rFonts w:eastAsia="Calibri"/>
                <w:sz w:val="20"/>
                <w:szCs w:val="20"/>
              </w:rPr>
              <w:t>КР</w:t>
            </w:r>
          </w:p>
        </w:tc>
        <w:tc>
          <w:tcPr>
            <w:tcW w:w="851" w:type="dxa"/>
            <w:shd w:val="clear" w:color="auto" w:fill="auto"/>
          </w:tcPr>
          <w:p w:rsidR="00FF6BCB" w:rsidRPr="00227570" w:rsidRDefault="00FF6BCB" w:rsidP="00FF6BCB">
            <w:pPr>
              <w:rPr>
                <w:sz w:val="20"/>
                <w:szCs w:val="20"/>
              </w:rPr>
            </w:pPr>
            <w:r w:rsidRPr="00227570">
              <w:rPr>
                <w:rFonts w:eastAsia="Calibri"/>
                <w:sz w:val="20"/>
                <w:szCs w:val="20"/>
              </w:rPr>
              <w:t>КР</w:t>
            </w:r>
          </w:p>
        </w:tc>
        <w:tc>
          <w:tcPr>
            <w:tcW w:w="1559" w:type="dxa"/>
            <w:shd w:val="clear" w:color="auto" w:fill="auto"/>
          </w:tcPr>
          <w:p w:rsidR="00FF6BCB" w:rsidRPr="00227570" w:rsidRDefault="00FF6BCB" w:rsidP="00FF6BCB">
            <w:pPr>
              <w:rPr>
                <w:rFonts w:eastAsia="Calibri"/>
                <w:sz w:val="20"/>
                <w:szCs w:val="20"/>
              </w:rPr>
            </w:pPr>
            <w:r w:rsidRPr="00227570">
              <w:rPr>
                <w:rFonts w:eastAsia="Calibri"/>
                <w:sz w:val="20"/>
                <w:szCs w:val="20"/>
              </w:rPr>
              <w:t xml:space="preserve">КР </w:t>
            </w:r>
          </w:p>
        </w:tc>
      </w:tr>
      <w:tr w:rsidR="00FF6BCB" w:rsidRPr="00227570" w:rsidTr="00F25AB5">
        <w:trPr>
          <w:trHeight w:val="279"/>
        </w:trPr>
        <w:tc>
          <w:tcPr>
            <w:tcW w:w="2411" w:type="dxa"/>
            <w:shd w:val="clear" w:color="auto" w:fill="auto"/>
          </w:tcPr>
          <w:p w:rsidR="00FF6BCB" w:rsidRPr="00227570" w:rsidRDefault="00FF6BCB" w:rsidP="00FF6BCB">
            <w:pPr>
              <w:rPr>
                <w:rFonts w:eastAsia="Calibri"/>
                <w:sz w:val="20"/>
                <w:szCs w:val="20"/>
              </w:rPr>
            </w:pPr>
            <w:r w:rsidRPr="00227570">
              <w:rPr>
                <w:rFonts w:eastAsia="Calibri"/>
                <w:sz w:val="20"/>
                <w:szCs w:val="20"/>
              </w:rPr>
              <w:t>Информатика и ИКТ</w:t>
            </w:r>
          </w:p>
        </w:tc>
        <w:tc>
          <w:tcPr>
            <w:tcW w:w="566" w:type="dxa"/>
            <w:shd w:val="clear" w:color="auto" w:fill="auto"/>
          </w:tcPr>
          <w:p w:rsidR="00FF6BCB" w:rsidRPr="00227570" w:rsidRDefault="00FF6BCB" w:rsidP="00FF6BCB">
            <w:pPr>
              <w:rPr>
                <w:rFonts w:eastAsia="Calibri"/>
                <w:sz w:val="20"/>
                <w:szCs w:val="20"/>
              </w:rPr>
            </w:pPr>
          </w:p>
        </w:tc>
        <w:tc>
          <w:tcPr>
            <w:tcW w:w="709" w:type="dxa"/>
            <w:shd w:val="clear" w:color="auto" w:fill="auto"/>
          </w:tcPr>
          <w:p w:rsidR="00FF6BCB" w:rsidRPr="00227570" w:rsidRDefault="00FF6BCB" w:rsidP="00FF6BCB">
            <w:pPr>
              <w:rPr>
                <w:rFonts w:eastAsia="Calibri"/>
                <w:sz w:val="20"/>
                <w:szCs w:val="20"/>
              </w:rPr>
            </w:pPr>
          </w:p>
        </w:tc>
        <w:tc>
          <w:tcPr>
            <w:tcW w:w="709" w:type="dxa"/>
            <w:shd w:val="clear" w:color="auto" w:fill="auto"/>
          </w:tcPr>
          <w:p w:rsidR="00FF6BCB" w:rsidRPr="00227570" w:rsidRDefault="00FF6BCB" w:rsidP="00FF6BCB">
            <w:pPr>
              <w:rPr>
                <w:sz w:val="20"/>
                <w:szCs w:val="20"/>
              </w:rPr>
            </w:pPr>
          </w:p>
        </w:tc>
        <w:tc>
          <w:tcPr>
            <w:tcW w:w="709" w:type="dxa"/>
            <w:shd w:val="clear" w:color="auto" w:fill="auto"/>
          </w:tcPr>
          <w:p w:rsidR="00FF6BCB" w:rsidRPr="00227570" w:rsidRDefault="00FF6BCB" w:rsidP="00FF6BCB">
            <w:pPr>
              <w:rPr>
                <w:sz w:val="20"/>
                <w:szCs w:val="20"/>
              </w:rPr>
            </w:pPr>
          </w:p>
        </w:tc>
        <w:tc>
          <w:tcPr>
            <w:tcW w:w="850" w:type="dxa"/>
            <w:shd w:val="clear" w:color="auto" w:fill="auto"/>
          </w:tcPr>
          <w:p w:rsidR="00FF6BCB" w:rsidRPr="00227570" w:rsidRDefault="00FF6BCB" w:rsidP="00FF6BCB">
            <w:pPr>
              <w:rPr>
                <w:sz w:val="20"/>
                <w:szCs w:val="20"/>
              </w:rPr>
            </w:pPr>
            <w:r w:rsidRPr="00227570">
              <w:rPr>
                <w:rFonts w:eastAsia="Calibri"/>
                <w:sz w:val="20"/>
                <w:szCs w:val="20"/>
              </w:rPr>
              <w:t>КР</w:t>
            </w:r>
          </w:p>
        </w:tc>
        <w:tc>
          <w:tcPr>
            <w:tcW w:w="851" w:type="dxa"/>
            <w:shd w:val="clear" w:color="auto" w:fill="auto"/>
          </w:tcPr>
          <w:p w:rsidR="00FF6BCB" w:rsidRPr="00227570" w:rsidRDefault="00FF6BCB" w:rsidP="00FF6BCB">
            <w:pPr>
              <w:rPr>
                <w:sz w:val="20"/>
                <w:szCs w:val="20"/>
              </w:rPr>
            </w:pPr>
            <w:r w:rsidRPr="00227570">
              <w:rPr>
                <w:rFonts w:eastAsia="Calibri"/>
                <w:sz w:val="20"/>
                <w:szCs w:val="20"/>
              </w:rPr>
              <w:t>КР</w:t>
            </w:r>
          </w:p>
        </w:tc>
        <w:tc>
          <w:tcPr>
            <w:tcW w:w="850" w:type="dxa"/>
            <w:shd w:val="clear" w:color="auto" w:fill="auto"/>
          </w:tcPr>
          <w:p w:rsidR="00FF6BCB" w:rsidRPr="00227570" w:rsidRDefault="00FF6BCB" w:rsidP="00FF6BCB">
            <w:pPr>
              <w:rPr>
                <w:sz w:val="20"/>
                <w:szCs w:val="20"/>
              </w:rPr>
            </w:pPr>
            <w:r w:rsidRPr="00227570">
              <w:rPr>
                <w:rFonts w:eastAsia="Calibri"/>
                <w:sz w:val="20"/>
                <w:szCs w:val="20"/>
              </w:rPr>
              <w:t>Т</w:t>
            </w:r>
          </w:p>
        </w:tc>
        <w:tc>
          <w:tcPr>
            <w:tcW w:w="851" w:type="dxa"/>
            <w:shd w:val="clear" w:color="auto" w:fill="auto"/>
          </w:tcPr>
          <w:p w:rsidR="00FF6BCB" w:rsidRPr="00227570" w:rsidRDefault="00FF6BCB" w:rsidP="00FF6BCB">
            <w:pPr>
              <w:rPr>
                <w:sz w:val="20"/>
                <w:szCs w:val="20"/>
              </w:rPr>
            </w:pPr>
            <w:r w:rsidRPr="00227570">
              <w:rPr>
                <w:rFonts w:eastAsia="Calibri"/>
                <w:sz w:val="20"/>
                <w:szCs w:val="20"/>
              </w:rPr>
              <w:t>Т</w:t>
            </w:r>
          </w:p>
        </w:tc>
        <w:tc>
          <w:tcPr>
            <w:tcW w:w="1559" w:type="dxa"/>
            <w:shd w:val="clear" w:color="auto" w:fill="auto"/>
          </w:tcPr>
          <w:p w:rsidR="00FF6BCB" w:rsidRPr="00227570" w:rsidRDefault="00FF6BCB" w:rsidP="00FF6BCB">
            <w:pPr>
              <w:rPr>
                <w:rFonts w:eastAsia="Calibri"/>
                <w:sz w:val="20"/>
                <w:szCs w:val="20"/>
              </w:rPr>
            </w:pPr>
            <w:r w:rsidRPr="00227570">
              <w:rPr>
                <w:rFonts w:eastAsia="Calibri"/>
                <w:sz w:val="20"/>
                <w:szCs w:val="20"/>
              </w:rPr>
              <w:t>ЗП</w:t>
            </w:r>
          </w:p>
        </w:tc>
      </w:tr>
      <w:tr w:rsidR="00FF6BCB" w:rsidRPr="00227570" w:rsidTr="00F25AB5">
        <w:trPr>
          <w:trHeight w:val="279"/>
        </w:trPr>
        <w:tc>
          <w:tcPr>
            <w:tcW w:w="2411" w:type="dxa"/>
            <w:shd w:val="clear" w:color="auto" w:fill="auto"/>
          </w:tcPr>
          <w:p w:rsidR="00FF6BCB" w:rsidRPr="00227570" w:rsidRDefault="00FF6BCB" w:rsidP="00FF6BCB">
            <w:pPr>
              <w:rPr>
                <w:rFonts w:eastAsia="Calibri"/>
                <w:sz w:val="20"/>
                <w:szCs w:val="20"/>
              </w:rPr>
            </w:pPr>
            <w:r w:rsidRPr="00227570">
              <w:rPr>
                <w:rFonts w:eastAsia="Calibri"/>
                <w:sz w:val="20"/>
                <w:szCs w:val="20"/>
              </w:rPr>
              <w:t>История</w:t>
            </w:r>
          </w:p>
        </w:tc>
        <w:tc>
          <w:tcPr>
            <w:tcW w:w="566" w:type="dxa"/>
            <w:shd w:val="clear" w:color="auto" w:fill="auto"/>
          </w:tcPr>
          <w:p w:rsidR="00FF6BCB" w:rsidRPr="00227570" w:rsidRDefault="00FF6BCB" w:rsidP="00FF6BCB">
            <w:pPr>
              <w:rPr>
                <w:rFonts w:eastAsia="Calibri"/>
                <w:sz w:val="20"/>
                <w:szCs w:val="20"/>
              </w:rPr>
            </w:pPr>
          </w:p>
        </w:tc>
        <w:tc>
          <w:tcPr>
            <w:tcW w:w="709" w:type="dxa"/>
            <w:shd w:val="clear" w:color="auto" w:fill="auto"/>
          </w:tcPr>
          <w:p w:rsidR="00FF6BCB" w:rsidRPr="00227570" w:rsidRDefault="00FF6BCB" w:rsidP="00FF6BCB">
            <w:pPr>
              <w:rPr>
                <w:rFonts w:eastAsia="Calibri"/>
                <w:sz w:val="20"/>
                <w:szCs w:val="20"/>
              </w:rPr>
            </w:pPr>
          </w:p>
        </w:tc>
        <w:tc>
          <w:tcPr>
            <w:tcW w:w="709" w:type="dxa"/>
            <w:shd w:val="clear" w:color="auto" w:fill="auto"/>
          </w:tcPr>
          <w:p w:rsidR="00FF6BCB" w:rsidRPr="00227570" w:rsidRDefault="00FF6BCB" w:rsidP="00FF6BCB">
            <w:pPr>
              <w:rPr>
                <w:rFonts w:eastAsia="Calibri"/>
                <w:sz w:val="20"/>
                <w:szCs w:val="20"/>
              </w:rPr>
            </w:pPr>
          </w:p>
        </w:tc>
        <w:tc>
          <w:tcPr>
            <w:tcW w:w="709" w:type="dxa"/>
            <w:shd w:val="clear" w:color="auto" w:fill="auto"/>
          </w:tcPr>
          <w:p w:rsidR="00FF6BCB" w:rsidRPr="00227570" w:rsidRDefault="00FF6BCB" w:rsidP="00FF6BCB">
            <w:pPr>
              <w:rPr>
                <w:rFonts w:eastAsia="Calibri"/>
                <w:sz w:val="20"/>
                <w:szCs w:val="20"/>
              </w:rPr>
            </w:pPr>
          </w:p>
        </w:tc>
        <w:tc>
          <w:tcPr>
            <w:tcW w:w="850" w:type="dxa"/>
            <w:shd w:val="clear" w:color="auto" w:fill="auto"/>
          </w:tcPr>
          <w:p w:rsidR="00FF6BCB" w:rsidRPr="00227570" w:rsidRDefault="00FF6BCB" w:rsidP="00FF6BCB">
            <w:pPr>
              <w:rPr>
                <w:rFonts w:eastAsia="Calibri"/>
                <w:sz w:val="20"/>
                <w:szCs w:val="20"/>
              </w:rPr>
            </w:pPr>
            <w:r w:rsidRPr="00227570">
              <w:rPr>
                <w:rFonts w:eastAsia="Calibri"/>
                <w:sz w:val="20"/>
                <w:szCs w:val="20"/>
              </w:rPr>
              <w:t>Т</w:t>
            </w:r>
          </w:p>
        </w:tc>
        <w:tc>
          <w:tcPr>
            <w:tcW w:w="851" w:type="dxa"/>
            <w:shd w:val="clear" w:color="auto" w:fill="auto"/>
          </w:tcPr>
          <w:p w:rsidR="00FF6BCB" w:rsidRPr="00227570" w:rsidRDefault="00FF6BCB" w:rsidP="00FF6BCB">
            <w:pPr>
              <w:rPr>
                <w:sz w:val="20"/>
                <w:szCs w:val="20"/>
              </w:rPr>
            </w:pPr>
            <w:r w:rsidRPr="00227570">
              <w:rPr>
                <w:rFonts w:eastAsia="Calibri"/>
                <w:sz w:val="20"/>
                <w:szCs w:val="20"/>
              </w:rPr>
              <w:t>Т</w:t>
            </w:r>
          </w:p>
        </w:tc>
        <w:tc>
          <w:tcPr>
            <w:tcW w:w="850" w:type="dxa"/>
            <w:shd w:val="clear" w:color="auto" w:fill="auto"/>
          </w:tcPr>
          <w:p w:rsidR="00FF6BCB" w:rsidRPr="00227570" w:rsidRDefault="00FF6BCB" w:rsidP="00FF6BCB">
            <w:pPr>
              <w:rPr>
                <w:sz w:val="20"/>
                <w:szCs w:val="20"/>
              </w:rPr>
            </w:pPr>
            <w:r w:rsidRPr="00227570">
              <w:rPr>
                <w:rFonts w:eastAsia="Calibri"/>
                <w:sz w:val="20"/>
                <w:szCs w:val="20"/>
              </w:rPr>
              <w:t>Т</w:t>
            </w:r>
          </w:p>
        </w:tc>
        <w:tc>
          <w:tcPr>
            <w:tcW w:w="851" w:type="dxa"/>
            <w:shd w:val="clear" w:color="auto" w:fill="auto"/>
          </w:tcPr>
          <w:p w:rsidR="00FF6BCB" w:rsidRPr="00227570" w:rsidRDefault="00FF6BCB" w:rsidP="00FF6BCB">
            <w:pPr>
              <w:rPr>
                <w:sz w:val="20"/>
                <w:szCs w:val="20"/>
              </w:rPr>
            </w:pPr>
            <w:r w:rsidRPr="00227570">
              <w:rPr>
                <w:rFonts w:eastAsia="Calibri"/>
                <w:sz w:val="20"/>
                <w:szCs w:val="20"/>
              </w:rPr>
              <w:t>Т</w:t>
            </w:r>
          </w:p>
        </w:tc>
        <w:tc>
          <w:tcPr>
            <w:tcW w:w="1559" w:type="dxa"/>
            <w:shd w:val="clear" w:color="auto" w:fill="auto"/>
          </w:tcPr>
          <w:p w:rsidR="00FF6BCB" w:rsidRPr="00227570" w:rsidRDefault="00FF6BCB" w:rsidP="00FF6BCB">
            <w:pPr>
              <w:rPr>
                <w:sz w:val="20"/>
                <w:szCs w:val="20"/>
              </w:rPr>
            </w:pPr>
            <w:r w:rsidRPr="00227570">
              <w:rPr>
                <w:rFonts w:eastAsia="Calibri"/>
                <w:sz w:val="20"/>
                <w:szCs w:val="20"/>
              </w:rPr>
              <w:t>Т</w:t>
            </w:r>
          </w:p>
        </w:tc>
      </w:tr>
      <w:tr w:rsidR="00FF6BCB" w:rsidRPr="00227570" w:rsidTr="00F25AB5">
        <w:trPr>
          <w:trHeight w:val="433"/>
        </w:trPr>
        <w:tc>
          <w:tcPr>
            <w:tcW w:w="2411" w:type="dxa"/>
            <w:shd w:val="clear" w:color="auto" w:fill="auto"/>
          </w:tcPr>
          <w:p w:rsidR="00FF6BCB" w:rsidRPr="00227570" w:rsidRDefault="00FF6BCB" w:rsidP="00FF6BCB">
            <w:pPr>
              <w:rPr>
                <w:rFonts w:eastAsia="Calibri"/>
                <w:sz w:val="20"/>
                <w:szCs w:val="20"/>
              </w:rPr>
            </w:pPr>
            <w:r w:rsidRPr="00227570">
              <w:rPr>
                <w:rFonts w:eastAsia="Calibri"/>
                <w:sz w:val="20"/>
                <w:szCs w:val="20"/>
              </w:rPr>
              <w:lastRenderedPageBreak/>
              <w:t xml:space="preserve">Обществознание </w:t>
            </w:r>
          </w:p>
        </w:tc>
        <w:tc>
          <w:tcPr>
            <w:tcW w:w="566" w:type="dxa"/>
            <w:shd w:val="clear" w:color="auto" w:fill="auto"/>
          </w:tcPr>
          <w:p w:rsidR="00FF6BCB" w:rsidRPr="00227570" w:rsidRDefault="00FF6BCB" w:rsidP="00FF6BCB">
            <w:pPr>
              <w:rPr>
                <w:rFonts w:eastAsia="Calibri"/>
                <w:sz w:val="20"/>
                <w:szCs w:val="20"/>
              </w:rPr>
            </w:pPr>
          </w:p>
          <w:p w:rsidR="00FF6BCB" w:rsidRPr="00227570" w:rsidRDefault="00FF6BCB" w:rsidP="00FF6BCB">
            <w:pPr>
              <w:rPr>
                <w:rFonts w:eastAsia="Calibri"/>
                <w:sz w:val="20"/>
                <w:szCs w:val="20"/>
              </w:rPr>
            </w:pPr>
          </w:p>
        </w:tc>
        <w:tc>
          <w:tcPr>
            <w:tcW w:w="709" w:type="dxa"/>
            <w:shd w:val="clear" w:color="auto" w:fill="auto"/>
          </w:tcPr>
          <w:p w:rsidR="00FF6BCB" w:rsidRPr="00227570" w:rsidRDefault="00FF6BCB" w:rsidP="00FF6BCB">
            <w:pPr>
              <w:rPr>
                <w:rFonts w:eastAsia="Calibri"/>
                <w:sz w:val="20"/>
                <w:szCs w:val="20"/>
              </w:rPr>
            </w:pPr>
          </w:p>
        </w:tc>
        <w:tc>
          <w:tcPr>
            <w:tcW w:w="709" w:type="dxa"/>
            <w:shd w:val="clear" w:color="auto" w:fill="auto"/>
          </w:tcPr>
          <w:p w:rsidR="00FF6BCB" w:rsidRPr="00227570" w:rsidRDefault="00FF6BCB" w:rsidP="00FF6BCB">
            <w:pPr>
              <w:rPr>
                <w:rFonts w:eastAsia="Calibri"/>
                <w:sz w:val="20"/>
                <w:szCs w:val="20"/>
              </w:rPr>
            </w:pPr>
          </w:p>
        </w:tc>
        <w:tc>
          <w:tcPr>
            <w:tcW w:w="709" w:type="dxa"/>
            <w:shd w:val="clear" w:color="auto" w:fill="auto"/>
          </w:tcPr>
          <w:p w:rsidR="00FF6BCB" w:rsidRPr="00227570" w:rsidRDefault="00FF6BCB" w:rsidP="00FF6BCB">
            <w:pPr>
              <w:rPr>
                <w:rFonts w:eastAsia="Calibri"/>
                <w:sz w:val="20"/>
                <w:szCs w:val="20"/>
              </w:rPr>
            </w:pPr>
          </w:p>
        </w:tc>
        <w:tc>
          <w:tcPr>
            <w:tcW w:w="850" w:type="dxa"/>
            <w:shd w:val="clear" w:color="auto" w:fill="auto"/>
          </w:tcPr>
          <w:p w:rsidR="00FF6BCB" w:rsidRPr="00227570" w:rsidRDefault="00FF6BCB" w:rsidP="00FF6BCB">
            <w:pPr>
              <w:rPr>
                <w:rFonts w:eastAsia="Calibri"/>
                <w:sz w:val="20"/>
                <w:szCs w:val="20"/>
              </w:rPr>
            </w:pPr>
            <w:r w:rsidRPr="00227570">
              <w:rPr>
                <w:rFonts w:eastAsia="Calibri"/>
                <w:sz w:val="20"/>
                <w:szCs w:val="20"/>
              </w:rPr>
              <w:t>Т</w:t>
            </w:r>
          </w:p>
        </w:tc>
        <w:tc>
          <w:tcPr>
            <w:tcW w:w="851" w:type="dxa"/>
            <w:shd w:val="clear" w:color="auto" w:fill="auto"/>
          </w:tcPr>
          <w:p w:rsidR="00FF6BCB" w:rsidRPr="00227570" w:rsidRDefault="00FF6BCB" w:rsidP="00FF6BCB">
            <w:pPr>
              <w:rPr>
                <w:sz w:val="20"/>
                <w:szCs w:val="20"/>
              </w:rPr>
            </w:pPr>
            <w:r w:rsidRPr="00227570">
              <w:rPr>
                <w:rFonts w:eastAsia="Calibri"/>
                <w:sz w:val="20"/>
                <w:szCs w:val="20"/>
              </w:rPr>
              <w:t>Т</w:t>
            </w:r>
          </w:p>
        </w:tc>
        <w:tc>
          <w:tcPr>
            <w:tcW w:w="850" w:type="dxa"/>
            <w:shd w:val="clear" w:color="auto" w:fill="auto"/>
          </w:tcPr>
          <w:p w:rsidR="00FF6BCB" w:rsidRPr="00227570" w:rsidRDefault="00FF6BCB" w:rsidP="00FF6BCB">
            <w:pPr>
              <w:rPr>
                <w:sz w:val="20"/>
                <w:szCs w:val="20"/>
              </w:rPr>
            </w:pPr>
            <w:r w:rsidRPr="00227570">
              <w:rPr>
                <w:rFonts w:eastAsia="Calibri"/>
                <w:sz w:val="20"/>
                <w:szCs w:val="20"/>
              </w:rPr>
              <w:t>Т</w:t>
            </w:r>
          </w:p>
        </w:tc>
        <w:tc>
          <w:tcPr>
            <w:tcW w:w="851" w:type="dxa"/>
            <w:shd w:val="clear" w:color="auto" w:fill="auto"/>
          </w:tcPr>
          <w:p w:rsidR="00FF6BCB" w:rsidRPr="00227570" w:rsidRDefault="00FF6BCB" w:rsidP="00FF6BCB">
            <w:pPr>
              <w:rPr>
                <w:sz w:val="20"/>
                <w:szCs w:val="20"/>
              </w:rPr>
            </w:pPr>
            <w:r w:rsidRPr="00227570">
              <w:rPr>
                <w:rFonts w:eastAsia="Calibri"/>
                <w:sz w:val="20"/>
                <w:szCs w:val="20"/>
              </w:rPr>
              <w:t>Т</w:t>
            </w:r>
          </w:p>
        </w:tc>
        <w:tc>
          <w:tcPr>
            <w:tcW w:w="1559" w:type="dxa"/>
            <w:shd w:val="clear" w:color="auto" w:fill="auto"/>
          </w:tcPr>
          <w:p w:rsidR="00FF6BCB" w:rsidRPr="00227570" w:rsidRDefault="00FF6BCB" w:rsidP="00FF6BCB">
            <w:pPr>
              <w:rPr>
                <w:sz w:val="20"/>
                <w:szCs w:val="20"/>
              </w:rPr>
            </w:pPr>
            <w:r w:rsidRPr="00227570">
              <w:rPr>
                <w:rFonts w:eastAsia="Calibri"/>
                <w:sz w:val="20"/>
                <w:szCs w:val="20"/>
              </w:rPr>
              <w:t>Т</w:t>
            </w:r>
          </w:p>
        </w:tc>
      </w:tr>
      <w:tr w:rsidR="00FF6BCB" w:rsidRPr="00227570" w:rsidTr="00F25AB5">
        <w:trPr>
          <w:trHeight w:val="279"/>
        </w:trPr>
        <w:tc>
          <w:tcPr>
            <w:tcW w:w="2411" w:type="dxa"/>
            <w:shd w:val="clear" w:color="auto" w:fill="auto"/>
          </w:tcPr>
          <w:p w:rsidR="00FF6BCB" w:rsidRPr="00227570" w:rsidRDefault="00FF6BCB" w:rsidP="00FF6BCB">
            <w:pPr>
              <w:rPr>
                <w:rFonts w:eastAsia="Calibri"/>
                <w:sz w:val="20"/>
                <w:szCs w:val="20"/>
              </w:rPr>
            </w:pPr>
            <w:r w:rsidRPr="00227570">
              <w:rPr>
                <w:rFonts w:eastAsia="Calibri"/>
                <w:sz w:val="20"/>
                <w:szCs w:val="20"/>
              </w:rPr>
              <w:t>География</w:t>
            </w:r>
          </w:p>
        </w:tc>
        <w:tc>
          <w:tcPr>
            <w:tcW w:w="566" w:type="dxa"/>
            <w:shd w:val="clear" w:color="auto" w:fill="auto"/>
          </w:tcPr>
          <w:p w:rsidR="00FF6BCB" w:rsidRPr="00227570" w:rsidRDefault="00FF6BCB" w:rsidP="00FF6BCB">
            <w:pPr>
              <w:rPr>
                <w:rFonts w:eastAsia="Calibri"/>
                <w:sz w:val="20"/>
                <w:szCs w:val="20"/>
              </w:rPr>
            </w:pPr>
          </w:p>
        </w:tc>
        <w:tc>
          <w:tcPr>
            <w:tcW w:w="709" w:type="dxa"/>
            <w:shd w:val="clear" w:color="auto" w:fill="auto"/>
          </w:tcPr>
          <w:p w:rsidR="00FF6BCB" w:rsidRPr="00227570" w:rsidRDefault="00FF6BCB" w:rsidP="00FF6BCB">
            <w:pPr>
              <w:rPr>
                <w:rFonts w:eastAsia="Calibri"/>
                <w:sz w:val="20"/>
                <w:szCs w:val="20"/>
              </w:rPr>
            </w:pPr>
          </w:p>
        </w:tc>
        <w:tc>
          <w:tcPr>
            <w:tcW w:w="709" w:type="dxa"/>
            <w:shd w:val="clear" w:color="auto" w:fill="auto"/>
          </w:tcPr>
          <w:p w:rsidR="00FF6BCB" w:rsidRPr="00227570" w:rsidRDefault="00FF6BCB" w:rsidP="00FF6BCB">
            <w:pPr>
              <w:rPr>
                <w:rFonts w:eastAsia="Calibri"/>
                <w:sz w:val="20"/>
                <w:szCs w:val="20"/>
              </w:rPr>
            </w:pPr>
          </w:p>
        </w:tc>
        <w:tc>
          <w:tcPr>
            <w:tcW w:w="709" w:type="dxa"/>
            <w:shd w:val="clear" w:color="auto" w:fill="auto"/>
          </w:tcPr>
          <w:p w:rsidR="00FF6BCB" w:rsidRPr="00227570" w:rsidRDefault="00FF6BCB" w:rsidP="00FF6BCB">
            <w:pPr>
              <w:rPr>
                <w:sz w:val="20"/>
                <w:szCs w:val="20"/>
              </w:rPr>
            </w:pPr>
          </w:p>
        </w:tc>
        <w:tc>
          <w:tcPr>
            <w:tcW w:w="850" w:type="dxa"/>
            <w:shd w:val="clear" w:color="auto" w:fill="auto"/>
          </w:tcPr>
          <w:p w:rsidR="00FF6BCB" w:rsidRPr="00227570" w:rsidRDefault="00FF6BCB" w:rsidP="00FF6BCB">
            <w:pPr>
              <w:rPr>
                <w:sz w:val="20"/>
                <w:szCs w:val="20"/>
              </w:rPr>
            </w:pPr>
          </w:p>
        </w:tc>
        <w:tc>
          <w:tcPr>
            <w:tcW w:w="851" w:type="dxa"/>
            <w:shd w:val="clear" w:color="auto" w:fill="auto"/>
          </w:tcPr>
          <w:p w:rsidR="00FF6BCB" w:rsidRPr="00227570" w:rsidRDefault="00FF6BCB" w:rsidP="00FF6BCB">
            <w:pPr>
              <w:jc w:val="both"/>
              <w:rPr>
                <w:sz w:val="20"/>
                <w:szCs w:val="20"/>
              </w:rPr>
            </w:pPr>
            <w:r w:rsidRPr="00227570">
              <w:rPr>
                <w:sz w:val="20"/>
                <w:szCs w:val="20"/>
              </w:rPr>
              <w:t>КР</w:t>
            </w:r>
          </w:p>
        </w:tc>
        <w:tc>
          <w:tcPr>
            <w:tcW w:w="850" w:type="dxa"/>
            <w:shd w:val="clear" w:color="auto" w:fill="auto"/>
          </w:tcPr>
          <w:p w:rsidR="00FF6BCB" w:rsidRPr="00227570" w:rsidRDefault="00FF6BCB" w:rsidP="00FF6BCB">
            <w:pPr>
              <w:rPr>
                <w:sz w:val="20"/>
                <w:szCs w:val="20"/>
              </w:rPr>
            </w:pPr>
            <w:r w:rsidRPr="00227570">
              <w:rPr>
                <w:sz w:val="20"/>
                <w:szCs w:val="20"/>
              </w:rPr>
              <w:t>КР</w:t>
            </w:r>
          </w:p>
        </w:tc>
        <w:tc>
          <w:tcPr>
            <w:tcW w:w="851" w:type="dxa"/>
            <w:shd w:val="clear" w:color="auto" w:fill="auto"/>
          </w:tcPr>
          <w:p w:rsidR="00FF6BCB" w:rsidRPr="00227570" w:rsidRDefault="00FF6BCB" w:rsidP="00FF6BCB">
            <w:pPr>
              <w:rPr>
                <w:sz w:val="20"/>
                <w:szCs w:val="20"/>
              </w:rPr>
            </w:pPr>
            <w:r w:rsidRPr="00227570">
              <w:rPr>
                <w:sz w:val="20"/>
                <w:szCs w:val="20"/>
              </w:rPr>
              <w:t>КР</w:t>
            </w:r>
          </w:p>
        </w:tc>
        <w:tc>
          <w:tcPr>
            <w:tcW w:w="1559" w:type="dxa"/>
            <w:shd w:val="clear" w:color="auto" w:fill="auto"/>
          </w:tcPr>
          <w:p w:rsidR="00FF6BCB" w:rsidRPr="00227570" w:rsidRDefault="00FF6BCB" w:rsidP="00FF6BCB">
            <w:pPr>
              <w:rPr>
                <w:sz w:val="20"/>
                <w:szCs w:val="20"/>
              </w:rPr>
            </w:pPr>
            <w:r w:rsidRPr="00227570">
              <w:rPr>
                <w:rFonts w:eastAsia="Calibri"/>
                <w:sz w:val="20"/>
                <w:szCs w:val="20"/>
              </w:rPr>
              <w:t>КР</w:t>
            </w:r>
          </w:p>
        </w:tc>
      </w:tr>
      <w:tr w:rsidR="00FF6BCB" w:rsidRPr="00227570" w:rsidTr="00F25AB5">
        <w:trPr>
          <w:trHeight w:val="279"/>
        </w:trPr>
        <w:tc>
          <w:tcPr>
            <w:tcW w:w="2411" w:type="dxa"/>
            <w:shd w:val="clear" w:color="auto" w:fill="auto"/>
          </w:tcPr>
          <w:p w:rsidR="00FF6BCB" w:rsidRPr="00227570" w:rsidRDefault="00FF6BCB" w:rsidP="00FF6BCB">
            <w:pPr>
              <w:rPr>
                <w:rFonts w:eastAsia="Calibri"/>
                <w:sz w:val="20"/>
                <w:szCs w:val="20"/>
              </w:rPr>
            </w:pPr>
            <w:r w:rsidRPr="00227570">
              <w:rPr>
                <w:rFonts w:eastAsia="Calibri"/>
                <w:sz w:val="20"/>
                <w:szCs w:val="20"/>
              </w:rPr>
              <w:t>Окружающий мир</w:t>
            </w:r>
          </w:p>
        </w:tc>
        <w:tc>
          <w:tcPr>
            <w:tcW w:w="566" w:type="dxa"/>
            <w:shd w:val="clear" w:color="auto" w:fill="auto"/>
          </w:tcPr>
          <w:p w:rsidR="00FF6BCB" w:rsidRPr="00227570" w:rsidRDefault="00FF6BCB" w:rsidP="00FF6BCB">
            <w:pPr>
              <w:rPr>
                <w:rFonts w:eastAsia="Calibri"/>
                <w:sz w:val="20"/>
                <w:szCs w:val="20"/>
              </w:rPr>
            </w:pPr>
            <w:r w:rsidRPr="00227570">
              <w:rPr>
                <w:rFonts w:eastAsia="Calibri"/>
                <w:sz w:val="20"/>
                <w:szCs w:val="20"/>
              </w:rPr>
              <w:t>КР</w:t>
            </w:r>
          </w:p>
        </w:tc>
        <w:tc>
          <w:tcPr>
            <w:tcW w:w="709" w:type="dxa"/>
            <w:shd w:val="clear" w:color="auto" w:fill="auto"/>
          </w:tcPr>
          <w:p w:rsidR="00FF6BCB" w:rsidRPr="00227570" w:rsidRDefault="00FF6BCB" w:rsidP="00FF6BCB">
            <w:pPr>
              <w:rPr>
                <w:rFonts w:eastAsia="Calibri"/>
                <w:sz w:val="20"/>
                <w:szCs w:val="20"/>
              </w:rPr>
            </w:pPr>
            <w:r w:rsidRPr="00227570">
              <w:rPr>
                <w:rFonts w:eastAsia="Calibri"/>
                <w:sz w:val="20"/>
                <w:szCs w:val="20"/>
              </w:rPr>
              <w:t>КР</w:t>
            </w:r>
          </w:p>
        </w:tc>
        <w:tc>
          <w:tcPr>
            <w:tcW w:w="709" w:type="dxa"/>
            <w:shd w:val="clear" w:color="auto" w:fill="auto"/>
          </w:tcPr>
          <w:p w:rsidR="00FF6BCB" w:rsidRPr="00227570" w:rsidRDefault="00FF6BCB" w:rsidP="00FF6BCB">
            <w:pPr>
              <w:rPr>
                <w:rFonts w:eastAsia="Calibri"/>
                <w:sz w:val="20"/>
                <w:szCs w:val="20"/>
              </w:rPr>
            </w:pPr>
            <w:r w:rsidRPr="00227570">
              <w:rPr>
                <w:rFonts w:eastAsia="Calibri"/>
                <w:sz w:val="20"/>
                <w:szCs w:val="20"/>
              </w:rPr>
              <w:t>КР</w:t>
            </w:r>
          </w:p>
        </w:tc>
        <w:tc>
          <w:tcPr>
            <w:tcW w:w="709" w:type="dxa"/>
            <w:shd w:val="clear" w:color="auto" w:fill="auto"/>
          </w:tcPr>
          <w:p w:rsidR="00FF6BCB" w:rsidRPr="00227570" w:rsidRDefault="00FF6BCB" w:rsidP="00FF6BCB">
            <w:pPr>
              <w:rPr>
                <w:sz w:val="20"/>
                <w:szCs w:val="20"/>
              </w:rPr>
            </w:pPr>
            <w:r w:rsidRPr="00227570">
              <w:rPr>
                <w:rFonts w:eastAsia="Calibri"/>
                <w:sz w:val="20"/>
                <w:szCs w:val="20"/>
              </w:rPr>
              <w:t>КДР</w:t>
            </w:r>
          </w:p>
        </w:tc>
        <w:tc>
          <w:tcPr>
            <w:tcW w:w="850" w:type="dxa"/>
            <w:shd w:val="clear" w:color="auto" w:fill="auto"/>
          </w:tcPr>
          <w:p w:rsidR="00FF6BCB" w:rsidRPr="00227570" w:rsidRDefault="00FF6BCB" w:rsidP="00FF6BCB">
            <w:pPr>
              <w:rPr>
                <w:sz w:val="20"/>
                <w:szCs w:val="20"/>
              </w:rPr>
            </w:pPr>
          </w:p>
        </w:tc>
        <w:tc>
          <w:tcPr>
            <w:tcW w:w="851" w:type="dxa"/>
            <w:shd w:val="clear" w:color="auto" w:fill="auto"/>
          </w:tcPr>
          <w:p w:rsidR="00FF6BCB" w:rsidRPr="00227570" w:rsidRDefault="00FF6BCB" w:rsidP="00FF6BCB">
            <w:pPr>
              <w:jc w:val="both"/>
              <w:rPr>
                <w:sz w:val="20"/>
                <w:szCs w:val="20"/>
              </w:rPr>
            </w:pPr>
          </w:p>
        </w:tc>
        <w:tc>
          <w:tcPr>
            <w:tcW w:w="850" w:type="dxa"/>
            <w:shd w:val="clear" w:color="auto" w:fill="auto"/>
          </w:tcPr>
          <w:p w:rsidR="00FF6BCB" w:rsidRPr="00227570" w:rsidRDefault="00FF6BCB" w:rsidP="00FF6BCB">
            <w:pPr>
              <w:rPr>
                <w:sz w:val="20"/>
                <w:szCs w:val="20"/>
              </w:rPr>
            </w:pPr>
          </w:p>
        </w:tc>
        <w:tc>
          <w:tcPr>
            <w:tcW w:w="851" w:type="dxa"/>
            <w:shd w:val="clear" w:color="auto" w:fill="auto"/>
          </w:tcPr>
          <w:p w:rsidR="00FF6BCB" w:rsidRPr="00227570" w:rsidRDefault="00FF6BCB" w:rsidP="00FF6BCB">
            <w:pPr>
              <w:rPr>
                <w:sz w:val="20"/>
                <w:szCs w:val="20"/>
              </w:rPr>
            </w:pPr>
          </w:p>
        </w:tc>
        <w:tc>
          <w:tcPr>
            <w:tcW w:w="1559" w:type="dxa"/>
            <w:shd w:val="clear" w:color="auto" w:fill="auto"/>
          </w:tcPr>
          <w:p w:rsidR="00FF6BCB" w:rsidRPr="00227570" w:rsidRDefault="00FF6BCB" w:rsidP="00FF6BCB">
            <w:pPr>
              <w:rPr>
                <w:rFonts w:eastAsia="Calibri"/>
                <w:sz w:val="20"/>
                <w:szCs w:val="20"/>
              </w:rPr>
            </w:pPr>
          </w:p>
        </w:tc>
      </w:tr>
      <w:tr w:rsidR="00FF6BCB" w:rsidRPr="00227570" w:rsidTr="00F25AB5">
        <w:trPr>
          <w:trHeight w:val="279"/>
        </w:trPr>
        <w:tc>
          <w:tcPr>
            <w:tcW w:w="2411" w:type="dxa"/>
            <w:shd w:val="clear" w:color="auto" w:fill="auto"/>
          </w:tcPr>
          <w:p w:rsidR="00FF6BCB" w:rsidRPr="00227570" w:rsidRDefault="00FF6BCB" w:rsidP="00FF6BCB">
            <w:pPr>
              <w:rPr>
                <w:rFonts w:eastAsia="Calibri"/>
                <w:sz w:val="20"/>
                <w:szCs w:val="20"/>
              </w:rPr>
            </w:pPr>
            <w:r w:rsidRPr="00227570">
              <w:rPr>
                <w:rFonts w:eastAsia="Calibri"/>
                <w:sz w:val="20"/>
                <w:szCs w:val="20"/>
              </w:rPr>
              <w:t>Природоведение</w:t>
            </w:r>
          </w:p>
        </w:tc>
        <w:tc>
          <w:tcPr>
            <w:tcW w:w="566" w:type="dxa"/>
            <w:shd w:val="clear" w:color="auto" w:fill="auto"/>
          </w:tcPr>
          <w:p w:rsidR="00FF6BCB" w:rsidRPr="00227570" w:rsidRDefault="00FF6BCB" w:rsidP="00FF6BCB">
            <w:pPr>
              <w:rPr>
                <w:rFonts w:eastAsia="Calibri"/>
                <w:sz w:val="20"/>
                <w:szCs w:val="20"/>
              </w:rPr>
            </w:pPr>
          </w:p>
        </w:tc>
        <w:tc>
          <w:tcPr>
            <w:tcW w:w="709" w:type="dxa"/>
            <w:shd w:val="clear" w:color="auto" w:fill="auto"/>
          </w:tcPr>
          <w:p w:rsidR="00FF6BCB" w:rsidRPr="00227570" w:rsidRDefault="00FF6BCB" w:rsidP="00FF6BCB">
            <w:pPr>
              <w:rPr>
                <w:rFonts w:eastAsia="Calibri"/>
                <w:sz w:val="20"/>
                <w:szCs w:val="20"/>
              </w:rPr>
            </w:pPr>
          </w:p>
        </w:tc>
        <w:tc>
          <w:tcPr>
            <w:tcW w:w="709" w:type="dxa"/>
            <w:shd w:val="clear" w:color="auto" w:fill="auto"/>
          </w:tcPr>
          <w:p w:rsidR="00FF6BCB" w:rsidRPr="00227570" w:rsidRDefault="00FF6BCB" w:rsidP="00FF6BCB">
            <w:pPr>
              <w:rPr>
                <w:rFonts w:eastAsia="Calibri"/>
                <w:sz w:val="20"/>
                <w:szCs w:val="20"/>
              </w:rPr>
            </w:pPr>
          </w:p>
        </w:tc>
        <w:tc>
          <w:tcPr>
            <w:tcW w:w="709" w:type="dxa"/>
            <w:shd w:val="clear" w:color="auto" w:fill="auto"/>
          </w:tcPr>
          <w:p w:rsidR="00FF6BCB" w:rsidRPr="00227570" w:rsidRDefault="00FF6BCB" w:rsidP="00FF6BCB">
            <w:pPr>
              <w:rPr>
                <w:rFonts w:eastAsia="Calibri"/>
                <w:sz w:val="20"/>
                <w:szCs w:val="20"/>
              </w:rPr>
            </w:pPr>
          </w:p>
        </w:tc>
        <w:tc>
          <w:tcPr>
            <w:tcW w:w="850" w:type="dxa"/>
            <w:shd w:val="clear" w:color="auto" w:fill="auto"/>
          </w:tcPr>
          <w:p w:rsidR="00FF6BCB" w:rsidRPr="00227570" w:rsidRDefault="00FF6BCB" w:rsidP="00FF6BCB">
            <w:pPr>
              <w:rPr>
                <w:rFonts w:eastAsia="Calibri"/>
                <w:sz w:val="20"/>
                <w:szCs w:val="20"/>
              </w:rPr>
            </w:pPr>
            <w:r w:rsidRPr="00227570">
              <w:rPr>
                <w:rFonts w:eastAsia="Calibri"/>
                <w:sz w:val="20"/>
                <w:szCs w:val="20"/>
              </w:rPr>
              <w:t>КР</w:t>
            </w:r>
          </w:p>
        </w:tc>
        <w:tc>
          <w:tcPr>
            <w:tcW w:w="851" w:type="dxa"/>
            <w:shd w:val="clear" w:color="auto" w:fill="auto"/>
          </w:tcPr>
          <w:p w:rsidR="00FF6BCB" w:rsidRPr="00227570" w:rsidRDefault="00FF6BCB" w:rsidP="00FF6BCB">
            <w:pPr>
              <w:rPr>
                <w:rFonts w:eastAsia="Calibri"/>
                <w:sz w:val="20"/>
                <w:szCs w:val="20"/>
              </w:rPr>
            </w:pPr>
          </w:p>
        </w:tc>
        <w:tc>
          <w:tcPr>
            <w:tcW w:w="850" w:type="dxa"/>
            <w:shd w:val="clear" w:color="auto" w:fill="auto"/>
          </w:tcPr>
          <w:p w:rsidR="00FF6BCB" w:rsidRPr="00227570" w:rsidRDefault="00FF6BCB" w:rsidP="00FF6BCB">
            <w:pPr>
              <w:rPr>
                <w:rFonts w:eastAsia="Calibri"/>
                <w:sz w:val="20"/>
                <w:szCs w:val="20"/>
              </w:rPr>
            </w:pPr>
          </w:p>
        </w:tc>
        <w:tc>
          <w:tcPr>
            <w:tcW w:w="851" w:type="dxa"/>
            <w:shd w:val="clear" w:color="auto" w:fill="auto"/>
          </w:tcPr>
          <w:p w:rsidR="00FF6BCB" w:rsidRPr="00227570" w:rsidRDefault="00FF6BCB" w:rsidP="00FF6BCB">
            <w:pPr>
              <w:rPr>
                <w:rFonts w:eastAsia="Calibri"/>
                <w:sz w:val="20"/>
                <w:szCs w:val="20"/>
              </w:rPr>
            </w:pPr>
          </w:p>
        </w:tc>
        <w:tc>
          <w:tcPr>
            <w:tcW w:w="1559" w:type="dxa"/>
            <w:shd w:val="clear" w:color="auto" w:fill="auto"/>
          </w:tcPr>
          <w:p w:rsidR="00FF6BCB" w:rsidRPr="00227570" w:rsidRDefault="00FF6BCB" w:rsidP="00FF6BCB">
            <w:pPr>
              <w:rPr>
                <w:rFonts w:eastAsia="Calibri"/>
                <w:sz w:val="20"/>
                <w:szCs w:val="20"/>
              </w:rPr>
            </w:pPr>
          </w:p>
        </w:tc>
      </w:tr>
      <w:tr w:rsidR="00FF6BCB" w:rsidRPr="00227570" w:rsidTr="00F25AB5">
        <w:trPr>
          <w:trHeight w:val="279"/>
        </w:trPr>
        <w:tc>
          <w:tcPr>
            <w:tcW w:w="2411" w:type="dxa"/>
            <w:shd w:val="clear" w:color="auto" w:fill="auto"/>
          </w:tcPr>
          <w:p w:rsidR="00FF6BCB" w:rsidRPr="00227570" w:rsidRDefault="00FF6BCB" w:rsidP="00FF6BCB">
            <w:pPr>
              <w:rPr>
                <w:rFonts w:eastAsia="Calibri"/>
                <w:sz w:val="20"/>
                <w:szCs w:val="20"/>
              </w:rPr>
            </w:pPr>
            <w:r w:rsidRPr="00227570">
              <w:rPr>
                <w:rFonts w:eastAsia="Calibri"/>
                <w:sz w:val="20"/>
                <w:szCs w:val="20"/>
              </w:rPr>
              <w:t>Физика</w:t>
            </w:r>
          </w:p>
        </w:tc>
        <w:tc>
          <w:tcPr>
            <w:tcW w:w="566" w:type="dxa"/>
            <w:shd w:val="clear" w:color="auto" w:fill="auto"/>
          </w:tcPr>
          <w:p w:rsidR="00FF6BCB" w:rsidRPr="00227570" w:rsidRDefault="00FF6BCB" w:rsidP="00FF6BCB">
            <w:pPr>
              <w:rPr>
                <w:rFonts w:eastAsia="Calibri"/>
                <w:sz w:val="20"/>
                <w:szCs w:val="20"/>
              </w:rPr>
            </w:pPr>
          </w:p>
        </w:tc>
        <w:tc>
          <w:tcPr>
            <w:tcW w:w="709" w:type="dxa"/>
            <w:shd w:val="clear" w:color="auto" w:fill="auto"/>
          </w:tcPr>
          <w:p w:rsidR="00FF6BCB" w:rsidRPr="00227570" w:rsidRDefault="00FF6BCB" w:rsidP="00FF6BCB">
            <w:pPr>
              <w:rPr>
                <w:rFonts w:eastAsia="Calibri"/>
                <w:sz w:val="20"/>
                <w:szCs w:val="20"/>
              </w:rPr>
            </w:pPr>
          </w:p>
        </w:tc>
        <w:tc>
          <w:tcPr>
            <w:tcW w:w="709" w:type="dxa"/>
            <w:shd w:val="clear" w:color="auto" w:fill="auto"/>
          </w:tcPr>
          <w:p w:rsidR="00FF6BCB" w:rsidRPr="00227570" w:rsidRDefault="00FF6BCB" w:rsidP="00FF6BCB">
            <w:pPr>
              <w:rPr>
                <w:rFonts w:eastAsia="Calibri"/>
                <w:sz w:val="20"/>
                <w:szCs w:val="20"/>
              </w:rPr>
            </w:pPr>
          </w:p>
        </w:tc>
        <w:tc>
          <w:tcPr>
            <w:tcW w:w="709" w:type="dxa"/>
            <w:shd w:val="clear" w:color="auto" w:fill="auto"/>
          </w:tcPr>
          <w:p w:rsidR="00FF6BCB" w:rsidRPr="00227570" w:rsidRDefault="00FF6BCB" w:rsidP="00FF6BCB">
            <w:pPr>
              <w:rPr>
                <w:rFonts w:eastAsia="Calibri"/>
                <w:sz w:val="20"/>
                <w:szCs w:val="20"/>
              </w:rPr>
            </w:pPr>
          </w:p>
        </w:tc>
        <w:tc>
          <w:tcPr>
            <w:tcW w:w="850" w:type="dxa"/>
            <w:shd w:val="clear" w:color="auto" w:fill="auto"/>
          </w:tcPr>
          <w:p w:rsidR="00FF6BCB" w:rsidRPr="00227570" w:rsidRDefault="00FF6BCB" w:rsidP="00FF6BCB">
            <w:pPr>
              <w:rPr>
                <w:rFonts w:eastAsia="Calibri"/>
                <w:sz w:val="20"/>
                <w:szCs w:val="20"/>
              </w:rPr>
            </w:pPr>
          </w:p>
        </w:tc>
        <w:tc>
          <w:tcPr>
            <w:tcW w:w="851" w:type="dxa"/>
            <w:shd w:val="clear" w:color="auto" w:fill="auto"/>
          </w:tcPr>
          <w:p w:rsidR="00FF6BCB" w:rsidRPr="00227570" w:rsidRDefault="00FF6BCB" w:rsidP="00FF6BCB">
            <w:pPr>
              <w:rPr>
                <w:rFonts w:eastAsia="Calibri"/>
                <w:sz w:val="20"/>
                <w:szCs w:val="20"/>
              </w:rPr>
            </w:pPr>
          </w:p>
        </w:tc>
        <w:tc>
          <w:tcPr>
            <w:tcW w:w="850" w:type="dxa"/>
            <w:shd w:val="clear" w:color="auto" w:fill="auto"/>
          </w:tcPr>
          <w:p w:rsidR="00FF6BCB" w:rsidRPr="00227570" w:rsidRDefault="00FF6BCB" w:rsidP="00FF6BCB">
            <w:pPr>
              <w:rPr>
                <w:sz w:val="20"/>
                <w:szCs w:val="20"/>
              </w:rPr>
            </w:pPr>
            <w:r w:rsidRPr="00227570">
              <w:rPr>
                <w:rFonts w:eastAsia="Calibri"/>
                <w:sz w:val="20"/>
                <w:szCs w:val="20"/>
              </w:rPr>
              <w:t>КР</w:t>
            </w:r>
          </w:p>
        </w:tc>
        <w:tc>
          <w:tcPr>
            <w:tcW w:w="851" w:type="dxa"/>
            <w:shd w:val="clear" w:color="auto" w:fill="auto"/>
          </w:tcPr>
          <w:p w:rsidR="00FF6BCB" w:rsidRPr="00227570" w:rsidRDefault="00FF6BCB" w:rsidP="00FF6BCB">
            <w:pPr>
              <w:rPr>
                <w:sz w:val="20"/>
                <w:szCs w:val="20"/>
              </w:rPr>
            </w:pPr>
            <w:r w:rsidRPr="00227570">
              <w:rPr>
                <w:rFonts w:eastAsia="Calibri"/>
                <w:sz w:val="20"/>
                <w:szCs w:val="20"/>
              </w:rPr>
              <w:t>КР</w:t>
            </w:r>
          </w:p>
        </w:tc>
        <w:tc>
          <w:tcPr>
            <w:tcW w:w="1559" w:type="dxa"/>
            <w:shd w:val="clear" w:color="auto" w:fill="auto"/>
          </w:tcPr>
          <w:p w:rsidR="00FF6BCB" w:rsidRPr="00227570" w:rsidRDefault="00FF6BCB" w:rsidP="00FF6BCB">
            <w:pPr>
              <w:rPr>
                <w:sz w:val="20"/>
                <w:szCs w:val="20"/>
              </w:rPr>
            </w:pPr>
            <w:r w:rsidRPr="00227570">
              <w:rPr>
                <w:rFonts w:eastAsia="Calibri"/>
                <w:sz w:val="20"/>
                <w:szCs w:val="20"/>
              </w:rPr>
              <w:t>КР</w:t>
            </w:r>
          </w:p>
        </w:tc>
      </w:tr>
      <w:tr w:rsidR="00FF6BCB" w:rsidRPr="00227570" w:rsidTr="00F25AB5">
        <w:trPr>
          <w:trHeight w:val="279"/>
        </w:trPr>
        <w:tc>
          <w:tcPr>
            <w:tcW w:w="2411" w:type="dxa"/>
            <w:shd w:val="clear" w:color="auto" w:fill="auto"/>
          </w:tcPr>
          <w:p w:rsidR="00FF6BCB" w:rsidRPr="00227570" w:rsidRDefault="00FF6BCB" w:rsidP="00FF6BCB">
            <w:pPr>
              <w:rPr>
                <w:rFonts w:eastAsia="Calibri"/>
                <w:sz w:val="20"/>
                <w:szCs w:val="20"/>
              </w:rPr>
            </w:pPr>
            <w:r w:rsidRPr="00227570">
              <w:rPr>
                <w:rFonts w:eastAsia="Calibri"/>
                <w:sz w:val="20"/>
                <w:szCs w:val="20"/>
              </w:rPr>
              <w:t>Химия</w:t>
            </w:r>
          </w:p>
        </w:tc>
        <w:tc>
          <w:tcPr>
            <w:tcW w:w="566" w:type="dxa"/>
            <w:shd w:val="clear" w:color="auto" w:fill="auto"/>
          </w:tcPr>
          <w:p w:rsidR="00FF6BCB" w:rsidRPr="00227570" w:rsidRDefault="00FF6BCB" w:rsidP="00FF6BCB">
            <w:pPr>
              <w:rPr>
                <w:rFonts w:eastAsia="Calibri"/>
                <w:sz w:val="20"/>
                <w:szCs w:val="20"/>
              </w:rPr>
            </w:pPr>
          </w:p>
        </w:tc>
        <w:tc>
          <w:tcPr>
            <w:tcW w:w="709" w:type="dxa"/>
            <w:shd w:val="clear" w:color="auto" w:fill="auto"/>
          </w:tcPr>
          <w:p w:rsidR="00FF6BCB" w:rsidRPr="00227570" w:rsidRDefault="00FF6BCB" w:rsidP="00FF6BCB">
            <w:pPr>
              <w:rPr>
                <w:rFonts w:eastAsia="Calibri"/>
                <w:sz w:val="20"/>
                <w:szCs w:val="20"/>
              </w:rPr>
            </w:pPr>
          </w:p>
        </w:tc>
        <w:tc>
          <w:tcPr>
            <w:tcW w:w="709" w:type="dxa"/>
            <w:shd w:val="clear" w:color="auto" w:fill="auto"/>
          </w:tcPr>
          <w:p w:rsidR="00FF6BCB" w:rsidRPr="00227570" w:rsidRDefault="00FF6BCB" w:rsidP="00FF6BCB">
            <w:pPr>
              <w:rPr>
                <w:rFonts w:eastAsia="Calibri"/>
                <w:sz w:val="20"/>
                <w:szCs w:val="20"/>
              </w:rPr>
            </w:pPr>
          </w:p>
        </w:tc>
        <w:tc>
          <w:tcPr>
            <w:tcW w:w="709" w:type="dxa"/>
            <w:shd w:val="clear" w:color="auto" w:fill="auto"/>
          </w:tcPr>
          <w:p w:rsidR="00FF6BCB" w:rsidRPr="00227570" w:rsidRDefault="00FF6BCB" w:rsidP="00FF6BCB">
            <w:pPr>
              <w:rPr>
                <w:rFonts w:eastAsia="Calibri"/>
                <w:sz w:val="20"/>
                <w:szCs w:val="20"/>
              </w:rPr>
            </w:pPr>
          </w:p>
        </w:tc>
        <w:tc>
          <w:tcPr>
            <w:tcW w:w="850" w:type="dxa"/>
            <w:shd w:val="clear" w:color="auto" w:fill="auto"/>
          </w:tcPr>
          <w:p w:rsidR="00FF6BCB" w:rsidRPr="00227570" w:rsidRDefault="00FF6BCB" w:rsidP="00FF6BCB">
            <w:pPr>
              <w:rPr>
                <w:rFonts w:eastAsia="Calibri"/>
                <w:sz w:val="20"/>
                <w:szCs w:val="20"/>
              </w:rPr>
            </w:pPr>
          </w:p>
        </w:tc>
        <w:tc>
          <w:tcPr>
            <w:tcW w:w="851" w:type="dxa"/>
            <w:shd w:val="clear" w:color="auto" w:fill="auto"/>
          </w:tcPr>
          <w:p w:rsidR="00FF6BCB" w:rsidRPr="00227570" w:rsidRDefault="00FF6BCB" w:rsidP="00FF6BCB">
            <w:pPr>
              <w:rPr>
                <w:rFonts w:eastAsia="Calibri"/>
                <w:sz w:val="20"/>
                <w:szCs w:val="20"/>
              </w:rPr>
            </w:pPr>
          </w:p>
        </w:tc>
        <w:tc>
          <w:tcPr>
            <w:tcW w:w="850" w:type="dxa"/>
            <w:shd w:val="clear" w:color="auto" w:fill="auto"/>
          </w:tcPr>
          <w:p w:rsidR="00FF6BCB" w:rsidRPr="00227570" w:rsidRDefault="00FF6BCB" w:rsidP="00FF6BCB">
            <w:pPr>
              <w:rPr>
                <w:sz w:val="20"/>
                <w:szCs w:val="20"/>
              </w:rPr>
            </w:pPr>
            <w:r w:rsidRPr="00227570">
              <w:rPr>
                <w:rFonts w:eastAsia="Calibri"/>
                <w:sz w:val="20"/>
                <w:szCs w:val="20"/>
              </w:rPr>
              <w:t>КР</w:t>
            </w:r>
          </w:p>
        </w:tc>
        <w:tc>
          <w:tcPr>
            <w:tcW w:w="851" w:type="dxa"/>
            <w:shd w:val="clear" w:color="auto" w:fill="auto"/>
          </w:tcPr>
          <w:p w:rsidR="00FF6BCB" w:rsidRPr="00227570" w:rsidRDefault="00FF6BCB" w:rsidP="00FF6BCB">
            <w:pPr>
              <w:rPr>
                <w:sz w:val="20"/>
                <w:szCs w:val="20"/>
              </w:rPr>
            </w:pPr>
            <w:r w:rsidRPr="00227570">
              <w:rPr>
                <w:rFonts w:eastAsia="Calibri"/>
                <w:sz w:val="20"/>
                <w:szCs w:val="20"/>
              </w:rPr>
              <w:t>КР</w:t>
            </w:r>
          </w:p>
        </w:tc>
        <w:tc>
          <w:tcPr>
            <w:tcW w:w="1559" w:type="dxa"/>
            <w:shd w:val="clear" w:color="auto" w:fill="auto"/>
          </w:tcPr>
          <w:p w:rsidR="00FF6BCB" w:rsidRPr="00227570" w:rsidRDefault="00FF6BCB" w:rsidP="00FF6BCB">
            <w:pPr>
              <w:rPr>
                <w:sz w:val="20"/>
                <w:szCs w:val="20"/>
              </w:rPr>
            </w:pPr>
            <w:r w:rsidRPr="00227570">
              <w:rPr>
                <w:rFonts w:eastAsia="Calibri"/>
                <w:sz w:val="20"/>
                <w:szCs w:val="20"/>
              </w:rPr>
              <w:t>КР</w:t>
            </w:r>
          </w:p>
        </w:tc>
      </w:tr>
      <w:tr w:rsidR="00FF6BCB" w:rsidRPr="00227570" w:rsidTr="00F25AB5">
        <w:trPr>
          <w:trHeight w:val="279"/>
        </w:trPr>
        <w:tc>
          <w:tcPr>
            <w:tcW w:w="2411" w:type="dxa"/>
            <w:shd w:val="clear" w:color="auto" w:fill="auto"/>
          </w:tcPr>
          <w:p w:rsidR="00FF6BCB" w:rsidRPr="00227570" w:rsidRDefault="00FF6BCB" w:rsidP="00FF6BCB">
            <w:pPr>
              <w:rPr>
                <w:rFonts w:eastAsia="Calibri"/>
                <w:sz w:val="20"/>
                <w:szCs w:val="20"/>
              </w:rPr>
            </w:pPr>
            <w:r w:rsidRPr="00227570">
              <w:rPr>
                <w:rFonts w:eastAsia="Calibri"/>
                <w:sz w:val="20"/>
                <w:szCs w:val="20"/>
              </w:rPr>
              <w:t>Биология</w:t>
            </w:r>
          </w:p>
        </w:tc>
        <w:tc>
          <w:tcPr>
            <w:tcW w:w="566" w:type="dxa"/>
            <w:shd w:val="clear" w:color="auto" w:fill="auto"/>
          </w:tcPr>
          <w:p w:rsidR="00FF6BCB" w:rsidRPr="00227570" w:rsidRDefault="00FF6BCB" w:rsidP="00FF6BCB">
            <w:pPr>
              <w:rPr>
                <w:rFonts w:eastAsia="Calibri"/>
                <w:sz w:val="20"/>
                <w:szCs w:val="20"/>
              </w:rPr>
            </w:pPr>
          </w:p>
        </w:tc>
        <w:tc>
          <w:tcPr>
            <w:tcW w:w="709" w:type="dxa"/>
            <w:shd w:val="clear" w:color="auto" w:fill="auto"/>
          </w:tcPr>
          <w:p w:rsidR="00FF6BCB" w:rsidRPr="00227570" w:rsidRDefault="00FF6BCB" w:rsidP="00FF6BCB">
            <w:pPr>
              <w:rPr>
                <w:rFonts w:eastAsia="Calibri"/>
                <w:sz w:val="20"/>
                <w:szCs w:val="20"/>
              </w:rPr>
            </w:pPr>
          </w:p>
        </w:tc>
        <w:tc>
          <w:tcPr>
            <w:tcW w:w="709" w:type="dxa"/>
            <w:shd w:val="clear" w:color="auto" w:fill="auto"/>
          </w:tcPr>
          <w:p w:rsidR="00FF6BCB" w:rsidRPr="00227570" w:rsidRDefault="00FF6BCB" w:rsidP="00FF6BCB">
            <w:pPr>
              <w:rPr>
                <w:rFonts w:eastAsia="Calibri"/>
                <w:sz w:val="20"/>
                <w:szCs w:val="20"/>
              </w:rPr>
            </w:pPr>
          </w:p>
        </w:tc>
        <w:tc>
          <w:tcPr>
            <w:tcW w:w="709" w:type="dxa"/>
            <w:shd w:val="clear" w:color="auto" w:fill="auto"/>
          </w:tcPr>
          <w:p w:rsidR="00FF6BCB" w:rsidRPr="00227570" w:rsidRDefault="00FF6BCB" w:rsidP="00FF6BCB">
            <w:pPr>
              <w:rPr>
                <w:rFonts w:eastAsia="Calibri"/>
                <w:sz w:val="20"/>
                <w:szCs w:val="20"/>
              </w:rPr>
            </w:pPr>
          </w:p>
        </w:tc>
        <w:tc>
          <w:tcPr>
            <w:tcW w:w="850" w:type="dxa"/>
            <w:shd w:val="clear" w:color="auto" w:fill="auto"/>
          </w:tcPr>
          <w:p w:rsidR="00FF6BCB" w:rsidRPr="00227570" w:rsidRDefault="00FF6BCB" w:rsidP="00FF6BCB">
            <w:pPr>
              <w:rPr>
                <w:rFonts w:eastAsia="Calibri"/>
                <w:sz w:val="20"/>
                <w:szCs w:val="20"/>
              </w:rPr>
            </w:pPr>
          </w:p>
        </w:tc>
        <w:tc>
          <w:tcPr>
            <w:tcW w:w="851" w:type="dxa"/>
            <w:shd w:val="clear" w:color="auto" w:fill="auto"/>
          </w:tcPr>
          <w:p w:rsidR="00FF6BCB" w:rsidRPr="00227570" w:rsidRDefault="00FF6BCB" w:rsidP="00FF6BCB">
            <w:pPr>
              <w:rPr>
                <w:sz w:val="20"/>
                <w:szCs w:val="20"/>
              </w:rPr>
            </w:pPr>
            <w:r w:rsidRPr="00227570">
              <w:rPr>
                <w:rFonts w:eastAsia="Calibri"/>
                <w:sz w:val="20"/>
                <w:szCs w:val="20"/>
              </w:rPr>
              <w:t>Т</w:t>
            </w:r>
          </w:p>
        </w:tc>
        <w:tc>
          <w:tcPr>
            <w:tcW w:w="850" w:type="dxa"/>
            <w:shd w:val="clear" w:color="auto" w:fill="auto"/>
          </w:tcPr>
          <w:p w:rsidR="00FF6BCB" w:rsidRPr="00227570" w:rsidRDefault="00FF6BCB" w:rsidP="00FF6BCB">
            <w:pPr>
              <w:rPr>
                <w:sz w:val="20"/>
                <w:szCs w:val="20"/>
              </w:rPr>
            </w:pPr>
            <w:r w:rsidRPr="00227570">
              <w:rPr>
                <w:rFonts w:eastAsia="Calibri"/>
                <w:sz w:val="20"/>
                <w:szCs w:val="20"/>
              </w:rPr>
              <w:t>Т</w:t>
            </w:r>
          </w:p>
        </w:tc>
        <w:tc>
          <w:tcPr>
            <w:tcW w:w="851" w:type="dxa"/>
            <w:shd w:val="clear" w:color="auto" w:fill="auto"/>
          </w:tcPr>
          <w:p w:rsidR="00FF6BCB" w:rsidRPr="00227570" w:rsidRDefault="00FF6BCB" w:rsidP="00FF6BCB">
            <w:pPr>
              <w:rPr>
                <w:sz w:val="20"/>
                <w:szCs w:val="20"/>
              </w:rPr>
            </w:pPr>
            <w:r w:rsidRPr="00227570">
              <w:rPr>
                <w:rFonts w:eastAsia="Calibri"/>
                <w:sz w:val="20"/>
                <w:szCs w:val="20"/>
              </w:rPr>
              <w:t>Т</w:t>
            </w:r>
          </w:p>
        </w:tc>
        <w:tc>
          <w:tcPr>
            <w:tcW w:w="1559" w:type="dxa"/>
            <w:shd w:val="clear" w:color="auto" w:fill="auto"/>
          </w:tcPr>
          <w:p w:rsidR="00FF6BCB" w:rsidRPr="00227570" w:rsidRDefault="00FF6BCB" w:rsidP="00FF6BCB">
            <w:pPr>
              <w:rPr>
                <w:sz w:val="20"/>
                <w:szCs w:val="20"/>
              </w:rPr>
            </w:pPr>
            <w:r w:rsidRPr="00227570">
              <w:rPr>
                <w:rFonts w:eastAsia="Calibri"/>
                <w:sz w:val="20"/>
                <w:szCs w:val="20"/>
              </w:rPr>
              <w:t>КР</w:t>
            </w:r>
          </w:p>
        </w:tc>
      </w:tr>
      <w:tr w:rsidR="00FF6BCB" w:rsidRPr="00227570" w:rsidTr="00F25AB5">
        <w:trPr>
          <w:trHeight w:val="279"/>
        </w:trPr>
        <w:tc>
          <w:tcPr>
            <w:tcW w:w="2411" w:type="dxa"/>
            <w:shd w:val="clear" w:color="auto" w:fill="auto"/>
          </w:tcPr>
          <w:p w:rsidR="00FF6BCB" w:rsidRPr="00227570" w:rsidRDefault="00FF6BCB" w:rsidP="00FF6BCB">
            <w:pPr>
              <w:rPr>
                <w:rFonts w:eastAsia="Calibri"/>
                <w:sz w:val="20"/>
                <w:szCs w:val="20"/>
              </w:rPr>
            </w:pPr>
            <w:r w:rsidRPr="00227570">
              <w:rPr>
                <w:rFonts w:eastAsia="Calibri"/>
                <w:sz w:val="20"/>
                <w:szCs w:val="20"/>
              </w:rPr>
              <w:t xml:space="preserve">Искусство </w:t>
            </w:r>
          </w:p>
        </w:tc>
        <w:tc>
          <w:tcPr>
            <w:tcW w:w="566" w:type="dxa"/>
            <w:shd w:val="clear" w:color="auto" w:fill="auto"/>
          </w:tcPr>
          <w:p w:rsidR="00FF6BCB" w:rsidRPr="00227570" w:rsidRDefault="00FF6BCB" w:rsidP="00FF6BCB">
            <w:pPr>
              <w:rPr>
                <w:rFonts w:eastAsia="Calibri"/>
                <w:sz w:val="20"/>
                <w:szCs w:val="20"/>
              </w:rPr>
            </w:pPr>
          </w:p>
        </w:tc>
        <w:tc>
          <w:tcPr>
            <w:tcW w:w="709" w:type="dxa"/>
            <w:shd w:val="clear" w:color="auto" w:fill="auto"/>
          </w:tcPr>
          <w:p w:rsidR="00FF6BCB" w:rsidRPr="00227570" w:rsidRDefault="00FF6BCB" w:rsidP="00FF6BCB">
            <w:pPr>
              <w:rPr>
                <w:rFonts w:eastAsia="Calibri"/>
                <w:sz w:val="20"/>
                <w:szCs w:val="20"/>
              </w:rPr>
            </w:pPr>
          </w:p>
        </w:tc>
        <w:tc>
          <w:tcPr>
            <w:tcW w:w="709" w:type="dxa"/>
            <w:shd w:val="clear" w:color="auto" w:fill="auto"/>
          </w:tcPr>
          <w:p w:rsidR="00FF6BCB" w:rsidRPr="00227570" w:rsidRDefault="00FF6BCB" w:rsidP="00FF6BCB">
            <w:pPr>
              <w:rPr>
                <w:rFonts w:eastAsia="Calibri"/>
                <w:sz w:val="20"/>
                <w:szCs w:val="20"/>
              </w:rPr>
            </w:pPr>
          </w:p>
        </w:tc>
        <w:tc>
          <w:tcPr>
            <w:tcW w:w="709" w:type="dxa"/>
            <w:shd w:val="clear" w:color="auto" w:fill="auto"/>
          </w:tcPr>
          <w:p w:rsidR="00FF6BCB" w:rsidRPr="00227570" w:rsidRDefault="00FF6BCB" w:rsidP="00FF6BCB">
            <w:pPr>
              <w:rPr>
                <w:rFonts w:eastAsia="Calibri"/>
                <w:sz w:val="20"/>
                <w:szCs w:val="20"/>
              </w:rPr>
            </w:pPr>
          </w:p>
        </w:tc>
        <w:tc>
          <w:tcPr>
            <w:tcW w:w="850" w:type="dxa"/>
            <w:shd w:val="clear" w:color="auto" w:fill="auto"/>
          </w:tcPr>
          <w:p w:rsidR="00FF6BCB" w:rsidRPr="00227570" w:rsidRDefault="00FF6BCB" w:rsidP="00FF6BCB">
            <w:pPr>
              <w:rPr>
                <w:rFonts w:eastAsia="Calibri"/>
                <w:sz w:val="20"/>
                <w:szCs w:val="20"/>
              </w:rPr>
            </w:pPr>
          </w:p>
        </w:tc>
        <w:tc>
          <w:tcPr>
            <w:tcW w:w="851" w:type="dxa"/>
            <w:shd w:val="clear" w:color="auto" w:fill="auto"/>
          </w:tcPr>
          <w:p w:rsidR="00FF6BCB" w:rsidRPr="00227570" w:rsidRDefault="00FF6BCB" w:rsidP="00FF6BCB">
            <w:pPr>
              <w:rPr>
                <w:rFonts w:eastAsia="Calibri"/>
                <w:sz w:val="20"/>
                <w:szCs w:val="20"/>
              </w:rPr>
            </w:pPr>
          </w:p>
        </w:tc>
        <w:tc>
          <w:tcPr>
            <w:tcW w:w="850" w:type="dxa"/>
            <w:shd w:val="clear" w:color="auto" w:fill="auto"/>
          </w:tcPr>
          <w:p w:rsidR="00FF6BCB" w:rsidRPr="00227570" w:rsidRDefault="00FF6BCB" w:rsidP="00FF6BCB">
            <w:pPr>
              <w:rPr>
                <w:sz w:val="20"/>
                <w:szCs w:val="20"/>
              </w:rPr>
            </w:pPr>
          </w:p>
        </w:tc>
        <w:tc>
          <w:tcPr>
            <w:tcW w:w="851" w:type="dxa"/>
            <w:shd w:val="clear" w:color="auto" w:fill="auto"/>
          </w:tcPr>
          <w:p w:rsidR="00FF6BCB" w:rsidRPr="00227570" w:rsidRDefault="00FF6BCB" w:rsidP="00FF6BCB">
            <w:pPr>
              <w:rPr>
                <w:sz w:val="20"/>
                <w:szCs w:val="20"/>
              </w:rPr>
            </w:pPr>
          </w:p>
        </w:tc>
        <w:tc>
          <w:tcPr>
            <w:tcW w:w="1559" w:type="dxa"/>
            <w:shd w:val="clear" w:color="auto" w:fill="auto"/>
          </w:tcPr>
          <w:p w:rsidR="00FF6BCB" w:rsidRPr="00227570" w:rsidRDefault="00FF6BCB" w:rsidP="00FF6BCB">
            <w:pPr>
              <w:rPr>
                <w:sz w:val="20"/>
                <w:szCs w:val="20"/>
              </w:rPr>
            </w:pPr>
            <w:r w:rsidRPr="00227570">
              <w:rPr>
                <w:rFonts w:eastAsia="Calibri"/>
                <w:sz w:val="20"/>
                <w:szCs w:val="20"/>
              </w:rPr>
              <w:t>ЗП</w:t>
            </w:r>
          </w:p>
        </w:tc>
      </w:tr>
      <w:tr w:rsidR="00FF6BCB" w:rsidRPr="00227570" w:rsidTr="00F25AB5">
        <w:trPr>
          <w:trHeight w:val="279"/>
        </w:trPr>
        <w:tc>
          <w:tcPr>
            <w:tcW w:w="2411" w:type="dxa"/>
            <w:shd w:val="clear" w:color="auto" w:fill="auto"/>
          </w:tcPr>
          <w:p w:rsidR="00FF6BCB" w:rsidRPr="00227570" w:rsidRDefault="00FF6BCB" w:rsidP="00FF6BCB">
            <w:pPr>
              <w:rPr>
                <w:rFonts w:eastAsia="Calibri"/>
                <w:sz w:val="20"/>
                <w:szCs w:val="20"/>
              </w:rPr>
            </w:pPr>
            <w:r w:rsidRPr="00227570">
              <w:rPr>
                <w:rFonts w:eastAsia="Calibri"/>
                <w:sz w:val="20"/>
                <w:szCs w:val="20"/>
              </w:rPr>
              <w:t>Музыка</w:t>
            </w:r>
          </w:p>
        </w:tc>
        <w:tc>
          <w:tcPr>
            <w:tcW w:w="566" w:type="dxa"/>
            <w:shd w:val="clear" w:color="auto" w:fill="auto"/>
          </w:tcPr>
          <w:p w:rsidR="00FF6BCB" w:rsidRPr="00227570" w:rsidRDefault="00FF6BCB" w:rsidP="00FF6BCB">
            <w:pPr>
              <w:rPr>
                <w:rFonts w:eastAsia="Calibri"/>
                <w:sz w:val="20"/>
                <w:szCs w:val="20"/>
              </w:rPr>
            </w:pPr>
            <w:r w:rsidRPr="00227570">
              <w:rPr>
                <w:rFonts w:eastAsia="Calibri"/>
                <w:sz w:val="20"/>
                <w:szCs w:val="20"/>
              </w:rPr>
              <w:t>ЗП</w:t>
            </w:r>
          </w:p>
        </w:tc>
        <w:tc>
          <w:tcPr>
            <w:tcW w:w="709" w:type="dxa"/>
            <w:shd w:val="clear" w:color="auto" w:fill="auto"/>
          </w:tcPr>
          <w:p w:rsidR="00FF6BCB" w:rsidRPr="00227570" w:rsidRDefault="00FF6BCB" w:rsidP="00FF6BCB">
            <w:pPr>
              <w:rPr>
                <w:rFonts w:eastAsia="Calibri"/>
                <w:sz w:val="20"/>
                <w:szCs w:val="20"/>
              </w:rPr>
            </w:pPr>
            <w:r w:rsidRPr="00227570">
              <w:rPr>
                <w:rFonts w:eastAsia="Calibri"/>
                <w:sz w:val="20"/>
                <w:szCs w:val="20"/>
              </w:rPr>
              <w:t>ЗП</w:t>
            </w:r>
          </w:p>
        </w:tc>
        <w:tc>
          <w:tcPr>
            <w:tcW w:w="709" w:type="dxa"/>
            <w:shd w:val="clear" w:color="auto" w:fill="auto"/>
          </w:tcPr>
          <w:p w:rsidR="00FF6BCB" w:rsidRPr="00227570" w:rsidRDefault="00FF6BCB" w:rsidP="00FF6BCB">
            <w:pPr>
              <w:rPr>
                <w:rFonts w:eastAsia="Calibri"/>
                <w:sz w:val="20"/>
                <w:szCs w:val="20"/>
              </w:rPr>
            </w:pPr>
            <w:r w:rsidRPr="00227570">
              <w:rPr>
                <w:rFonts w:eastAsia="Calibri"/>
                <w:sz w:val="20"/>
                <w:szCs w:val="20"/>
              </w:rPr>
              <w:t>ЗП</w:t>
            </w:r>
          </w:p>
        </w:tc>
        <w:tc>
          <w:tcPr>
            <w:tcW w:w="709" w:type="dxa"/>
            <w:shd w:val="clear" w:color="auto" w:fill="auto"/>
          </w:tcPr>
          <w:p w:rsidR="00FF6BCB" w:rsidRPr="00227570" w:rsidRDefault="00FF6BCB" w:rsidP="00FF6BCB">
            <w:pPr>
              <w:rPr>
                <w:rFonts w:eastAsia="Calibri"/>
                <w:sz w:val="20"/>
                <w:szCs w:val="20"/>
              </w:rPr>
            </w:pPr>
            <w:r w:rsidRPr="00227570">
              <w:rPr>
                <w:rFonts w:eastAsia="Calibri"/>
                <w:sz w:val="20"/>
                <w:szCs w:val="20"/>
              </w:rPr>
              <w:t>ЗП</w:t>
            </w:r>
          </w:p>
        </w:tc>
        <w:tc>
          <w:tcPr>
            <w:tcW w:w="850" w:type="dxa"/>
            <w:shd w:val="clear" w:color="auto" w:fill="auto"/>
          </w:tcPr>
          <w:p w:rsidR="00FF6BCB" w:rsidRPr="00227570" w:rsidRDefault="00FF6BCB" w:rsidP="00FF6BCB">
            <w:pPr>
              <w:rPr>
                <w:rFonts w:eastAsia="Calibri"/>
                <w:sz w:val="20"/>
                <w:szCs w:val="20"/>
              </w:rPr>
            </w:pPr>
            <w:r w:rsidRPr="00227570">
              <w:rPr>
                <w:rFonts w:eastAsia="Calibri"/>
                <w:sz w:val="20"/>
                <w:szCs w:val="20"/>
              </w:rPr>
              <w:t>Т</w:t>
            </w:r>
          </w:p>
        </w:tc>
        <w:tc>
          <w:tcPr>
            <w:tcW w:w="851" w:type="dxa"/>
            <w:shd w:val="clear" w:color="auto" w:fill="auto"/>
          </w:tcPr>
          <w:p w:rsidR="00FF6BCB" w:rsidRPr="00227570" w:rsidRDefault="00FF6BCB" w:rsidP="00FF6BCB">
            <w:pPr>
              <w:rPr>
                <w:rFonts w:eastAsia="Calibri"/>
                <w:sz w:val="20"/>
                <w:szCs w:val="20"/>
              </w:rPr>
            </w:pPr>
            <w:r w:rsidRPr="00227570">
              <w:rPr>
                <w:rFonts w:eastAsia="Calibri"/>
                <w:sz w:val="20"/>
                <w:szCs w:val="20"/>
              </w:rPr>
              <w:t>Т</w:t>
            </w:r>
          </w:p>
        </w:tc>
        <w:tc>
          <w:tcPr>
            <w:tcW w:w="850" w:type="dxa"/>
            <w:shd w:val="clear" w:color="auto" w:fill="auto"/>
          </w:tcPr>
          <w:p w:rsidR="00FF6BCB" w:rsidRPr="00227570" w:rsidRDefault="00FF6BCB" w:rsidP="00FF6BCB">
            <w:pPr>
              <w:rPr>
                <w:sz w:val="20"/>
                <w:szCs w:val="20"/>
              </w:rPr>
            </w:pPr>
            <w:r w:rsidRPr="00227570">
              <w:rPr>
                <w:rFonts w:eastAsia="Calibri"/>
                <w:sz w:val="20"/>
                <w:szCs w:val="20"/>
              </w:rPr>
              <w:t>зачет</w:t>
            </w:r>
          </w:p>
        </w:tc>
        <w:tc>
          <w:tcPr>
            <w:tcW w:w="851" w:type="dxa"/>
            <w:shd w:val="clear" w:color="auto" w:fill="auto"/>
          </w:tcPr>
          <w:p w:rsidR="00FF6BCB" w:rsidRPr="00227570" w:rsidRDefault="00FF6BCB" w:rsidP="00FF6BCB">
            <w:pPr>
              <w:rPr>
                <w:sz w:val="20"/>
                <w:szCs w:val="20"/>
              </w:rPr>
            </w:pPr>
          </w:p>
        </w:tc>
        <w:tc>
          <w:tcPr>
            <w:tcW w:w="1559" w:type="dxa"/>
            <w:shd w:val="clear" w:color="auto" w:fill="auto"/>
          </w:tcPr>
          <w:p w:rsidR="00FF6BCB" w:rsidRPr="00227570" w:rsidRDefault="00FF6BCB" w:rsidP="00FF6BCB">
            <w:pPr>
              <w:rPr>
                <w:sz w:val="20"/>
                <w:szCs w:val="20"/>
              </w:rPr>
            </w:pPr>
          </w:p>
        </w:tc>
      </w:tr>
      <w:tr w:rsidR="00FF6BCB" w:rsidRPr="00227570" w:rsidTr="00F25AB5">
        <w:trPr>
          <w:trHeight w:val="266"/>
        </w:trPr>
        <w:tc>
          <w:tcPr>
            <w:tcW w:w="2411" w:type="dxa"/>
            <w:shd w:val="clear" w:color="auto" w:fill="auto"/>
          </w:tcPr>
          <w:p w:rsidR="00FF6BCB" w:rsidRPr="00227570" w:rsidRDefault="00FF6BCB" w:rsidP="00FF6BCB">
            <w:pPr>
              <w:rPr>
                <w:rFonts w:eastAsia="Calibri"/>
                <w:sz w:val="20"/>
                <w:szCs w:val="20"/>
              </w:rPr>
            </w:pPr>
            <w:r w:rsidRPr="00227570">
              <w:rPr>
                <w:rFonts w:eastAsia="Calibri"/>
                <w:sz w:val="20"/>
                <w:szCs w:val="20"/>
              </w:rPr>
              <w:t>ИЗО)</w:t>
            </w:r>
          </w:p>
        </w:tc>
        <w:tc>
          <w:tcPr>
            <w:tcW w:w="566" w:type="dxa"/>
            <w:shd w:val="clear" w:color="auto" w:fill="auto"/>
          </w:tcPr>
          <w:p w:rsidR="00FF6BCB" w:rsidRPr="00227570" w:rsidRDefault="00FF6BCB" w:rsidP="00FF6BCB">
            <w:pPr>
              <w:rPr>
                <w:rFonts w:eastAsia="Calibri"/>
                <w:sz w:val="20"/>
                <w:szCs w:val="20"/>
              </w:rPr>
            </w:pPr>
            <w:r w:rsidRPr="00227570">
              <w:rPr>
                <w:rFonts w:eastAsia="Calibri"/>
                <w:sz w:val="20"/>
                <w:szCs w:val="20"/>
              </w:rPr>
              <w:t>ЗП</w:t>
            </w:r>
          </w:p>
        </w:tc>
        <w:tc>
          <w:tcPr>
            <w:tcW w:w="709" w:type="dxa"/>
            <w:shd w:val="clear" w:color="auto" w:fill="auto"/>
          </w:tcPr>
          <w:p w:rsidR="00FF6BCB" w:rsidRPr="00227570" w:rsidRDefault="00FF6BCB" w:rsidP="00FF6BCB">
            <w:pPr>
              <w:rPr>
                <w:rFonts w:eastAsia="Calibri"/>
                <w:sz w:val="20"/>
                <w:szCs w:val="20"/>
              </w:rPr>
            </w:pPr>
            <w:r w:rsidRPr="00227570">
              <w:rPr>
                <w:rFonts w:eastAsia="Calibri"/>
                <w:sz w:val="20"/>
                <w:szCs w:val="20"/>
              </w:rPr>
              <w:t>ЗП</w:t>
            </w:r>
          </w:p>
        </w:tc>
        <w:tc>
          <w:tcPr>
            <w:tcW w:w="709" w:type="dxa"/>
            <w:shd w:val="clear" w:color="auto" w:fill="auto"/>
          </w:tcPr>
          <w:p w:rsidR="00FF6BCB" w:rsidRPr="00227570" w:rsidRDefault="00FF6BCB" w:rsidP="00FF6BCB">
            <w:pPr>
              <w:rPr>
                <w:rFonts w:eastAsia="Calibri"/>
                <w:sz w:val="20"/>
                <w:szCs w:val="20"/>
              </w:rPr>
            </w:pPr>
            <w:r w:rsidRPr="00227570">
              <w:rPr>
                <w:rFonts w:eastAsia="Calibri"/>
                <w:sz w:val="20"/>
                <w:szCs w:val="20"/>
              </w:rPr>
              <w:t>ЗП</w:t>
            </w:r>
          </w:p>
        </w:tc>
        <w:tc>
          <w:tcPr>
            <w:tcW w:w="709" w:type="dxa"/>
            <w:shd w:val="clear" w:color="auto" w:fill="auto"/>
          </w:tcPr>
          <w:p w:rsidR="00FF6BCB" w:rsidRPr="00227570" w:rsidRDefault="00FF6BCB" w:rsidP="00FF6BCB">
            <w:pPr>
              <w:rPr>
                <w:rFonts w:eastAsia="Calibri"/>
                <w:sz w:val="20"/>
                <w:szCs w:val="20"/>
              </w:rPr>
            </w:pPr>
            <w:r w:rsidRPr="00227570">
              <w:rPr>
                <w:rFonts w:eastAsia="Calibri"/>
                <w:sz w:val="20"/>
                <w:szCs w:val="20"/>
              </w:rPr>
              <w:t>ЗП</w:t>
            </w:r>
          </w:p>
        </w:tc>
        <w:tc>
          <w:tcPr>
            <w:tcW w:w="850" w:type="dxa"/>
            <w:shd w:val="clear" w:color="auto" w:fill="auto"/>
          </w:tcPr>
          <w:p w:rsidR="00FF6BCB" w:rsidRPr="00227570" w:rsidRDefault="00FF6BCB" w:rsidP="00FF6BCB">
            <w:pPr>
              <w:rPr>
                <w:sz w:val="20"/>
                <w:szCs w:val="20"/>
              </w:rPr>
            </w:pPr>
            <w:r w:rsidRPr="00227570">
              <w:rPr>
                <w:rFonts w:eastAsia="Calibri"/>
                <w:sz w:val="20"/>
                <w:szCs w:val="20"/>
              </w:rPr>
              <w:t>Т</w:t>
            </w:r>
          </w:p>
        </w:tc>
        <w:tc>
          <w:tcPr>
            <w:tcW w:w="851" w:type="dxa"/>
            <w:shd w:val="clear" w:color="auto" w:fill="auto"/>
          </w:tcPr>
          <w:p w:rsidR="00FF6BCB" w:rsidRPr="00227570" w:rsidRDefault="00FF6BCB" w:rsidP="00FF6BCB">
            <w:pPr>
              <w:rPr>
                <w:sz w:val="20"/>
                <w:szCs w:val="20"/>
              </w:rPr>
            </w:pPr>
            <w:r w:rsidRPr="00227570">
              <w:rPr>
                <w:rFonts w:eastAsia="Calibri"/>
                <w:sz w:val="20"/>
                <w:szCs w:val="20"/>
              </w:rPr>
              <w:t>Т</w:t>
            </w:r>
          </w:p>
        </w:tc>
        <w:tc>
          <w:tcPr>
            <w:tcW w:w="850" w:type="dxa"/>
            <w:shd w:val="clear" w:color="auto" w:fill="auto"/>
          </w:tcPr>
          <w:p w:rsidR="00FF6BCB" w:rsidRPr="00227570" w:rsidRDefault="00FF6BCB" w:rsidP="00FF6BCB">
            <w:pPr>
              <w:rPr>
                <w:sz w:val="20"/>
                <w:szCs w:val="20"/>
              </w:rPr>
            </w:pPr>
            <w:r w:rsidRPr="00227570">
              <w:rPr>
                <w:rFonts w:eastAsia="Calibri"/>
                <w:sz w:val="20"/>
                <w:szCs w:val="20"/>
              </w:rPr>
              <w:t>зачет</w:t>
            </w:r>
          </w:p>
        </w:tc>
        <w:tc>
          <w:tcPr>
            <w:tcW w:w="851" w:type="dxa"/>
            <w:shd w:val="clear" w:color="auto" w:fill="auto"/>
          </w:tcPr>
          <w:p w:rsidR="00FF6BCB" w:rsidRPr="00227570" w:rsidRDefault="00FF6BCB" w:rsidP="00FF6BCB">
            <w:pPr>
              <w:rPr>
                <w:rFonts w:eastAsia="Calibri"/>
                <w:sz w:val="20"/>
                <w:szCs w:val="20"/>
              </w:rPr>
            </w:pPr>
            <w:r w:rsidRPr="00227570">
              <w:rPr>
                <w:rFonts w:eastAsia="Calibri"/>
                <w:sz w:val="20"/>
                <w:szCs w:val="20"/>
              </w:rPr>
              <w:t>зачет</w:t>
            </w:r>
          </w:p>
        </w:tc>
        <w:tc>
          <w:tcPr>
            <w:tcW w:w="1559" w:type="dxa"/>
            <w:shd w:val="clear" w:color="auto" w:fill="auto"/>
          </w:tcPr>
          <w:p w:rsidR="00FF6BCB" w:rsidRPr="00227570" w:rsidRDefault="00FF6BCB" w:rsidP="00FF6BCB">
            <w:pPr>
              <w:rPr>
                <w:rFonts w:eastAsia="Calibri"/>
                <w:sz w:val="20"/>
                <w:szCs w:val="20"/>
              </w:rPr>
            </w:pPr>
          </w:p>
        </w:tc>
      </w:tr>
      <w:tr w:rsidR="00FF6BCB" w:rsidRPr="00227570" w:rsidTr="00F25AB5">
        <w:trPr>
          <w:trHeight w:val="279"/>
        </w:trPr>
        <w:tc>
          <w:tcPr>
            <w:tcW w:w="2411" w:type="dxa"/>
            <w:shd w:val="clear" w:color="auto" w:fill="auto"/>
          </w:tcPr>
          <w:p w:rsidR="00FF6BCB" w:rsidRPr="00227570" w:rsidRDefault="00FF6BCB" w:rsidP="00FF6BCB">
            <w:pPr>
              <w:rPr>
                <w:rFonts w:eastAsia="Calibri"/>
                <w:sz w:val="20"/>
                <w:szCs w:val="20"/>
              </w:rPr>
            </w:pPr>
            <w:r w:rsidRPr="00227570">
              <w:rPr>
                <w:rFonts w:eastAsia="Calibri"/>
                <w:sz w:val="20"/>
                <w:szCs w:val="20"/>
              </w:rPr>
              <w:t>Технология</w:t>
            </w:r>
          </w:p>
        </w:tc>
        <w:tc>
          <w:tcPr>
            <w:tcW w:w="566" w:type="dxa"/>
            <w:shd w:val="clear" w:color="auto" w:fill="auto"/>
          </w:tcPr>
          <w:p w:rsidR="00FF6BCB" w:rsidRPr="00227570" w:rsidRDefault="00FF6BCB" w:rsidP="00FF6BCB">
            <w:pPr>
              <w:rPr>
                <w:rFonts w:eastAsia="Calibri"/>
                <w:sz w:val="20"/>
                <w:szCs w:val="20"/>
              </w:rPr>
            </w:pPr>
            <w:r w:rsidRPr="00227570">
              <w:rPr>
                <w:rFonts w:eastAsia="Calibri"/>
                <w:sz w:val="20"/>
                <w:szCs w:val="20"/>
              </w:rPr>
              <w:t>ЗП</w:t>
            </w:r>
          </w:p>
        </w:tc>
        <w:tc>
          <w:tcPr>
            <w:tcW w:w="709" w:type="dxa"/>
            <w:shd w:val="clear" w:color="auto" w:fill="auto"/>
          </w:tcPr>
          <w:p w:rsidR="00FF6BCB" w:rsidRPr="00227570" w:rsidRDefault="00FF6BCB" w:rsidP="00FF6BCB">
            <w:pPr>
              <w:rPr>
                <w:rFonts w:eastAsia="Calibri"/>
                <w:sz w:val="20"/>
                <w:szCs w:val="20"/>
              </w:rPr>
            </w:pPr>
            <w:r w:rsidRPr="00227570">
              <w:rPr>
                <w:rFonts w:eastAsia="Calibri"/>
                <w:sz w:val="20"/>
                <w:szCs w:val="20"/>
              </w:rPr>
              <w:t>ЗП</w:t>
            </w:r>
          </w:p>
        </w:tc>
        <w:tc>
          <w:tcPr>
            <w:tcW w:w="709" w:type="dxa"/>
            <w:shd w:val="clear" w:color="auto" w:fill="auto"/>
          </w:tcPr>
          <w:p w:rsidR="00FF6BCB" w:rsidRPr="00227570" w:rsidRDefault="00FF6BCB" w:rsidP="00FF6BCB">
            <w:pPr>
              <w:rPr>
                <w:rFonts w:eastAsia="Calibri"/>
                <w:sz w:val="20"/>
                <w:szCs w:val="20"/>
              </w:rPr>
            </w:pPr>
            <w:r w:rsidRPr="00227570">
              <w:rPr>
                <w:rFonts w:eastAsia="Calibri"/>
                <w:sz w:val="20"/>
                <w:szCs w:val="20"/>
              </w:rPr>
              <w:t>ЗП</w:t>
            </w:r>
          </w:p>
        </w:tc>
        <w:tc>
          <w:tcPr>
            <w:tcW w:w="709" w:type="dxa"/>
            <w:shd w:val="clear" w:color="auto" w:fill="auto"/>
          </w:tcPr>
          <w:p w:rsidR="00FF6BCB" w:rsidRPr="00227570" w:rsidRDefault="00FF6BCB" w:rsidP="00FF6BCB">
            <w:pPr>
              <w:rPr>
                <w:rFonts w:eastAsia="Calibri"/>
                <w:sz w:val="20"/>
                <w:szCs w:val="20"/>
              </w:rPr>
            </w:pPr>
            <w:r w:rsidRPr="00227570">
              <w:rPr>
                <w:rFonts w:eastAsia="Calibri"/>
                <w:sz w:val="20"/>
                <w:szCs w:val="20"/>
              </w:rPr>
              <w:t>ЗП</w:t>
            </w:r>
          </w:p>
        </w:tc>
        <w:tc>
          <w:tcPr>
            <w:tcW w:w="850" w:type="dxa"/>
            <w:shd w:val="clear" w:color="auto" w:fill="auto"/>
          </w:tcPr>
          <w:p w:rsidR="00FF6BCB" w:rsidRPr="00227570" w:rsidRDefault="00FF6BCB" w:rsidP="00FF6BCB">
            <w:pPr>
              <w:rPr>
                <w:rFonts w:eastAsia="Calibri"/>
                <w:sz w:val="20"/>
                <w:szCs w:val="20"/>
              </w:rPr>
            </w:pPr>
            <w:r w:rsidRPr="00227570">
              <w:rPr>
                <w:rFonts w:eastAsia="Calibri"/>
                <w:sz w:val="20"/>
                <w:szCs w:val="20"/>
              </w:rPr>
              <w:t>ЗП</w:t>
            </w:r>
          </w:p>
        </w:tc>
        <w:tc>
          <w:tcPr>
            <w:tcW w:w="851" w:type="dxa"/>
            <w:shd w:val="clear" w:color="auto" w:fill="auto"/>
          </w:tcPr>
          <w:p w:rsidR="00FF6BCB" w:rsidRPr="00227570" w:rsidRDefault="00FF6BCB" w:rsidP="00FF6BCB">
            <w:pPr>
              <w:rPr>
                <w:sz w:val="20"/>
                <w:szCs w:val="20"/>
              </w:rPr>
            </w:pPr>
            <w:r w:rsidRPr="00227570">
              <w:rPr>
                <w:rFonts w:eastAsia="Calibri"/>
                <w:sz w:val="20"/>
                <w:szCs w:val="20"/>
              </w:rPr>
              <w:t>ЗП</w:t>
            </w:r>
          </w:p>
        </w:tc>
        <w:tc>
          <w:tcPr>
            <w:tcW w:w="850" w:type="dxa"/>
            <w:shd w:val="clear" w:color="auto" w:fill="auto"/>
          </w:tcPr>
          <w:p w:rsidR="00FF6BCB" w:rsidRPr="00227570" w:rsidRDefault="00FF6BCB" w:rsidP="00FF6BCB">
            <w:pPr>
              <w:rPr>
                <w:sz w:val="20"/>
                <w:szCs w:val="20"/>
              </w:rPr>
            </w:pPr>
            <w:r w:rsidRPr="00227570">
              <w:rPr>
                <w:rFonts w:eastAsia="Calibri"/>
                <w:sz w:val="20"/>
                <w:szCs w:val="20"/>
              </w:rPr>
              <w:t>ЗП</w:t>
            </w:r>
          </w:p>
        </w:tc>
        <w:tc>
          <w:tcPr>
            <w:tcW w:w="851" w:type="dxa"/>
            <w:shd w:val="clear" w:color="auto" w:fill="auto"/>
          </w:tcPr>
          <w:p w:rsidR="00FF6BCB" w:rsidRPr="00227570" w:rsidRDefault="00FF6BCB" w:rsidP="00FF6BCB">
            <w:pPr>
              <w:rPr>
                <w:sz w:val="20"/>
                <w:szCs w:val="20"/>
              </w:rPr>
            </w:pPr>
            <w:r w:rsidRPr="00227570">
              <w:rPr>
                <w:rFonts w:eastAsia="Calibri"/>
                <w:sz w:val="20"/>
                <w:szCs w:val="20"/>
              </w:rPr>
              <w:t>ЗП</w:t>
            </w:r>
          </w:p>
        </w:tc>
        <w:tc>
          <w:tcPr>
            <w:tcW w:w="1559" w:type="dxa"/>
            <w:shd w:val="clear" w:color="auto" w:fill="auto"/>
          </w:tcPr>
          <w:p w:rsidR="00FF6BCB" w:rsidRPr="00227570" w:rsidRDefault="00FF6BCB" w:rsidP="00FF6BCB">
            <w:pPr>
              <w:rPr>
                <w:rFonts w:eastAsia="Calibri"/>
                <w:sz w:val="20"/>
                <w:szCs w:val="20"/>
              </w:rPr>
            </w:pPr>
          </w:p>
        </w:tc>
      </w:tr>
      <w:tr w:rsidR="00FF6BCB" w:rsidRPr="00227570" w:rsidTr="00F25AB5">
        <w:trPr>
          <w:trHeight w:val="573"/>
        </w:trPr>
        <w:tc>
          <w:tcPr>
            <w:tcW w:w="2411" w:type="dxa"/>
            <w:shd w:val="clear" w:color="auto" w:fill="auto"/>
          </w:tcPr>
          <w:p w:rsidR="00FF6BCB" w:rsidRPr="00227570" w:rsidRDefault="00FF6BCB" w:rsidP="00FF6BCB">
            <w:pPr>
              <w:rPr>
                <w:rFonts w:eastAsia="Calibri"/>
                <w:sz w:val="20"/>
                <w:szCs w:val="20"/>
              </w:rPr>
            </w:pPr>
            <w:r w:rsidRPr="00227570">
              <w:rPr>
                <w:rFonts w:eastAsia="Calibri"/>
                <w:sz w:val="20"/>
                <w:szCs w:val="20"/>
              </w:rPr>
              <w:t>Основы безопасности жизнедеятельности</w:t>
            </w:r>
          </w:p>
        </w:tc>
        <w:tc>
          <w:tcPr>
            <w:tcW w:w="566" w:type="dxa"/>
            <w:shd w:val="clear" w:color="auto" w:fill="auto"/>
          </w:tcPr>
          <w:p w:rsidR="00FF6BCB" w:rsidRPr="00227570" w:rsidRDefault="00FF6BCB" w:rsidP="00FF6BCB">
            <w:pPr>
              <w:rPr>
                <w:rFonts w:eastAsia="Calibri"/>
                <w:sz w:val="20"/>
                <w:szCs w:val="20"/>
              </w:rPr>
            </w:pPr>
          </w:p>
        </w:tc>
        <w:tc>
          <w:tcPr>
            <w:tcW w:w="709" w:type="dxa"/>
            <w:shd w:val="clear" w:color="auto" w:fill="auto"/>
          </w:tcPr>
          <w:p w:rsidR="00FF6BCB" w:rsidRPr="00227570" w:rsidRDefault="00FF6BCB" w:rsidP="00FF6BCB">
            <w:pPr>
              <w:rPr>
                <w:rFonts w:eastAsia="Calibri"/>
                <w:sz w:val="20"/>
                <w:szCs w:val="20"/>
              </w:rPr>
            </w:pPr>
          </w:p>
        </w:tc>
        <w:tc>
          <w:tcPr>
            <w:tcW w:w="709" w:type="dxa"/>
            <w:shd w:val="clear" w:color="auto" w:fill="auto"/>
          </w:tcPr>
          <w:p w:rsidR="00FF6BCB" w:rsidRPr="00227570" w:rsidRDefault="00FF6BCB" w:rsidP="00FF6BCB">
            <w:pPr>
              <w:rPr>
                <w:rFonts w:eastAsia="Calibri"/>
                <w:sz w:val="20"/>
                <w:szCs w:val="20"/>
              </w:rPr>
            </w:pPr>
          </w:p>
        </w:tc>
        <w:tc>
          <w:tcPr>
            <w:tcW w:w="709" w:type="dxa"/>
            <w:shd w:val="clear" w:color="auto" w:fill="auto"/>
          </w:tcPr>
          <w:p w:rsidR="00FF6BCB" w:rsidRPr="00227570" w:rsidRDefault="00FF6BCB" w:rsidP="00FF6BCB">
            <w:pPr>
              <w:rPr>
                <w:rFonts w:eastAsia="Calibri"/>
                <w:sz w:val="20"/>
                <w:szCs w:val="20"/>
              </w:rPr>
            </w:pPr>
          </w:p>
        </w:tc>
        <w:tc>
          <w:tcPr>
            <w:tcW w:w="850" w:type="dxa"/>
            <w:shd w:val="clear" w:color="auto" w:fill="auto"/>
          </w:tcPr>
          <w:p w:rsidR="00FF6BCB" w:rsidRPr="00227570" w:rsidRDefault="00FF6BCB" w:rsidP="00FF6BCB">
            <w:pPr>
              <w:rPr>
                <w:sz w:val="20"/>
                <w:szCs w:val="20"/>
              </w:rPr>
            </w:pPr>
            <w:r w:rsidRPr="00227570">
              <w:rPr>
                <w:rFonts w:eastAsia="Calibri"/>
                <w:sz w:val="20"/>
                <w:szCs w:val="20"/>
              </w:rPr>
              <w:t>Т</w:t>
            </w:r>
          </w:p>
        </w:tc>
        <w:tc>
          <w:tcPr>
            <w:tcW w:w="851" w:type="dxa"/>
            <w:shd w:val="clear" w:color="auto" w:fill="auto"/>
          </w:tcPr>
          <w:p w:rsidR="00FF6BCB" w:rsidRPr="00227570" w:rsidRDefault="00FF6BCB" w:rsidP="00FF6BCB">
            <w:pPr>
              <w:rPr>
                <w:sz w:val="20"/>
                <w:szCs w:val="20"/>
              </w:rPr>
            </w:pPr>
            <w:r w:rsidRPr="00227570">
              <w:rPr>
                <w:rFonts w:eastAsia="Calibri"/>
                <w:sz w:val="20"/>
                <w:szCs w:val="20"/>
              </w:rPr>
              <w:t>Т</w:t>
            </w:r>
          </w:p>
        </w:tc>
        <w:tc>
          <w:tcPr>
            <w:tcW w:w="850" w:type="dxa"/>
            <w:shd w:val="clear" w:color="auto" w:fill="auto"/>
          </w:tcPr>
          <w:p w:rsidR="00FF6BCB" w:rsidRPr="00227570" w:rsidRDefault="00FF6BCB" w:rsidP="00FF6BCB">
            <w:pPr>
              <w:rPr>
                <w:sz w:val="20"/>
                <w:szCs w:val="20"/>
              </w:rPr>
            </w:pPr>
            <w:r w:rsidRPr="00227570">
              <w:rPr>
                <w:rFonts w:eastAsia="Calibri"/>
                <w:sz w:val="20"/>
                <w:szCs w:val="20"/>
              </w:rPr>
              <w:t>Т</w:t>
            </w:r>
          </w:p>
        </w:tc>
        <w:tc>
          <w:tcPr>
            <w:tcW w:w="851" w:type="dxa"/>
            <w:shd w:val="clear" w:color="auto" w:fill="auto"/>
          </w:tcPr>
          <w:p w:rsidR="00FF6BCB" w:rsidRPr="00227570" w:rsidRDefault="00FF6BCB" w:rsidP="00FF6BCB">
            <w:pPr>
              <w:rPr>
                <w:sz w:val="20"/>
                <w:szCs w:val="20"/>
              </w:rPr>
            </w:pPr>
            <w:r w:rsidRPr="00227570">
              <w:rPr>
                <w:rFonts w:eastAsia="Calibri"/>
                <w:sz w:val="20"/>
                <w:szCs w:val="20"/>
              </w:rPr>
              <w:t>Т</w:t>
            </w:r>
          </w:p>
        </w:tc>
        <w:tc>
          <w:tcPr>
            <w:tcW w:w="1559" w:type="dxa"/>
            <w:shd w:val="clear" w:color="auto" w:fill="auto"/>
          </w:tcPr>
          <w:p w:rsidR="00FF6BCB" w:rsidRPr="00227570" w:rsidRDefault="00FF6BCB" w:rsidP="00FF6BCB">
            <w:pPr>
              <w:rPr>
                <w:sz w:val="20"/>
                <w:szCs w:val="20"/>
              </w:rPr>
            </w:pPr>
            <w:r w:rsidRPr="00227570">
              <w:rPr>
                <w:rFonts w:eastAsia="Calibri"/>
                <w:sz w:val="20"/>
                <w:szCs w:val="20"/>
              </w:rPr>
              <w:t>Т</w:t>
            </w:r>
          </w:p>
        </w:tc>
      </w:tr>
      <w:tr w:rsidR="00FF6BCB" w:rsidRPr="00227570" w:rsidTr="00F25AB5">
        <w:trPr>
          <w:trHeight w:val="279"/>
        </w:trPr>
        <w:tc>
          <w:tcPr>
            <w:tcW w:w="2411" w:type="dxa"/>
            <w:shd w:val="clear" w:color="auto" w:fill="auto"/>
          </w:tcPr>
          <w:p w:rsidR="00FF6BCB" w:rsidRPr="00227570" w:rsidRDefault="00FF6BCB" w:rsidP="00FF6BCB">
            <w:pPr>
              <w:rPr>
                <w:rFonts w:eastAsia="Calibri"/>
                <w:sz w:val="20"/>
                <w:szCs w:val="20"/>
              </w:rPr>
            </w:pPr>
            <w:r w:rsidRPr="00227570">
              <w:rPr>
                <w:rFonts w:eastAsia="Calibri"/>
                <w:sz w:val="20"/>
                <w:szCs w:val="20"/>
              </w:rPr>
              <w:t>Физическая культура</w:t>
            </w:r>
          </w:p>
        </w:tc>
        <w:tc>
          <w:tcPr>
            <w:tcW w:w="566" w:type="dxa"/>
            <w:shd w:val="clear" w:color="auto" w:fill="auto"/>
          </w:tcPr>
          <w:p w:rsidR="00FF6BCB" w:rsidRPr="00227570" w:rsidRDefault="00FF6BCB" w:rsidP="00FF6BCB">
            <w:pPr>
              <w:rPr>
                <w:sz w:val="20"/>
                <w:szCs w:val="20"/>
              </w:rPr>
            </w:pPr>
          </w:p>
        </w:tc>
        <w:tc>
          <w:tcPr>
            <w:tcW w:w="709" w:type="dxa"/>
            <w:shd w:val="clear" w:color="auto" w:fill="auto"/>
          </w:tcPr>
          <w:p w:rsidR="00FF6BCB" w:rsidRPr="00227570" w:rsidRDefault="00FF6BCB" w:rsidP="00FF6BCB">
            <w:pPr>
              <w:rPr>
                <w:sz w:val="20"/>
                <w:szCs w:val="20"/>
              </w:rPr>
            </w:pPr>
            <w:r w:rsidRPr="00227570">
              <w:rPr>
                <w:sz w:val="20"/>
                <w:szCs w:val="20"/>
              </w:rPr>
              <w:t>диф ЗЧ</w:t>
            </w:r>
          </w:p>
        </w:tc>
        <w:tc>
          <w:tcPr>
            <w:tcW w:w="709" w:type="dxa"/>
            <w:shd w:val="clear" w:color="auto" w:fill="auto"/>
          </w:tcPr>
          <w:p w:rsidR="00FF6BCB" w:rsidRPr="00227570" w:rsidRDefault="00FF6BCB" w:rsidP="00FF6BCB">
            <w:pPr>
              <w:rPr>
                <w:sz w:val="20"/>
                <w:szCs w:val="20"/>
              </w:rPr>
            </w:pPr>
            <w:r w:rsidRPr="00227570">
              <w:rPr>
                <w:sz w:val="20"/>
                <w:szCs w:val="20"/>
              </w:rPr>
              <w:t>диф ЗЧ</w:t>
            </w:r>
          </w:p>
        </w:tc>
        <w:tc>
          <w:tcPr>
            <w:tcW w:w="709" w:type="dxa"/>
            <w:shd w:val="clear" w:color="auto" w:fill="auto"/>
          </w:tcPr>
          <w:p w:rsidR="00FF6BCB" w:rsidRPr="00227570" w:rsidRDefault="00FF6BCB" w:rsidP="00FF6BCB">
            <w:pPr>
              <w:rPr>
                <w:sz w:val="20"/>
                <w:szCs w:val="20"/>
              </w:rPr>
            </w:pPr>
            <w:r w:rsidRPr="00227570">
              <w:rPr>
                <w:sz w:val="20"/>
                <w:szCs w:val="20"/>
              </w:rPr>
              <w:t>диф ЗЧ</w:t>
            </w:r>
          </w:p>
        </w:tc>
        <w:tc>
          <w:tcPr>
            <w:tcW w:w="850" w:type="dxa"/>
            <w:shd w:val="clear" w:color="auto" w:fill="auto"/>
          </w:tcPr>
          <w:p w:rsidR="00FF6BCB" w:rsidRPr="00227570" w:rsidRDefault="00FF6BCB" w:rsidP="00FF6BCB">
            <w:pPr>
              <w:rPr>
                <w:sz w:val="20"/>
                <w:szCs w:val="20"/>
              </w:rPr>
            </w:pPr>
            <w:r w:rsidRPr="00227570">
              <w:rPr>
                <w:sz w:val="20"/>
                <w:szCs w:val="20"/>
              </w:rPr>
              <w:t>диф ЗЧ</w:t>
            </w:r>
          </w:p>
        </w:tc>
        <w:tc>
          <w:tcPr>
            <w:tcW w:w="851" w:type="dxa"/>
            <w:shd w:val="clear" w:color="auto" w:fill="auto"/>
          </w:tcPr>
          <w:p w:rsidR="00FF6BCB" w:rsidRPr="00227570" w:rsidRDefault="00FF6BCB" w:rsidP="00FF6BCB">
            <w:pPr>
              <w:rPr>
                <w:sz w:val="20"/>
                <w:szCs w:val="20"/>
              </w:rPr>
            </w:pPr>
            <w:r w:rsidRPr="00227570">
              <w:rPr>
                <w:sz w:val="20"/>
                <w:szCs w:val="20"/>
              </w:rPr>
              <w:t>диф ЗЧ</w:t>
            </w:r>
          </w:p>
        </w:tc>
        <w:tc>
          <w:tcPr>
            <w:tcW w:w="850" w:type="dxa"/>
            <w:shd w:val="clear" w:color="auto" w:fill="auto"/>
          </w:tcPr>
          <w:p w:rsidR="00FF6BCB" w:rsidRPr="00227570" w:rsidRDefault="00FF6BCB" w:rsidP="00FF6BCB">
            <w:pPr>
              <w:rPr>
                <w:sz w:val="20"/>
                <w:szCs w:val="20"/>
              </w:rPr>
            </w:pPr>
            <w:r w:rsidRPr="00227570">
              <w:rPr>
                <w:sz w:val="20"/>
                <w:szCs w:val="20"/>
              </w:rPr>
              <w:t>диф ЗЧ</w:t>
            </w:r>
          </w:p>
        </w:tc>
        <w:tc>
          <w:tcPr>
            <w:tcW w:w="851" w:type="dxa"/>
            <w:shd w:val="clear" w:color="auto" w:fill="auto"/>
          </w:tcPr>
          <w:p w:rsidR="00FF6BCB" w:rsidRPr="00227570" w:rsidRDefault="00FF6BCB" w:rsidP="00FF6BCB">
            <w:pPr>
              <w:rPr>
                <w:sz w:val="20"/>
                <w:szCs w:val="20"/>
              </w:rPr>
            </w:pPr>
            <w:r w:rsidRPr="00227570">
              <w:rPr>
                <w:sz w:val="20"/>
                <w:szCs w:val="20"/>
              </w:rPr>
              <w:t>диф ЗЧ</w:t>
            </w:r>
          </w:p>
        </w:tc>
        <w:tc>
          <w:tcPr>
            <w:tcW w:w="1559" w:type="dxa"/>
            <w:shd w:val="clear" w:color="auto" w:fill="auto"/>
          </w:tcPr>
          <w:p w:rsidR="00FF6BCB" w:rsidRPr="00227570" w:rsidRDefault="00FF6BCB" w:rsidP="00FF6BCB">
            <w:pPr>
              <w:rPr>
                <w:sz w:val="20"/>
                <w:szCs w:val="20"/>
              </w:rPr>
            </w:pPr>
            <w:r w:rsidRPr="00227570">
              <w:rPr>
                <w:sz w:val="20"/>
                <w:szCs w:val="20"/>
              </w:rPr>
              <w:t>диф ЗЧ</w:t>
            </w:r>
          </w:p>
        </w:tc>
      </w:tr>
      <w:tr w:rsidR="00FF6BCB" w:rsidRPr="00227570" w:rsidTr="00F25AB5">
        <w:trPr>
          <w:trHeight w:val="464"/>
        </w:trPr>
        <w:tc>
          <w:tcPr>
            <w:tcW w:w="2411" w:type="dxa"/>
            <w:shd w:val="clear" w:color="auto" w:fill="auto"/>
          </w:tcPr>
          <w:p w:rsidR="00FF6BCB" w:rsidRPr="00227570" w:rsidRDefault="00FF6BCB" w:rsidP="00FF6BCB">
            <w:pPr>
              <w:rPr>
                <w:rFonts w:eastAsia="Calibri"/>
                <w:sz w:val="20"/>
                <w:szCs w:val="20"/>
              </w:rPr>
            </w:pPr>
            <w:r w:rsidRPr="00227570">
              <w:rPr>
                <w:sz w:val="20"/>
                <w:szCs w:val="20"/>
              </w:rPr>
              <w:t xml:space="preserve">Географическое краеведение: </w:t>
            </w:r>
          </w:p>
        </w:tc>
        <w:tc>
          <w:tcPr>
            <w:tcW w:w="566" w:type="dxa"/>
            <w:shd w:val="clear" w:color="auto" w:fill="auto"/>
          </w:tcPr>
          <w:p w:rsidR="00FF6BCB" w:rsidRPr="00227570" w:rsidRDefault="00FF6BCB" w:rsidP="00FF6BCB">
            <w:pPr>
              <w:rPr>
                <w:rFonts w:eastAsia="Calibri"/>
                <w:sz w:val="20"/>
                <w:szCs w:val="20"/>
              </w:rPr>
            </w:pPr>
          </w:p>
        </w:tc>
        <w:tc>
          <w:tcPr>
            <w:tcW w:w="709" w:type="dxa"/>
            <w:shd w:val="clear" w:color="auto" w:fill="auto"/>
          </w:tcPr>
          <w:p w:rsidR="00FF6BCB" w:rsidRPr="00227570" w:rsidRDefault="00FF6BCB" w:rsidP="00FF6BCB">
            <w:pPr>
              <w:rPr>
                <w:rFonts w:eastAsia="Calibri"/>
                <w:sz w:val="20"/>
                <w:szCs w:val="20"/>
              </w:rPr>
            </w:pPr>
          </w:p>
        </w:tc>
        <w:tc>
          <w:tcPr>
            <w:tcW w:w="709" w:type="dxa"/>
            <w:shd w:val="clear" w:color="auto" w:fill="auto"/>
          </w:tcPr>
          <w:p w:rsidR="00FF6BCB" w:rsidRPr="00227570" w:rsidRDefault="00FF6BCB" w:rsidP="00FF6BCB">
            <w:pPr>
              <w:rPr>
                <w:rFonts w:eastAsia="Calibri"/>
                <w:sz w:val="20"/>
                <w:szCs w:val="20"/>
              </w:rPr>
            </w:pPr>
          </w:p>
        </w:tc>
        <w:tc>
          <w:tcPr>
            <w:tcW w:w="709" w:type="dxa"/>
            <w:shd w:val="clear" w:color="auto" w:fill="auto"/>
          </w:tcPr>
          <w:p w:rsidR="00FF6BCB" w:rsidRPr="00227570" w:rsidRDefault="00FF6BCB" w:rsidP="00FF6BCB">
            <w:pPr>
              <w:rPr>
                <w:rFonts w:eastAsia="Calibri"/>
                <w:sz w:val="20"/>
                <w:szCs w:val="20"/>
              </w:rPr>
            </w:pPr>
          </w:p>
        </w:tc>
        <w:tc>
          <w:tcPr>
            <w:tcW w:w="850" w:type="dxa"/>
            <w:shd w:val="clear" w:color="auto" w:fill="auto"/>
          </w:tcPr>
          <w:p w:rsidR="00FF6BCB" w:rsidRPr="00227570" w:rsidRDefault="00FF6BCB" w:rsidP="00FF6BCB">
            <w:pPr>
              <w:rPr>
                <w:rFonts w:eastAsia="Calibri"/>
                <w:sz w:val="20"/>
                <w:szCs w:val="20"/>
              </w:rPr>
            </w:pPr>
          </w:p>
        </w:tc>
        <w:tc>
          <w:tcPr>
            <w:tcW w:w="851" w:type="dxa"/>
            <w:shd w:val="clear" w:color="auto" w:fill="auto"/>
          </w:tcPr>
          <w:p w:rsidR="00FF6BCB" w:rsidRPr="00227570" w:rsidRDefault="00FF6BCB" w:rsidP="00FF6BCB">
            <w:pPr>
              <w:rPr>
                <w:rFonts w:eastAsia="Calibri"/>
                <w:sz w:val="20"/>
                <w:szCs w:val="20"/>
              </w:rPr>
            </w:pPr>
            <w:r w:rsidRPr="00227570">
              <w:rPr>
                <w:rFonts w:eastAsia="Calibri"/>
                <w:sz w:val="20"/>
                <w:szCs w:val="20"/>
              </w:rPr>
              <w:t>Зачет</w:t>
            </w:r>
          </w:p>
        </w:tc>
        <w:tc>
          <w:tcPr>
            <w:tcW w:w="850" w:type="dxa"/>
            <w:shd w:val="clear" w:color="auto" w:fill="auto"/>
          </w:tcPr>
          <w:p w:rsidR="00FF6BCB" w:rsidRPr="00227570" w:rsidRDefault="00FF6BCB" w:rsidP="00FF6BCB">
            <w:pPr>
              <w:rPr>
                <w:rFonts w:eastAsia="Calibri"/>
                <w:sz w:val="20"/>
                <w:szCs w:val="20"/>
              </w:rPr>
            </w:pPr>
          </w:p>
        </w:tc>
        <w:tc>
          <w:tcPr>
            <w:tcW w:w="851" w:type="dxa"/>
            <w:shd w:val="clear" w:color="auto" w:fill="auto"/>
          </w:tcPr>
          <w:p w:rsidR="00FF6BCB" w:rsidRPr="00227570" w:rsidRDefault="00FF6BCB" w:rsidP="00FF6BCB">
            <w:pPr>
              <w:rPr>
                <w:rFonts w:eastAsia="Calibri"/>
                <w:sz w:val="20"/>
                <w:szCs w:val="20"/>
              </w:rPr>
            </w:pPr>
            <w:r w:rsidRPr="00227570">
              <w:rPr>
                <w:rFonts w:eastAsia="Calibri"/>
                <w:sz w:val="20"/>
                <w:szCs w:val="20"/>
              </w:rPr>
              <w:t xml:space="preserve">Зачет </w:t>
            </w:r>
          </w:p>
        </w:tc>
        <w:tc>
          <w:tcPr>
            <w:tcW w:w="1559" w:type="dxa"/>
            <w:shd w:val="clear" w:color="auto" w:fill="auto"/>
          </w:tcPr>
          <w:p w:rsidR="00FF6BCB" w:rsidRPr="00227570" w:rsidRDefault="00FF6BCB" w:rsidP="00FF6BCB">
            <w:pPr>
              <w:rPr>
                <w:rFonts w:eastAsia="Calibri"/>
                <w:sz w:val="20"/>
                <w:szCs w:val="20"/>
              </w:rPr>
            </w:pPr>
          </w:p>
        </w:tc>
      </w:tr>
      <w:tr w:rsidR="00FF6BCB" w:rsidRPr="00227570" w:rsidTr="00F25AB5">
        <w:trPr>
          <w:trHeight w:val="464"/>
        </w:trPr>
        <w:tc>
          <w:tcPr>
            <w:tcW w:w="2411" w:type="dxa"/>
            <w:shd w:val="clear" w:color="auto" w:fill="auto"/>
          </w:tcPr>
          <w:p w:rsidR="00FF6BCB" w:rsidRPr="00227570" w:rsidRDefault="00FF6BCB" w:rsidP="00FF6BCB">
            <w:pPr>
              <w:rPr>
                <w:sz w:val="20"/>
                <w:szCs w:val="20"/>
              </w:rPr>
            </w:pPr>
            <w:r w:rsidRPr="00227570">
              <w:rPr>
                <w:sz w:val="20"/>
                <w:szCs w:val="20"/>
              </w:rPr>
              <w:t>Литературное краеведение</w:t>
            </w:r>
          </w:p>
        </w:tc>
        <w:tc>
          <w:tcPr>
            <w:tcW w:w="566" w:type="dxa"/>
            <w:shd w:val="clear" w:color="auto" w:fill="auto"/>
          </w:tcPr>
          <w:p w:rsidR="00FF6BCB" w:rsidRPr="00227570" w:rsidRDefault="00FF6BCB" w:rsidP="00FF6BCB">
            <w:pPr>
              <w:rPr>
                <w:rFonts w:eastAsia="Calibri"/>
                <w:sz w:val="20"/>
                <w:szCs w:val="20"/>
              </w:rPr>
            </w:pPr>
          </w:p>
        </w:tc>
        <w:tc>
          <w:tcPr>
            <w:tcW w:w="709" w:type="dxa"/>
            <w:shd w:val="clear" w:color="auto" w:fill="auto"/>
          </w:tcPr>
          <w:p w:rsidR="00FF6BCB" w:rsidRPr="00227570" w:rsidRDefault="00FF6BCB" w:rsidP="00FF6BCB">
            <w:pPr>
              <w:rPr>
                <w:rFonts w:eastAsia="Calibri"/>
                <w:sz w:val="20"/>
                <w:szCs w:val="20"/>
              </w:rPr>
            </w:pPr>
          </w:p>
        </w:tc>
        <w:tc>
          <w:tcPr>
            <w:tcW w:w="709" w:type="dxa"/>
            <w:shd w:val="clear" w:color="auto" w:fill="auto"/>
          </w:tcPr>
          <w:p w:rsidR="00FF6BCB" w:rsidRPr="00227570" w:rsidRDefault="00FF6BCB" w:rsidP="00FF6BCB">
            <w:pPr>
              <w:rPr>
                <w:rFonts w:eastAsia="Calibri"/>
                <w:sz w:val="20"/>
                <w:szCs w:val="20"/>
              </w:rPr>
            </w:pPr>
          </w:p>
        </w:tc>
        <w:tc>
          <w:tcPr>
            <w:tcW w:w="709" w:type="dxa"/>
            <w:shd w:val="clear" w:color="auto" w:fill="auto"/>
          </w:tcPr>
          <w:p w:rsidR="00FF6BCB" w:rsidRPr="00227570" w:rsidRDefault="00FF6BCB" w:rsidP="00FF6BCB">
            <w:pPr>
              <w:rPr>
                <w:rFonts w:eastAsia="Calibri"/>
                <w:sz w:val="20"/>
                <w:szCs w:val="20"/>
              </w:rPr>
            </w:pPr>
          </w:p>
        </w:tc>
        <w:tc>
          <w:tcPr>
            <w:tcW w:w="850" w:type="dxa"/>
            <w:shd w:val="clear" w:color="auto" w:fill="auto"/>
          </w:tcPr>
          <w:p w:rsidR="00FF6BCB" w:rsidRPr="00227570" w:rsidRDefault="00FF6BCB" w:rsidP="00FF6BCB">
            <w:pPr>
              <w:rPr>
                <w:rFonts w:eastAsia="Calibri"/>
                <w:sz w:val="20"/>
                <w:szCs w:val="20"/>
              </w:rPr>
            </w:pPr>
          </w:p>
        </w:tc>
        <w:tc>
          <w:tcPr>
            <w:tcW w:w="851" w:type="dxa"/>
            <w:shd w:val="clear" w:color="auto" w:fill="auto"/>
          </w:tcPr>
          <w:p w:rsidR="00FF6BCB" w:rsidRPr="00227570" w:rsidRDefault="00FF6BCB" w:rsidP="00FF6BCB">
            <w:pPr>
              <w:rPr>
                <w:rFonts w:eastAsia="Calibri"/>
                <w:sz w:val="20"/>
                <w:szCs w:val="20"/>
              </w:rPr>
            </w:pPr>
          </w:p>
        </w:tc>
        <w:tc>
          <w:tcPr>
            <w:tcW w:w="850" w:type="dxa"/>
            <w:shd w:val="clear" w:color="auto" w:fill="auto"/>
          </w:tcPr>
          <w:p w:rsidR="00FF6BCB" w:rsidRPr="00227570" w:rsidRDefault="00FF6BCB" w:rsidP="00FF6BCB">
            <w:pPr>
              <w:rPr>
                <w:rFonts w:eastAsia="Calibri"/>
                <w:sz w:val="20"/>
                <w:szCs w:val="20"/>
              </w:rPr>
            </w:pPr>
          </w:p>
        </w:tc>
        <w:tc>
          <w:tcPr>
            <w:tcW w:w="851" w:type="dxa"/>
            <w:shd w:val="clear" w:color="auto" w:fill="auto"/>
          </w:tcPr>
          <w:p w:rsidR="00FF6BCB" w:rsidRPr="00227570" w:rsidRDefault="00FF6BCB" w:rsidP="00FF6BCB">
            <w:pPr>
              <w:rPr>
                <w:rFonts w:eastAsia="Calibri"/>
                <w:sz w:val="20"/>
                <w:szCs w:val="20"/>
              </w:rPr>
            </w:pPr>
            <w:r w:rsidRPr="00227570">
              <w:rPr>
                <w:rFonts w:eastAsia="Calibri"/>
                <w:sz w:val="20"/>
                <w:szCs w:val="20"/>
              </w:rPr>
              <w:t xml:space="preserve">Зачет </w:t>
            </w:r>
          </w:p>
        </w:tc>
        <w:tc>
          <w:tcPr>
            <w:tcW w:w="1559" w:type="dxa"/>
            <w:shd w:val="clear" w:color="auto" w:fill="auto"/>
          </w:tcPr>
          <w:p w:rsidR="00FF6BCB" w:rsidRPr="00227570" w:rsidRDefault="00FF6BCB" w:rsidP="00FF6BCB">
            <w:pPr>
              <w:rPr>
                <w:rFonts w:eastAsia="Calibri"/>
                <w:sz w:val="20"/>
                <w:szCs w:val="20"/>
              </w:rPr>
            </w:pPr>
          </w:p>
        </w:tc>
      </w:tr>
      <w:tr w:rsidR="00FF6BCB" w:rsidRPr="00227570" w:rsidTr="00F25AB5">
        <w:trPr>
          <w:trHeight w:val="480"/>
        </w:trPr>
        <w:tc>
          <w:tcPr>
            <w:tcW w:w="2411" w:type="dxa"/>
            <w:shd w:val="clear" w:color="auto" w:fill="auto"/>
          </w:tcPr>
          <w:p w:rsidR="00FF6BCB" w:rsidRPr="00227570" w:rsidRDefault="00FF6BCB" w:rsidP="00FF6BCB">
            <w:pPr>
              <w:rPr>
                <w:rFonts w:eastAsia="Calibri"/>
                <w:sz w:val="20"/>
                <w:szCs w:val="20"/>
              </w:rPr>
            </w:pPr>
            <w:r w:rsidRPr="00227570">
              <w:rPr>
                <w:sz w:val="20"/>
                <w:szCs w:val="20"/>
              </w:rPr>
              <w:t>Историческое краеведение</w:t>
            </w:r>
          </w:p>
        </w:tc>
        <w:tc>
          <w:tcPr>
            <w:tcW w:w="566" w:type="dxa"/>
            <w:shd w:val="clear" w:color="auto" w:fill="auto"/>
          </w:tcPr>
          <w:p w:rsidR="00FF6BCB" w:rsidRPr="00227570" w:rsidRDefault="00FF6BCB" w:rsidP="00FF6BCB">
            <w:pPr>
              <w:rPr>
                <w:rFonts w:eastAsia="Calibri"/>
                <w:sz w:val="20"/>
                <w:szCs w:val="20"/>
              </w:rPr>
            </w:pPr>
          </w:p>
        </w:tc>
        <w:tc>
          <w:tcPr>
            <w:tcW w:w="709" w:type="dxa"/>
            <w:shd w:val="clear" w:color="auto" w:fill="auto"/>
          </w:tcPr>
          <w:p w:rsidR="00FF6BCB" w:rsidRPr="00227570" w:rsidRDefault="00FF6BCB" w:rsidP="00FF6BCB">
            <w:pPr>
              <w:rPr>
                <w:rFonts w:eastAsia="Calibri"/>
                <w:sz w:val="20"/>
                <w:szCs w:val="20"/>
              </w:rPr>
            </w:pPr>
          </w:p>
        </w:tc>
        <w:tc>
          <w:tcPr>
            <w:tcW w:w="709" w:type="dxa"/>
            <w:shd w:val="clear" w:color="auto" w:fill="auto"/>
          </w:tcPr>
          <w:p w:rsidR="00FF6BCB" w:rsidRPr="00227570" w:rsidRDefault="00FF6BCB" w:rsidP="00FF6BCB">
            <w:pPr>
              <w:rPr>
                <w:rFonts w:eastAsia="Calibri"/>
                <w:sz w:val="20"/>
                <w:szCs w:val="20"/>
              </w:rPr>
            </w:pPr>
          </w:p>
        </w:tc>
        <w:tc>
          <w:tcPr>
            <w:tcW w:w="709" w:type="dxa"/>
            <w:shd w:val="clear" w:color="auto" w:fill="auto"/>
          </w:tcPr>
          <w:p w:rsidR="00FF6BCB" w:rsidRPr="00227570" w:rsidRDefault="00FF6BCB" w:rsidP="00FF6BCB">
            <w:pPr>
              <w:rPr>
                <w:rFonts w:eastAsia="Calibri"/>
                <w:sz w:val="20"/>
                <w:szCs w:val="20"/>
              </w:rPr>
            </w:pPr>
          </w:p>
        </w:tc>
        <w:tc>
          <w:tcPr>
            <w:tcW w:w="850" w:type="dxa"/>
            <w:shd w:val="clear" w:color="auto" w:fill="auto"/>
          </w:tcPr>
          <w:p w:rsidR="00FF6BCB" w:rsidRPr="00227570" w:rsidRDefault="00FF6BCB" w:rsidP="00FF6BCB">
            <w:pPr>
              <w:rPr>
                <w:rFonts w:eastAsia="Calibri"/>
                <w:sz w:val="20"/>
                <w:szCs w:val="20"/>
              </w:rPr>
            </w:pPr>
          </w:p>
        </w:tc>
        <w:tc>
          <w:tcPr>
            <w:tcW w:w="851" w:type="dxa"/>
            <w:shd w:val="clear" w:color="auto" w:fill="auto"/>
          </w:tcPr>
          <w:p w:rsidR="00FF6BCB" w:rsidRPr="00227570" w:rsidRDefault="00FF6BCB" w:rsidP="00FF6BCB">
            <w:pPr>
              <w:rPr>
                <w:rFonts w:eastAsia="Calibri"/>
                <w:sz w:val="20"/>
                <w:szCs w:val="20"/>
              </w:rPr>
            </w:pPr>
          </w:p>
        </w:tc>
        <w:tc>
          <w:tcPr>
            <w:tcW w:w="850" w:type="dxa"/>
            <w:shd w:val="clear" w:color="auto" w:fill="auto"/>
          </w:tcPr>
          <w:p w:rsidR="00FF6BCB" w:rsidRPr="00227570" w:rsidRDefault="00FF6BCB" w:rsidP="00FF6BCB">
            <w:pPr>
              <w:rPr>
                <w:rFonts w:eastAsia="Calibri"/>
                <w:sz w:val="20"/>
                <w:szCs w:val="20"/>
              </w:rPr>
            </w:pPr>
          </w:p>
        </w:tc>
        <w:tc>
          <w:tcPr>
            <w:tcW w:w="851" w:type="dxa"/>
            <w:shd w:val="clear" w:color="auto" w:fill="auto"/>
          </w:tcPr>
          <w:p w:rsidR="00FF6BCB" w:rsidRPr="00227570" w:rsidRDefault="00FF6BCB" w:rsidP="00FF6BCB">
            <w:pPr>
              <w:rPr>
                <w:rFonts w:eastAsia="Calibri"/>
                <w:sz w:val="20"/>
                <w:szCs w:val="20"/>
              </w:rPr>
            </w:pPr>
          </w:p>
        </w:tc>
        <w:tc>
          <w:tcPr>
            <w:tcW w:w="1559" w:type="dxa"/>
            <w:shd w:val="clear" w:color="auto" w:fill="auto"/>
          </w:tcPr>
          <w:p w:rsidR="00FF6BCB" w:rsidRPr="00227570" w:rsidRDefault="00FF6BCB" w:rsidP="00FF6BCB">
            <w:pPr>
              <w:rPr>
                <w:rFonts w:eastAsia="Calibri"/>
                <w:sz w:val="20"/>
                <w:szCs w:val="20"/>
              </w:rPr>
            </w:pPr>
            <w:r w:rsidRPr="00227570">
              <w:rPr>
                <w:rFonts w:eastAsia="Calibri"/>
                <w:sz w:val="20"/>
                <w:szCs w:val="20"/>
              </w:rPr>
              <w:t xml:space="preserve">Зачет </w:t>
            </w:r>
          </w:p>
        </w:tc>
      </w:tr>
      <w:tr w:rsidR="00FF6BCB" w:rsidRPr="00227570" w:rsidTr="00F25AB5">
        <w:trPr>
          <w:trHeight w:val="982"/>
        </w:trPr>
        <w:tc>
          <w:tcPr>
            <w:tcW w:w="2411" w:type="dxa"/>
            <w:shd w:val="clear" w:color="auto" w:fill="auto"/>
          </w:tcPr>
          <w:p w:rsidR="00FF6BCB" w:rsidRPr="00227570" w:rsidRDefault="00FF6BCB" w:rsidP="00FF6BCB">
            <w:pPr>
              <w:rPr>
                <w:rFonts w:eastAsia="Calibri"/>
                <w:sz w:val="20"/>
                <w:szCs w:val="20"/>
              </w:rPr>
            </w:pPr>
            <w:r w:rsidRPr="00227570">
              <w:rPr>
                <w:rFonts w:eastAsia="Calibri"/>
                <w:sz w:val="20"/>
                <w:szCs w:val="20"/>
              </w:rPr>
              <w:t>Предпрофильная подготовка</w:t>
            </w:r>
          </w:p>
          <w:p w:rsidR="00FF6BCB" w:rsidRPr="00227570" w:rsidRDefault="00FF6BCB" w:rsidP="00FF6BCB">
            <w:pPr>
              <w:rPr>
                <w:rFonts w:eastAsia="Calibri"/>
                <w:sz w:val="20"/>
                <w:szCs w:val="20"/>
              </w:rPr>
            </w:pPr>
            <w:r w:rsidRPr="00227570">
              <w:rPr>
                <w:rFonts w:eastAsia="Calibri"/>
                <w:sz w:val="20"/>
                <w:szCs w:val="20"/>
              </w:rPr>
              <w:t>«Ценности и смыслы профессиональной карьеры»</w:t>
            </w:r>
          </w:p>
        </w:tc>
        <w:tc>
          <w:tcPr>
            <w:tcW w:w="566" w:type="dxa"/>
            <w:shd w:val="clear" w:color="auto" w:fill="auto"/>
          </w:tcPr>
          <w:p w:rsidR="00FF6BCB" w:rsidRPr="00227570" w:rsidRDefault="00FF6BCB" w:rsidP="00FF6BCB">
            <w:pPr>
              <w:rPr>
                <w:rFonts w:eastAsia="Calibri"/>
                <w:sz w:val="20"/>
                <w:szCs w:val="20"/>
              </w:rPr>
            </w:pPr>
          </w:p>
          <w:p w:rsidR="00FF6BCB" w:rsidRPr="00227570" w:rsidRDefault="00FF6BCB" w:rsidP="00FF6BCB">
            <w:pPr>
              <w:rPr>
                <w:rFonts w:eastAsia="Calibri"/>
                <w:sz w:val="20"/>
                <w:szCs w:val="20"/>
              </w:rPr>
            </w:pPr>
          </w:p>
        </w:tc>
        <w:tc>
          <w:tcPr>
            <w:tcW w:w="709" w:type="dxa"/>
            <w:shd w:val="clear" w:color="auto" w:fill="auto"/>
          </w:tcPr>
          <w:p w:rsidR="00FF6BCB" w:rsidRPr="00227570" w:rsidRDefault="00FF6BCB" w:rsidP="00FF6BCB">
            <w:pPr>
              <w:rPr>
                <w:rFonts w:eastAsia="Calibri"/>
                <w:sz w:val="20"/>
                <w:szCs w:val="20"/>
              </w:rPr>
            </w:pPr>
          </w:p>
        </w:tc>
        <w:tc>
          <w:tcPr>
            <w:tcW w:w="709" w:type="dxa"/>
            <w:shd w:val="clear" w:color="auto" w:fill="auto"/>
          </w:tcPr>
          <w:p w:rsidR="00FF6BCB" w:rsidRPr="00227570" w:rsidRDefault="00FF6BCB" w:rsidP="00FF6BCB">
            <w:pPr>
              <w:rPr>
                <w:rFonts w:eastAsia="Calibri"/>
                <w:sz w:val="20"/>
                <w:szCs w:val="20"/>
              </w:rPr>
            </w:pPr>
          </w:p>
        </w:tc>
        <w:tc>
          <w:tcPr>
            <w:tcW w:w="709" w:type="dxa"/>
            <w:shd w:val="clear" w:color="auto" w:fill="auto"/>
          </w:tcPr>
          <w:p w:rsidR="00FF6BCB" w:rsidRPr="00227570" w:rsidRDefault="00FF6BCB" w:rsidP="00FF6BCB">
            <w:pPr>
              <w:rPr>
                <w:rFonts w:eastAsia="Calibri"/>
                <w:sz w:val="20"/>
                <w:szCs w:val="20"/>
              </w:rPr>
            </w:pPr>
          </w:p>
        </w:tc>
        <w:tc>
          <w:tcPr>
            <w:tcW w:w="850" w:type="dxa"/>
            <w:shd w:val="clear" w:color="auto" w:fill="auto"/>
          </w:tcPr>
          <w:p w:rsidR="00FF6BCB" w:rsidRPr="00227570" w:rsidRDefault="00FF6BCB" w:rsidP="00FF6BCB">
            <w:pPr>
              <w:rPr>
                <w:rFonts w:eastAsia="Calibri"/>
                <w:sz w:val="20"/>
                <w:szCs w:val="20"/>
              </w:rPr>
            </w:pPr>
          </w:p>
        </w:tc>
        <w:tc>
          <w:tcPr>
            <w:tcW w:w="851" w:type="dxa"/>
            <w:shd w:val="clear" w:color="auto" w:fill="auto"/>
          </w:tcPr>
          <w:p w:rsidR="00FF6BCB" w:rsidRPr="00227570" w:rsidRDefault="00FF6BCB" w:rsidP="00FF6BCB">
            <w:pPr>
              <w:rPr>
                <w:rFonts w:eastAsia="Calibri"/>
                <w:sz w:val="20"/>
                <w:szCs w:val="20"/>
              </w:rPr>
            </w:pPr>
          </w:p>
        </w:tc>
        <w:tc>
          <w:tcPr>
            <w:tcW w:w="850" w:type="dxa"/>
            <w:shd w:val="clear" w:color="auto" w:fill="auto"/>
          </w:tcPr>
          <w:p w:rsidR="00FF6BCB" w:rsidRPr="00227570" w:rsidRDefault="00FF6BCB" w:rsidP="00FF6BCB">
            <w:pPr>
              <w:rPr>
                <w:rFonts w:eastAsia="Calibri"/>
                <w:sz w:val="20"/>
                <w:szCs w:val="20"/>
              </w:rPr>
            </w:pPr>
          </w:p>
        </w:tc>
        <w:tc>
          <w:tcPr>
            <w:tcW w:w="851" w:type="dxa"/>
            <w:shd w:val="clear" w:color="auto" w:fill="auto"/>
          </w:tcPr>
          <w:p w:rsidR="00FF6BCB" w:rsidRPr="00227570" w:rsidRDefault="00FF6BCB" w:rsidP="00FF6BCB">
            <w:pPr>
              <w:rPr>
                <w:rFonts w:eastAsia="Calibri"/>
                <w:sz w:val="20"/>
                <w:szCs w:val="20"/>
              </w:rPr>
            </w:pPr>
          </w:p>
        </w:tc>
        <w:tc>
          <w:tcPr>
            <w:tcW w:w="1559" w:type="dxa"/>
            <w:shd w:val="clear" w:color="auto" w:fill="auto"/>
          </w:tcPr>
          <w:p w:rsidR="00FF6BCB" w:rsidRPr="00227570" w:rsidRDefault="00FF6BCB" w:rsidP="00FF6BCB">
            <w:pPr>
              <w:rPr>
                <w:rFonts w:eastAsia="Calibri"/>
                <w:sz w:val="20"/>
                <w:szCs w:val="20"/>
              </w:rPr>
            </w:pPr>
            <w:r w:rsidRPr="00227570">
              <w:rPr>
                <w:rFonts w:eastAsia="Calibri"/>
                <w:sz w:val="20"/>
                <w:szCs w:val="20"/>
              </w:rPr>
              <w:t>ЗП</w:t>
            </w:r>
          </w:p>
        </w:tc>
      </w:tr>
    </w:tbl>
    <w:p w:rsidR="00FF6BCB" w:rsidRPr="00227570" w:rsidRDefault="00FF6BCB" w:rsidP="00FF6BCB">
      <w:pPr>
        <w:rPr>
          <w:sz w:val="20"/>
          <w:szCs w:val="20"/>
        </w:rPr>
      </w:pPr>
      <w:r w:rsidRPr="00227570">
        <w:rPr>
          <w:sz w:val="20"/>
          <w:szCs w:val="20"/>
        </w:rPr>
        <w:t>Условные сокращения:</w:t>
      </w:r>
    </w:p>
    <w:p w:rsidR="00FF6BCB" w:rsidRPr="00227570" w:rsidRDefault="00FF6BCB" w:rsidP="00FF6BCB">
      <w:pPr>
        <w:rPr>
          <w:sz w:val="20"/>
          <w:szCs w:val="20"/>
        </w:rPr>
      </w:pPr>
      <w:r w:rsidRPr="00227570">
        <w:rPr>
          <w:sz w:val="20"/>
          <w:szCs w:val="20"/>
        </w:rPr>
        <w:t>Диктант- Д</w:t>
      </w:r>
    </w:p>
    <w:p w:rsidR="00FF6BCB" w:rsidRPr="00227570" w:rsidRDefault="00FF6BCB" w:rsidP="00FF6BCB">
      <w:pPr>
        <w:rPr>
          <w:sz w:val="20"/>
          <w:szCs w:val="20"/>
        </w:rPr>
      </w:pPr>
      <w:r w:rsidRPr="00227570">
        <w:rPr>
          <w:sz w:val="20"/>
          <w:szCs w:val="20"/>
        </w:rPr>
        <w:t>контрольная работа - КР,</w:t>
      </w:r>
    </w:p>
    <w:p w:rsidR="00FF6BCB" w:rsidRPr="00227570" w:rsidRDefault="00FF6BCB" w:rsidP="00FF6BCB">
      <w:pPr>
        <w:rPr>
          <w:sz w:val="20"/>
          <w:szCs w:val="20"/>
        </w:rPr>
      </w:pPr>
      <w:r w:rsidRPr="00227570">
        <w:rPr>
          <w:sz w:val="20"/>
          <w:szCs w:val="20"/>
        </w:rPr>
        <w:t xml:space="preserve">тестовая работа - Т, </w:t>
      </w:r>
    </w:p>
    <w:p w:rsidR="00FF6BCB" w:rsidRPr="00227570" w:rsidRDefault="00FF6BCB" w:rsidP="00FF6BCB">
      <w:pPr>
        <w:rPr>
          <w:sz w:val="20"/>
          <w:szCs w:val="20"/>
        </w:rPr>
      </w:pPr>
      <w:r w:rsidRPr="00227570">
        <w:rPr>
          <w:sz w:val="20"/>
          <w:szCs w:val="20"/>
        </w:rPr>
        <w:t>защита проекта - ЗП,</w:t>
      </w:r>
    </w:p>
    <w:p w:rsidR="00FF6BCB" w:rsidRPr="00227570" w:rsidRDefault="00FF6BCB" w:rsidP="00FF6BCB">
      <w:pPr>
        <w:rPr>
          <w:sz w:val="20"/>
          <w:szCs w:val="20"/>
        </w:rPr>
      </w:pPr>
      <w:r w:rsidRPr="00227570">
        <w:rPr>
          <w:sz w:val="20"/>
          <w:szCs w:val="20"/>
        </w:rPr>
        <w:t>дифференцированный зачет -  диф ЗЧ,</w:t>
      </w:r>
    </w:p>
    <w:p w:rsidR="00FF6BCB" w:rsidRPr="00227570" w:rsidRDefault="00FF6BCB" w:rsidP="00FF6BCB">
      <w:pPr>
        <w:rPr>
          <w:sz w:val="20"/>
          <w:szCs w:val="20"/>
        </w:rPr>
      </w:pPr>
      <w:r w:rsidRPr="00227570">
        <w:rPr>
          <w:sz w:val="20"/>
          <w:szCs w:val="20"/>
        </w:rPr>
        <w:t xml:space="preserve">рег.экз. -  региональный экзамен, </w:t>
      </w:r>
    </w:p>
    <w:p w:rsidR="00FF6BCB" w:rsidRPr="00227570" w:rsidRDefault="00FF6BCB" w:rsidP="00FF6BCB">
      <w:pPr>
        <w:rPr>
          <w:sz w:val="20"/>
          <w:szCs w:val="20"/>
        </w:rPr>
      </w:pPr>
      <w:r w:rsidRPr="00227570">
        <w:rPr>
          <w:sz w:val="20"/>
          <w:szCs w:val="20"/>
        </w:rPr>
        <w:t>комплексная диагностическая работа – КДР (нач.кл)</w:t>
      </w:r>
    </w:p>
    <w:p w:rsidR="00FF6BCB" w:rsidRPr="00227570" w:rsidRDefault="00FF6BCB" w:rsidP="00FF6BCB">
      <w:pPr>
        <w:rPr>
          <w:sz w:val="20"/>
          <w:szCs w:val="20"/>
        </w:rPr>
      </w:pPr>
      <w:r w:rsidRPr="00227570">
        <w:rPr>
          <w:sz w:val="20"/>
          <w:szCs w:val="20"/>
        </w:rPr>
        <w:t>Проверка техники чтения - ТЧ</w:t>
      </w:r>
    </w:p>
    <w:p w:rsidR="00FF6BCB" w:rsidRPr="00227570" w:rsidRDefault="00FF6BCB" w:rsidP="00FF6BCB">
      <w:pPr>
        <w:tabs>
          <w:tab w:val="left" w:pos="9356"/>
        </w:tabs>
        <w:ind w:firstLine="567"/>
        <w:jc w:val="both"/>
        <w:rPr>
          <w:sz w:val="20"/>
          <w:szCs w:val="20"/>
        </w:rPr>
      </w:pPr>
    </w:p>
    <w:p w:rsidR="00FF6BCB" w:rsidRPr="00227570" w:rsidRDefault="00FF6BCB" w:rsidP="00F25AB5">
      <w:pPr>
        <w:tabs>
          <w:tab w:val="left" w:pos="9356"/>
        </w:tabs>
        <w:ind w:firstLine="567"/>
        <w:jc w:val="both"/>
        <w:rPr>
          <w:sz w:val="20"/>
          <w:szCs w:val="20"/>
        </w:rPr>
      </w:pPr>
      <w:r w:rsidRPr="00227570">
        <w:rPr>
          <w:sz w:val="20"/>
          <w:szCs w:val="20"/>
        </w:rPr>
        <w:t xml:space="preserve">  Освоение образовательных программ основного общего образования  завершается обязательной итоговой аттестацией выпускников. Государственная итоговая аттестация выпускников 9 –го класса  образовательной организации осуществляется в соответствии с Порядком проведения  государственной итоговой аттестации по образовательным программам основного общего образования, утвержденным приказом от 25.12.2013 г №1394  Министерства образования и науки РФ </w:t>
      </w:r>
    </w:p>
    <w:p w:rsidR="00FF6BCB" w:rsidRPr="00227570" w:rsidRDefault="00FF6BCB" w:rsidP="00FF6BCB">
      <w:pPr>
        <w:tabs>
          <w:tab w:val="left" w:pos="1250"/>
        </w:tabs>
        <w:rPr>
          <w:sz w:val="20"/>
          <w:szCs w:val="20"/>
        </w:rPr>
      </w:pPr>
    </w:p>
    <w:p w:rsidR="00FF6BCB" w:rsidRPr="00227570" w:rsidRDefault="00FF6BCB" w:rsidP="00FF6BCB">
      <w:pPr>
        <w:tabs>
          <w:tab w:val="left" w:pos="1250"/>
        </w:tabs>
        <w:jc w:val="center"/>
        <w:rPr>
          <w:b/>
          <w:sz w:val="20"/>
          <w:szCs w:val="20"/>
        </w:rPr>
      </w:pPr>
      <w:r w:rsidRPr="00227570">
        <w:rPr>
          <w:b/>
          <w:sz w:val="20"/>
          <w:szCs w:val="20"/>
        </w:rPr>
        <w:t>Распределение часов по предметам в основном звене.</w:t>
      </w:r>
    </w:p>
    <w:p w:rsidR="00FF6BCB" w:rsidRPr="00227570" w:rsidRDefault="00FF6BCB" w:rsidP="00FF6BCB">
      <w:pPr>
        <w:tabs>
          <w:tab w:val="left" w:pos="1250"/>
        </w:tabs>
        <w:jc w:val="right"/>
        <w:rPr>
          <w:sz w:val="20"/>
          <w:szCs w:val="20"/>
        </w:rPr>
      </w:pPr>
    </w:p>
    <w:p w:rsidR="00FF6BCB" w:rsidRPr="00227570" w:rsidRDefault="00FF6BCB" w:rsidP="00FF6BCB">
      <w:pPr>
        <w:tabs>
          <w:tab w:val="left" w:pos="4500"/>
          <w:tab w:val="left" w:pos="9180"/>
          <w:tab w:val="left" w:pos="9360"/>
        </w:tabs>
        <w:jc w:val="center"/>
        <w:rPr>
          <w:bCs/>
          <w:sz w:val="20"/>
          <w:szCs w:val="20"/>
        </w:rPr>
      </w:pPr>
    </w:p>
    <w:p w:rsidR="00FF6BCB" w:rsidRPr="00227570" w:rsidRDefault="00FF6BCB" w:rsidP="00FF6BCB">
      <w:pPr>
        <w:tabs>
          <w:tab w:val="left" w:pos="4500"/>
          <w:tab w:val="left" w:pos="9180"/>
          <w:tab w:val="left" w:pos="9360"/>
        </w:tabs>
        <w:jc w:val="center"/>
        <w:rPr>
          <w:bCs/>
          <w:sz w:val="20"/>
          <w:szCs w:val="20"/>
        </w:rPr>
      </w:pPr>
    </w:p>
    <w:p w:rsidR="00FF6BCB" w:rsidRPr="00227570" w:rsidRDefault="00FF6BCB" w:rsidP="00FF6BCB">
      <w:pPr>
        <w:tabs>
          <w:tab w:val="left" w:pos="4500"/>
          <w:tab w:val="left" w:pos="9180"/>
          <w:tab w:val="left" w:pos="9360"/>
        </w:tabs>
        <w:jc w:val="center"/>
        <w:rPr>
          <w:bCs/>
          <w:sz w:val="20"/>
          <w:szCs w:val="20"/>
        </w:rPr>
      </w:pPr>
      <w:r w:rsidRPr="00227570">
        <w:rPr>
          <w:bCs/>
          <w:sz w:val="20"/>
          <w:szCs w:val="20"/>
        </w:rPr>
        <w:t xml:space="preserve"> Учебный план </w:t>
      </w:r>
    </w:p>
    <w:p w:rsidR="00FF6BCB" w:rsidRPr="00227570" w:rsidRDefault="00FF6BCB" w:rsidP="00FF6BCB">
      <w:pPr>
        <w:jc w:val="center"/>
        <w:rPr>
          <w:bCs/>
          <w:sz w:val="20"/>
          <w:szCs w:val="20"/>
        </w:rPr>
      </w:pPr>
      <w:r w:rsidRPr="00227570">
        <w:rPr>
          <w:bCs/>
          <w:sz w:val="20"/>
          <w:szCs w:val="20"/>
        </w:rPr>
        <w:t xml:space="preserve">основного общего образования </w:t>
      </w:r>
      <w:r w:rsidRPr="00227570">
        <w:rPr>
          <w:sz w:val="20"/>
          <w:szCs w:val="20"/>
        </w:rPr>
        <w:t>для общеобразовательных организаций,</w:t>
      </w:r>
      <w:r w:rsidRPr="00227570">
        <w:rPr>
          <w:rFonts w:eastAsia="Calibri"/>
          <w:sz w:val="20"/>
          <w:szCs w:val="20"/>
        </w:rPr>
        <w:t xml:space="preserve"> </w:t>
      </w:r>
    </w:p>
    <w:p w:rsidR="00FF6BCB" w:rsidRPr="00227570" w:rsidRDefault="00FF6BCB" w:rsidP="00FF6BCB">
      <w:pPr>
        <w:jc w:val="center"/>
        <w:rPr>
          <w:sz w:val="20"/>
          <w:szCs w:val="20"/>
        </w:rPr>
      </w:pPr>
      <w:r w:rsidRPr="00227570">
        <w:rPr>
          <w:rFonts w:eastAsia="Calibri"/>
          <w:sz w:val="20"/>
          <w:szCs w:val="20"/>
        </w:rPr>
        <w:t>перешедших на ФГОС ООО,</w:t>
      </w:r>
      <w:r w:rsidRPr="00227570">
        <w:rPr>
          <w:sz w:val="20"/>
          <w:szCs w:val="20"/>
        </w:rPr>
        <w:t xml:space="preserve"> с обучением на русском языке</w:t>
      </w:r>
      <w:r w:rsidRPr="00227570">
        <w:rPr>
          <w:bCs/>
          <w:sz w:val="20"/>
          <w:szCs w:val="20"/>
        </w:rPr>
        <w:t xml:space="preserve"> </w:t>
      </w:r>
    </w:p>
    <w:p w:rsidR="00FF6BCB" w:rsidRPr="00227570" w:rsidRDefault="00FF6BCB" w:rsidP="00FF6BCB">
      <w:pPr>
        <w:jc w:val="center"/>
        <w:rPr>
          <w:bCs/>
          <w:sz w:val="20"/>
          <w:szCs w:val="20"/>
        </w:rPr>
      </w:pPr>
      <w:r w:rsidRPr="00227570">
        <w:rPr>
          <w:bCs/>
          <w:sz w:val="20"/>
          <w:szCs w:val="20"/>
        </w:rPr>
        <w:t>(5-дневная неделя)</w:t>
      </w:r>
    </w:p>
    <w:tbl>
      <w:tblPr>
        <w:tblW w:w="9095" w:type="dxa"/>
        <w:jc w:val="center"/>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gridCol w:w="31"/>
        <w:gridCol w:w="2707"/>
        <w:gridCol w:w="3369"/>
      </w:tblGrid>
      <w:tr w:rsidR="00FF6BCB" w:rsidRPr="00227570" w:rsidTr="00FF6BCB">
        <w:trPr>
          <w:trHeight w:val="921"/>
          <w:jc w:val="center"/>
        </w:trPr>
        <w:tc>
          <w:tcPr>
            <w:tcW w:w="2988" w:type="dxa"/>
            <w:vMerge w:val="restart"/>
          </w:tcPr>
          <w:p w:rsidR="00FF6BCB" w:rsidRPr="00227570" w:rsidRDefault="00FF6BCB" w:rsidP="00FF6BCB">
            <w:pPr>
              <w:spacing w:line="288" w:lineRule="auto"/>
              <w:jc w:val="both"/>
              <w:rPr>
                <w:bCs/>
                <w:sz w:val="20"/>
                <w:szCs w:val="20"/>
              </w:rPr>
            </w:pPr>
            <w:r w:rsidRPr="00227570">
              <w:rPr>
                <w:bCs/>
                <w:sz w:val="20"/>
                <w:szCs w:val="20"/>
              </w:rPr>
              <w:t>Предметные области</w:t>
            </w:r>
          </w:p>
        </w:tc>
        <w:tc>
          <w:tcPr>
            <w:tcW w:w="2738" w:type="dxa"/>
            <w:gridSpan w:val="2"/>
            <w:vMerge w:val="restart"/>
            <w:tcBorders>
              <w:tr2bl w:val="single" w:sz="4" w:space="0" w:color="auto"/>
            </w:tcBorders>
          </w:tcPr>
          <w:p w:rsidR="00FF6BCB" w:rsidRPr="00227570" w:rsidRDefault="00FF6BCB" w:rsidP="00FF6BCB">
            <w:pPr>
              <w:spacing w:line="288" w:lineRule="auto"/>
              <w:jc w:val="both"/>
              <w:rPr>
                <w:bCs/>
                <w:sz w:val="20"/>
                <w:szCs w:val="20"/>
              </w:rPr>
            </w:pPr>
            <w:r w:rsidRPr="00227570">
              <w:rPr>
                <w:bCs/>
                <w:sz w:val="20"/>
                <w:szCs w:val="20"/>
              </w:rPr>
              <w:t>Учебные</w:t>
            </w:r>
          </w:p>
          <w:p w:rsidR="00FF6BCB" w:rsidRPr="00227570" w:rsidRDefault="00FF6BCB" w:rsidP="00FF6BCB">
            <w:pPr>
              <w:spacing w:line="288" w:lineRule="auto"/>
              <w:jc w:val="both"/>
              <w:rPr>
                <w:bCs/>
                <w:sz w:val="20"/>
                <w:szCs w:val="20"/>
              </w:rPr>
            </w:pPr>
            <w:r w:rsidRPr="00227570">
              <w:rPr>
                <w:bCs/>
                <w:sz w:val="20"/>
                <w:szCs w:val="20"/>
              </w:rPr>
              <w:t>предметы</w:t>
            </w:r>
          </w:p>
          <w:p w:rsidR="00FF6BCB" w:rsidRPr="00227570" w:rsidRDefault="00FF6BCB" w:rsidP="00FF6BCB">
            <w:pPr>
              <w:spacing w:line="288" w:lineRule="auto"/>
              <w:jc w:val="right"/>
              <w:rPr>
                <w:bCs/>
                <w:sz w:val="20"/>
                <w:szCs w:val="20"/>
              </w:rPr>
            </w:pPr>
            <w:r w:rsidRPr="00227570">
              <w:rPr>
                <w:bCs/>
                <w:sz w:val="20"/>
                <w:szCs w:val="20"/>
              </w:rPr>
              <w:t>Классы</w:t>
            </w:r>
          </w:p>
        </w:tc>
        <w:tc>
          <w:tcPr>
            <w:tcW w:w="3369" w:type="dxa"/>
          </w:tcPr>
          <w:p w:rsidR="00FF6BCB" w:rsidRPr="00227570" w:rsidRDefault="00FF6BCB" w:rsidP="00FF6BCB">
            <w:pPr>
              <w:spacing w:line="288" w:lineRule="auto"/>
              <w:jc w:val="both"/>
              <w:rPr>
                <w:bCs/>
                <w:sz w:val="20"/>
                <w:szCs w:val="20"/>
              </w:rPr>
            </w:pPr>
            <w:r w:rsidRPr="00227570">
              <w:rPr>
                <w:bCs/>
                <w:sz w:val="20"/>
                <w:szCs w:val="20"/>
              </w:rPr>
              <w:t>Количество часов в неделю</w:t>
            </w:r>
          </w:p>
        </w:tc>
      </w:tr>
      <w:tr w:rsidR="00FF6BCB" w:rsidRPr="00227570" w:rsidTr="00FF6BCB">
        <w:trPr>
          <w:trHeight w:val="243"/>
          <w:jc w:val="center"/>
        </w:trPr>
        <w:tc>
          <w:tcPr>
            <w:tcW w:w="2988" w:type="dxa"/>
            <w:vMerge/>
          </w:tcPr>
          <w:p w:rsidR="00FF6BCB" w:rsidRPr="00227570" w:rsidRDefault="00FF6BCB" w:rsidP="00FF6BCB">
            <w:pPr>
              <w:spacing w:line="288" w:lineRule="auto"/>
              <w:jc w:val="both"/>
              <w:rPr>
                <w:bCs/>
                <w:sz w:val="20"/>
                <w:szCs w:val="20"/>
              </w:rPr>
            </w:pPr>
          </w:p>
        </w:tc>
        <w:tc>
          <w:tcPr>
            <w:tcW w:w="2738" w:type="dxa"/>
            <w:gridSpan w:val="2"/>
            <w:vMerge/>
            <w:tcBorders>
              <w:tr2bl w:val="single" w:sz="4" w:space="0" w:color="auto"/>
            </w:tcBorders>
          </w:tcPr>
          <w:p w:rsidR="00FF6BCB" w:rsidRPr="00227570" w:rsidRDefault="00FF6BCB" w:rsidP="00FF6BCB">
            <w:pPr>
              <w:spacing w:line="288" w:lineRule="auto"/>
              <w:jc w:val="both"/>
              <w:rPr>
                <w:bCs/>
                <w:sz w:val="20"/>
                <w:szCs w:val="20"/>
              </w:rPr>
            </w:pPr>
          </w:p>
        </w:tc>
        <w:tc>
          <w:tcPr>
            <w:tcW w:w="3369" w:type="dxa"/>
          </w:tcPr>
          <w:p w:rsidR="00FF6BCB" w:rsidRPr="00227570" w:rsidRDefault="00FF6BCB" w:rsidP="00FF6BCB">
            <w:pPr>
              <w:spacing w:line="288" w:lineRule="auto"/>
              <w:jc w:val="center"/>
              <w:rPr>
                <w:bCs/>
                <w:sz w:val="20"/>
                <w:szCs w:val="20"/>
              </w:rPr>
            </w:pPr>
            <w:r w:rsidRPr="00227570">
              <w:rPr>
                <w:bCs/>
                <w:sz w:val="20"/>
                <w:szCs w:val="20"/>
              </w:rPr>
              <w:t>V</w:t>
            </w:r>
          </w:p>
        </w:tc>
      </w:tr>
      <w:tr w:rsidR="00FF6BCB" w:rsidRPr="00227570" w:rsidTr="00FF6BCB">
        <w:trPr>
          <w:trHeight w:val="315"/>
          <w:jc w:val="center"/>
        </w:trPr>
        <w:tc>
          <w:tcPr>
            <w:tcW w:w="3019" w:type="dxa"/>
            <w:gridSpan w:val="2"/>
          </w:tcPr>
          <w:p w:rsidR="00FF6BCB" w:rsidRPr="00227570" w:rsidRDefault="00FF6BCB" w:rsidP="00FF6BCB">
            <w:pPr>
              <w:spacing w:line="288" w:lineRule="auto"/>
              <w:ind w:firstLine="29"/>
              <w:jc w:val="both"/>
              <w:rPr>
                <w:bCs/>
                <w:sz w:val="20"/>
                <w:szCs w:val="20"/>
              </w:rPr>
            </w:pPr>
          </w:p>
        </w:tc>
        <w:tc>
          <w:tcPr>
            <w:tcW w:w="2707" w:type="dxa"/>
          </w:tcPr>
          <w:p w:rsidR="00FF6BCB" w:rsidRPr="00227570" w:rsidRDefault="00FF6BCB" w:rsidP="00FF6BCB">
            <w:pPr>
              <w:spacing w:line="288" w:lineRule="auto"/>
              <w:ind w:firstLine="29"/>
              <w:jc w:val="both"/>
              <w:rPr>
                <w:bCs/>
                <w:i/>
                <w:sz w:val="20"/>
                <w:szCs w:val="20"/>
              </w:rPr>
            </w:pPr>
            <w:r w:rsidRPr="00227570">
              <w:rPr>
                <w:bCs/>
                <w:i/>
                <w:sz w:val="20"/>
                <w:szCs w:val="20"/>
              </w:rPr>
              <w:t>Обязательная часть</w:t>
            </w:r>
          </w:p>
        </w:tc>
        <w:tc>
          <w:tcPr>
            <w:tcW w:w="3369" w:type="dxa"/>
          </w:tcPr>
          <w:p w:rsidR="00FF6BCB" w:rsidRPr="00227570" w:rsidRDefault="00FF6BCB" w:rsidP="00FF6BCB">
            <w:pPr>
              <w:spacing w:line="288" w:lineRule="auto"/>
              <w:ind w:firstLine="29"/>
              <w:jc w:val="center"/>
              <w:rPr>
                <w:b/>
                <w:bCs/>
                <w:sz w:val="20"/>
                <w:szCs w:val="20"/>
              </w:rPr>
            </w:pPr>
          </w:p>
        </w:tc>
      </w:tr>
      <w:tr w:rsidR="00FF6BCB" w:rsidRPr="00227570" w:rsidTr="00FF6BCB">
        <w:trPr>
          <w:trHeight w:val="330"/>
          <w:jc w:val="center"/>
        </w:trPr>
        <w:tc>
          <w:tcPr>
            <w:tcW w:w="3019" w:type="dxa"/>
            <w:gridSpan w:val="2"/>
            <w:vMerge w:val="restart"/>
          </w:tcPr>
          <w:p w:rsidR="00FF6BCB" w:rsidRPr="00227570" w:rsidRDefault="00FF6BCB" w:rsidP="00FF6BCB">
            <w:pPr>
              <w:spacing w:line="288" w:lineRule="auto"/>
              <w:ind w:firstLine="29"/>
              <w:jc w:val="both"/>
              <w:rPr>
                <w:bCs/>
                <w:sz w:val="20"/>
                <w:szCs w:val="20"/>
              </w:rPr>
            </w:pPr>
            <w:r w:rsidRPr="00227570">
              <w:rPr>
                <w:bCs/>
                <w:sz w:val="20"/>
                <w:szCs w:val="20"/>
              </w:rPr>
              <w:t>Филология</w:t>
            </w:r>
          </w:p>
        </w:tc>
        <w:tc>
          <w:tcPr>
            <w:tcW w:w="2707" w:type="dxa"/>
          </w:tcPr>
          <w:p w:rsidR="00FF6BCB" w:rsidRPr="00227570" w:rsidRDefault="00FF6BCB" w:rsidP="00FF6BCB">
            <w:pPr>
              <w:spacing w:line="288" w:lineRule="auto"/>
              <w:ind w:firstLine="29"/>
              <w:jc w:val="both"/>
              <w:rPr>
                <w:bCs/>
                <w:sz w:val="20"/>
                <w:szCs w:val="20"/>
              </w:rPr>
            </w:pPr>
            <w:r w:rsidRPr="00227570">
              <w:rPr>
                <w:bCs/>
                <w:sz w:val="20"/>
                <w:szCs w:val="20"/>
              </w:rPr>
              <w:t>Русский язык</w:t>
            </w:r>
          </w:p>
        </w:tc>
        <w:tc>
          <w:tcPr>
            <w:tcW w:w="3369" w:type="dxa"/>
            <w:vAlign w:val="bottom"/>
          </w:tcPr>
          <w:p w:rsidR="00FF6BCB" w:rsidRPr="00227570" w:rsidRDefault="00FF6BCB" w:rsidP="00FF6BCB">
            <w:pPr>
              <w:spacing w:line="288" w:lineRule="auto"/>
              <w:ind w:firstLine="29"/>
              <w:jc w:val="center"/>
              <w:rPr>
                <w:bCs/>
                <w:sz w:val="20"/>
                <w:szCs w:val="20"/>
              </w:rPr>
            </w:pPr>
            <w:r w:rsidRPr="00227570">
              <w:rPr>
                <w:bCs/>
                <w:sz w:val="20"/>
                <w:szCs w:val="20"/>
              </w:rPr>
              <w:t>5</w:t>
            </w:r>
          </w:p>
        </w:tc>
      </w:tr>
      <w:tr w:rsidR="00FF6BCB" w:rsidRPr="00227570" w:rsidTr="00FF6BCB">
        <w:trPr>
          <w:trHeight w:val="375"/>
          <w:jc w:val="center"/>
        </w:trPr>
        <w:tc>
          <w:tcPr>
            <w:tcW w:w="3019" w:type="dxa"/>
            <w:gridSpan w:val="2"/>
            <w:vMerge/>
          </w:tcPr>
          <w:p w:rsidR="00FF6BCB" w:rsidRPr="00227570" w:rsidRDefault="00FF6BCB" w:rsidP="00FF6BCB">
            <w:pPr>
              <w:spacing w:line="288" w:lineRule="auto"/>
              <w:ind w:firstLine="29"/>
              <w:jc w:val="both"/>
              <w:rPr>
                <w:bCs/>
                <w:sz w:val="20"/>
                <w:szCs w:val="20"/>
              </w:rPr>
            </w:pPr>
          </w:p>
        </w:tc>
        <w:tc>
          <w:tcPr>
            <w:tcW w:w="2707" w:type="dxa"/>
          </w:tcPr>
          <w:p w:rsidR="00FF6BCB" w:rsidRPr="00227570" w:rsidRDefault="00FF6BCB" w:rsidP="00FF6BCB">
            <w:pPr>
              <w:spacing w:line="288" w:lineRule="auto"/>
              <w:ind w:firstLine="29"/>
              <w:jc w:val="both"/>
              <w:rPr>
                <w:bCs/>
                <w:sz w:val="20"/>
                <w:szCs w:val="20"/>
              </w:rPr>
            </w:pPr>
            <w:r w:rsidRPr="00227570">
              <w:rPr>
                <w:bCs/>
                <w:sz w:val="20"/>
                <w:szCs w:val="20"/>
              </w:rPr>
              <w:t>Литература</w:t>
            </w:r>
          </w:p>
        </w:tc>
        <w:tc>
          <w:tcPr>
            <w:tcW w:w="3369" w:type="dxa"/>
            <w:vAlign w:val="bottom"/>
          </w:tcPr>
          <w:p w:rsidR="00FF6BCB" w:rsidRPr="00227570" w:rsidRDefault="00FF6BCB" w:rsidP="00FF6BCB">
            <w:pPr>
              <w:spacing w:line="288" w:lineRule="auto"/>
              <w:ind w:firstLine="29"/>
              <w:jc w:val="center"/>
              <w:rPr>
                <w:bCs/>
                <w:sz w:val="20"/>
                <w:szCs w:val="20"/>
              </w:rPr>
            </w:pPr>
            <w:r w:rsidRPr="00227570">
              <w:rPr>
                <w:bCs/>
                <w:sz w:val="20"/>
                <w:szCs w:val="20"/>
              </w:rPr>
              <w:t>3</w:t>
            </w:r>
          </w:p>
        </w:tc>
      </w:tr>
      <w:tr w:rsidR="00FF6BCB" w:rsidRPr="00227570" w:rsidTr="00FF6BCB">
        <w:trPr>
          <w:trHeight w:val="360"/>
          <w:jc w:val="center"/>
        </w:trPr>
        <w:tc>
          <w:tcPr>
            <w:tcW w:w="3019" w:type="dxa"/>
            <w:gridSpan w:val="2"/>
            <w:vMerge/>
          </w:tcPr>
          <w:p w:rsidR="00FF6BCB" w:rsidRPr="00227570" w:rsidRDefault="00FF6BCB" w:rsidP="00FF6BCB">
            <w:pPr>
              <w:spacing w:line="288" w:lineRule="auto"/>
              <w:ind w:firstLine="29"/>
              <w:jc w:val="both"/>
              <w:rPr>
                <w:bCs/>
                <w:sz w:val="20"/>
                <w:szCs w:val="20"/>
              </w:rPr>
            </w:pPr>
          </w:p>
        </w:tc>
        <w:tc>
          <w:tcPr>
            <w:tcW w:w="2707" w:type="dxa"/>
          </w:tcPr>
          <w:p w:rsidR="00FF6BCB" w:rsidRPr="00227570" w:rsidRDefault="00FF6BCB" w:rsidP="00FF6BCB">
            <w:pPr>
              <w:spacing w:line="288" w:lineRule="auto"/>
              <w:ind w:firstLine="29"/>
              <w:jc w:val="both"/>
              <w:rPr>
                <w:bCs/>
                <w:sz w:val="20"/>
                <w:szCs w:val="20"/>
              </w:rPr>
            </w:pPr>
            <w:r w:rsidRPr="00227570">
              <w:rPr>
                <w:bCs/>
                <w:sz w:val="20"/>
                <w:szCs w:val="20"/>
              </w:rPr>
              <w:t>Иностранный язык</w:t>
            </w:r>
          </w:p>
        </w:tc>
        <w:tc>
          <w:tcPr>
            <w:tcW w:w="3369" w:type="dxa"/>
            <w:vAlign w:val="bottom"/>
          </w:tcPr>
          <w:p w:rsidR="00FF6BCB" w:rsidRPr="00227570" w:rsidRDefault="00FF6BCB" w:rsidP="00FF6BCB">
            <w:pPr>
              <w:spacing w:line="288" w:lineRule="auto"/>
              <w:ind w:firstLine="29"/>
              <w:jc w:val="center"/>
              <w:rPr>
                <w:bCs/>
                <w:sz w:val="20"/>
                <w:szCs w:val="20"/>
              </w:rPr>
            </w:pPr>
            <w:r w:rsidRPr="00227570">
              <w:rPr>
                <w:bCs/>
                <w:sz w:val="20"/>
                <w:szCs w:val="20"/>
              </w:rPr>
              <w:t>3</w:t>
            </w:r>
          </w:p>
        </w:tc>
      </w:tr>
      <w:tr w:rsidR="00FF6BCB" w:rsidRPr="00227570" w:rsidTr="00FF6BCB">
        <w:trPr>
          <w:trHeight w:val="378"/>
          <w:jc w:val="center"/>
        </w:trPr>
        <w:tc>
          <w:tcPr>
            <w:tcW w:w="3019" w:type="dxa"/>
            <w:gridSpan w:val="2"/>
          </w:tcPr>
          <w:p w:rsidR="00FF6BCB" w:rsidRPr="00227570" w:rsidRDefault="00FF6BCB" w:rsidP="00FF6BCB">
            <w:pPr>
              <w:spacing w:line="288" w:lineRule="auto"/>
              <w:ind w:firstLine="29"/>
              <w:jc w:val="both"/>
              <w:rPr>
                <w:bCs/>
                <w:sz w:val="20"/>
                <w:szCs w:val="20"/>
              </w:rPr>
            </w:pPr>
            <w:r w:rsidRPr="00227570">
              <w:rPr>
                <w:bCs/>
                <w:sz w:val="20"/>
                <w:szCs w:val="20"/>
              </w:rPr>
              <w:t>Математика и информатика</w:t>
            </w:r>
          </w:p>
        </w:tc>
        <w:tc>
          <w:tcPr>
            <w:tcW w:w="2707" w:type="dxa"/>
          </w:tcPr>
          <w:p w:rsidR="00FF6BCB" w:rsidRPr="00227570" w:rsidRDefault="00FF6BCB" w:rsidP="00FF6BCB">
            <w:pPr>
              <w:spacing w:line="288" w:lineRule="auto"/>
              <w:ind w:firstLine="29"/>
              <w:jc w:val="both"/>
              <w:rPr>
                <w:bCs/>
                <w:sz w:val="20"/>
                <w:szCs w:val="20"/>
              </w:rPr>
            </w:pPr>
            <w:r w:rsidRPr="00227570">
              <w:rPr>
                <w:bCs/>
                <w:sz w:val="20"/>
                <w:szCs w:val="20"/>
              </w:rPr>
              <w:t>Математика</w:t>
            </w:r>
          </w:p>
        </w:tc>
        <w:tc>
          <w:tcPr>
            <w:tcW w:w="3369" w:type="dxa"/>
            <w:vAlign w:val="bottom"/>
          </w:tcPr>
          <w:p w:rsidR="00FF6BCB" w:rsidRPr="00227570" w:rsidRDefault="00FF6BCB" w:rsidP="00FF6BCB">
            <w:pPr>
              <w:spacing w:line="288" w:lineRule="auto"/>
              <w:jc w:val="center"/>
              <w:rPr>
                <w:bCs/>
                <w:sz w:val="20"/>
                <w:szCs w:val="20"/>
              </w:rPr>
            </w:pPr>
            <w:r w:rsidRPr="00227570">
              <w:rPr>
                <w:bCs/>
                <w:sz w:val="20"/>
                <w:szCs w:val="20"/>
              </w:rPr>
              <w:t>5</w:t>
            </w:r>
          </w:p>
        </w:tc>
      </w:tr>
      <w:tr w:rsidR="00FF6BCB" w:rsidRPr="00227570" w:rsidTr="00FF6BCB">
        <w:trPr>
          <w:trHeight w:val="411"/>
          <w:jc w:val="center"/>
        </w:trPr>
        <w:tc>
          <w:tcPr>
            <w:tcW w:w="3019" w:type="dxa"/>
            <w:gridSpan w:val="2"/>
            <w:vMerge w:val="restart"/>
          </w:tcPr>
          <w:p w:rsidR="00FF6BCB" w:rsidRPr="00227570" w:rsidRDefault="00FF6BCB" w:rsidP="00FF6BCB">
            <w:pPr>
              <w:spacing w:line="288" w:lineRule="auto"/>
              <w:ind w:firstLine="29"/>
              <w:jc w:val="both"/>
              <w:rPr>
                <w:bCs/>
                <w:sz w:val="20"/>
                <w:szCs w:val="20"/>
              </w:rPr>
            </w:pPr>
            <w:r w:rsidRPr="00227570">
              <w:rPr>
                <w:bCs/>
                <w:sz w:val="20"/>
                <w:szCs w:val="20"/>
              </w:rPr>
              <w:t>Общественно-научные предметы</w:t>
            </w:r>
          </w:p>
        </w:tc>
        <w:tc>
          <w:tcPr>
            <w:tcW w:w="2707" w:type="dxa"/>
          </w:tcPr>
          <w:p w:rsidR="00FF6BCB" w:rsidRPr="00227570" w:rsidRDefault="00FF6BCB" w:rsidP="00FF6BCB">
            <w:pPr>
              <w:spacing w:line="288" w:lineRule="auto"/>
              <w:ind w:firstLine="29"/>
              <w:jc w:val="both"/>
              <w:rPr>
                <w:bCs/>
                <w:sz w:val="20"/>
                <w:szCs w:val="20"/>
              </w:rPr>
            </w:pPr>
            <w:r w:rsidRPr="00227570">
              <w:rPr>
                <w:bCs/>
                <w:sz w:val="20"/>
                <w:szCs w:val="20"/>
              </w:rPr>
              <w:t>История</w:t>
            </w:r>
          </w:p>
        </w:tc>
        <w:tc>
          <w:tcPr>
            <w:tcW w:w="3369" w:type="dxa"/>
            <w:vAlign w:val="bottom"/>
          </w:tcPr>
          <w:p w:rsidR="00FF6BCB" w:rsidRPr="00227570" w:rsidRDefault="00FF6BCB" w:rsidP="00FF6BCB">
            <w:pPr>
              <w:spacing w:line="288" w:lineRule="auto"/>
              <w:jc w:val="center"/>
              <w:rPr>
                <w:bCs/>
                <w:sz w:val="20"/>
                <w:szCs w:val="20"/>
              </w:rPr>
            </w:pPr>
            <w:r w:rsidRPr="00227570">
              <w:rPr>
                <w:bCs/>
                <w:sz w:val="20"/>
                <w:szCs w:val="20"/>
              </w:rPr>
              <w:t>2</w:t>
            </w:r>
          </w:p>
        </w:tc>
      </w:tr>
      <w:tr w:rsidR="00FF6BCB" w:rsidRPr="00227570" w:rsidTr="00FF6BCB">
        <w:trPr>
          <w:trHeight w:val="419"/>
          <w:jc w:val="center"/>
        </w:trPr>
        <w:tc>
          <w:tcPr>
            <w:tcW w:w="3019" w:type="dxa"/>
            <w:gridSpan w:val="2"/>
            <w:vMerge/>
          </w:tcPr>
          <w:p w:rsidR="00FF6BCB" w:rsidRPr="00227570" w:rsidRDefault="00FF6BCB" w:rsidP="00FF6BCB">
            <w:pPr>
              <w:spacing w:line="288" w:lineRule="auto"/>
              <w:ind w:firstLine="29"/>
              <w:jc w:val="both"/>
              <w:rPr>
                <w:bCs/>
                <w:sz w:val="20"/>
                <w:szCs w:val="20"/>
              </w:rPr>
            </w:pPr>
          </w:p>
        </w:tc>
        <w:tc>
          <w:tcPr>
            <w:tcW w:w="2707" w:type="dxa"/>
          </w:tcPr>
          <w:p w:rsidR="00FF6BCB" w:rsidRPr="00227570" w:rsidRDefault="00FF6BCB" w:rsidP="00FF6BCB">
            <w:pPr>
              <w:spacing w:line="288" w:lineRule="auto"/>
              <w:ind w:firstLine="29"/>
              <w:jc w:val="both"/>
              <w:rPr>
                <w:bCs/>
                <w:sz w:val="20"/>
                <w:szCs w:val="20"/>
              </w:rPr>
            </w:pPr>
            <w:r w:rsidRPr="00227570">
              <w:rPr>
                <w:bCs/>
                <w:sz w:val="20"/>
                <w:szCs w:val="20"/>
              </w:rPr>
              <w:t>География</w:t>
            </w:r>
          </w:p>
        </w:tc>
        <w:tc>
          <w:tcPr>
            <w:tcW w:w="3369" w:type="dxa"/>
            <w:vAlign w:val="bottom"/>
          </w:tcPr>
          <w:p w:rsidR="00FF6BCB" w:rsidRPr="00227570" w:rsidRDefault="00FF6BCB" w:rsidP="00FF6BCB">
            <w:pPr>
              <w:spacing w:line="288" w:lineRule="auto"/>
              <w:jc w:val="center"/>
              <w:rPr>
                <w:bCs/>
                <w:sz w:val="20"/>
                <w:szCs w:val="20"/>
              </w:rPr>
            </w:pPr>
            <w:r w:rsidRPr="00227570">
              <w:rPr>
                <w:bCs/>
                <w:sz w:val="20"/>
                <w:szCs w:val="20"/>
              </w:rPr>
              <w:t>1</w:t>
            </w:r>
          </w:p>
        </w:tc>
      </w:tr>
      <w:tr w:rsidR="00FF6BCB" w:rsidRPr="00227570" w:rsidTr="00FF6BCB">
        <w:trPr>
          <w:trHeight w:val="423"/>
          <w:jc w:val="center"/>
        </w:trPr>
        <w:tc>
          <w:tcPr>
            <w:tcW w:w="3019" w:type="dxa"/>
            <w:gridSpan w:val="2"/>
          </w:tcPr>
          <w:p w:rsidR="00FF6BCB" w:rsidRPr="00227570" w:rsidRDefault="00FF6BCB" w:rsidP="00FF6BCB">
            <w:pPr>
              <w:spacing w:line="288" w:lineRule="auto"/>
              <w:ind w:firstLine="29"/>
              <w:jc w:val="both"/>
              <w:rPr>
                <w:bCs/>
                <w:sz w:val="20"/>
                <w:szCs w:val="20"/>
              </w:rPr>
            </w:pPr>
            <w:r w:rsidRPr="00227570">
              <w:rPr>
                <w:bCs/>
                <w:sz w:val="20"/>
                <w:szCs w:val="20"/>
              </w:rPr>
              <w:t>Естественно - научные предметы</w:t>
            </w:r>
          </w:p>
        </w:tc>
        <w:tc>
          <w:tcPr>
            <w:tcW w:w="2707" w:type="dxa"/>
          </w:tcPr>
          <w:p w:rsidR="00FF6BCB" w:rsidRPr="00227570" w:rsidRDefault="00FF6BCB" w:rsidP="00FF6BCB">
            <w:pPr>
              <w:spacing w:line="288" w:lineRule="auto"/>
              <w:ind w:firstLine="29"/>
              <w:jc w:val="both"/>
              <w:rPr>
                <w:bCs/>
                <w:sz w:val="20"/>
                <w:szCs w:val="20"/>
              </w:rPr>
            </w:pPr>
            <w:r w:rsidRPr="00227570">
              <w:rPr>
                <w:bCs/>
                <w:sz w:val="20"/>
                <w:szCs w:val="20"/>
              </w:rPr>
              <w:t>Биология</w:t>
            </w:r>
          </w:p>
        </w:tc>
        <w:tc>
          <w:tcPr>
            <w:tcW w:w="3369" w:type="dxa"/>
            <w:vAlign w:val="bottom"/>
          </w:tcPr>
          <w:p w:rsidR="00FF6BCB" w:rsidRPr="00227570" w:rsidRDefault="00FF6BCB" w:rsidP="00FF6BCB">
            <w:pPr>
              <w:spacing w:line="288" w:lineRule="auto"/>
              <w:ind w:firstLine="29"/>
              <w:jc w:val="center"/>
              <w:rPr>
                <w:bCs/>
                <w:sz w:val="20"/>
                <w:szCs w:val="20"/>
              </w:rPr>
            </w:pPr>
            <w:r w:rsidRPr="00227570">
              <w:rPr>
                <w:bCs/>
                <w:sz w:val="20"/>
                <w:szCs w:val="20"/>
              </w:rPr>
              <w:t>1</w:t>
            </w:r>
          </w:p>
          <w:p w:rsidR="00FF6BCB" w:rsidRPr="00227570" w:rsidRDefault="00FF6BCB" w:rsidP="00FF6BCB">
            <w:pPr>
              <w:spacing w:line="288" w:lineRule="auto"/>
              <w:ind w:firstLine="29"/>
              <w:jc w:val="center"/>
              <w:rPr>
                <w:bCs/>
                <w:sz w:val="20"/>
                <w:szCs w:val="20"/>
              </w:rPr>
            </w:pPr>
          </w:p>
        </w:tc>
      </w:tr>
      <w:tr w:rsidR="00FF6BCB" w:rsidRPr="00227570" w:rsidTr="00FF6BCB">
        <w:trPr>
          <w:trHeight w:val="251"/>
          <w:jc w:val="center"/>
        </w:trPr>
        <w:tc>
          <w:tcPr>
            <w:tcW w:w="3019" w:type="dxa"/>
            <w:gridSpan w:val="2"/>
            <w:vMerge w:val="restart"/>
          </w:tcPr>
          <w:p w:rsidR="00FF6BCB" w:rsidRPr="00227570" w:rsidRDefault="00FF6BCB" w:rsidP="00FF6BCB">
            <w:pPr>
              <w:spacing w:line="288" w:lineRule="auto"/>
              <w:ind w:firstLine="29"/>
              <w:jc w:val="both"/>
              <w:rPr>
                <w:bCs/>
                <w:sz w:val="20"/>
                <w:szCs w:val="20"/>
              </w:rPr>
            </w:pPr>
            <w:r w:rsidRPr="00227570">
              <w:rPr>
                <w:bCs/>
                <w:sz w:val="20"/>
                <w:szCs w:val="20"/>
              </w:rPr>
              <w:t>Искусство</w:t>
            </w:r>
          </w:p>
        </w:tc>
        <w:tc>
          <w:tcPr>
            <w:tcW w:w="2707" w:type="dxa"/>
          </w:tcPr>
          <w:p w:rsidR="00FF6BCB" w:rsidRPr="00227570" w:rsidRDefault="00FF6BCB" w:rsidP="00FF6BCB">
            <w:pPr>
              <w:spacing w:line="288" w:lineRule="auto"/>
              <w:ind w:firstLine="29"/>
              <w:jc w:val="both"/>
              <w:rPr>
                <w:bCs/>
                <w:sz w:val="20"/>
                <w:szCs w:val="20"/>
              </w:rPr>
            </w:pPr>
            <w:r w:rsidRPr="00227570">
              <w:rPr>
                <w:bCs/>
                <w:sz w:val="20"/>
                <w:szCs w:val="20"/>
              </w:rPr>
              <w:t>Музыка</w:t>
            </w:r>
          </w:p>
        </w:tc>
        <w:tc>
          <w:tcPr>
            <w:tcW w:w="3369" w:type="dxa"/>
            <w:vAlign w:val="bottom"/>
          </w:tcPr>
          <w:p w:rsidR="00FF6BCB" w:rsidRPr="00227570" w:rsidRDefault="00FF6BCB" w:rsidP="00FF6BCB">
            <w:pPr>
              <w:spacing w:line="288" w:lineRule="auto"/>
              <w:ind w:firstLine="29"/>
              <w:jc w:val="center"/>
              <w:rPr>
                <w:bCs/>
                <w:sz w:val="20"/>
                <w:szCs w:val="20"/>
              </w:rPr>
            </w:pPr>
            <w:r w:rsidRPr="00227570">
              <w:rPr>
                <w:bCs/>
                <w:sz w:val="20"/>
                <w:szCs w:val="20"/>
              </w:rPr>
              <w:t>1</w:t>
            </w:r>
          </w:p>
        </w:tc>
      </w:tr>
      <w:tr w:rsidR="00FF6BCB" w:rsidRPr="00227570" w:rsidTr="00FF6BCB">
        <w:trPr>
          <w:trHeight w:val="215"/>
          <w:jc w:val="center"/>
        </w:trPr>
        <w:tc>
          <w:tcPr>
            <w:tcW w:w="3019" w:type="dxa"/>
            <w:gridSpan w:val="2"/>
            <w:vMerge/>
          </w:tcPr>
          <w:p w:rsidR="00FF6BCB" w:rsidRPr="00227570" w:rsidRDefault="00FF6BCB" w:rsidP="00FF6BCB">
            <w:pPr>
              <w:spacing w:line="288" w:lineRule="auto"/>
              <w:ind w:firstLine="29"/>
              <w:jc w:val="both"/>
              <w:rPr>
                <w:bCs/>
                <w:sz w:val="20"/>
                <w:szCs w:val="20"/>
              </w:rPr>
            </w:pPr>
          </w:p>
        </w:tc>
        <w:tc>
          <w:tcPr>
            <w:tcW w:w="2707" w:type="dxa"/>
          </w:tcPr>
          <w:p w:rsidR="00FF6BCB" w:rsidRPr="00227570" w:rsidRDefault="00FF6BCB" w:rsidP="00FF6BCB">
            <w:pPr>
              <w:spacing w:line="288" w:lineRule="auto"/>
              <w:ind w:firstLine="29"/>
              <w:jc w:val="both"/>
              <w:rPr>
                <w:bCs/>
                <w:sz w:val="20"/>
                <w:szCs w:val="20"/>
              </w:rPr>
            </w:pPr>
            <w:r w:rsidRPr="00227570">
              <w:rPr>
                <w:bCs/>
                <w:sz w:val="20"/>
                <w:szCs w:val="20"/>
              </w:rPr>
              <w:t>Изобразительное искусство</w:t>
            </w:r>
          </w:p>
        </w:tc>
        <w:tc>
          <w:tcPr>
            <w:tcW w:w="3369" w:type="dxa"/>
            <w:vAlign w:val="bottom"/>
          </w:tcPr>
          <w:p w:rsidR="00FF6BCB" w:rsidRPr="00227570" w:rsidRDefault="00FF6BCB" w:rsidP="00FF6BCB">
            <w:pPr>
              <w:spacing w:line="288" w:lineRule="auto"/>
              <w:ind w:firstLine="29"/>
              <w:jc w:val="center"/>
              <w:rPr>
                <w:bCs/>
                <w:sz w:val="20"/>
                <w:szCs w:val="20"/>
              </w:rPr>
            </w:pPr>
            <w:r w:rsidRPr="00227570">
              <w:rPr>
                <w:bCs/>
                <w:sz w:val="20"/>
                <w:szCs w:val="20"/>
              </w:rPr>
              <w:t>1</w:t>
            </w:r>
          </w:p>
          <w:p w:rsidR="00FF6BCB" w:rsidRPr="00227570" w:rsidRDefault="00FF6BCB" w:rsidP="00FF6BCB">
            <w:pPr>
              <w:spacing w:line="288" w:lineRule="auto"/>
              <w:ind w:firstLine="29"/>
              <w:jc w:val="center"/>
              <w:rPr>
                <w:bCs/>
                <w:sz w:val="20"/>
                <w:szCs w:val="20"/>
              </w:rPr>
            </w:pPr>
          </w:p>
        </w:tc>
      </w:tr>
      <w:tr w:rsidR="00FF6BCB" w:rsidRPr="00227570" w:rsidTr="00FF6BCB">
        <w:trPr>
          <w:trHeight w:val="301"/>
          <w:jc w:val="center"/>
        </w:trPr>
        <w:tc>
          <w:tcPr>
            <w:tcW w:w="3019" w:type="dxa"/>
            <w:gridSpan w:val="2"/>
          </w:tcPr>
          <w:p w:rsidR="00FF6BCB" w:rsidRPr="00227570" w:rsidRDefault="00FF6BCB" w:rsidP="00FF6BCB">
            <w:pPr>
              <w:spacing w:line="288" w:lineRule="auto"/>
              <w:ind w:firstLine="29"/>
              <w:jc w:val="both"/>
              <w:rPr>
                <w:bCs/>
                <w:sz w:val="20"/>
                <w:szCs w:val="20"/>
              </w:rPr>
            </w:pPr>
            <w:r w:rsidRPr="00227570">
              <w:rPr>
                <w:bCs/>
                <w:sz w:val="20"/>
                <w:szCs w:val="20"/>
              </w:rPr>
              <w:t>Технология</w:t>
            </w:r>
          </w:p>
        </w:tc>
        <w:tc>
          <w:tcPr>
            <w:tcW w:w="2707" w:type="dxa"/>
          </w:tcPr>
          <w:p w:rsidR="00FF6BCB" w:rsidRPr="00227570" w:rsidRDefault="00FF6BCB" w:rsidP="00FF6BCB">
            <w:pPr>
              <w:spacing w:line="288" w:lineRule="auto"/>
              <w:ind w:firstLine="29"/>
              <w:jc w:val="both"/>
              <w:rPr>
                <w:bCs/>
                <w:sz w:val="20"/>
                <w:szCs w:val="20"/>
              </w:rPr>
            </w:pPr>
            <w:r w:rsidRPr="00227570">
              <w:rPr>
                <w:bCs/>
                <w:sz w:val="20"/>
                <w:szCs w:val="20"/>
              </w:rPr>
              <w:t>Технология</w:t>
            </w:r>
          </w:p>
        </w:tc>
        <w:tc>
          <w:tcPr>
            <w:tcW w:w="3369" w:type="dxa"/>
            <w:vAlign w:val="bottom"/>
          </w:tcPr>
          <w:p w:rsidR="00FF6BCB" w:rsidRPr="00227570" w:rsidRDefault="00FF6BCB" w:rsidP="00FF6BCB">
            <w:pPr>
              <w:spacing w:line="288" w:lineRule="auto"/>
              <w:ind w:firstLine="29"/>
              <w:jc w:val="center"/>
              <w:rPr>
                <w:bCs/>
                <w:sz w:val="20"/>
                <w:szCs w:val="20"/>
              </w:rPr>
            </w:pPr>
            <w:r w:rsidRPr="00227570">
              <w:rPr>
                <w:bCs/>
                <w:sz w:val="20"/>
                <w:szCs w:val="20"/>
              </w:rPr>
              <w:t>2</w:t>
            </w:r>
          </w:p>
        </w:tc>
      </w:tr>
      <w:tr w:rsidR="00FF6BCB" w:rsidRPr="00227570" w:rsidTr="00FF6BCB">
        <w:trPr>
          <w:trHeight w:val="911"/>
          <w:jc w:val="center"/>
        </w:trPr>
        <w:tc>
          <w:tcPr>
            <w:tcW w:w="3019" w:type="dxa"/>
            <w:gridSpan w:val="2"/>
          </w:tcPr>
          <w:p w:rsidR="00FF6BCB" w:rsidRPr="00227570" w:rsidRDefault="00FF6BCB" w:rsidP="00FF6BCB">
            <w:pPr>
              <w:spacing w:line="288" w:lineRule="auto"/>
              <w:ind w:firstLine="29"/>
              <w:jc w:val="both"/>
              <w:rPr>
                <w:bCs/>
                <w:sz w:val="20"/>
                <w:szCs w:val="20"/>
              </w:rPr>
            </w:pPr>
            <w:r w:rsidRPr="00227570">
              <w:rPr>
                <w:bCs/>
                <w:sz w:val="20"/>
                <w:szCs w:val="20"/>
              </w:rPr>
              <w:t>Физическая культура и Основы безопасности жизнедеятельности</w:t>
            </w:r>
          </w:p>
        </w:tc>
        <w:tc>
          <w:tcPr>
            <w:tcW w:w="2707" w:type="dxa"/>
          </w:tcPr>
          <w:p w:rsidR="00FF6BCB" w:rsidRPr="00227570" w:rsidRDefault="00FF6BCB" w:rsidP="00FF6BCB">
            <w:pPr>
              <w:spacing w:line="288" w:lineRule="auto"/>
              <w:ind w:firstLine="29"/>
              <w:jc w:val="both"/>
              <w:rPr>
                <w:bCs/>
                <w:sz w:val="20"/>
                <w:szCs w:val="20"/>
              </w:rPr>
            </w:pPr>
            <w:r w:rsidRPr="00227570">
              <w:rPr>
                <w:bCs/>
                <w:sz w:val="20"/>
                <w:szCs w:val="20"/>
              </w:rPr>
              <w:t>Физическая культура</w:t>
            </w:r>
          </w:p>
        </w:tc>
        <w:tc>
          <w:tcPr>
            <w:tcW w:w="3369" w:type="dxa"/>
            <w:vAlign w:val="bottom"/>
          </w:tcPr>
          <w:p w:rsidR="00FF6BCB" w:rsidRPr="00227570" w:rsidRDefault="00FF6BCB" w:rsidP="00FF6BCB">
            <w:pPr>
              <w:spacing w:line="288" w:lineRule="auto"/>
              <w:ind w:firstLine="29"/>
              <w:jc w:val="center"/>
              <w:rPr>
                <w:bCs/>
                <w:sz w:val="20"/>
                <w:szCs w:val="20"/>
              </w:rPr>
            </w:pPr>
            <w:r w:rsidRPr="00227570">
              <w:rPr>
                <w:bCs/>
                <w:sz w:val="20"/>
                <w:szCs w:val="20"/>
              </w:rPr>
              <w:t>2</w:t>
            </w:r>
          </w:p>
          <w:p w:rsidR="00FF6BCB" w:rsidRPr="00227570" w:rsidRDefault="00FF6BCB" w:rsidP="00FF6BCB">
            <w:pPr>
              <w:spacing w:line="288" w:lineRule="auto"/>
              <w:ind w:firstLine="29"/>
              <w:rPr>
                <w:bCs/>
                <w:sz w:val="20"/>
                <w:szCs w:val="20"/>
              </w:rPr>
            </w:pPr>
          </w:p>
          <w:p w:rsidR="00FF6BCB" w:rsidRPr="00227570" w:rsidRDefault="00FF6BCB" w:rsidP="00FF6BCB">
            <w:pPr>
              <w:spacing w:line="288" w:lineRule="auto"/>
              <w:rPr>
                <w:bCs/>
                <w:sz w:val="20"/>
                <w:szCs w:val="20"/>
              </w:rPr>
            </w:pPr>
          </w:p>
        </w:tc>
      </w:tr>
      <w:tr w:rsidR="00FF6BCB" w:rsidRPr="00227570" w:rsidTr="00FF6BCB">
        <w:trPr>
          <w:trHeight w:val="252"/>
          <w:jc w:val="center"/>
        </w:trPr>
        <w:tc>
          <w:tcPr>
            <w:tcW w:w="5726" w:type="dxa"/>
            <w:gridSpan w:val="3"/>
          </w:tcPr>
          <w:p w:rsidR="00FF6BCB" w:rsidRPr="00227570" w:rsidRDefault="00FF6BCB" w:rsidP="00FF6BCB">
            <w:pPr>
              <w:spacing w:line="288" w:lineRule="auto"/>
              <w:ind w:firstLine="29"/>
              <w:jc w:val="both"/>
              <w:rPr>
                <w:bCs/>
                <w:sz w:val="20"/>
                <w:szCs w:val="20"/>
              </w:rPr>
            </w:pPr>
            <w:r w:rsidRPr="00227570">
              <w:rPr>
                <w:bCs/>
                <w:sz w:val="20"/>
                <w:szCs w:val="20"/>
              </w:rPr>
              <w:t>Итого</w:t>
            </w:r>
          </w:p>
        </w:tc>
        <w:tc>
          <w:tcPr>
            <w:tcW w:w="3369" w:type="dxa"/>
            <w:vAlign w:val="bottom"/>
          </w:tcPr>
          <w:p w:rsidR="00FF6BCB" w:rsidRPr="00227570" w:rsidRDefault="00FF6BCB" w:rsidP="00FF6BCB">
            <w:pPr>
              <w:spacing w:line="288" w:lineRule="auto"/>
              <w:jc w:val="center"/>
              <w:rPr>
                <w:bCs/>
                <w:sz w:val="20"/>
                <w:szCs w:val="20"/>
              </w:rPr>
            </w:pPr>
            <w:r w:rsidRPr="00227570">
              <w:rPr>
                <w:bCs/>
                <w:sz w:val="20"/>
                <w:szCs w:val="20"/>
              </w:rPr>
              <w:t>26</w:t>
            </w:r>
          </w:p>
        </w:tc>
      </w:tr>
      <w:tr w:rsidR="00FF6BCB" w:rsidRPr="00227570" w:rsidTr="00FF6BCB">
        <w:trPr>
          <w:trHeight w:val="911"/>
          <w:jc w:val="center"/>
        </w:trPr>
        <w:tc>
          <w:tcPr>
            <w:tcW w:w="5726" w:type="dxa"/>
            <w:gridSpan w:val="3"/>
          </w:tcPr>
          <w:p w:rsidR="00FF6BCB" w:rsidRPr="00227570" w:rsidRDefault="00FF6BCB" w:rsidP="00FF6BCB">
            <w:pPr>
              <w:spacing w:line="288" w:lineRule="auto"/>
              <w:ind w:firstLine="29"/>
              <w:jc w:val="center"/>
              <w:rPr>
                <w:bCs/>
                <w:sz w:val="20"/>
                <w:szCs w:val="20"/>
              </w:rPr>
            </w:pPr>
            <w:r w:rsidRPr="00227570">
              <w:rPr>
                <w:bCs/>
                <w:i/>
                <w:sz w:val="20"/>
                <w:szCs w:val="20"/>
              </w:rPr>
              <w:t>Часть, формируемая участниками образовательных отношений</w:t>
            </w:r>
          </w:p>
        </w:tc>
        <w:tc>
          <w:tcPr>
            <w:tcW w:w="3369" w:type="dxa"/>
            <w:vAlign w:val="bottom"/>
          </w:tcPr>
          <w:p w:rsidR="00FF6BCB" w:rsidRPr="00227570" w:rsidRDefault="00FF6BCB" w:rsidP="00FF6BCB">
            <w:pPr>
              <w:spacing w:line="288" w:lineRule="auto"/>
              <w:ind w:firstLine="29"/>
              <w:jc w:val="center"/>
              <w:rPr>
                <w:bCs/>
                <w:sz w:val="20"/>
                <w:szCs w:val="20"/>
              </w:rPr>
            </w:pPr>
            <w:r w:rsidRPr="00227570">
              <w:rPr>
                <w:bCs/>
                <w:sz w:val="20"/>
                <w:szCs w:val="20"/>
              </w:rPr>
              <w:t>3</w:t>
            </w:r>
          </w:p>
          <w:p w:rsidR="00FF6BCB" w:rsidRPr="00227570" w:rsidRDefault="00FF6BCB" w:rsidP="00FF6BCB">
            <w:pPr>
              <w:spacing w:line="288" w:lineRule="auto"/>
              <w:ind w:firstLine="29"/>
              <w:jc w:val="center"/>
              <w:rPr>
                <w:bCs/>
                <w:sz w:val="20"/>
                <w:szCs w:val="20"/>
              </w:rPr>
            </w:pPr>
          </w:p>
        </w:tc>
      </w:tr>
      <w:tr w:rsidR="00FF6BCB" w:rsidRPr="00227570" w:rsidTr="00FF6BCB">
        <w:trPr>
          <w:trHeight w:val="418"/>
          <w:jc w:val="center"/>
        </w:trPr>
        <w:tc>
          <w:tcPr>
            <w:tcW w:w="3019" w:type="dxa"/>
            <w:gridSpan w:val="2"/>
          </w:tcPr>
          <w:p w:rsidR="00FF6BCB" w:rsidRPr="00227570" w:rsidRDefault="00FF6BCB" w:rsidP="00FF6BCB">
            <w:pPr>
              <w:spacing w:line="288" w:lineRule="auto"/>
              <w:ind w:firstLine="29"/>
              <w:jc w:val="both"/>
              <w:rPr>
                <w:bCs/>
                <w:sz w:val="20"/>
                <w:szCs w:val="20"/>
              </w:rPr>
            </w:pPr>
            <w:r w:rsidRPr="00227570">
              <w:rPr>
                <w:bCs/>
                <w:sz w:val="20"/>
                <w:szCs w:val="20"/>
              </w:rPr>
              <w:t>Математика и информатика</w:t>
            </w:r>
          </w:p>
        </w:tc>
        <w:tc>
          <w:tcPr>
            <w:tcW w:w="2707" w:type="dxa"/>
          </w:tcPr>
          <w:p w:rsidR="00FF6BCB" w:rsidRPr="00227570" w:rsidRDefault="00FF6BCB" w:rsidP="00FF6BCB">
            <w:pPr>
              <w:spacing w:line="288" w:lineRule="auto"/>
              <w:ind w:firstLine="29"/>
              <w:jc w:val="both"/>
              <w:rPr>
                <w:bCs/>
                <w:sz w:val="20"/>
                <w:szCs w:val="20"/>
              </w:rPr>
            </w:pPr>
            <w:r w:rsidRPr="00227570">
              <w:rPr>
                <w:bCs/>
                <w:sz w:val="20"/>
                <w:szCs w:val="20"/>
              </w:rPr>
              <w:t xml:space="preserve">Информатика </w:t>
            </w:r>
          </w:p>
        </w:tc>
        <w:tc>
          <w:tcPr>
            <w:tcW w:w="3369" w:type="dxa"/>
            <w:vAlign w:val="bottom"/>
          </w:tcPr>
          <w:p w:rsidR="00FF6BCB" w:rsidRPr="00227570" w:rsidRDefault="00FF6BCB" w:rsidP="00FF6BCB">
            <w:pPr>
              <w:spacing w:line="288" w:lineRule="auto"/>
              <w:ind w:firstLine="29"/>
              <w:jc w:val="center"/>
              <w:rPr>
                <w:bCs/>
                <w:sz w:val="20"/>
                <w:szCs w:val="20"/>
              </w:rPr>
            </w:pPr>
            <w:r w:rsidRPr="00227570">
              <w:rPr>
                <w:bCs/>
                <w:sz w:val="20"/>
                <w:szCs w:val="20"/>
              </w:rPr>
              <w:t>1</w:t>
            </w:r>
          </w:p>
        </w:tc>
      </w:tr>
      <w:tr w:rsidR="00FF6BCB" w:rsidRPr="00227570" w:rsidTr="00FF6BCB">
        <w:trPr>
          <w:trHeight w:val="911"/>
          <w:jc w:val="center"/>
        </w:trPr>
        <w:tc>
          <w:tcPr>
            <w:tcW w:w="3019" w:type="dxa"/>
            <w:gridSpan w:val="2"/>
            <w:vMerge w:val="restart"/>
          </w:tcPr>
          <w:p w:rsidR="00FF6BCB" w:rsidRPr="00227570" w:rsidRDefault="00FF6BCB" w:rsidP="00FF6BCB">
            <w:pPr>
              <w:spacing w:line="288" w:lineRule="auto"/>
              <w:ind w:firstLine="29"/>
              <w:jc w:val="both"/>
              <w:rPr>
                <w:bCs/>
                <w:sz w:val="20"/>
                <w:szCs w:val="20"/>
              </w:rPr>
            </w:pPr>
            <w:r w:rsidRPr="00227570">
              <w:rPr>
                <w:bCs/>
                <w:sz w:val="20"/>
                <w:szCs w:val="20"/>
              </w:rPr>
              <w:t>Физическая культура и Основы безопасности жизнедеятельности</w:t>
            </w:r>
          </w:p>
        </w:tc>
        <w:tc>
          <w:tcPr>
            <w:tcW w:w="2707" w:type="dxa"/>
          </w:tcPr>
          <w:p w:rsidR="00FF6BCB" w:rsidRPr="00227570" w:rsidRDefault="00FF6BCB" w:rsidP="00FF6BCB">
            <w:pPr>
              <w:spacing w:line="288" w:lineRule="auto"/>
              <w:ind w:firstLine="29"/>
              <w:jc w:val="both"/>
              <w:rPr>
                <w:bCs/>
                <w:sz w:val="20"/>
                <w:szCs w:val="20"/>
              </w:rPr>
            </w:pPr>
            <w:r w:rsidRPr="00227570">
              <w:rPr>
                <w:bCs/>
                <w:sz w:val="20"/>
                <w:szCs w:val="20"/>
              </w:rPr>
              <w:t>Основы безопасности жизнедеятельности</w:t>
            </w:r>
          </w:p>
        </w:tc>
        <w:tc>
          <w:tcPr>
            <w:tcW w:w="3369" w:type="dxa"/>
            <w:vAlign w:val="bottom"/>
          </w:tcPr>
          <w:p w:rsidR="00FF6BCB" w:rsidRPr="00227570" w:rsidRDefault="00FF6BCB" w:rsidP="00FF6BCB">
            <w:pPr>
              <w:spacing w:line="288" w:lineRule="auto"/>
              <w:ind w:firstLine="29"/>
              <w:jc w:val="center"/>
              <w:rPr>
                <w:bCs/>
                <w:sz w:val="20"/>
                <w:szCs w:val="20"/>
              </w:rPr>
            </w:pPr>
            <w:r w:rsidRPr="00227570">
              <w:rPr>
                <w:bCs/>
                <w:sz w:val="20"/>
                <w:szCs w:val="20"/>
              </w:rPr>
              <w:t>1</w:t>
            </w:r>
          </w:p>
        </w:tc>
      </w:tr>
      <w:tr w:rsidR="00FF6BCB" w:rsidRPr="00227570" w:rsidTr="00FF6BCB">
        <w:trPr>
          <w:trHeight w:val="489"/>
          <w:jc w:val="center"/>
        </w:trPr>
        <w:tc>
          <w:tcPr>
            <w:tcW w:w="3019" w:type="dxa"/>
            <w:gridSpan w:val="2"/>
            <w:vMerge/>
          </w:tcPr>
          <w:p w:rsidR="00FF6BCB" w:rsidRPr="00227570" w:rsidRDefault="00FF6BCB" w:rsidP="00FF6BCB">
            <w:pPr>
              <w:spacing w:line="288" w:lineRule="auto"/>
              <w:ind w:firstLine="29"/>
              <w:jc w:val="both"/>
              <w:rPr>
                <w:bCs/>
                <w:sz w:val="20"/>
                <w:szCs w:val="20"/>
              </w:rPr>
            </w:pPr>
          </w:p>
        </w:tc>
        <w:tc>
          <w:tcPr>
            <w:tcW w:w="2707" w:type="dxa"/>
          </w:tcPr>
          <w:p w:rsidR="00FF6BCB" w:rsidRPr="00227570" w:rsidRDefault="00FF6BCB" w:rsidP="00FF6BCB">
            <w:pPr>
              <w:spacing w:line="288" w:lineRule="auto"/>
              <w:ind w:firstLine="29"/>
              <w:jc w:val="both"/>
              <w:rPr>
                <w:bCs/>
                <w:sz w:val="20"/>
                <w:szCs w:val="20"/>
              </w:rPr>
            </w:pPr>
            <w:r w:rsidRPr="00227570">
              <w:rPr>
                <w:bCs/>
                <w:sz w:val="20"/>
                <w:szCs w:val="20"/>
              </w:rPr>
              <w:t>Физическая культура</w:t>
            </w:r>
          </w:p>
        </w:tc>
        <w:tc>
          <w:tcPr>
            <w:tcW w:w="3369" w:type="dxa"/>
            <w:vAlign w:val="bottom"/>
          </w:tcPr>
          <w:p w:rsidR="00FF6BCB" w:rsidRPr="00227570" w:rsidRDefault="00FF6BCB" w:rsidP="00FF6BCB">
            <w:pPr>
              <w:spacing w:line="288" w:lineRule="auto"/>
              <w:ind w:firstLine="29"/>
              <w:jc w:val="center"/>
              <w:rPr>
                <w:bCs/>
                <w:sz w:val="20"/>
                <w:szCs w:val="20"/>
              </w:rPr>
            </w:pPr>
            <w:r w:rsidRPr="00227570">
              <w:rPr>
                <w:bCs/>
                <w:sz w:val="20"/>
                <w:szCs w:val="20"/>
              </w:rPr>
              <w:t>1</w:t>
            </w:r>
          </w:p>
        </w:tc>
      </w:tr>
      <w:tr w:rsidR="00FF6BCB" w:rsidRPr="00227570" w:rsidTr="00FF6BCB">
        <w:trPr>
          <w:trHeight w:val="232"/>
          <w:jc w:val="center"/>
        </w:trPr>
        <w:tc>
          <w:tcPr>
            <w:tcW w:w="5726" w:type="dxa"/>
            <w:gridSpan w:val="3"/>
          </w:tcPr>
          <w:p w:rsidR="00FF6BCB" w:rsidRPr="00227570" w:rsidRDefault="00FF6BCB" w:rsidP="00FF6BCB">
            <w:pPr>
              <w:spacing w:line="288" w:lineRule="auto"/>
              <w:ind w:firstLine="29"/>
              <w:jc w:val="both"/>
              <w:rPr>
                <w:bCs/>
                <w:sz w:val="20"/>
                <w:szCs w:val="20"/>
              </w:rPr>
            </w:pPr>
            <w:r w:rsidRPr="00227570">
              <w:rPr>
                <w:bCs/>
                <w:sz w:val="20"/>
                <w:szCs w:val="20"/>
              </w:rPr>
              <w:t>Максимально допустимая недельная нагрузка</w:t>
            </w:r>
          </w:p>
        </w:tc>
        <w:tc>
          <w:tcPr>
            <w:tcW w:w="3369" w:type="dxa"/>
            <w:vAlign w:val="bottom"/>
          </w:tcPr>
          <w:p w:rsidR="00FF6BCB" w:rsidRPr="00227570" w:rsidRDefault="00FF6BCB" w:rsidP="00FF6BCB">
            <w:pPr>
              <w:spacing w:line="288" w:lineRule="auto"/>
              <w:ind w:firstLine="29"/>
              <w:jc w:val="center"/>
              <w:rPr>
                <w:bCs/>
                <w:sz w:val="20"/>
                <w:szCs w:val="20"/>
              </w:rPr>
            </w:pPr>
            <w:r w:rsidRPr="00227570">
              <w:rPr>
                <w:bCs/>
                <w:sz w:val="20"/>
                <w:szCs w:val="20"/>
              </w:rPr>
              <w:t>29</w:t>
            </w:r>
          </w:p>
          <w:p w:rsidR="00FF6BCB" w:rsidRPr="00227570" w:rsidRDefault="00FF6BCB" w:rsidP="00FF6BCB">
            <w:pPr>
              <w:spacing w:line="288" w:lineRule="auto"/>
              <w:ind w:firstLine="29"/>
              <w:jc w:val="center"/>
              <w:rPr>
                <w:bCs/>
                <w:sz w:val="20"/>
                <w:szCs w:val="20"/>
              </w:rPr>
            </w:pPr>
          </w:p>
        </w:tc>
      </w:tr>
    </w:tbl>
    <w:p w:rsidR="00FF6BCB" w:rsidRPr="00227570" w:rsidRDefault="00FF6BCB" w:rsidP="00FF6BCB">
      <w:pPr>
        <w:tabs>
          <w:tab w:val="left" w:pos="1250"/>
        </w:tabs>
        <w:rPr>
          <w:sz w:val="20"/>
          <w:szCs w:val="20"/>
        </w:rPr>
      </w:pPr>
    </w:p>
    <w:p w:rsidR="00FF6BCB" w:rsidRPr="00227570" w:rsidRDefault="00FF6BCB" w:rsidP="00FF6BCB">
      <w:pPr>
        <w:tabs>
          <w:tab w:val="left" w:pos="1250"/>
        </w:tabs>
        <w:rPr>
          <w:sz w:val="20"/>
          <w:szCs w:val="20"/>
        </w:rPr>
      </w:pPr>
    </w:p>
    <w:p w:rsidR="00EA739A" w:rsidRPr="00227570" w:rsidRDefault="00EA739A" w:rsidP="003C3115">
      <w:pPr>
        <w:rPr>
          <w:b/>
          <w:bCs/>
          <w:sz w:val="20"/>
          <w:szCs w:val="20"/>
          <w:lang w:val="en-US"/>
        </w:rPr>
      </w:pPr>
    </w:p>
    <w:p w:rsidR="00EA739A" w:rsidRPr="00227570" w:rsidRDefault="00EA739A" w:rsidP="003C3115">
      <w:pPr>
        <w:numPr>
          <w:ilvl w:val="1"/>
          <w:numId w:val="29"/>
        </w:numPr>
        <w:jc w:val="both"/>
        <w:rPr>
          <w:sz w:val="20"/>
          <w:szCs w:val="20"/>
        </w:rPr>
      </w:pPr>
      <w:r w:rsidRPr="00227570">
        <w:rPr>
          <w:b/>
          <w:bCs/>
          <w:sz w:val="20"/>
          <w:szCs w:val="20"/>
          <w:u w:val="single"/>
        </w:rPr>
        <w:t>Система условий реализации основной образовательной программы в соответствии с требованиями Стандарта</w:t>
      </w:r>
      <w:r w:rsidRPr="00227570">
        <w:rPr>
          <w:bCs/>
          <w:sz w:val="20"/>
          <w:szCs w:val="20"/>
        </w:rPr>
        <w:t>.</w:t>
      </w:r>
    </w:p>
    <w:p w:rsidR="00EA739A" w:rsidRPr="00227570" w:rsidRDefault="00EA739A" w:rsidP="003C3115">
      <w:pPr>
        <w:jc w:val="both"/>
        <w:rPr>
          <w:bCs/>
          <w:sz w:val="20"/>
          <w:szCs w:val="20"/>
        </w:rPr>
      </w:pPr>
      <w:r w:rsidRPr="00227570">
        <w:rPr>
          <w:bCs/>
          <w:sz w:val="20"/>
          <w:szCs w:val="20"/>
        </w:rPr>
        <w:t xml:space="preserve">Данная образовательная программа может быть реализована в полном объеме, так как ОУ имеет: </w:t>
      </w:r>
    </w:p>
    <w:p w:rsidR="00EA739A" w:rsidRPr="00227570" w:rsidRDefault="00EA739A" w:rsidP="003C3115">
      <w:pPr>
        <w:jc w:val="both"/>
        <w:rPr>
          <w:sz w:val="20"/>
          <w:szCs w:val="20"/>
        </w:rPr>
      </w:pPr>
      <w:r w:rsidRPr="00227570">
        <w:rPr>
          <w:sz w:val="20"/>
          <w:szCs w:val="20"/>
        </w:rPr>
        <w:t>Кадровые, п</w:t>
      </w:r>
      <w:r w:rsidRPr="00227570">
        <w:rPr>
          <w:bCs/>
          <w:sz w:val="20"/>
          <w:szCs w:val="20"/>
        </w:rPr>
        <w:t xml:space="preserve">сихолого-педагогические, </w:t>
      </w:r>
      <w:r w:rsidRPr="00227570">
        <w:rPr>
          <w:sz w:val="20"/>
          <w:szCs w:val="20"/>
        </w:rPr>
        <w:t xml:space="preserve">информационно-методические условия реализации основной образовательной программы основного общего образования; </w:t>
      </w:r>
      <w:r w:rsidRPr="00227570">
        <w:rPr>
          <w:color w:val="000000"/>
          <w:sz w:val="20"/>
          <w:szCs w:val="20"/>
        </w:rPr>
        <w:t>ресурсную  базу.</w:t>
      </w:r>
    </w:p>
    <w:p w:rsidR="00EA739A" w:rsidRPr="00227570" w:rsidRDefault="00EA739A" w:rsidP="003C3115">
      <w:pPr>
        <w:ind w:firstLine="454"/>
        <w:jc w:val="both"/>
        <w:rPr>
          <w:sz w:val="20"/>
          <w:szCs w:val="20"/>
        </w:rPr>
      </w:pPr>
      <w:r w:rsidRPr="00227570">
        <w:rPr>
          <w:sz w:val="20"/>
          <w:szCs w:val="20"/>
        </w:rPr>
        <w:t>Материально-техническая база школы в настоящее время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EA739A" w:rsidRPr="00227570" w:rsidRDefault="00EA739A" w:rsidP="003C3115">
      <w:pPr>
        <w:ind w:firstLine="454"/>
        <w:jc w:val="both"/>
        <w:rPr>
          <w:sz w:val="20"/>
          <w:szCs w:val="20"/>
        </w:rPr>
      </w:pPr>
      <w:r w:rsidRPr="00227570">
        <w:rPr>
          <w:sz w:val="20"/>
          <w:szCs w:val="20"/>
        </w:rPr>
        <w:t>В соответствии с требованиями ФГОС в школе имеются:</w:t>
      </w:r>
    </w:p>
    <w:p w:rsidR="00EA739A" w:rsidRPr="00227570" w:rsidRDefault="00EA739A" w:rsidP="003C3115">
      <w:pPr>
        <w:ind w:firstLine="454"/>
        <w:jc w:val="both"/>
        <w:rPr>
          <w:sz w:val="20"/>
          <w:szCs w:val="20"/>
        </w:rPr>
      </w:pPr>
      <w:r w:rsidRPr="00227570">
        <w:rPr>
          <w:bCs/>
          <w:iCs/>
          <w:sz w:val="20"/>
          <w:szCs w:val="20"/>
        </w:rPr>
        <w:t>• </w:t>
      </w:r>
      <w:r w:rsidRPr="00227570">
        <w:rPr>
          <w:sz w:val="20"/>
          <w:szCs w:val="20"/>
        </w:rPr>
        <w:t>учебные кабинеты;</w:t>
      </w:r>
    </w:p>
    <w:p w:rsidR="00EA739A" w:rsidRPr="00227570" w:rsidRDefault="00EA739A" w:rsidP="003C3115">
      <w:pPr>
        <w:ind w:firstLine="454"/>
        <w:jc w:val="both"/>
        <w:rPr>
          <w:sz w:val="20"/>
          <w:szCs w:val="20"/>
        </w:rPr>
      </w:pPr>
      <w:r w:rsidRPr="00227570">
        <w:rPr>
          <w:bCs/>
          <w:iCs/>
          <w:sz w:val="20"/>
          <w:szCs w:val="20"/>
        </w:rPr>
        <w:t>• </w:t>
      </w:r>
      <w:r w:rsidRPr="00227570">
        <w:rPr>
          <w:sz w:val="20"/>
          <w:szCs w:val="20"/>
        </w:rPr>
        <w:t>необходимые для реализации учебной и внеурочной деятельности лаборатории;</w:t>
      </w:r>
    </w:p>
    <w:p w:rsidR="00EA739A" w:rsidRPr="00227570" w:rsidRDefault="00EA739A" w:rsidP="003C3115">
      <w:pPr>
        <w:ind w:firstLine="454"/>
        <w:jc w:val="both"/>
        <w:rPr>
          <w:sz w:val="20"/>
          <w:szCs w:val="20"/>
        </w:rPr>
      </w:pPr>
      <w:r w:rsidRPr="00227570">
        <w:rPr>
          <w:bCs/>
          <w:iCs/>
          <w:sz w:val="20"/>
          <w:szCs w:val="20"/>
        </w:rPr>
        <w:t>•</w:t>
      </w:r>
      <w:r w:rsidRPr="00227570">
        <w:rPr>
          <w:sz w:val="20"/>
          <w:szCs w:val="20"/>
        </w:rPr>
        <w:t xml:space="preserve"> спортивный зал,</w:t>
      </w:r>
      <w:r w:rsidR="001E7C2E" w:rsidRPr="00227570">
        <w:rPr>
          <w:sz w:val="20"/>
          <w:szCs w:val="20"/>
        </w:rPr>
        <w:t xml:space="preserve"> спортивная площадка</w:t>
      </w:r>
      <w:r w:rsidRPr="00227570">
        <w:rPr>
          <w:sz w:val="20"/>
          <w:szCs w:val="20"/>
        </w:rPr>
        <w:t>;</w:t>
      </w:r>
    </w:p>
    <w:p w:rsidR="00EA739A" w:rsidRPr="00227570" w:rsidRDefault="00EA739A" w:rsidP="003C3115">
      <w:pPr>
        <w:ind w:firstLine="454"/>
        <w:jc w:val="both"/>
        <w:rPr>
          <w:sz w:val="20"/>
          <w:szCs w:val="20"/>
        </w:rPr>
      </w:pPr>
      <w:r w:rsidRPr="00227570">
        <w:rPr>
          <w:bCs/>
          <w:iCs/>
          <w:sz w:val="20"/>
          <w:szCs w:val="20"/>
        </w:rPr>
        <w:t>• </w:t>
      </w:r>
      <w:r w:rsidRPr="00227570">
        <w:rPr>
          <w:sz w:val="20"/>
          <w:szCs w:val="20"/>
        </w:rPr>
        <w:t>помещение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r w:rsidR="001E7C2E" w:rsidRPr="00227570">
        <w:rPr>
          <w:sz w:val="20"/>
          <w:szCs w:val="20"/>
        </w:rPr>
        <w:t>, обедов</w:t>
      </w:r>
      <w:r w:rsidRPr="00227570">
        <w:rPr>
          <w:sz w:val="20"/>
          <w:szCs w:val="20"/>
        </w:rPr>
        <w:t>;</w:t>
      </w:r>
    </w:p>
    <w:p w:rsidR="00EA739A" w:rsidRPr="00227570" w:rsidRDefault="00EA739A" w:rsidP="003C3115">
      <w:pPr>
        <w:ind w:firstLine="454"/>
        <w:jc w:val="both"/>
        <w:rPr>
          <w:sz w:val="20"/>
          <w:szCs w:val="20"/>
        </w:rPr>
      </w:pPr>
      <w:r w:rsidRPr="00227570">
        <w:rPr>
          <w:bCs/>
          <w:iCs/>
          <w:sz w:val="20"/>
          <w:szCs w:val="20"/>
        </w:rPr>
        <w:t>• </w:t>
      </w:r>
      <w:r w:rsidRPr="00227570">
        <w:rPr>
          <w:sz w:val="20"/>
          <w:szCs w:val="20"/>
        </w:rPr>
        <w:t>административные помещения, оснащённые необходимым оборудованием;</w:t>
      </w:r>
    </w:p>
    <w:p w:rsidR="00EA739A" w:rsidRPr="00227570" w:rsidRDefault="00EA739A" w:rsidP="003C3115">
      <w:pPr>
        <w:ind w:firstLine="454"/>
        <w:jc w:val="both"/>
        <w:rPr>
          <w:sz w:val="20"/>
          <w:szCs w:val="20"/>
        </w:rPr>
      </w:pPr>
      <w:r w:rsidRPr="00227570">
        <w:rPr>
          <w:bCs/>
          <w:iCs/>
          <w:sz w:val="20"/>
          <w:szCs w:val="20"/>
        </w:rPr>
        <w:t>• </w:t>
      </w:r>
      <w:r w:rsidRPr="00227570">
        <w:rPr>
          <w:sz w:val="20"/>
          <w:szCs w:val="20"/>
        </w:rPr>
        <w:t xml:space="preserve"> санузлы</w:t>
      </w:r>
      <w:r w:rsidR="00E86B9E" w:rsidRPr="00227570">
        <w:rPr>
          <w:sz w:val="20"/>
          <w:szCs w:val="20"/>
        </w:rPr>
        <w:t>.</w:t>
      </w:r>
    </w:p>
    <w:p w:rsidR="00EA739A" w:rsidRPr="00227570" w:rsidRDefault="00EA739A" w:rsidP="003C3115">
      <w:pPr>
        <w:ind w:left="708"/>
        <w:rPr>
          <w:b/>
          <w:sz w:val="20"/>
          <w:szCs w:val="20"/>
        </w:rPr>
      </w:pPr>
      <w:r w:rsidRPr="00227570">
        <w:rPr>
          <w:b/>
          <w:sz w:val="20"/>
          <w:szCs w:val="20"/>
        </w:rPr>
        <w:t>Обеспечение безопасности организации образовательного процесса</w:t>
      </w:r>
    </w:p>
    <w:p w:rsidR="00EA739A" w:rsidRPr="00227570" w:rsidRDefault="00EA739A" w:rsidP="003C3115">
      <w:pPr>
        <w:tabs>
          <w:tab w:val="left" w:pos="960"/>
        </w:tabs>
        <w:ind w:right="100" w:firstLine="709"/>
        <w:jc w:val="both"/>
        <w:rPr>
          <w:sz w:val="20"/>
          <w:szCs w:val="20"/>
        </w:rPr>
      </w:pPr>
      <w:r w:rsidRPr="00227570">
        <w:rPr>
          <w:sz w:val="20"/>
          <w:szCs w:val="20"/>
        </w:rPr>
        <w:t>Здание школы оснащено кнопкой тревожной сигнализации, экстренной связью с пожарной охраной,  школа имеет  ограждение. Все  помещения укомплектованы первичными средствами пожаротушения в соответствии с нормами, оборудованы автоматической пожарной сигнализацией и сист</w:t>
      </w:r>
      <w:r w:rsidR="00E86B9E" w:rsidRPr="00227570">
        <w:rPr>
          <w:sz w:val="20"/>
          <w:szCs w:val="20"/>
        </w:rPr>
        <w:t>емой оповещения людей о пожаре, имеется видеонаблюдение.</w:t>
      </w:r>
    </w:p>
    <w:p w:rsidR="00EA739A" w:rsidRPr="00227570" w:rsidRDefault="00EA739A" w:rsidP="003C3115">
      <w:pPr>
        <w:pStyle w:val="af9"/>
        <w:spacing w:before="0" w:beforeAutospacing="0" w:after="0" w:afterAutospacing="0"/>
        <w:ind w:right="-5"/>
        <w:rPr>
          <w:sz w:val="20"/>
          <w:szCs w:val="20"/>
          <w:u w:val="single"/>
        </w:rPr>
      </w:pPr>
      <w:r w:rsidRPr="00227570">
        <w:rPr>
          <w:sz w:val="20"/>
          <w:szCs w:val="20"/>
          <w:u w:val="single"/>
        </w:rPr>
        <w:t>На основании вышеизложенного школа может:</w:t>
      </w:r>
    </w:p>
    <w:p w:rsidR="00EA739A" w:rsidRPr="00227570" w:rsidRDefault="00EA739A" w:rsidP="003C3115">
      <w:pPr>
        <w:ind w:firstLine="708"/>
        <w:jc w:val="both"/>
        <w:rPr>
          <w:sz w:val="20"/>
          <w:szCs w:val="20"/>
        </w:rPr>
      </w:pPr>
      <w:r w:rsidRPr="00227570">
        <w:rPr>
          <w:sz w:val="20"/>
          <w:szCs w:val="20"/>
        </w:rPr>
        <w:t xml:space="preserve"> 1.Системно решать задачи по внедрению содержательных линий  ФГОС, прежде всего приоритетных содержательных линий школы, как в учебную</w:t>
      </w:r>
      <w:r w:rsidR="00E86B9E" w:rsidRPr="00227570">
        <w:rPr>
          <w:sz w:val="20"/>
          <w:szCs w:val="20"/>
        </w:rPr>
        <w:t>,</w:t>
      </w:r>
      <w:r w:rsidRPr="00227570">
        <w:rPr>
          <w:sz w:val="20"/>
          <w:szCs w:val="20"/>
        </w:rPr>
        <w:t xml:space="preserve"> так и во внеурочную деятельность субъектов образовательного процесса.</w:t>
      </w:r>
    </w:p>
    <w:p w:rsidR="00EA739A" w:rsidRPr="00227570" w:rsidRDefault="00EA739A" w:rsidP="003C3115">
      <w:pPr>
        <w:pStyle w:val="af4"/>
        <w:spacing w:before="0" w:beforeAutospacing="0" w:after="0" w:afterAutospacing="0"/>
        <w:rPr>
          <w:sz w:val="20"/>
          <w:szCs w:val="20"/>
        </w:rPr>
      </w:pPr>
      <w:r w:rsidRPr="00227570">
        <w:rPr>
          <w:sz w:val="20"/>
          <w:szCs w:val="20"/>
        </w:rPr>
        <w:t xml:space="preserve">     </w:t>
      </w:r>
      <w:r w:rsidRPr="00227570">
        <w:rPr>
          <w:sz w:val="20"/>
          <w:szCs w:val="20"/>
        </w:rPr>
        <w:tab/>
        <w:t xml:space="preserve"> 2.Создать условия для формирования у учащихся школы системы общечеловеческих ценностей (любовь к Родине, патриотизм, природоохранная деятельность, забота о сохранении собственного здоровья, понимание </w:t>
      </w:r>
      <w:r w:rsidRPr="00227570">
        <w:rPr>
          <w:sz w:val="20"/>
          <w:szCs w:val="20"/>
        </w:rPr>
        <w:lastRenderedPageBreak/>
        <w:t>Прекрасного в окружающей нас жизни и т.д.), позволяющую человеку жить вместе с другими людьми и быть успешным в жизни.</w:t>
      </w:r>
    </w:p>
    <w:p w:rsidR="00EA739A" w:rsidRPr="00227570" w:rsidRDefault="00EA739A" w:rsidP="003C3115">
      <w:pPr>
        <w:pStyle w:val="af4"/>
        <w:spacing w:before="0" w:beforeAutospacing="0" w:after="0" w:afterAutospacing="0"/>
        <w:ind w:firstLine="708"/>
        <w:rPr>
          <w:sz w:val="20"/>
          <w:szCs w:val="20"/>
        </w:rPr>
      </w:pPr>
      <w:r w:rsidRPr="00227570">
        <w:rPr>
          <w:sz w:val="20"/>
          <w:szCs w:val="20"/>
        </w:rPr>
        <w:t>3.Повысить качество образования в школе.</w:t>
      </w:r>
    </w:p>
    <w:p w:rsidR="00EA739A" w:rsidRPr="00227570" w:rsidRDefault="00EA739A" w:rsidP="003C3115">
      <w:pPr>
        <w:jc w:val="both"/>
        <w:rPr>
          <w:sz w:val="20"/>
          <w:szCs w:val="20"/>
        </w:rPr>
      </w:pPr>
      <w:r w:rsidRPr="00227570">
        <w:rPr>
          <w:sz w:val="20"/>
          <w:szCs w:val="20"/>
        </w:rPr>
        <w:tab/>
        <w:t>4.Создать базу для социального взаимодействия и партнерства субъектов образовательного процесса через совместную деятельность учителей, учащихся, родителей в ходе реализации данных блоков содержания.</w:t>
      </w:r>
    </w:p>
    <w:p w:rsidR="00EA739A" w:rsidRPr="00227570" w:rsidRDefault="00EA739A" w:rsidP="003C3115">
      <w:pPr>
        <w:ind w:firstLine="513"/>
        <w:jc w:val="both"/>
        <w:rPr>
          <w:sz w:val="20"/>
          <w:szCs w:val="20"/>
        </w:rPr>
      </w:pPr>
      <w:r w:rsidRPr="00227570">
        <w:rPr>
          <w:sz w:val="20"/>
          <w:szCs w:val="20"/>
        </w:rPr>
        <w:tab/>
        <w:t>5.Укрепить базу для межведомственного взаимодействия и сотрудничества между субъектами единого образовательного комплекса.</w:t>
      </w:r>
    </w:p>
    <w:p w:rsidR="00EA739A" w:rsidRPr="00227570" w:rsidRDefault="00EA739A" w:rsidP="003C3115">
      <w:pPr>
        <w:ind w:firstLine="513"/>
        <w:jc w:val="both"/>
        <w:rPr>
          <w:b/>
          <w:sz w:val="20"/>
          <w:szCs w:val="20"/>
        </w:rPr>
      </w:pPr>
      <w:r w:rsidRPr="00227570">
        <w:rPr>
          <w:b/>
          <w:i/>
          <w:sz w:val="20"/>
          <w:szCs w:val="20"/>
        </w:rPr>
        <w:t>Заключение</w:t>
      </w:r>
    </w:p>
    <w:p w:rsidR="00EA739A" w:rsidRPr="00227570" w:rsidRDefault="00EA739A" w:rsidP="003C3115">
      <w:pPr>
        <w:pStyle w:val="a5"/>
        <w:spacing w:before="0" w:beforeAutospacing="0" w:after="0" w:afterAutospacing="0"/>
        <w:rPr>
          <w:rFonts w:ascii="Times New Roman" w:eastAsia="Calibri" w:hAnsi="Times New Roman" w:cs="Times New Roman"/>
          <w:sz w:val="20"/>
          <w:szCs w:val="20"/>
        </w:rPr>
      </w:pPr>
      <w:r w:rsidRPr="00227570">
        <w:rPr>
          <w:rFonts w:ascii="Times New Roman" w:hAnsi="Times New Roman" w:cs="Times New Roman"/>
          <w:sz w:val="20"/>
          <w:szCs w:val="20"/>
        </w:rPr>
        <w:t xml:space="preserve">               </w:t>
      </w:r>
      <w:r w:rsidRPr="00227570">
        <w:rPr>
          <w:rFonts w:ascii="Times New Roman" w:eastAsia="Calibri" w:hAnsi="Times New Roman" w:cs="Times New Roman"/>
          <w:sz w:val="20"/>
          <w:szCs w:val="20"/>
        </w:rPr>
        <w:t>Образовательная программа школы реализуется в учебно-воспитательном процессе как стратегия и тактика педагогической деятельности и, по необходимости, корректируется на диагностической основе с учетом интеллектуального потенциала детей, их интересов, склонностей, психофизического здоровья и социального заказа родителей, изменения парадигмы образования, требований к современной школе, профильному и дополнительному образованию, нормативных актов.</w:t>
      </w:r>
    </w:p>
    <w:p w:rsidR="00EA739A" w:rsidRPr="00227570" w:rsidRDefault="00EA739A" w:rsidP="003C3115">
      <w:pPr>
        <w:jc w:val="both"/>
        <w:rPr>
          <w:sz w:val="20"/>
          <w:szCs w:val="20"/>
        </w:rPr>
      </w:pPr>
      <w:r w:rsidRPr="00227570">
        <w:rPr>
          <w:sz w:val="20"/>
          <w:szCs w:val="20"/>
        </w:rPr>
        <w:t>Критериями реализации программы являются:</w:t>
      </w:r>
    </w:p>
    <w:p w:rsidR="00EA739A" w:rsidRPr="00227570" w:rsidRDefault="00EA739A" w:rsidP="003C3115">
      <w:pPr>
        <w:numPr>
          <w:ilvl w:val="0"/>
          <w:numId w:val="28"/>
        </w:numPr>
        <w:jc w:val="both"/>
        <w:rPr>
          <w:sz w:val="20"/>
          <w:szCs w:val="20"/>
        </w:rPr>
      </w:pPr>
      <w:r w:rsidRPr="00227570">
        <w:rPr>
          <w:sz w:val="20"/>
          <w:szCs w:val="20"/>
        </w:rPr>
        <w:t>высокий уровень обученности и воспитанности учащихся;</w:t>
      </w:r>
    </w:p>
    <w:p w:rsidR="00EA739A" w:rsidRPr="00227570" w:rsidRDefault="00EA739A" w:rsidP="003C3115">
      <w:pPr>
        <w:numPr>
          <w:ilvl w:val="0"/>
          <w:numId w:val="28"/>
        </w:numPr>
        <w:jc w:val="both"/>
        <w:rPr>
          <w:sz w:val="20"/>
          <w:szCs w:val="20"/>
        </w:rPr>
      </w:pPr>
      <w:r w:rsidRPr="00227570">
        <w:rPr>
          <w:sz w:val="20"/>
          <w:szCs w:val="20"/>
        </w:rPr>
        <w:t>стабильность педагогических кадров и их высокий уровень профессиональной компетенции;</w:t>
      </w:r>
    </w:p>
    <w:p w:rsidR="00EA739A" w:rsidRPr="00227570" w:rsidRDefault="00EA739A" w:rsidP="003C3115">
      <w:pPr>
        <w:numPr>
          <w:ilvl w:val="0"/>
          <w:numId w:val="28"/>
        </w:numPr>
        <w:jc w:val="both"/>
        <w:rPr>
          <w:sz w:val="20"/>
          <w:szCs w:val="20"/>
        </w:rPr>
      </w:pPr>
      <w:r w:rsidRPr="00227570">
        <w:rPr>
          <w:sz w:val="20"/>
          <w:szCs w:val="20"/>
        </w:rPr>
        <w:t>высокий социальный статус школы.</w:t>
      </w:r>
    </w:p>
    <w:p w:rsidR="00EA739A" w:rsidRPr="00227570" w:rsidRDefault="00EA739A" w:rsidP="003C3115">
      <w:pPr>
        <w:ind w:left="360"/>
        <w:jc w:val="both"/>
        <w:rPr>
          <w:sz w:val="20"/>
          <w:szCs w:val="20"/>
        </w:rPr>
      </w:pPr>
      <w:r w:rsidRPr="00227570">
        <w:rPr>
          <w:sz w:val="20"/>
          <w:szCs w:val="20"/>
        </w:rPr>
        <w:t>В основе управленческой деятельности реализацией образовательной программой лежат следующие подходы:</w:t>
      </w:r>
    </w:p>
    <w:p w:rsidR="00EA739A" w:rsidRPr="00227570" w:rsidRDefault="00EA739A" w:rsidP="003C3115">
      <w:pPr>
        <w:numPr>
          <w:ilvl w:val="0"/>
          <w:numId w:val="28"/>
        </w:numPr>
        <w:jc w:val="both"/>
        <w:rPr>
          <w:sz w:val="20"/>
          <w:szCs w:val="20"/>
        </w:rPr>
      </w:pPr>
      <w:r w:rsidRPr="00227570">
        <w:rPr>
          <w:sz w:val="20"/>
          <w:szCs w:val="20"/>
        </w:rPr>
        <w:t>компетентностный;</w:t>
      </w:r>
    </w:p>
    <w:p w:rsidR="00EA739A" w:rsidRPr="00227570" w:rsidRDefault="00EA739A" w:rsidP="003C3115">
      <w:pPr>
        <w:numPr>
          <w:ilvl w:val="0"/>
          <w:numId w:val="28"/>
        </w:numPr>
        <w:jc w:val="both"/>
        <w:rPr>
          <w:sz w:val="20"/>
          <w:szCs w:val="20"/>
        </w:rPr>
      </w:pPr>
      <w:r w:rsidRPr="00227570">
        <w:rPr>
          <w:sz w:val="20"/>
          <w:szCs w:val="20"/>
        </w:rPr>
        <w:t>системный.</w:t>
      </w:r>
    </w:p>
    <w:p w:rsidR="00EA739A" w:rsidRPr="00227570" w:rsidRDefault="00EA739A" w:rsidP="003C3115">
      <w:pPr>
        <w:jc w:val="both"/>
        <w:rPr>
          <w:sz w:val="20"/>
          <w:szCs w:val="20"/>
        </w:rPr>
      </w:pPr>
      <w:r w:rsidRPr="00227570">
        <w:rPr>
          <w:sz w:val="20"/>
          <w:szCs w:val="20"/>
        </w:rPr>
        <w:t>Данная Программа – необходимое условие для развития гибкого образовательного пространства, стабильного функционирования школы.</w:t>
      </w:r>
    </w:p>
    <w:p w:rsidR="00EA739A" w:rsidRPr="00227570" w:rsidRDefault="00EA739A" w:rsidP="003C3115">
      <w:pPr>
        <w:rPr>
          <w:b/>
          <w:sz w:val="20"/>
          <w:szCs w:val="20"/>
        </w:rPr>
      </w:pPr>
    </w:p>
    <w:p w:rsidR="00EA739A" w:rsidRPr="00227570" w:rsidRDefault="00EA739A" w:rsidP="003C3115">
      <w:pPr>
        <w:rPr>
          <w:sz w:val="20"/>
          <w:szCs w:val="20"/>
        </w:rPr>
      </w:pPr>
      <w:r w:rsidRPr="00227570">
        <w:rPr>
          <w:b/>
          <w:bCs/>
          <w:sz w:val="20"/>
          <w:szCs w:val="20"/>
        </w:rPr>
        <w:t> 2.3.1.      Кадровое обеспечение реализации основной образовательной программы основного общего образования</w:t>
      </w:r>
    </w:p>
    <w:tbl>
      <w:tblPr>
        <w:tblW w:w="11341" w:type="dxa"/>
        <w:tblCellSpacing w:w="22" w:type="dxa"/>
        <w:tblInd w:w="-35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122"/>
        <w:gridCol w:w="3579"/>
        <w:gridCol w:w="1471"/>
        <w:gridCol w:w="2202"/>
        <w:gridCol w:w="967"/>
      </w:tblGrid>
      <w:tr w:rsidR="00EA739A" w:rsidRPr="00227570" w:rsidTr="00E86B9E">
        <w:trPr>
          <w:trHeight w:val="446"/>
          <w:tblCellSpacing w:w="22" w:type="dxa"/>
        </w:trPr>
        <w:tc>
          <w:tcPr>
            <w:tcW w:w="3056"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jc w:val="center"/>
              <w:rPr>
                <w:sz w:val="20"/>
                <w:szCs w:val="20"/>
              </w:rPr>
            </w:pPr>
            <w:r w:rsidRPr="00227570">
              <w:rPr>
                <w:sz w:val="20"/>
                <w:szCs w:val="20"/>
              </w:rPr>
              <w:t>Должность</w:t>
            </w:r>
          </w:p>
        </w:tc>
        <w:tc>
          <w:tcPr>
            <w:tcW w:w="3535"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jc w:val="center"/>
              <w:rPr>
                <w:sz w:val="20"/>
                <w:szCs w:val="20"/>
              </w:rPr>
            </w:pPr>
            <w:r w:rsidRPr="00227570">
              <w:rPr>
                <w:sz w:val="20"/>
                <w:szCs w:val="20"/>
              </w:rPr>
              <w:t>Должностные обязанности</w:t>
            </w:r>
          </w:p>
        </w:tc>
        <w:tc>
          <w:tcPr>
            <w:tcW w:w="1427"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jc w:val="center"/>
              <w:rPr>
                <w:sz w:val="20"/>
                <w:szCs w:val="20"/>
              </w:rPr>
            </w:pPr>
            <w:r w:rsidRPr="00227570">
              <w:rPr>
                <w:sz w:val="20"/>
                <w:szCs w:val="20"/>
              </w:rPr>
              <w:t>Кол-во работников (требуется/ имеется)</w:t>
            </w:r>
          </w:p>
        </w:tc>
        <w:tc>
          <w:tcPr>
            <w:tcW w:w="3103"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tabs>
                <w:tab w:val="left" w:pos="374"/>
              </w:tabs>
              <w:jc w:val="center"/>
              <w:rPr>
                <w:sz w:val="20"/>
                <w:szCs w:val="20"/>
              </w:rPr>
            </w:pPr>
            <w:r w:rsidRPr="00227570">
              <w:rPr>
                <w:sz w:val="20"/>
                <w:szCs w:val="20"/>
              </w:rPr>
              <w:t>Уровень квалификации работников ОУ</w:t>
            </w:r>
          </w:p>
        </w:tc>
      </w:tr>
      <w:tr w:rsidR="00EA739A" w:rsidRPr="00227570" w:rsidTr="00E86B9E">
        <w:trPr>
          <w:trHeight w:val="942"/>
          <w:tblCellSpacing w:w="22" w:type="dxa"/>
        </w:trPr>
        <w:tc>
          <w:tcPr>
            <w:tcW w:w="3056" w:type="dxa"/>
            <w:vMerge/>
            <w:tcBorders>
              <w:top w:val="outset" w:sz="6" w:space="0" w:color="auto"/>
              <w:left w:val="outset" w:sz="6" w:space="0" w:color="auto"/>
              <w:bottom w:val="outset" w:sz="6" w:space="0" w:color="auto"/>
              <w:right w:val="outset" w:sz="6" w:space="0" w:color="auto"/>
            </w:tcBorders>
            <w:vAlign w:val="center"/>
            <w:hideMark/>
          </w:tcPr>
          <w:p w:rsidR="00EA739A" w:rsidRPr="00227570" w:rsidRDefault="00EA739A" w:rsidP="003C3115">
            <w:pPr>
              <w:rPr>
                <w:sz w:val="20"/>
                <w:szCs w:val="20"/>
              </w:rPr>
            </w:pPr>
          </w:p>
        </w:tc>
        <w:tc>
          <w:tcPr>
            <w:tcW w:w="3535" w:type="dxa"/>
            <w:vMerge/>
            <w:tcBorders>
              <w:top w:val="outset" w:sz="6" w:space="0" w:color="auto"/>
              <w:left w:val="outset" w:sz="6" w:space="0" w:color="auto"/>
              <w:bottom w:val="outset" w:sz="6" w:space="0" w:color="auto"/>
              <w:right w:val="outset" w:sz="6" w:space="0" w:color="auto"/>
            </w:tcBorders>
            <w:vAlign w:val="center"/>
            <w:hideMark/>
          </w:tcPr>
          <w:p w:rsidR="00EA739A" w:rsidRPr="00227570" w:rsidRDefault="00EA739A" w:rsidP="003C3115">
            <w:pPr>
              <w:rPr>
                <w:sz w:val="20"/>
                <w:szCs w:val="20"/>
              </w:rPr>
            </w:pPr>
          </w:p>
        </w:tc>
        <w:tc>
          <w:tcPr>
            <w:tcW w:w="1427" w:type="dxa"/>
            <w:vMerge/>
            <w:tcBorders>
              <w:top w:val="outset" w:sz="6" w:space="0" w:color="auto"/>
              <w:left w:val="outset" w:sz="6" w:space="0" w:color="auto"/>
              <w:bottom w:val="outset" w:sz="6" w:space="0" w:color="auto"/>
              <w:right w:val="outset" w:sz="6" w:space="0" w:color="auto"/>
            </w:tcBorders>
            <w:vAlign w:val="center"/>
            <w:hideMark/>
          </w:tcPr>
          <w:p w:rsidR="00EA739A" w:rsidRPr="00227570" w:rsidRDefault="00EA739A" w:rsidP="003C3115">
            <w:pPr>
              <w:rPr>
                <w:sz w:val="20"/>
                <w:szCs w:val="20"/>
              </w:rPr>
            </w:pPr>
          </w:p>
        </w:tc>
        <w:tc>
          <w:tcPr>
            <w:tcW w:w="215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jc w:val="center"/>
              <w:rPr>
                <w:sz w:val="20"/>
                <w:szCs w:val="20"/>
              </w:rPr>
            </w:pPr>
            <w:r w:rsidRPr="00227570">
              <w:rPr>
                <w:sz w:val="20"/>
                <w:szCs w:val="20"/>
              </w:rPr>
              <w:t>Требования к уровню квалификации</w:t>
            </w:r>
          </w:p>
        </w:tc>
        <w:tc>
          <w:tcPr>
            <w:tcW w:w="9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jc w:val="center"/>
              <w:rPr>
                <w:sz w:val="20"/>
                <w:szCs w:val="20"/>
              </w:rPr>
            </w:pPr>
            <w:r w:rsidRPr="00227570">
              <w:rPr>
                <w:sz w:val="20"/>
                <w:szCs w:val="20"/>
              </w:rPr>
              <w:t>Фактический</w:t>
            </w:r>
          </w:p>
        </w:tc>
      </w:tr>
      <w:tr w:rsidR="00EA739A" w:rsidRPr="00227570" w:rsidTr="00E86B9E">
        <w:trPr>
          <w:tblCellSpacing w:w="22" w:type="dxa"/>
        </w:trPr>
        <w:tc>
          <w:tcPr>
            <w:tcW w:w="305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Руководитель образовательного учреждения</w:t>
            </w:r>
          </w:p>
        </w:tc>
        <w:tc>
          <w:tcPr>
            <w:tcW w:w="353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обеспечивает системную образовательную и административно-хозяйственную работу образовательного учреждения</w:t>
            </w:r>
          </w:p>
        </w:tc>
        <w:tc>
          <w:tcPr>
            <w:tcW w:w="14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jc w:val="center"/>
              <w:rPr>
                <w:sz w:val="20"/>
                <w:szCs w:val="20"/>
              </w:rPr>
            </w:pPr>
            <w:r w:rsidRPr="00227570">
              <w:rPr>
                <w:sz w:val="20"/>
                <w:szCs w:val="20"/>
              </w:rPr>
              <w:t>1/1</w:t>
            </w:r>
          </w:p>
        </w:tc>
        <w:tc>
          <w:tcPr>
            <w:tcW w:w="215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jc w:val="both"/>
              <w:rPr>
                <w:sz w:val="20"/>
                <w:szCs w:val="20"/>
              </w:rPr>
            </w:pPr>
            <w:r w:rsidRPr="00227570">
              <w:rPr>
                <w:sz w:val="20"/>
                <w:szCs w:val="20"/>
              </w:rPr>
              <w:t>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9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jc w:val="center"/>
              <w:rPr>
                <w:sz w:val="20"/>
                <w:szCs w:val="20"/>
              </w:rPr>
            </w:pPr>
            <w:r w:rsidRPr="00227570">
              <w:rPr>
                <w:sz w:val="20"/>
                <w:szCs w:val="20"/>
              </w:rPr>
              <w:t>соответствует</w:t>
            </w:r>
          </w:p>
        </w:tc>
      </w:tr>
      <w:tr w:rsidR="00EA739A" w:rsidRPr="00227570" w:rsidTr="00E86B9E">
        <w:trPr>
          <w:tblCellSpacing w:w="22" w:type="dxa"/>
        </w:trPr>
        <w:tc>
          <w:tcPr>
            <w:tcW w:w="305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Заместитель руководителя</w:t>
            </w:r>
          </w:p>
        </w:tc>
        <w:tc>
          <w:tcPr>
            <w:tcW w:w="353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4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F25AB5" w:rsidP="001E7C2E">
            <w:pPr>
              <w:jc w:val="center"/>
              <w:rPr>
                <w:sz w:val="20"/>
                <w:szCs w:val="20"/>
              </w:rPr>
            </w:pPr>
            <w:r w:rsidRPr="00227570">
              <w:rPr>
                <w:sz w:val="20"/>
                <w:szCs w:val="20"/>
              </w:rPr>
              <w:t>2</w:t>
            </w:r>
            <w:r w:rsidR="00EA739A" w:rsidRPr="00227570">
              <w:rPr>
                <w:sz w:val="20"/>
                <w:szCs w:val="20"/>
              </w:rPr>
              <w:t>/</w:t>
            </w:r>
            <w:r w:rsidRPr="00227570">
              <w:rPr>
                <w:sz w:val="20"/>
                <w:szCs w:val="20"/>
              </w:rPr>
              <w:t>1</w:t>
            </w:r>
          </w:p>
        </w:tc>
        <w:tc>
          <w:tcPr>
            <w:tcW w:w="215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 xml:space="preserve">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w:t>
            </w:r>
            <w:r w:rsidRPr="00227570">
              <w:rPr>
                <w:sz w:val="20"/>
                <w:szCs w:val="20"/>
              </w:rPr>
              <w:lastRenderedPageBreak/>
              <w:t>5 лет</w:t>
            </w:r>
          </w:p>
        </w:tc>
        <w:tc>
          <w:tcPr>
            <w:tcW w:w="9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jc w:val="center"/>
              <w:rPr>
                <w:sz w:val="20"/>
                <w:szCs w:val="20"/>
              </w:rPr>
            </w:pPr>
            <w:r w:rsidRPr="00227570">
              <w:rPr>
                <w:sz w:val="20"/>
                <w:szCs w:val="20"/>
              </w:rPr>
              <w:lastRenderedPageBreak/>
              <w:t>соответствуют</w:t>
            </w:r>
          </w:p>
        </w:tc>
      </w:tr>
      <w:tr w:rsidR="00EA739A" w:rsidRPr="00227570" w:rsidTr="00E86B9E">
        <w:trPr>
          <w:tblCellSpacing w:w="22" w:type="dxa"/>
        </w:trPr>
        <w:tc>
          <w:tcPr>
            <w:tcW w:w="305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lastRenderedPageBreak/>
              <w:t>Учитель</w:t>
            </w:r>
          </w:p>
        </w:tc>
        <w:tc>
          <w:tcPr>
            <w:tcW w:w="353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4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F25AB5" w:rsidP="001E7C2E">
            <w:pPr>
              <w:jc w:val="center"/>
              <w:rPr>
                <w:sz w:val="20"/>
                <w:szCs w:val="20"/>
              </w:rPr>
            </w:pPr>
            <w:r w:rsidRPr="00227570">
              <w:rPr>
                <w:sz w:val="20"/>
                <w:szCs w:val="20"/>
              </w:rPr>
              <w:t>9</w:t>
            </w:r>
            <w:r w:rsidR="00EA739A" w:rsidRPr="00227570">
              <w:rPr>
                <w:sz w:val="20"/>
                <w:szCs w:val="20"/>
              </w:rPr>
              <w:t>/</w:t>
            </w:r>
            <w:r w:rsidRPr="00227570">
              <w:rPr>
                <w:sz w:val="20"/>
                <w:szCs w:val="20"/>
              </w:rPr>
              <w:t>9</w:t>
            </w:r>
          </w:p>
        </w:tc>
        <w:tc>
          <w:tcPr>
            <w:tcW w:w="215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jc w:val="both"/>
              <w:rPr>
                <w:sz w:val="20"/>
                <w:szCs w:val="20"/>
              </w:rPr>
            </w:pPr>
            <w:r w:rsidRPr="00227570">
              <w:rPr>
                <w:sz w:val="20"/>
                <w:szCs w:val="20"/>
              </w:rPr>
              <w:t>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w:t>
            </w:r>
          </w:p>
        </w:tc>
        <w:tc>
          <w:tcPr>
            <w:tcW w:w="9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jc w:val="center"/>
              <w:rPr>
                <w:sz w:val="20"/>
                <w:szCs w:val="20"/>
              </w:rPr>
            </w:pPr>
            <w:r w:rsidRPr="00227570">
              <w:rPr>
                <w:sz w:val="20"/>
                <w:szCs w:val="20"/>
              </w:rPr>
              <w:t>соответствуют</w:t>
            </w:r>
          </w:p>
        </w:tc>
      </w:tr>
      <w:tr w:rsidR="00EA739A" w:rsidRPr="00227570" w:rsidTr="00E86B9E">
        <w:trPr>
          <w:tblCellSpacing w:w="22" w:type="dxa"/>
        </w:trPr>
        <w:tc>
          <w:tcPr>
            <w:tcW w:w="305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Педагог дополнительного образования</w:t>
            </w:r>
          </w:p>
          <w:p w:rsidR="00EA739A" w:rsidRPr="00227570" w:rsidRDefault="00EA739A" w:rsidP="003C3115">
            <w:pPr>
              <w:rPr>
                <w:sz w:val="20"/>
                <w:szCs w:val="20"/>
              </w:rPr>
            </w:pPr>
            <w:r w:rsidRPr="00227570">
              <w:rPr>
                <w:sz w:val="20"/>
                <w:szCs w:val="20"/>
              </w:rPr>
              <w:t>(внутренние совместители)</w:t>
            </w:r>
          </w:p>
        </w:tc>
        <w:tc>
          <w:tcPr>
            <w:tcW w:w="353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14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F25AB5" w:rsidP="001E7C2E">
            <w:pPr>
              <w:jc w:val="center"/>
              <w:rPr>
                <w:sz w:val="20"/>
                <w:szCs w:val="20"/>
              </w:rPr>
            </w:pPr>
            <w:r w:rsidRPr="00227570">
              <w:rPr>
                <w:sz w:val="20"/>
                <w:szCs w:val="20"/>
              </w:rPr>
              <w:t>2</w:t>
            </w:r>
            <w:r w:rsidR="00EA739A" w:rsidRPr="00227570">
              <w:rPr>
                <w:sz w:val="20"/>
                <w:szCs w:val="20"/>
              </w:rPr>
              <w:t>/</w:t>
            </w:r>
            <w:r w:rsidRPr="00227570">
              <w:rPr>
                <w:sz w:val="20"/>
                <w:szCs w:val="20"/>
              </w:rPr>
              <w:t>2</w:t>
            </w:r>
          </w:p>
        </w:tc>
        <w:tc>
          <w:tcPr>
            <w:tcW w:w="215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jc w:val="both"/>
              <w:rPr>
                <w:sz w:val="20"/>
                <w:szCs w:val="20"/>
              </w:rPr>
            </w:pPr>
            <w:r w:rsidRPr="00227570">
              <w:rPr>
                <w:sz w:val="20"/>
                <w:szCs w:val="20"/>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9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jc w:val="center"/>
              <w:rPr>
                <w:sz w:val="20"/>
                <w:szCs w:val="20"/>
              </w:rPr>
            </w:pPr>
            <w:r w:rsidRPr="00227570">
              <w:rPr>
                <w:sz w:val="20"/>
                <w:szCs w:val="20"/>
              </w:rPr>
              <w:t>соответствуют</w:t>
            </w:r>
          </w:p>
        </w:tc>
      </w:tr>
      <w:tr w:rsidR="00EA739A" w:rsidRPr="00227570" w:rsidTr="00E86B9E">
        <w:trPr>
          <w:tblCellSpacing w:w="22" w:type="dxa"/>
        </w:trPr>
        <w:tc>
          <w:tcPr>
            <w:tcW w:w="305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Библиотекарь</w:t>
            </w:r>
          </w:p>
        </w:tc>
        <w:tc>
          <w:tcPr>
            <w:tcW w:w="353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4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jc w:val="center"/>
              <w:rPr>
                <w:sz w:val="20"/>
                <w:szCs w:val="20"/>
              </w:rPr>
            </w:pPr>
            <w:r w:rsidRPr="00227570">
              <w:rPr>
                <w:sz w:val="20"/>
                <w:szCs w:val="20"/>
              </w:rPr>
              <w:t>1/1</w:t>
            </w:r>
          </w:p>
        </w:tc>
        <w:tc>
          <w:tcPr>
            <w:tcW w:w="215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jc w:val="both"/>
              <w:rPr>
                <w:sz w:val="20"/>
                <w:szCs w:val="20"/>
              </w:rPr>
            </w:pPr>
            <w:r w:rsidRPr="00227570">
              <w:rPr>
                <w:sz w:val="20"/>
                <w:szCs w:val="20"/>
              </w:rPr>
              <w:t>высшее или среднее профессиональное образова</w:t>
            </w:r>
            <w:r w:rsidR="00F25AB5" w:rsidRPr="00227570">
              <w:rPr>
                <w:sz w:val="20"/>
                <w:szCs w:val="20"/>
              </w:rPr>
              <w:t>ние по специальности «Библиотеч</w:t>
            </w:r>
            <w:r w:rsidRPr="00227570">
              <w:rPr>
                <w:sz w:val="20"/>
                <w:szCs w:val="20"/>
              </w:rPr>
              <w:t>но-информационная деятель-ность»</w:t>
            </w:r>
          </w:p>
        </w:tc>
        <w:tc>
          <w:tcPr>
            <w:tcW w:w="9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jc w:val="center"/>
              <w:rPr>
                <w:sz w:val="20"/>
                <w:szCs w:val="20"/>
              </w:rPr>
            </w:pPr>
            <w:r w:rsidRPr="00227570">
              <w:rPr>
                <w:sz w:val="20"/>
                <w:szCs w:val="20"/>
              </w:rPr>
              <w:t>соответствуют</w:t>
            </w:r>
          </w:p>
        </w:tc>
      </w:tr>
    </w:tbl>
    <w:p w:rsidR="00EA739A" w:rsidRPr="00227570" w:rsidRDefault="00EA739A" w:rsidP="003C3115">
      <w:pPr>
        <w:rPr>
          <w:sz w:val="20"/>
          <w:szCs w:val="20"/>
        </w:rPr>
      </w:pPr>
    </w:p>
    <w:p w:rsidR="00EA739A" w:rsidRPr="00227570" w:rsidRDefault="00EA739A" w:rsidP="003C3115">
      <w:pPr>
        <w:autoSpaceDE w:val="0"/>
        <w:autoSpaceDN w:val="0"/>
        <w:ind w:left="851"/>
        <w:jc w:val="both"/>
        <w:rPr>
          <w:sz w:val="20"/>
          <w:szCs w:val="20"/>
        </w:rPr>
      </w:pPr>
      <w:r w:rsidRPr="00227570">
        <w:rPr>
          <w:b/>
          <w:bCs/>
          <w:sz w:val="20"/>
          <w:szCs w:val="20"/>
        </w:rPr>
        <w:t>Квалификационная характеристика педагогического состава  на ступени основного общего образования</w:t>
      </w:r>
    </w:p>
    <w:p w:rsidR="00F3313B" w:rsidRPr="00227570" w:rsidRDefault="00EA739A" w:rsidP="003C3115">
      <w:pPr>
        <w:ind w:left="360"/>
        <w:rPr>
          <w:sz w:val="20"/>
          <w:szCs w:val="20"/>
        </w:rPr>
      </w:pPr>
      <w:r w:rsidRPr="00227570">
        <w:rPr>
          <w:sz w:val="20"/>
          <w:szCs w:val="20"/>
        </w:rPr>
        <w:t xml:space="preserve">Высшая категория </w:t>
      </w:r>
      <w:r w:rsidR="00F3313B" w:rsidRPr="00227570">
        <w:rPr>
          <w:sz w:val="20"/>
          <w:szCs w:val="20"/>
        </w:rPr>
        <w:t>–</w:t>
      </w:r>
      <w:r w:rsidRPr="00227570">
        <w:rPr>
          <w:sz w:val="20"/>
          <w:szCs w:val="20"/>
        </w:rPr>
        <w:t xml:space="preserve"> </w:t>
      </w:r>
      <w:r w:rsidR="00F25AB5" w:rsidRPr="00227570">
        <w:rPr>
          <w:sz w:val="20"/>
          <w:szCs w:val="20"/>
        </w:rPr>
        <w:t>4</w:t>
      </w:r>
      <w:r w:rsidR="00F3313B" w:rsidRPr="00227570">
        <w:rPr>
          <w:sz w:val="20"/>
          <w:szCs w:val="20"/>
        </w:rPr>
        <w:t>0%</w:t>
      </w:r>
    </w:p>
    <w:p w:rsidR="00EA739A" w:rsidRPr="00227570" w:rsidRDefault="00EA739A" w:rsidP="003C3115">
      <w:pPr>
        <w:ind w:left="360"/>
        <w:rPr>
          <w:sz w:val="20"/>
          <w:szCs w:val="20"/>
        </w:rPr>
      </w:pPr>
      <w:r w:rsidRPr="00227570">
        <w:rPr>
          <w:sz w:val="20"/>
          <w:szCs w:val="20"/>
        </w:rPr>
        <w:t xml:space="preserve">Первая категория - </w:t>
      </w:r>
      <w:r w:rsidR="00F25AB5" w:rsidRPr="00227570">
        <w:rPr>
          <w:sz w:val="20"/>
          <w:szCs w:val="20"/>
        </w:rPr>
        <w:t>50</w:t>
      </w:r>
      <w:r w:rsidR="00F3313B" w:rsidRPr="00227570">
        <w:rPr>
          <w:sz w:val="20"/>
          <w:szCs w:val="20"/>
        </w:rPr>
        <w:t>%</w:t>
      </w:r>
    </w:p>
    <w:p w:rsidR="00EA739A" w:rsidRPr="00227570" w:rsidRDefault="00EA739A" w:rsidP="003C3115">
      <w:pPr>
        <w:rPr>
          <w:sz w:val="20"/>
          <w:szCs w:val="20"/>
        </w:rPr>
      </w:pPr>
      <w:r w:rsidRPr="00227570">
        <w:rPr>
          <w:b/>
          <w:bCs/>
          <w:i/>
          <w:iCs/>
          <w:sz w:val="20"/>
          <w:szCs w:val="20"/>
        </w:rPr>
        <w:t>3.2.2. Психолого-педагогические условия реализации основной образовательной программы основного общего образования</w:t>
      </w:r>
      <w:r w:rsidRPr="00227570">
        <w:rPr>
          <w:sz w:val="20"/>
          <w:szCs w:val="20"/>
        </w:rPr>
        <w:br/>
      </w:r>
      <w:r w:rsidRPr="00227570">
        <w:rPr>
          <w:sz w:val="20"/>
          <w:szCs w:val="20"/>
        </w:rPr>
        <w:br/>
        <w:t xml:space="preserve">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 </w:t>
      </w:r>
    </w:p>
    <w:p w:rsidR="00EA739A" w:rsidRPr="00227570" w:rsidRDefault="00EA739A" w:rsidP="003C3115">
      <w:pPr>
        <w:rPr>
          <w:sz w:val="20"/>
          <w:szCs w:val="20"/>
        </w:rPr>
      </w:pPr>
      <w:r w:rsidRPr="00227570">
        <w:rPr>
          <w:sz w:val="20"/>
          <w:szCs w:val="20"/>
        </w:rPr>
        <w:br/>
        <w:t xml:space="preserve">обеспечение преемственности содержания и форм организации образовательного процесса по отношению к начальной </w:t>
      </w:r>
      <w:r w:rsidRPr="00227570">
        <w:rPr>
          <w:sz w:val="20"/>
          <w:szCs w:val="20"/>
        </w:rPr>
        <w:lastRenderedPageBreak/>
        <w:t>ступени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EA739A" w:rsidRPr="00227570" w:rsidRDefault="00EA739A" w:rsidP="003C3115">
      <w:pPr>
        <w:rPr>
          <w:sz w:val="20"/>
          <w:szCs w:val="20"/>
        </w:rPr>
      </w:pPr>
      <w:r w:rsidRPr="00227570">
        <w:rPr>
          <w:sz w:val="20"/>
          <w:szCs w:val="20"/>
        </w:rPr>
        <w:t>формирование и развитие психолого-педагогической компетентности участников образовательного процесса;</w:t>
      </w:r>
    </w:p>
    <w:p w:rsidR="00EA739A" w:rsidRPr="00227570" w:rsidRDefault="00EA739A" w:rsidP="003C3115">
      <w:pPr>
        <w:rPr>
          <w:sz w:val="20"/>
          <w:szCs w:val="20"/>
        </w:rPr>
      </w:pPr>
      <w:r w:rsidRPr="00227570">
        <w:rPr>
          <w:sz w:val="20"/>
          <w:szCs w:val="20"/>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EA739A" w:rsidRPr="00227570" w:rsidRDefault="00EA739A" w:rsidP="003C3115">
      <w:pPr>
        <w:ind w:firstLine="454"/>
        <w:jc w:val="both"/>
        <w:rPr>
          <w:sz w:val="20"/>
          <w:szCs w:val="20"/>
        </w:rPr>
      </w:pPr>
      <w:r w:rsidRPr="00227570">
        <w:rPr>
          <w:b/>
          <w:bCs/>
          <w:sz w:val="20"/>
          <w:szCs w:val="20"/>
        </w:rPr>
        <w:t>Модель психолого-педагогического сопровождения участников образовательного процесса на основной ступени общего образования</w:t>
      </w:r>
    </w:p>
    <w:p w:rsidR="00EA739A" w:rsidRPr="00227570" w:rsidRDefault="00EA739A" w:rsidP="003C3115">
      <w:pPr>
        <w:ind w:firstLine="454"/>
        <w:jc w:val="center"/>
        <w:rPr>
          <w:sz w:val="20"/>
          <w:szCs w:val="20"/>
        </w:rPr>
      </w:pPr>
      <w:r w:rsidRPr="00227570">
        <w:rPr>
          <w:b/>
          <w:bCs/>
          <w:sz w:val="20"/>
          <w:szCs w:val="20"/>
        </w:rPr>
        <w:t>Уровни психолого-педагогического сопровождения</w:t>
      </w:r>
    </w:p>
    <w:tbl>
      <w:tblPr>
        <w:tblpPr w:leftFromText="180" w:rightFromText="180" w:vertAnchor="text"/>
        <w:tblW w:w="0" w:type="auto"/>
        <w:tblCellMar>
          <w:left w:w="0" w:type="dxa"/>
          <w:right w:w="0" w:type="dxa"/>
        </w:tblCellMar>
        <w:tblLook w:val="04A0"/>
      </w:tblPr>
      <w:tblGrid>
        <w:gridCol w:w="2392"/>
        <w:gridCol w:w="2392"/>
        <w:gridCol w:w="2554"/>
        <w:gridCol w:w="2126"/>
      </w:tblGrid>
      <w:tr w:rsidR="00EA739A" w:rsidRPr="00227570" w:rsidTr="00EA739A">
        <w:tc>
          <w:tcPr>
            <w:tcW w:w="2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739A" w:rsidRPr="00227570" w:rsidRDefault="00EA739A" w:rsidP="003C3115">
            <w:pPr>
              <w:jc w:val="center"/>
              <w:rPr>
                <w:sz w:val="20"/>
                <w:szCs w:val="20"/>
              </w:rPr>
            </w:pPr>
            <w:r w:rsidRPr="00227570">
              <w:rPr>
                <w:b/>
                <w:bCs/>
                <w:sz w:val="20"/>
                <w:szCs w:val="20"/>
              </w:rPr>
              <w:t>Индивидуальное</w:t>
            </w:r>
          </w:p>
        </w:tc>
        <w:tc>
          <w:tcPr>
            <w:tcW w:w="2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739A" w:rsidRPr="00227570" w:rsidRDefault="00EA739A" w:rsidP="003C3115">
            <w:pPr>
              <w:jc w:val="center"/>
              <w:rPr>
                <w:sz w:val="20"/>
                <w:szCs w:val="20"/>
              </w:rPr>
            </w:pPr>
            <w:r w:rsidRPr="00227570">
              <w:rPr>
                <w:b/>
                <w:bCs/>
                <w:sz w:val="20"/>
                <w:szCs w:val="20"/>
              </w:rPr>
              <w:t>Групповое</w:t>
            </w:r>
          </w:p>
        </w:tc>
        <w:tc>
          <w:tcPr>
            <w:tcW w:w="2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739A" w:rsidRPr="00227570" w:rsidRDefault="00EA739A" w:rsidP="003C3115">
            <w:pPr>
              <w:jc w:val="center"/>
              <w:rPr>
                <w:sz w:val="20"/>
                <w:szCs w:val="20"/>
              </w:rPr>
            </w:pPr>
            <w:r w:rsidRPr="00227570">
              <w:rPr>
                <w:b/>
                <w:bCs/>
                <w:sz w:val="20"/>
                <w:szCs w:val="20"/>
              </w:rPr>
              <w:t>На уровне класса</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739A" w:rsidRPr="00227570" w:rsidRDefault="00EA739A" w:rsidP="003C3115">
            <w:pPr>
              <w:jc w:val="center"/>
              <w:rPr>
                <w:sz w:val="20"/>
                <w:szCs w:val="20"/>
              </w:rPr>
            </w:pPr>
            <w:r w:rsidRPr="00227570">
              <w:rPr>
                <w:b/>
                <w:bCs/>
                <w:sz w:val="20"/>
                <w:szCs w:val="20"/>
              </w:rPr>
              <w:t>На уровне ОУ</w:t>
            </w:r>
          </w:p>
        </w:tc>
      </w:tr>
    </w:tbl>
    <w:p w:rsidR="00EA739A" w:rsidRPr="00227570" w:rsidRDefault="00EA739A" w:rsidP="003C3115">
      <w:pPr>
        <w:jc w:val="both"/>
        <w:rPr>
          <w:sz w:val="20"/>
          <w:szCs w:val="20"/>
        </w:rPr>
      </w:pPr>
    </w:p>
    <w:p w:rsidR="00EA739A" w:rsidRPr="00227570" w:rsidRDefault="00EA739A" w:rsidP="003C3115">
      <w:pPr>
        <w:rPr>
          <w:sz w:val="20"/>
          <w:szCs w:val="20"/>
        </w:rPr>
      </w:pPr>
      <w:r w:rsidRPr="00227570">
        <w:rPr>
          <w:b/>
          <w:bCs/>
          <w:color w:val="000000"/>
          <w:sz w:val="20"/>
          <w:szCs w:val="20"/>
        </w:rPr>
        <w:t> </w:t>
      </w:r>
    </w:p>
    <w:p w:rsidR="00EA739A" w:rsidRPr="00227570" w:rsidRDefault="00EA739A" w:rsidP="003C3115">
      <w:pPr>
        <w:jc w:val="both"/>
        <w:rPr>
          <w:sz w:val="20"/>
          <w:szCs w:val="20"/>
        </w:rPr>
      </w:pPr>
      <w:r w:rsidRPr="00227570">
        <w:rPr>
          <w:b/>
          <w:bCs/>
          <w:i/>
          <w:iCs/>
          <w:sz w:val="20"/>
          <w:szCs w:val="20"/>
        </w:rPr>
        <w:t>3.2.3. Материально-технические условия реализации основной образовательной программы</w:t>
      </w:r>
      <w:r w:rsidRPr="00227570">
        <w:rPr>
          <w:b/>
          <w:bCs/>
          <w:sz w:val="20"/>
          <w:szCs w:val="20"/>
        </w:rPr>
        <w:t xml:space="preserve"> </w:t>
      </w:r>
    </w:p>
    <w:p w:rsidR="00EA739A" w:rsidRPr="00227570" w:rsidRDefault="00EA739A" w:rsidP="003C3115">
      <w:pPr>
        <w:jc w:val="both"/>
        <w:rPr>
          <w:sz w:val="20"/>
          <w:szCs w:val="20"/>
        </w:rPr>
      </w:pPr>
      <w:r w:rsidRPr="00227570">
        <w:rPr>
          <w:b/>
          <w:bCs/>
          <w:sz w:val="20"/>
          <w:szCs w:val="20"/>
        </w:rPr>
        <w:t>Сведения о материально-технических условиях реализации основной образовательной программы основного общего образования:</w:t>
      </w:r>
    </w:p>
    <w:tbl>
      <w:tblPr>
        <w:tblW w:w="0" w:type="auto"/>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36"/>
        <w:gridCol w:w="8623"/>
        <w:gridCol w:w="1441"/>
      </w:tblGrid>
      <w:tr w:rsidR="00EA739A" w:rsidRPr="00227570" w:rsidTr="00EA739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jc w:val="center"/>
              <w:rPr>
                <w:sz w:val="20"/>
                <w:szCs w:val="20"/>
              </w:rPr>
            </w:pPr>
            <w:r w:rsidRPr="00227570">
              <w:rPr>
                <w:sz w:val="20"/>
                <w:szCs w:val="20"/>
              </w:rPr>
              <w:t>№ п/п</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jc w:val="center"/>
              <w:rPr>
                <w:sz w:val="20"/>
                <w:szCs w:val="20"/>
              </w:rPr>
            </w:pPr>
            <w:r w:rsidRPr="00227570">
              <w:rPr>
                <w:sz w:val="20"/>
                <w:szCs w:val="20"/>
              </w:rPr>
              <w:t>Материально-технические условия и их параметры</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jc w:val="center"/>
              <w:rPr>
                <w:sz w:val="20"/>
                <w:szCs w:val="20"/>
              </w:rPr>
            </w:pPr>
            <w:r w:rsidRPr="00227570">
              <w:rPr>
                <w:sz w:val="20"/>
                <w:szCs w:val="20"/>
              </w:rPr>
              <w:t>Имеются в наличии (да/нет)</w:t>
            </w:r>
          </w:p>
        </w:tc>
      </w:tr>
      <w:tr w:rsidR="00EA739A" w:rsidRPr="00227570" w:rsidTr="00EA739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b/>
                <w:bCs/>
                <w:sz w:val="20"/>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b/>
                <w:bCs/>
                <w:sz w:val="20"/>
                <w:szCs w:val="20"/>
              </w:rPr>
              <w:t>Материально-технические условия реализации основной образовательной программы основного общего образования обеспечивают:</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b/>
                <w:bCs/>
                <w:sz w:val="20"/>
                <w:szCs w:val="20"/>
              </w:rPr>
              <w:t>х</w:t>
            </w:r>
          </w:p>
        </w:tc>
      </w:tr>
      <w:tr w:rsidR="00EA739A" w:rsidRPr="00227570" w:rsidTr="00EA739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1.1.</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Возможность достижения обучающимися установленных ГОС требований к результатам освоения основной образовательной программы основного общего образования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Да</w:t>
            </w:r>
          </w:p>
        </w:tc>
      </w:tr>
      <w:tr w:rsidR="00EA739A" w:rsidRPr="00227570" w:rsidTr="00EA739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Соблюдение:</w:t>
            </w:r>
            <w:r w:rsidRPr="00227570">
              <w:rPr>
                <w:color w:val="FF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Х</w:t>
            </w:r>
          </w:p>
        </w:tc>
      </w:tr>
      <w:tr w:rsidR="00EA739A" w:rsidRPr="00227570" w:rsidTr="00EA739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-санитарно-эпидемиологических требований к образовательному процессу (требования к водоснабжению, канализации, освещению, воздушно-тепловому режиму, средствам обучения, учебному оборудованию и т.д.);</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Да</w:t>
            </w:r>
          </w:p>
        </w:tc>
      </w:tr>
      <w:tr w:rsidR="00EA739A" w:rsidRPr="00227570" w:rsidTr="00EA739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 требований к санитарно-бытовым условиям (наличие оборудованных гардеробов, санузлов, мест личной гигиены);</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Да</w:t>
            </w:r>
          </w:p>
        </w:tc>
      </w:tr>
      <w:tr w:rsidR="00EA739A" w:rsidRPr="00227570" w:rsidTr="00EA739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-пожарной и электробезопасности;</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Да</w:t>
            </w:r>
          </w:p>
        </w:tc>
      </w:tr>
      <w:tr w:rsidR="00EA739A" w:rsidRPr="00227570" w:rsidTr="00EA739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pacing w:val="-8"/>
                <w:sz w:val="20"/>
                <w:szCs w:val="20"/>
              </w:rPr>
              <w:t>- требований к социально-бытовым условиям (наличие оборудованного рабочего места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Да</w:t>
            </w:r>
          </w:p>
        </w:tc>
      </w:tr>
      <w:tr w:rsidR="00EA739A" w:rsidRPr="00227570" w:rsidTr="00EA739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-строительных норм и правил;</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Да</w:t>
            </w:r>
          </w:p>
        </w:tc>
      </w:tr>
      <w:tr w:rsidR="00EA739A" w:rsidRPr="00227570" w:rsidTr="00EA739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-требований пожарной и электробезопасности;</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Да</w:t>
            </w:r>
          </w:p>
        </w:tc>
      </w:tr>
      <w:tr w:rsidR="00EA739A" w:rsidRPr="00227570" w:rsidTr="00EA739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-требований охраны здоровья обучающихся и охраны труда работников образовательного учреждения;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Да</w:t>
            </w:r>
          </w:p>
        </w:tc>
      </w:tr>
      <w:tr w:rsidR="00EA739A" w:rsidRPr="00227570" w:rsidTr="00EA739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-требований к транспортному обслуживанию обучающихся;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Да</w:t>
            </w:r>
          </w:p>
        </w:tc>
      </w:tr>
      <w:tr w:rsidR="00EA739A" w:rsidRPr="00227570" w:rsidTr="00EA739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-требований к организации безопасной эксплуатации улично-дорожной сети и технических средств организации дорожного движения в месте  расположения общеобразовательного учреждения;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Да</w:t>
            </w:r>
          </w:p>
        </w:tc>
      </w:tr>
      <w:tr w:rsidR="00EA739A" w:rsidRPr="00227570" w:rsidTr="00EA739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-требований к организации безопасной эксплуатации спортивных сооружений, спортивного инвентаря и оборудования, используемого в общеобразовательном учреждении;</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Да</w:t>
            </w:r>
          </w:p>
        </w:tc>
      </w:tr>
      <w:tr w:rsidR="00EA739A" w:rsidRPr="00227570" w:rsidTr="00EA739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-своевременных сроков и необходимых объемов текущего и капитального ремонта.</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Да</w:t>
            </w:r>
          </w:p>
        </w:tc>
      </w:tr>
      <w:tr w:rsidR="00EA739A" w:rsidRPr="00227570" w:rsidTr="00EA739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1.3.</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F3313B" w:rsidP="003C3115">
            <w:pPr>
              <w:rPr>
                <w:sz w:val="20"/>
                <w:szCs w:val="20"/>
              </w:rPr>
            </w:pPr>
            <w:r w:rsidRPr="00227570">
              <w:rPr>
                <w:sz w:val="20"/>
                <w:szCs w:val="20"/>
              </w:rPr>
              <w:t>Да</w:t>
            </w:r>
          </w:p>
        </w:tc>
      </w:tr>
      <w:tr w:rsidR="00EA739A" w:rsidRPr="00227570" w:rsidTr="00EA739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b/>
                <w:bCs/>
                <w:sz w:val="20"/>
                <w:szCs w:val="20"/>
              </w:rPr>
              <w:t xml:space="preserve">2.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b/>
                <w:bCs/>
                <w:spacing w:val="-12"/>
                <w:sz w:val="20"/>
                <w:szCs w:val="20"/>
              </w:rPr>
              <w:t>Здание образовательного учреждения, набор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 – тепловой режим, расположение и размеры рабочих, учебных зон и зон для индивидуальных занятий соответствует государственным санитарно-эпидемиологическим правилам и нормативам и обеспечивает возможность безопасной и комфортной  организации всех видов учебной и внеурочной деятельности для всех участников образовательного процесса</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 </w:t>
            </w:r>
          </w:p>
        </w:tc>
      </w:tr>
      <w:tr w:rsidR="00EA739A" w:rsidRPr="00227570" w:rsidTr="00EA739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b/>
                <w:bCs/>
                <w:sz w:val="20"/>
                <w:szCs w:val="20"/>
              </w:rPr>
              <w:t xml:space="preserve">3.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jc w:val="both"/>
              <w:rPr>
                <w:sz w:val="20"/>
                <w:szCs w:val="20"/>
              </w:rPr>
            </w:pPr>
            <w:r w:rsidRPr="00227570">
              <w:rPr>
                <w:b/>
                <w:bCs/>
                <w:sz w:val="20"/>
                <w:szCs w:val="20"/>
              </w:rPr>
              <w:t xml:space="preserve">Образовательное учреждение имеет: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b/>
                <w:bCs/>
                <w:sz w:val="20"/>
                <w:szCs w:val="20"/>
              </w:rPr>
              <w:t>Х</w:t>
            </w:r>
          </w:p>
        </w:tc>
      </w:tr>
      <w:tr w:rsidR="00EA739A" w:rsidRPr="00227570" w:rsidTr="00EA739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3.1.</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Учебные кабинеты с автоматизированными рабочими местами обучающихся и педагогических работников, лекционные аудитории</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3C3115" w:rsidP="003C3115">
            <w:pPr>
              <w:rPr>
                <w:sz w:val="20"/>
                <w:szCs w:val="20"/>
              </w:rPr>
            </w:pPr>
            <w:r w:rsidRPr="00227570">
              <w:rPr>
                <w:sz w:val="20"/>
                <w:szCs w:val="20"/>
              </w:rPr>
              <w:t>Нет</w:t>
            </w:r>
          </w:p>
        </w:tc>
      </w:tr>
      <w:tr w:rsidR="00EA739A" w:rsidRPr="00227570" w:rsidTr="00EA739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3.2.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 xml:space="preserve">Помещения для занятий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Х</w:t>
            </w:r>
          </w:p>
        </w:tc>
      </w:tr>
      <w:tr w:rsidR="00EA739A" w:rsidRPr="00227570" w:rsidTr="00EA739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 xml:space="preserve">-учебно-исследовательской и проектной деятельностью, моделированием и техническим </w:t>
            </w:r>
            <w:r w:rsidRPr="00227570">
              <w:rPr>
                <w:sz w:val="20"/>
                <w:szCs w:val="20"/>
              </w:rPr>
              <w:lastRenderedPageBreak/>
              <w:t>творчеством (лаборатории и  мастерские);</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F25AB5" w:rsidP="003C3115">
            <w:pPr>
              <w:rPr>
                <w:sz w:val="20"/>
                <w:szCs w:val="20"/>
              </w:rPr>
            </w:pPr>
            <w:r w:rsidRPr="00227570">
              <w:rPr>
                <w:sz w:val="20"/>
                <w:szCs w:val="20"/>
              </w:rPr>
              <w:lastRenderedPageBreak/>
              <w:t xml:space="preserve">Нет </w:t>
            </w:r>
          </w:p>
        </w:tc>
      </w:tr>
      <w:tr w:rsidR="00EA739A" w:rsidRPr="00227570" w:rsidTr="00EA739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-музыкой;</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Да</w:t>
            </w:r>
          </w:p>
        </w:tc>
      </w:tr>
      <w:tr w:rsidR="00EA739A" w:rsidRPr="00227570" w:rsidTr="00EA739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-хореографией;</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3C3115" w:rsidP="003C3115">
            <w:pPr>
              <w:rPr>
                <w:sz w:val="20"/>
                <w:szCs w:val="20"/>
              </w:rPr>
            </w:pPr>
            <w:r w:rsidRPr="00227570">
              <w:rPr>
                <w:sz w:val="20"/>
                <w:szCs w:val="20"/>
              </w:rPr>
              <w:t>Нет</w:t>
            </w:r>
          </w:p>
        </w:tc>
      </w:tr>
      <w:tr w:rsidR="00EA739A" w:rsidRPr="00227570" w:rsidTr="00EA739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-изобразительным искусством</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D06CFD" w:rsidP="003C3115">
            <w:pPr>
              <w:rPr>
                <w:sz w:val="20"/>
                <w:szCs w:val="20"/>
              </w:rPr>
            </w:pPr>
            <w:r w:rsidRPr="00227570">
              <w:rPr>
                <w:sz w:val="20"/>
                <w:szCs w:val="20"/>
              </w:rPr>
              <w:t>Да</w:t>
            </w:r>
          </w:p>
        </w:tc>
      </w:tr>
      <w:tr w:rsidR="00EA739A" w:rsidRPr="00227570" w:rsidTr="00EA739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 xml:space="preserve">3.3.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Лингафонные кабинеты, обеспечивающие изучение иностранных языков</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F25AB5" w:rsidP="003C3115">
            <w:pPr>
              <w:rPr>
                <w:sz w:val="20"/>
                <w:szCs w:val="20"/>
              </w:rPr>
            </w:pPr>
            <w:r w:rsidRPr="00227570">
              <w:rPr>
                <w:sz w:val="20"/>
                <w:szCs w:val="20"/>
              </w:rPr>
              <w:t>нет</w:t>
            </w:r>
          </w:p>
        </w:tc>
      </w:tr>
      <w:tr w:rsidR="00EA739A" w:rsidRPr="00227570" w:rsidTr="00EA739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3.4.</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 xml:space="preserve">Информационно-библиотечные центры с рабочими зонами,  оборудованными: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Х</w:t>
            </w:r>
          </w:p>
        </w:tc>
      </w:tr>
      <w:tr w:rsidR="00EA739A" w:rsidRPr="00227570" w:rsidTr="00EA739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-читальными залами и книгохранилищами, обеспечивающими сохранность книжного фонда;</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3C3115" w:rsidP="003C3115">
            <w:pPr>
              <w:rPr>
                <w:sz w:val="20"/>
                <w:szCs w:val="20"/>
              </w:rPr>
            </w:pPr>
            <w:r w:rsidRPr="00227570">
              <w:rPr>
                <w:sz w:val="20"/>
                <w:szCs w:val="20"/>
              </w:rPr>
              <w:t>Нет</w:t>
            </w:r>
          </w:p>
        </w:tc>
      </w:tr>
      <w:tr w:rsidR="00EA739A" w:rsidRPr="00227570" w:rsidTr="00EA739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-медиатекой</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3C3115" w:rsidP="003C3115">
            <w:pPr>
              <w:rPr>
                <w:sz w:val="20"/>
                <w:szCs w:val="20"/>
              </w:rPr>
            </w:pPr>
            <w:r w:rsidRPr="00227570">
              <w:rPr>
                <w:sz w:val="20"/>
                <w:szCs w:val="20"/>
              </w:rPr>
              <w:t>Нет</w:t>
            </w:r>
          </w:p>
        </w:tc>
      </w:tr>
      <w:tr w:rsidR="00EA739A" w:rsidRPr="00227570" w:rsidTr="00EA739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3.5.</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Актовый зал</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F25AB5" w:rsidP="003C3115">
            <w:pPr>
              <w:rPr>
                <w:sz w:val="20"/>
                <w:szCs w:val="20"/>
              </w:rPr>
            </w:pPr>
            <w:r w:rsidRPr="00227570">
              <w:rPr>
                <w:sz w:val="20"/>
                <w:szCs w:val="20"/>
              </w:rPr>
              <w:t xml:space="preserve">Да </w:t>
            </w:r>
          </w:p>
        </w:tc>
      </w:tr>
      <w:tr w:rsidR="00EA739A" w:rsidRPr="00227570" w:rsidTr="00EA739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3.6.</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Хореографический зал</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Нет</w:t>
            </w:r>
          </w:p>
        </w:tc>
      </w:tr>
      <w:tr w:rsidR="00EA739A" w:rsidRPr="00227570" w:rsidTr="00EA739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3.7.</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 xml:space="preserve">Спортивные сооружения: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Х</w:t>
            </w:r>
          </w:p>
        </w:tc>
      </w:tr>
      <w:tr w:rsidR="00EA739A" w:rsidRPr="00227570" w:rsidTr="00EA739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 xml:space="preserve">-комплексы;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Нет</w:t>
            </w:r>
          </w:p>
        </w:tc>
      </w:tr>
      <w:tr w:rsidR="00EA739A" w:rsidRPr="00227570" w:rsidTr="00EA739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 xml:space="preserve">-залы;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Да</w:t>
            </w:r>
          </w:p>
        </w:tc>
      </w:tr>
      <w:tr w:rsidR="00EA739A" w:rsidRPr="00227570" w:rsidTr="00EA739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 xml:space="preserve">-бассейн;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Нет</w:t>
            </w:r>
          </w:p>
        </w:tc>
      </w:tr>
      <w:tr w:rsidR="00EA739A" w:rsidRPr="00227570" w:rsidTr="00EA739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 xml:space="preserve">-стадион;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D06CFD" w:rsidP="003C3115">
            <w:pPr>
              <w:rPr>
                <w:sz w:val="20"/>
                <w:szCs w:val="20"/>
              </w:rPr>
            </w:pPr>
            <w:r w:rsidRPr="00227570">
              <w:rPr>
                <w:sz w:val="20"/>
                <w:szCs w:val="20"/>
              </w:rPr>
              <w:t>Нет</w:t>
            </w:r>
          </w:p>
        </w:tc>
      </w:tr>
      <w:tr w:rsidR="00EA739A" w:rsidRPr="00227570" w:rsidTr="00EA739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 xml:space="preserve">-спортивные площадки;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Да</w:t>
            </w:r>
          </w:p>
        </w:tc>
      </w:tr>
      <w:tr w:rsidR="00EA739A" w:rsidRPr="00227570" w:rsidTr="00EA739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 xml:space="preserve">-тир,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3C3115" w:rsidP="003C3115">
            <w:pPr>
              <w:rPr>
                <w:sz w:val="20"/>
                <w:szCs w:val="20"/>
              </w:rPr>
            </w:pPr>
            <w:r w:rsidRPr="00227570">
              <w:rPr>
                <w:sz w:val="20"/>
                <w:szCs w:val="20"/>
              </w:rPr>
              <w:t>Нет</w:t>
            </w:r>
          </w:p>
        </w:tc>
      </w:tr>
      <w:tr w:rsidR="00EA739A" w:rsidRPr="00227570" w:rsidTr="00EA739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 xml:space="preserve">оснащенные игровым, спортивным оборудованием и инвентарем;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Х</w:t>
            </w:r>
          </w:p>
        </w:tc>
      </w:tr>
      <w:tr w:rsidR="00EA739A" w:rsidRPr="00227570" w:rsidTr="00EA739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-автогородок</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нет</w:t>
            </w:r>
          </w:p>
        </w:tc>
      </w:tr>
      <w:tr w:rsidR="00EA739A" w:rsidRPr="00227570" w:rsidTr="00EA739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3.8.</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Да</w:t>
            </w:r>
          </w:p>
        </w:tc>
      </w:tr>
      <w:tr w:rsidR="00EA739A" w:rsidRPr="00227570" w:rsidTr="00EA739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3.9.</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Помещения медицинского назначения, оснащенные необходимым оборудованием</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3C3115" w:rsidP="003C3115">
            <w:pPr>
              <w:rPr>
                <w:sz w:val="20"/>
                <w:szCs w:val="20"/>
              </w:rPr>
            </w:pPr>
            <w:r w:rsidRPr="00227570">
              <w:rPr>
                <w:sz w:val="20"/>
                <w:szCs w:val="20"/>
              </w:rPr>
              <w:t>Нет</w:t>
            </w:r>
          </w:p>
        </w:tc>
      </w:tr>
      <w:tr w:rsidR="00EA739A" w:rsidRPr="00227570" w:rsidTr="00EA739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Административные помещения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p>
        </w:tc>
      </w:tr>
      <w:tr w:rsidR="00EA739A" w:rsidRPr="00227570" w:rsidTr="00EA739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jc w:val="both"/>
              <w:rPr>
                <w:sz w:val="20"/>
                <w:szCs w:val="20"/>
              </w:rPr>
            </w:pPr>
            <w:r w:rsidRPr="00227570">
              <w:rPr>
                <w:sz w:val="20"/>
                <w:szCs w:val="20"/>
              </w:rPr>
              <w:t>оснащ</w:t>
            </w:r>
            <w:r w:rsidR="00D06CFD" w:rsidRPr="00227570">
              <w:rPr>
                <w:sz w:val="20"/>
                <w:szCs w:val="20"/>
              </w:rPr>
              <w:t>енные необходимым оборудованием,</w:t>
            </w:r>
            <w:r w:rsidRPr="00227570">
              <w:rPr>
                <w:sz w:val="20"/>
                <w:szCs w:val="20"/>
              </w:rPr>
              <w:t xml:space="preserve"> в том числе для организации учебного процесса с детьми-инвалидами и детьми с ограниченными возможностями здоровья.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Да</w:t>
            </w:r>
          </w:p>
        </w:tc>
      </w:tr>
      <w:tr w:rsidR="00EA739A" w:rsidRPr="00227570" w:rsidTr="00EA739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3.11.</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 xml:space="preserve">Гардеробы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Да</w:t>
            </w:r>
          </w:p>
        </w:tc>
      </w:tr>
      <w:tr w:rsidR="00EA739A" w:rsidRPr="00227570" w:rsidTr="00EA739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3.12.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jc w:val="both"/>
              <w:rPr>
                <w:sz w:val="20"/>
                <w:szCs w:val="20"/>
              </w:rPr>
            </w:pPr>
            <w:r w:rsidRPr="00227570">
              <w:rPr>
                <w:sz w:val="20"/>
                <w:szCs w:val="20"/>
              </w:rPr>
              <w:t>Санузлы</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Да</w:t>
            </w:r>
          </w:p>
        </w:tc>
      </w:tr>
      <w:tr w:rsidR="00EA739A" w:rsidRPr="00227570" w:rsidTr="00EA739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3.13.</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jc w:val="both"/>
              <w:rPr>
                <w:sz w:val="20"/>
                <w:szCs w:val="20"/>
              </w:rPr>
            </w:pPr>
            <w:r w:rsidRPr="00227570">
              <w:rPr>
                <w:sz w:val="20"/>
                <w:szCs w:val="20"/>
              </w:rPr>
              <w:t>Места личной гигиены</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Да</w:t>
            </w:r>
          </w:p>
        </w:tc>
      </w:tr>
      <w:tr w:rsidR="00EA739A" w:rsidRPr="00227570" w:rsidTr="00EA739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3.13.</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Участок (территорию) с необходимым набором оборудованных зон</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Да</w:t>
            </w:r>
          </w:p>
        </w:tc>
      </w:tr>
      <w:tr w:rsidR="00EA739A" w:rsidRPr="00227570" w:rsidTr="00EA739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3.14.</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D06CFD" w:rsidP="003C3115">
            <w:pPr>
              <w:rPr>
                <w:sz w:val="20"/>
                <w:szCs w:val="20"/>
              </w:rPr>
            </w:pPr>
            <w:r w:rsidRPr="00227570">
              <w:rPr>
                <w:sz w:val="20"/>
                <w:szCs w:val="20"/>
              </w:rPr>
              <w:t>Да</w:t>
            </w:r>
          </w:p>
        </w:tc>
      </w:tr>
      <w:tr w:rsidR="00EA739A" w:rsidRPr="00227570" w:rsidTr="00EA739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3.15.</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Мебель, офисное оснащение и хозяйственный инвентарь</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Да</w:t>
            </w:r>
          </w:p>
        </w:tc>
      </w:tr>
      <w:tr w:rsidR="00EA739A" w:rsidRPr="00227570" w:rsidTr="00EA739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b/>
                <w:bCs/>
                <w:sz w:val="20"/>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b/>
                <w:bCs/>
                <w:sz w:val="20"/>
                <w:szCs w:val="20"/>
              </w:rPr>
              <w:t>Материально-техническое оснащение образовательного процесса обеспечивает возможность:</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b/>
                <w:bCs/>
                <w:sz w:val="20"/>
                <w:szCs w:val="20"/>
              </w:rPr>
              <w:t>Х</w:t>
            </w:r>
          </w:p>
        </w:tc>
      </w:tr>
      <w:tr w:rsidR="00EA739A" w:rsidRPr="00227570" w:rsidTr="00EA739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4.1.</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shd w:val="clear" w:color="auto" w:fill="FFFFFF"/>
              <w:ind w:right="29"/>
              <w:rPr>
                <w:sz w:val="20"/>
                <w:szCs w:val="20"/>
              </w:rPr>
            </w:pPr>
            <w:r w:rsidRPr="00227570">
              <w:rPr>
                <w:sz w:val="20"/>
                <w:szCs w:val="20"/>
              </w:rPr>
              <w:t>Реализации индивидуальных образовательных планов обучающихся, осуществления их самостоятельной образовательной деятельности</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Да</w:t>
            </w:r>
          </w:p>
        </w:tc>
      </w:tr>
      <w:tr w:rsidR="00EA739A" w:rsidRPr="00227570" w:rsidTr="00EA739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4.2.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shd w:val="clear" w:color="auto" w:fill="FFFFFF"/>
              <w:ind w:right="29"/>
              <w:rPr>
                <w:sz w:val="20"/>
                <w:szCs w:val="20"/>
              </w:rPr>
            </w:pPr>
            <w:r w:rsidRPr="00227570">
              <w:rPr>
                <w:spacing w:val="-8"/>
                <w:sz w:val="20"/>
                <w:szCs w:val="20"/>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Да</w:t>
            </w:r>
          </w:p>
        </w:tc>
      </w:tr>
      <w:tr w:rsidR="00EA739A" w:rsidRPr="00227570" w:rsidTr="00EA739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4.3.</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shd w:val="clear" w:color="auto" w:fill="FFFFFF"/>
              <w:rPr>
                <w:sz w:val="20"/>
                <w:szCs w:val="20"/>
              </w:rPr>
            </w:pPr>
            <w:r w:rsidRPr="00227570">
              <w:rPr>
                <w:sz w:val="20"/>
                <w:szCs w:val="20"/>
              </w:rP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Да</w:t>
            </w:r>
          </w:p>
        </w:tc>
      </w:tr>
      <w:tr w:rsidR="00EA739A" w:rsidRPr="00227570" w:rsidTr="00EA739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4.4.</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shd w:val="clear" w:color="auto" w:fill="FFFFFF"/>
              <w:rPr>
                <w:sz w:val="20"/>
                <w:szCs w:val="20"/>
              </w:rPr>
            </w:pPr>
            <w:r w:rsidRPr="00227570">
              <w:rPr>
                <w:spacing w:val="-8"/>
                <w:sz w:val="20"/>
                <w:szCs w:val="20"/>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Да</w:t>
            </w:r>
          </w:p>
        </w:tc>
      </w:tr>
      <w:tr w:rsidR="00EA739A" w:rsidRPr="00227570" w:rsidTr="00EA739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lastRenderedPageBreak/>
              <w:t>4.5.</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Да</w:t>
            </w:r>
          </w:p>
        </w:tc>
      </w:tr>
      <w:tr w:rsidR="00EA739A" w:rsidRPr="00227570" w:rsidTr="00EA739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4.6.</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Да</w:t>
            </w:r>
          </w:p>
        </w:tc>
      </w:tr>
      <w:tr w:rsidR="00EA739A" w:rsidRPr="00227570" w:rsidTr="00EA739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4.7.</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Наблюдений, наглядного представления и анализа данных; использования цифровых планов и карт, спутниковых изображений</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Да</w:t>
            </w:r>
          </w:p>
        </w:tc>
      </w:tr>
      <w:tr w:rsidR="00EA739A" w:rsidRPr="00227570" w:rsidTr="00EA739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4.8.</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Да</w:t>
            </w:r>
          </w:p>
        </w:tc>
      </w:tr>
      <w:tr w:rsidR="00EA739A" w:rsidRPr="00227570" w:rsidTr="00EA739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4.9.</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3C3115" w:rsidP="003C3115">
            <w:pPr>
              <w:rPr>
                <w:sz w:val="20"/>
                <w:szCs w:val="20"/>
              </w:rPr>
            </w:pPr>
            <w:r w:rsidRPr="00227570">
              <w:rPr>
                <w:sz w:val="20"/>
                <w:szCs w:val="20"/>
              </w:rPr>
              <w:t>Нет</w:t>
            </w:r>
          </w:p>
        </w:tc>
      </w:tr>
      <w:tr w:rsidR="00EA739A" w:rsidRPr="00227570" w:rsidTr="00EA739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Занятий по изучению правил дорожного движения с использованием игр, оборудования, а также компьютерных технологий</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Да</w:t>
            </w:r>
          </w:p>
        </w:tc>
      </w:tr>
      <w:tr w:rsidR="00EA739A" w:rsidRPr="00227570" w:rsidTr="00EA739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4.11.</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Да</w:t>
            </w:r>
          </w:p>
        </w:tc>
      </w:tr>
      <w:tr w:rsidR="00EA739A" w:rsidRPr="00227570" w:rsidTr="00EA739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4.12.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Проектирования и организации своей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Да</w:t>
            </w:r>
          </w:p>
        </w:tc>
      </w:tr>
      <w:tr w:rsidR="00EA739A" w:rsidRPr="00227570" w:rsidTr="00EA739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4.13.</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pacing w:val="-8"/>
                <w:sz w:val="20"/>
                <w:szCs w:val="20"/>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Да</w:t>
            </w:r>
          </w:p>
        </w:tc>
      </w:tr>
      <w:tr w:rsidR="00EA739A" w:rsidRPr="00227570" w:rsidTr="00EA739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4.14.</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 xml:space="preserve">Планирования учебного процесса, фиксации его динамики, промежуточных и итоговых результатов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Да</w:t>
            </w:r>
          </w:p>
        </w:tc>
      </w:tr>
      <w:tr w:rsidR="00EA739A" w:rsidRPr="00227570" w:rsidTr="00EA739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4.15.</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pacing w:val="-8"/>
                <w:sz w:val="20"/>
                <w:szCs w:val="20"/>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Да</w:t>
            </w:r>
          </w:p>
        </w:tc>
      </w:tr>
      <w:tr w:rsidR="00EA739A" w:rsidRPr="00227570" w:rsidTr="00EA739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4.16.</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Выпуска школьных печатных изданий, работы школьного телевидения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Нет</w:t>
            </w:r>
          </w:p>
        </w:tc>
      </w:tr>
      <w:tr w:rsidR="00EA739A" w:rsidRPr="00227570" w:rsidTr="00EA739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4.17.</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 xml:space="preserve">Организации качественного горячего питания, медицинского обслуживания и отдыха обучающихся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A739A" w:rsidRPr="00227570" w:rsidRDefault="00EA739A" w:rsidP="003C3115">
            <w:pPr>
              <w:rPr>
                <w:sz w:val="20"/>
                <w:szCs w:val="20"/>
              </w:rPr>
            </w:pPr>
            <w:r w:rsidRPr="00227570">
              <w:rPr>
                <w:sz w:val="20"/>
                <w:szCs w:val="20"/>
              </w:rPr>
              <w:t>Да</w:t>
            </w:r>
          </w:p>
        </w:tc>
      </w:tr>
    </w:tbl>
    <w:p w:rsidR="00EA739A" w:rsidRPr="00227570" w:rsidRDefault="00EA739A" w:rsidP="003C3115">
      <w:pPr>
        <w:rPr>
          <w:sz w:val="20"/>
          <w:szCs w:val="20"/>
        </w:rPr>
      </w:pPr>
      <w:r w:rsidRPr="00227570">
        <w:rPr>
          <w:b/>
          <w:bCs/>
          <w:color w:val="000000"/>
          <w:sz w:val="20"/>
          <w:szCs w:val="20"/>
        </w:rPr>
        <w:t> </w:t>
      </w:r>
    </w:p>
    <w:p w:rsidR="00EA739A" w:rsidRPr="00227570" w:rsidRDefault="00EA739A" w:rsidP="003C3115">
      <w:pPr>
        <w:rPr>
          <w:sz w:val="20"/>
          <w:szCs w:val="20"/>
        </w:rPr>
      </w:pPr>
      <w:r w:rsidRPr="00227570">
        <w:rPr>
          <w:b/>
          <w:bCs/>
          <w:color w:val="000000"/>
          <w:sz w:val="20"/>
          <w:szCs w:val="20"/>
        </w:rPr>
        <w:t xml:space="preserve">3.2.4. </w:t>
      </w:r>
      <w:r w:rsidRPr="00227570">
        <w:rPr>
          <w:b/>
          <w:bCs/>
          <w:i/>
          <w:iCs/>
          <w:sz w:val="20"/>
          <w:szCs w:val="20"/>
        </w:rPr>
        <w:t>Информационно-методические условия реализации основной образовательной программы основного общего образования</w:t>
      </w:r>
      <w:r w:rsidRPr="00227570">
        <w:rPr>
          <w:sz w:val="20"/>
          <w:szCs w:val="20"/>
        </w:rPr>
        <w:b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r w:rsidRPr="00227570">
        <w:rPr>
          <w:sz w:val="20"/>
          <w:szCs w:val="20"/>
          <w:vertAlign w:val="superscript"/>
        </w:rPr>
        <w:t>.</w:t>
      </w:r>
      <w:r w:rsidRPr="00227570">
        <w:rPr>
          <w:sz w:val="20"/>
          <w:szCs w:val="20"/>
        </w:rPr>
        <w:br/>
      </w:r>
      <w:r w:rsidRPr="00227570">
        <w:rPr>
          <w:b/>
          <w:bCs/>
          <w:i/>
          <w:iCs/>
          <w:sz w:val="20"/>
          <w:szCs w:val="20"/>
        </w:rPr>
        <w:t>Создаваемая в школе ИОС, строится в соответствии со следующей иерархией:</w:t>
      </w:r>
    </w:p>
    <w:p w:rsidR="00EA739A" w:rsidRPr="00227570" w:rsidRDefault="00EA739A" w:rsidP="003C3115">
      <w:pPr>
        <w:numPr>
          <w:ilvl w:val="0"/>
          <w:numId w:val="25"/>
        </w:numPr>
        <w:rPr>
          <w:sz w:val="20"/>
          <w:szCs w:val="20"/>
        </w:rPr>
      </w:pPr>
      <w:r w:rsidRPr="00227570">
        <w:rPr>
          <w:sz w:val="20"/>
          <w:szCs w:val="20"/>
        </w:rPr>
        <w:t xml:space="preserve">единая информационно-образовательная среда страны, </w:t>
      </w:r>
    </w:p>
    <w:p w:rsidR="00EA739A" w:rsidRPr="00227570" w:rsidRDefault="00EA739A" w:rsidP="003C3115">
      <w:pPr>
        <w:numPr>
          <w:ilvl w:val="0"/>
          <w:numId w:val="25"/>
        </w:numPr>
        <w:rPr>
          <w:sz w:val="20"/>
          <w:szCs w:val="20"/>
        </w:rPr>
      </w:pPr>
      <w:r w:rsidRPr="00227570">
        <w:rPr>
          <w:sz w:val="20"/>
          <w:szCs w:val="20"/>
        </w:rPr>
        <w:t xml:space="preserve">единая информационно-образовательная среда региона, </w:t>
      </w:r>
    </w:p>
    <w:p w:rsidR="00EA739A" w:rsidRPr="00227570" w:rsidRDefault="00EA739A" w:rsidP="003C3115">
      <w:pPr>
        <w:numPr>
          <w:ilvl w:val="0"/>
          <w:numId w:val="25"/>
        </w:numPr>
        <w:rPr>
          <w:sz w:val="20"/>
          <w:szCs w:val="20"/>
        </w:rPr>
      </w:pPr>
      <w:r w:rsidRPr="00227570">
        <w:rPr>
          <w:sz w:val="20"/>
          <w:szCs w:val="20"/>
        </w:rPr>
        <w:t xml:space="preserve">информационно-образовательная среда образовательного учреждения, </w:t>
      </w:r>
    </w:p>
    <w:p w:rsidR="00EA739A" w:rsidRPr="00227570" w:rsidRDefault="00EA739A" w:rsidP="003C3115">
      <w:pPr>
        <w:numPr>
          <w:ilvl w:val="0"/>
          <w:numId w:val="25"/>
        </w:numPr>
        <w:rPr>
          <w:sz w:val="20"/>
          <w:szCs w:val="20"/>
        </w:rPr>
      </w:pPr>
      <w:r w:rsidRPr="00227570">
        <w:rPr>
          <w:sz w:val="20"/>
          <w:szCs w:val="20"/>
        </w:rPr>
        <w:t xml:space="preserve">предметная информационно-образовательная среда, </w:t>
      </w:r>
    </w:p>
    <w:p w:rsidR="00EA739A" w:rsidRPr="00227570" w:rsidRDefault="00EA739A" w:rsidP="003C3115">
      <w:pPr>
        <w:numPr>
          <w:ilvl w:val="0"/>
          <w:numId w:val="25"/>
        </w:numPr>
        <w:rPr>
          <w:sz w:val="20"/>
          <w:szCs w:val="20"/>
        </w:rPr>
      </w:pPr>
      <w:r w:rsidRPr="00227570">
        <w:rPr>
          <w:sz w:val="20"/>
          <w:szCs w:val="20"/>
        </w:rPr>
        <w:t xml:space="preserve">информационно-образовательная среда УМК, </w:t>
      </w:r>
    </w:p>
    <w:p w:rsidR="00EA739A" w:rsidRPr="00227570" w:rsidRDefault="00EA739A" w:rsidP="003C3115">
      <w:pPr>
        <w:numPr>
          <w:ilvl w:val="0"/>
          <w:numId w:val="25"/>
        </w:numPr>
        <w:rPr>
          <w:sz w:val="20"/>
          <w:szCs w:val="20"/>
        </w:rPr>
      </w:pPr>
      <w:r w:rsidRPr="00227570">
        <w:rPr>
          <w:sz w:val="20"/>
          <w:szCs w:val="20"/>
        </w:rPr>
        <w:t xml:space="preserve">информационно-образовательная среда компонентов УМК, </w:t>
      </w:r>
    </w:p>
    <w:p w:rsidR="00EA739A" w:rsidRPr="00227570" w:rsidRDefault="00EA739A" w:rsidP="003C3115">
      <w:pPr>
        <w:numPr>
          <w:ilvl w:val="0"/>
          <w:numId w:val="25"/>
        </w:numPr>
        <w:rPr>
          <w:sz w:val="20"/>
          <w:szCs w:val="20"/>
        </w:rPr>
      </w:pPr>
      <w:r w:rsidRPr="00227570">
        <w:rPr>
          <w:sz w:val="20"/>
          <w:szCs w:val="20"/>
        </w:rPr>
        <w:t>информационно-образовательная среда элементов УМК.</w:t>
      </w:r>
    </w:p>
    <w:p w:rsidR="00EA739A" w:rsidRPr="00227570" w:rsidRDefault="00EA739A" w:rsidP="003C3115">
      <w:pPr>
        <w:rPr>
          <w:sz w:val="20"/>
          <w:szCs w:val="20"/>
        </w:rPr>
      </w:pPr>
      <w:r w:rsidRPr="00227570">
        <w:rPr>
          <w:b/>
          <w:bCs/>
          <w:i/>
          <w:iCs/>
          <w:sz w:val="20"/>
          <w:szCs w:val="20"/>
        </w:rPr>
        <w:t>Основными элементами ИОС являются:</w:t>
      </w:r>
    </w:p>
    <w:p w:rsidR="00EA739A" w:rsidRPr="00227570" w:rsidRDefault="00EA739A" w:rsidP="003C3115">
      <w:pPr>
        <w:numPr>
          <w:ilvl w:val="0"/>
          <w:numId w:val="26"/>
        </w:numPr>
        <w:rPr>
          <w:sz w:val="20"/>
          <w:szCs w:val="20"/>
        </w:rPr>
      </w:pPr>
      <w:r w:rsidRPr="00227570">
        <w:rPr>
          <w:sz w:val="20"/>
          <w:szCs w:val="20"/>
        </w:rPr>
        <w:t>информационно-образовательные ресурсы в виде печатной продукции;</w:t>
      </w:r>
    </w:p>
    <w:p w:rsidR="00EA739A" w:rsidRPr="00227570" w:rsidRDefault="00EA739A" w:rsidP="003C3115">
      <w:pPr>
        <w:numPr>
          <w:ilvl w:val="0"/>
          <w:numId w:val="26"/>
        </w:numPr>
        <w:rPr>
          <w:sz w:val="20"/>
          <w:szCs w:val="20"/>
        </w:rPr>
      </w:pPr>
      <w:r w:rsidRPr="00227570">
        <w:rPr>
          <w:sz w:val="20"/>
          <w:szCs w:val="20"/>
        </w:rPr>
        <w:t>информационно-образовательные ресурсы на сменных оптических носителях;</w:t>
      </w:r>
    </w:p>
    <w:p w:rsidR="00EA739A" w:rsidRPr="00227570" w:rsidRDefault="00EA739A" w:rsidP="003C3115">
      <w:pPr>
        <w:numPr>
          <w:ilvl w:val="0"/>
          <w:numId w:val="26"/>
        </w:numPr>
        <w:rPr>
          <w:sz w:val="20"/>
          <w:szCs w:val="20"/>
        </w:rPr>
      </w:pPr>
      <w:r w:rsidRPr="00227570">
        <w:rPr>
          <w:sz w:val="20"/>
          <w:szCs w:val="20"/>
        </w:rPr>
        <w:t>информационно-образовательные ресурсы сети Интернет;</w:t>
      </w:r>
    </w:p>
    <w:p w:rsidR="00EA739A" w:rsidRPr="00227570" w:rsidRDefault="00EA739A" w:rsidP="003C3115">
      <w:pPr>
        <w:numPr>
          <w:ilvl w:val="0"/>
          <w:numId w:val="26"/>
        </w:numPr>
        <w:rPr>
          <w:sz w:val="20"/>
          <w:szCs w:val="20"/>
        </w:rPr>
      </w:pPr>
      <w:r w:rsidRPr="00227570">
        <w:rPr>
          <w:sz w:val="20"/>
          <w:szCs w:val="20"/>
        </w:rPr>
        <w:t>вычислительная и информационно-телекоммуникационная инфраструктура;</w:t>
      </w:r>
    </w:p>
    <w:p w:rsidR="00EA739A" w:rsidRPr="00227570" w:rsidRDefault="00EA739A" w:rsidP="003C3115">
      <w:pPr>
        <w:numPr>
          <w:ilvl w:val="0"/>
          <w:numId w:val="26"/>
        </w:numPr>
        <w:rPr>
          <w:sz w:val="20"/>
          <w:szCs w:val="20"/>
        </w:rPr>
      </w:pPr>
      <w:r w:rsidRPr="00227570">
        <w:rPr>
          <w:sz w:val="20"/>
          <w:szCs w:val="20"/>
        </w:rPr>
        <w:t xml:space="preserve">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учет, делопроизводство, кадры и т.д.). </w:t>
      </w:r>
    </w:p>
    <w:p w:rsidR="00EA739A" w:rsidRPr="00227570" w:rsidRDefault="00EA739A" w:rsidP="003C3115">
      <w:pPr>
        <w:rPr>
          <w:sz w:val="20"/>
          <w:szCs w:val="20"/>
        </w:rPr>
      </w:pPr>
      <w:r w:rsidRPr="00227570">
        <w:rPr>
          <w:b/>
          <w:bCs/>
          <w:i/>
          <w:iCs/>
          <w:sz w:val="20"/>
          <w:szCs w:val="20"/>
        </w:rPr>
        <w:t>Оборудование</w:t>
      </w:r>
      <w:r w:rsidRPr="00227570">
        <w:rPr>
          <w:sz w:val="20"/>
          <w:szCs w:val="20"/>
        </w:rPr>
        <w:t xml:space="preserve"> отвечает современным требованиям и обеспечивает использование ИКТ: </w:t>
      </w:r>
    </w:p>
    <w:p w:rsidR="00EA739A" w:rsidRPr="00227570" w:rsidRDefault="00EA739A" w:rsidP="003C3115">
      <w:pPr>
        <w:numPr>
          <w:ilvl w:val="0"/>
          <w:numId w:val="27"/>
        </w:numPr>
        <w:rPr>
          <w:sz w:val="20"/>
          <w:szCs w:val="20"/>
        </w:rPr>
      </w:pPr>
      <w:r w:rsidRPr="00227570">
        <w:rPr>
          <w:sz w:val="20"/>
          <w:szCs w:val="20"/>
        </w:rPr>
        <w:t xml:space="preserve">в учебной деятельности; </w:t>
      </w:r>
    </w:p>
    <w:p w:rsidR="00EA739A" w:rsidRPr="00227570" w:rsidRDefault="00EA739A" w:rsidP="003C3115">
      <w:pPr>
        <w:numPr>
          <w:ilvl w:val="0"/>
          <w:numId w:val="27"/>
        </w:numPr>
        <w:rPr>
          <w:sz w:val="20"/>
          <w:szCs w:val="20"/>
        </w:rPr>
      </w:pPr>
      <w:r w:rsidRPr="00227570">
        <w:rPr>
          <w:sz w:val="20"/>
          <w:szCs w:val="20"/>
        </w:rPr>
        <w:t xml:space="preserve">во внеурочной деятельности; </w:t>
      </w:r>
    </w:p>
    <w:p w:rsidR="00EA739A" w:rsidRPr="00227570" w:rsidRDefault="00EA739A" w:rsidP="003C3115">
      <w:pPr>
        <w:numPr>
          <w:ilvl w:val="0"/>
          <w:numId w:val="27"/>
        </w:numPr>
        <w:rPr>
          <w:sz w:val="20"/>
          <w:szCs w:val="20"/>
        </w:rPr>
      </w:pPr>
      <w:r w:rsidRPr="00227570">
        <w:rPr>
          <w:sz w:val="20"/>
          <w:szCs w:val="20"/>
        </w:rPr>
        <w:t xml:space="preserve">в исследовательской и проектной деятельности; </w:t>
      </w:r>
    </w:p>
    <w:p w:rsidR="00EA739A" w:rsidRPr="00227570" w:rsidRDefault="00EA739A" w:rsidP="003C3115">
      <w:pPr>
        <w:numPr>
          <w:ilvl w:val="0"/>
          <w:numId w:val="27"/>
        </w:numPr>
        <w:rPr>
          <w:sz w:val="20"/>
          <w:szCs w:val="20"/>
        </w:rPr>
      </w:pPr>
      <w:r w:rsidRPr="00227570">
        <w:rPr>
          <w:sz w:val="20"/>
          <w:szCs w:val="20"/>
        </w:rPr>
        <w:t xml:space="preserve">при измерении, контроле и оценке результатов образования; </w:t>
      </w:r>
    </w:p>
    <w:p w:rsidR="00EA739A" w:rsidRPr="00227570" w:rsidRDefault="00EA739A" w:rsidP="003C3115">
      <w:pPr>
        <w:numPr>
          <w:ilvl w:val="0"/>
          <w:numId w:val="27"/>
        </w:numPr>
        <w:rPr>
          <w:sz w:val="20"/>
          <w:szCs w:val="20"/>
        </w:rPr>
      </w:pPr>
      <w:r w:rsidRPr="00227570">
        <w:rPr>
          <w:sz w:val="20"/>
          <w:szCs w:val="20"/>
        </w:rPr>
        <w:t xml:space="preserve">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A43763" w:rsidRPr="00227570" w:rsidRDefault="00A43763" w:rsidP="003C3115">
      <w:pPr>
        <w:pStyle w:val="afb"/>
        <w:spacing w:before="0" w:beforeAutospacing="0" w:after="0" w:afterAutospacing="0"/>
        <w:jc w:val="both"/>
        <w:rPr>
          <w:bCs/>
          <w:sz w:val="20"/>
          <w:szCs w:val="20"/>
        </w:rPr>
      </w:pPr>
    </w:p>
    <w:p w:rsidR="00902DBF" w:rsidRPr="00227570" w:rsidRDefault="00902DBF" w:rsidP="00A73663">
      <w:pPr>
        <w:tabs>
          <w:tab w:val="left" w:pos="720"/>
        </w:tabs>
        <w:jc w:val="center"/>
        <w:rPr>
          <w:rStyle w:val="dash041e005f0431005f044b005f0447005f043d005f044b005f0439005f005fchar1char1"/>
          <w:rFonts w:eastAsiaTheme="majorEastAsia"/>
          <w:b/>
          <w:sz w:val="20"/>
          <w:szCs w:val="20"/>
        </w:rPr>
      </w:pPr>
      <w:r w:rsidRPr="00227570">
        <w:rPr>
          <w:rStyle w:val="dash041e005f0431005f044b005f0447005f043d005f044b005f0439005f005fchar1char1"/>
          <w:rFonts w:eastAsiaTheme="majorEastAsia"/>
          <w:b/>
          <w:sz w:val="20"/>
          <w:szCs w:val="20"/>
        </w:rPr>
        <w:t>Сетевой график (дорожная карта) по формированию необходимой системы условий реализации основной образовательной программы основного общего образования</w:t>
      </w:r>
    </w:p>
    <w:p w:rsidR="00902DBF" w:rsidRPr="00227570" w:rsidRDefault="00902DBF" w:rsidP="00902DBF">
      <w:pPr>
        <w:pStyle w:val="af1"/>
        <w:rPr>
          <w:rStyle w:val="dash041e005f0431005f044b005f0447005f043d005f044b005f0439005f005fchar1char1"/>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5386"/>
        <w:gridCol w:w="2091"/>
      </w:tblGrid>
      <w:tr w:rsidR="00902DBF" w:rsidRPr="00227570" w:rsidTr="00902DBF">
        <w:trPr>
          <w:trHeight w:val="454"/>
        </w:trPr>
        <w:tc>
          <w:tcPr>
            <w:tcW w:w="2836" w:type="dxa"/>
            <w:tcBorders>
              <w:top w:val="single" w:sz="4" w:space="0" w:color="auto"/>
              <w:left w:val="single" w:sz="4" w:space="0" w:color="auto"/>
              <w:bottom w:val="single" w:sz="4" w:space="0" w:color="auto"/>
              <w:right w:val="single" w:sz="4" w:space="0" w:color="auto"/>
            </w:tcBorders>
            <w:vAlign w:val="center"/>
          </w:tcPr>
          <w:p w:rsidR="00902DBF" w:rsidRPr="00227570" w:rsidRDefault="00902DBF" w:rsidP="00601410">
            <w:pPr>
              <w:pStyle w:val="dash041e005f0431005f044b005f0447005f043d005f044b005f0439"/>
              <w:jc w:val="center"/>
              <w:rPr>
                <w:rStyle w:val="dash041e005f0431005f044b005f0447005f043d005f044b005f0439005f005fchar1char1"/>
                <w:rFonts w:eastAsiaTheme="majorEastAsia"/>
                <w:b/>
                <w:sz w:val="20"/>
                <w:szCs w:val="20"/>
              </w:rPr>
            </w:pPr>
            <w:r w:rsidRPr="00227570">
              <w:rPr>
                <w:rStyle w:val="dash041e005f0431005f044b005f0447005f043d005f044b005f0439005f005fchar1char1"/>
                <w:rFonts w:eastAsiaTheme="majorEastAsia"/>
                <w:b/>
                <w:sz w:val="20"/>
                <w:szCs w:val="20"/>
              </w:rPr>
              <w:t>Направление мероприятий</w:t>
            </w:r>
          </w:p>
        </w:tc>
        <w:tc>
          <w:tcPr>
            <w:tcW w:w="5386" w:type="dxa"/>
            <w:tcBorders>
              <w:top w:val="single" w:sz="4" w:space="0" w:color="auto"/>
              <w:left w:val="single" w:sz="4" w:space="0" w:color="auto"/>
              <w:bottom w:val="single" w:sz="4" w:space="0" w:color="auto"/>
              <w:right w:val="single" w:sz="4" w:space="0" w:color="auto"/>
            </w:tcBorders>
            <w:vAlign w:val="center"/>
          </w:tcPr>
          <w:p w:rsidR="00902DBF" w:rsidRPr="00227570" w:rsidRDefault="00902DBF" w:rsidP="00601410">
            <w:pPr>
              <w:pStyle w:val="dash041e005f0431005f044b005f0447005f043d005f044b005f0439"/>
              <w:jc w:val="center"/>
              <w:rPr>
                <w:rStyle w:val="dash041e005f0431005f044b005f0447005f043d005f044b005f0439005f005fchar1char1"/>
                <w:rFonts w:eastAsiaTheme="majorEastAsia"/>
                <w:b/>
                <w:sz w:val="20"/>
                <w:szCs w:val="20"/>
              </w:rPr>
            </w:pPr>
            <w:r w:rsidRPr="00227570">
              <w:rPr>
                <w:rStyle w:val="dash041e005f0431005f044b005f0447005f043d005f044b005f0439005f005fchar1char1"/>
                <w:rFonts w:eastAsiaTheme="majorEastAsia"/>
                <w:b/>
                <w:sz w:val="20"/>
                <w:szCs w:val="20"/>
              </w:rPr>
              <w:t>Мероприятия</w:t>
            </w:r>
          </w:p>
        </w:tc>
        <w:tc>
          <w:tcPr>
            <w:tcW w:w="2091" w:type="dxa"/>
            <w:tcBorders>
              <w:top w:val="single" w:sz="4" w:space="0" w:color="auto"/>
              <w:left w:val="single" w:sz="4" w:space="0" w:color="auto"/>
              <w:bottom w:val="single" w:sz="4" w:space="0" w:color="auto"/>
              <w:right w:val="single" w:sz="4" w:space="0" w:color="auto"/>
            </w:tcBorders>
            <w:vAlign w:val="center"/>
          </w:tcPr>
          <w:p w:rsidR="00902DBF" w:rsidRPr="00227570" w:rsidRDefault="00902DBF" w:rsidP="00601410">
            <w:pPr>
              <w:pStyle w:val="dash041e005f0431005f044b005f0447005f043d005f044b005f0439"/>
              <w:jc w:val="center"/>
              <w:rPr>
                <w:rStyle w:val="dash041e005f0431005f044b005f0447005f043d005f044b005f0439005f005fchar1char1"/>
                <w:rFonts w:eastAsiaTheme="majorEastAsia"/>
                <w:b/>
                <w:sz w:val="20"/>
                <w:szCs w:val="20"/>
              </w:rPr>
            </w:pPr>
            <w:r w:rsidRPr="00227570">
              <w:rPr>
                <w:rStyle w:val="dash041e005f0431005f044b005f0447005f043d005f044b005f0439005f005fchar1char1"/>
                <w:rFonts w:eastAsiaTheme="majorEastAsia"/>
                <w:b/>
                <w:sz w:val="20"/>
                <w:szCs w:val="20"/>
              </w:rPr>
              <w:t>Сроки реализации</w:t>
            </w:r>
          </w:p>
        </w:tc>
      </w:tr>
      <w:tr w:rsidR="00902DBF" w:rsidRPr="00227570" w:rsidTr="00902DBF">
        <w:trPr>
          <w:trHeight w:val="1134"/>
        </w:trPr>
        <w:tc>
          <w:tcPr>
            <w:tcW w:w="2836" w:type="dxa"/>
            <w:vMerge w:val="restart"/>
            <w:tcBorders>
              <w:top w:val="single" w:sz="4" w:space="0" w:color="auto"/>
              <w:left w:val="single" w:sz="4" w:space="0" w:color="auto"/>
              <w:right w:val="single" w:sz="4" w:space="0" w:color="auto"/>
            </w:tcBorders>
          </w:tcPr>
          <w:p w:rsidR="00902DBF" w:rsidRPr="00227570" w:rsidRDefault="00902DBF" w:rsidP="00601410">
            <w:pPr>
              <w:rPr>
                <w:rStyle w:val="dash041e005f0431005f044b005f0447005f043d005f044b005f0439005f005fchar1char1"/>
                <w:rFonts w:eastAsiaTheme="majorEastAsia"/>
                <w:sz w:val="20"/>
                <w:szCs w:val="20"/>
                <w:lang w:eastAsia="en-US"/>
              </w:rPr>
            </w:pPr>
            <w:r w:rsidRPr="00227570">
              <w:rPr>
                <w:rStyle w:val="dash041e005f0431005f044b005f0447005f043d005f044b005f0439005f005fchar1char1"/>
                <w:rFonts w:eastAsiaTheme="majorEastAsia"/>
                <w:sz w:val="20"/>
                <w:szCs w:val="20"/>
                <w:lang w:eastAsia="en-US"/>
              </w:rPr>
              <w:t>I. Нормативное обеспечение введения</w:t>
            </w:r>
          </w:p>
          <w:p w:rsidR="00902DBF" w:rsidRPr="00227570" w:rsidRDefault="00902DBF" w:rsidP="00601410">
            <w:pPr>
              <w:rPr>
                <w:rStyle w:val="dash041e005f0431005f044b005f0447005f043d005f044b005f0439005f005fchar1char1"/>
                <w:rFonts w:eastAsiaTheme="majorEastAsia"/>
                <w:sz w:val="20"/>
                <w:szCs w:val="20"/>
                <w:lang w:eastAsia="en-US"/>
              </w:rPr>
            </w:pPr>
            <w:r w:rsidRPr="00227570">
              <w:rPr>
                <w:rStyle w:val="dash041e005f0431005f044b005f0447005f043d005f044b005f0439005f005fchar1char1"/>
                <w:rFonts w:eastAsiaTheme="majorEastAsia"/>
                <w:sz w:val="20"/>
                <w:szCs w:val="20"/>
                <w:lang w:eastAsia="en-US"/>
              </w:rPr>
              <w:t>ФГОС</w:t>
            </w:r>
          </w:p>
        </w:tc>
        <w:tc>
          <w:tcPr>
            <w:tcW w:w="5386" w:type="dxa"/>
            <w:tcBorders>
              <w:top w:val="single" w:sz="4" w:space="0" w:color="auto"/>
              <w:left w:val="single" w:sz="4" w:space="0" w:color="auto"/>
              <w:bottom w:val="single" w:sz="4" w:space="0" w:color="auto"/>
              <w:right w:val="single" w:sz="4" w:space="0" w:color="auto"/>
            </w:tcBorders>
          </w:tcPr>
          <w:p w:rsidR="00902DBF" w:rsidRPr="00227570" w:rsidRDefault="00902DBF" w:rsidP="00601410">
            <w:pPr>
              <w:pStyle w:val="af1"/>
              <w:spacing w:line="240" w:lineRule="auto"/>
              <w:ind w:firstLine="0"/>
              <w:jc w:val="left"/>
              <w:rPr>
                <w:rStyle w:val="dash041e005f0431005f044b005f0447005f043d005f044b005f0439005f005fchar1char1"/>
                <w:sz w:val="20"/>
                <w:szCs w:val="20"/>
              </w:rPr>
            </w:pPr>
            <w:r w:rsidRPr="00227570">
              <w:rPr>
                <w:rStyle w:val="dash041e005f0431005f044b005f0447005f043d005f044b005f0439005f005fchar1char1"/>
                <w:sz w:val="20"/>
                <w:szCs w:val="20"/>
              </w:rPr>
              <w:t>1. Наличие решения органа государственно-общественного управления (совета школы, управляющего совета, попечительского совета) о введении в образовательном учреждении ФГОС ООО.</w:t>
            </w:r>
          </w:p>
        </w:tc>
        <w:tc>
          <w:tcPr>
            <w:tcW w:w="2091" w:type="dxa"/>
            <w:tcBorders>
              <w:top w:val="single" w:sz="4" w:space="0" w:color="auto"/>
              <w:left w:val="single" w:sz="4" w:space="0" w:color="auto"/>
              <w:bottom w:val="single" w:sz="4" w:space="0" w:color="auto"/>
              <w:right w:val="single" w:sz="4" w:space="0" w:color="auto"/>
            </w:tcBorders>
          </w:tcPr>
          <w:p w:rsidR="00902DBF" w:rsidRPr="00227570" w:rsidRDefault="00902DBF" w:rsidP="00601410">
            <w:pPr>
              <w:pStyle w:val="af1"/>
              <w:spacing w:line="240" w:lineRule="auto"/>
              <w:ind w:firstLine="0"/>
              <w:jc w:val="center"/>
              <w:rPr>
                <w:rStyle w:val="dash041e005f0431005f044b005f0447005f043d005f044b005f0439005f005fchar1char1"/>
                <w:sz w:val="20"/>
                <w:szCs w:val="20"/>
              </w:rPr>
            </w:pPr>
          </w:p>
        </w:tc>
      </w:tr>
      <w:tr w:rsidR="00902DBF" w:rsidRPr="00227570" w:rsidTr="00902DBF">
        <w:tc>
          <w:tcPr>
            <w:tcW w:w="2836" w:type="dxa"/>
            <w:vMerge/>
            <w:tcBorders>
              <w:left w:val="single" w:sz="4" w:space="0" w:color="auto"/>
              <w:right w:val="single" w:sz="4" w:space="0" w:color="auto"/>
            </w:tcBorders>
            <w:vAlign w:val="center"/>
          </w:tcPr>
          <w:p w:rsidR="00902DBF" w:rsidRPr="00227570" w:rsidRDefault="00902DBF" w:rsidP="00601410">
            <w:pPr>
              <w:rPr>
                <w:rStyle w:val="dash041e005f0431005f044b005f0447005f043d005f044b005f0439005f005fchar1char1"/>
                <w:rFonts w:eastAsiaTheme="majorEastAsia"/>
                <w:sz w:val="20"/>
                <w:szCs w:val="20"/>
                <w:lang w:eastAsia="en-US"/>
              </w:rPr>
            </w:pPr>
          </w:p>
        </w:tc>
        <w:tc>
          <w:tcPr>
            <w:tcW w:w="5386" w:type="dxa"/>
            <w:tcBorders>
              <w:top w:val="single" w:sz="4" w:space="0" w:color="auto"/>
              <w:left w:val="single" w:sz="4" w:space="0" w:color="auto"/>
              <w:bottom w:val="single" w:sz="4" w:space="0" w:color="auto"/>
              <w:right w:val="single" w:sz="4" w:space="0" w:color="auto"/>
            </w:tcBorders>
          </w:tcPr>
          <w:p w:rsidR="00902DBF" w:rsidRPr="00227570" w:rsidRDefault="00902DBF" w:rsidP="00601410">
            <w:pPr>
              <w:pStyle w:val="af1"/>
              <w:spacing w:line="240" w:lineRule="auto"/>
              <w:ind w:firstLine="0"/>
              <w:jc w:val="left"/>
              <w:rPr>
                <w:rStyle w:val="dash041e005f0431005f044b005f0447005f043d005f044b005f0439005f005fchar1char1"/>
                <w:sz w:val="20"/>
                <w:szCs w:val="20"/>
              </w:rPr>
            </w:pPr>
            <w:r w:rsidRPr="00227570">
              <w:rPr>
                <w:rStyle w:val="dash041e005f0431005f044b005f0447005f043d005f044b005f0439005f005fchar1char1"/>
                <w:sz w:val="20"/>
                <w:szCs w:val="20"/>
              </w:rPr>
              <w:t>2. Разработка на основе примерной основной образовательной программы основного общего образования основной образовательной программы образовательного учреждения.</w:t>
            </w:r>
          </w:p>
        </w:tc>
        <w:tc>
          <w:tcPr>
            <w:tcW w:w="2091" w:type="dxa"/>
            <w:tcBorders>
              <w:top w:val="single" w:sz="4" w:space="0" w:color="auto"/>
              <w:left w:val="single" w:sz="4" w:space="0" w:color="auto"/>
              <w:bottom w:val="single" w:sz="4" w:space="0" w:color="auto"/>
              <w:right w:val="single" w:sz="4" w:space="0" w:color="auto"/>
            </w:tcBorders>
          </w:tcPr>
          <w:p w:rsidR="00902DBF" w:rsidRPr="00227570" w:rsidRDefault="00902DBF" w:rsidP="00601410">
            <w:pPr>
              <w:pStyle w:val="af1"/>
              <w:spacing w:line="240" w:lineRule="auto"/>
              <w:ind w:firstLine="0"/>
              <w:jc w:val="center"/>
              <w:rPr>
                <w:rStyle w:val="dash041e005f0431005f044b005f0447005f043d005f044b005f0439005f005fchar1char1"/>
                <w:sz w:val="20"/>
                <w:szCs w:val="20"/>
              </w:rPr>
            </w:pPr>
            <w:r w:rsidRPr="00227570">
              <w:rPr>
                <w:rStyle w:val="dash041e005f0431005f044b005f0447005f043d005f044b005f0439005f005fchar1char1"/>
                <w:sz w:val="20"/>
                <w:szCs w:val="20"/>
              </w:rPr>
              <w:t>Май – август 201</w:t>
            </w:r>
            <w:r w:rsidR="00A73663" w:rsidRPr="00227570">
              <w:rPr>
                <w:rStyle w:val="dash041e005f0431005f044b005f0447005f043d005f044b005f0439005f005fchar1char1"/>
                <w:sz w:val="20"/>
                <w:szCs w:val="20"/>
              </w:rPr>
              <w:t>5</w:t>
            </w:r>
          </w:p>
        </w:tc>
      </w:tr>
      <w:tr w:rsidR="00902DBF" w:rsidRPr="00227570" w:rsidTr="00902DBF">
        <w:tc>
          <w:tcPr>
            <w:tcW w:w="2836" w:type="dxa"/>
            <w:vMerge/>
            <w:tcBorders>
              <w:left w:val="single" w:sz="4" w:space="0" w:color="auto"/>
              <w:right w:val="single" w:sz="4" w:space="0" w:color="auto"/>
            </w:tcBorders>
            <w:vAlign w:val="center"/>
          </w:tcPr>
          <w:p w:rsidR="00902DBF" w:rsidRPr="00227570" w:rsidRDefault="00902DBF" w:rsidP="00601410">
            <w:pPr>
              <w:rPr>
                <w:rStyle w:val="dash041e005f0431005f044b005f0447005f043d005f044b005f0439005f005fchar1char1"/>
                <w:rFonts w:eastAsiaTheme="majorEastAsia"/>
                <w:sz w:val="20"/>
                <w:szCs w:val="20"/>
                <w:lang w:eastAsia="en-US"/>
              </w:rPr>
            </w:pPr>
          </w:p>
        </w:tc>
        <w:tc>
          <w:tcPr>
            <w:tcW w:w="5386" w:type="dxa"/>
            <w:tcBorders>
              <w:top w:val="single" w:sz="4" w:space="0" w:color="auto"/>
              <w:left w:val="single" w:sz="4" w:space="0" w:color="auto"/>
              <w:bottom w:val="single" w:sz="4" w:space="0" w:color="auto"/>
              <w:right w:val="single" w:sz="4" w:space="0" w:color="auto"/>
            </w:tcBorders>
          </w:tcPr>
          <w:p w:rsidR="00902DBF" w:rsidRPr="00227570" w:rsidRDefault="00902DBF" w:rsidP="00601410">
            <w:pPr>
              <w:pStyle w:val="af1"/>
              <w:spacing w:line="240" w:lineRule="auto"/>
              <w:ind w:firstLine="0"/>
              <w:jc w:val="left"/>
              <w:rPr>
                <w:rStyle w:val="dash041e005f0431005f044b005f0447005f043d005f044b005f0439005f005fchar1char1"/>
                <w:sz w:val="20"/>
                <w:szCs w:val="20"/>
              </w:rPr>
            </w:pPr>
            <w:r w:rsidRPr="00227570">
              <w:rPr>
                <w:rStyle w:val="dash041e005f0431005f044b005f0447005f043d005f044b005f0439005f005fchar1char1"/>
                <w:sz w:val="20"/>
                <w:szCs w:val="20"/>
              </w:rPr>
              <w:t>3 Утверждение основной образовательной программы образовательного учреждения.</w:t>
            </w:r>
          </w:p>
        </w:tc>
        <w:tc>
          <w:tcPr>
            <w:tcW w:w="2091" w:type="dxa"/>
            <w:tcBorders>
              <w:top w:val="single" w:sz="4" w:space="0" w:color="auto"/>
              <w:left w:val="single" w:sz="4" w:space="0" w:color="auto"/>
              <w:bottom w:val="single" w:sz="4" w:space="0" w:color="auto"/>
              <w:right w:val="single" w:sz="4" w:space="0" w:color="auto"/>
            </w:tcBorders>
          </w:tcPr>
          <w:p w:rsidR="00902DBF" w:rsidRPr="00227570" w:rsidRDefault="00902DBF" w:rsidP="00A73663">
            <w:pPr>
              <w:pStyle w:val="af1"/>
              <w:spacing w:line="240" w:lineRule="auto"/>
              <w:ind w:firstLine="0"/>
              <w:jc w:val="center"/>
              <w:rPr>
                <w:rStyle w:val="dash041e005f0431005f044b005f0447005f043d005f044b005f0439005f005fchar1char1"/>
                <w:sz w:val="20"/>
                <w:szCs w:val="20"/>
              </w:rPr>
            </w:pPr>
            <w:r w:rsidRPr="00227570">
              <w:rPr>
                <w:rStyle w:val="dash041e005f0431005f044b005f0447005f043d005f044b005f0439005f005fchar1char1"/>
                <w:sz w:val="20"/>
                <w:szCs w:val="20"/>
              </w:rPr>
              <w:t>Август 201</w:t>
            </w:r>
            <w:r w:rsidR="00A73663" w:rsidRPr="00227570">
              <w:rPr>
                <w:rStyle w:val="dash041e005f0431005f044b005f0447005f043d005f044b005f0439005f005fchar1char1"/>
                <w:sz w:val="20"/>
                <w:szCs w:val="20"/>
              </w:rPr>
              <w:t>5</w:t>
            </w:r>
          </w:p>
        </w:tc>
      </w:tr>
      <w:tr w:rsidR="00902DBF" w:rsidRPr="00227570" w:rsidTr="00902DBF">
        <w:tc>
          <w:tcPr>
            <w:tcW w:w="2836" w:type="dxa"/>
            <w:vMerge/>
            <w:tcBorders>
              <w:left w:val="single" w:sz="4" w:space="0" w:color="auto"/>
              <w:right w:val="single" w:sz="4" w:space="0" w:color="auto"/>
            </w:tcBorders>
            <w:vAlign w:val="center"/>
          </w:tcPr>
          <w:p w:rsidR="00902DBF" w:rsidRPr="00227570" w:rsidRDefault="00902DBF" w:rsidP="00601410">
            <w:pPr>
              <w:rPr>
                <w:rStyle w:val="dash041e005f0431005f044b005f0447005f043d005f044b005f0439005f005fchar1char1"/>
                <w:rFonts w:eastAsiaTheme="majorEastAsia"/>
                <w:sz w:val="20"/>
                <w:szCs w:val="20"/>
                <w:lang w:eastAsia="en-US"/>
              </w:rPr>
            </w:pPr>
          </w:p>
        </w:tc>
        <w:tc>
          <w:tcPr>
            <w:tcW w:w="5386" w:type="dxa"/>
            <w:tcBorders>
              <w:top w:val="single" w:sz="4" w:space="0" w:color="auto"/>
              <w:left w:val="single" w:sz="4" w:space="0" w:color="auto"/>
              <w:bottom w:val="single" w:sz="4" w:space="0" w:color="auto"/>
              <w:right w:val="single" w:sz="4" w:space="0" w:color="auto"/>
            </w:tcBorders>
          </w:tcPr>
          <w:p w:rsidR="00902DBF" w:rsidRPr="00227570" w:rsidRDefault="00902DBF" w:rsidP="00601410">
            <w:pPr>
              <w:pStyle w:val="af1"/>
              <w:spacing w:line="240" w:lineRule="auto"/>
              <w:ind w:firstLine="0"/>
              <w:jc w:val="left"/>
              <w:rPr>
                <w:rStyle w:val="dash041e005f0431005f044b005f0447005f043d005f044b005f0439005f005fchar1char1"/>
                <w:sz w:val="20"/>
                <w:szCs w:val="20"/>
              </w:rPr>
            </w:pPr>
            <w:r w:rsidRPr="00227570">
              <w:rPr>
                <w:rStyle w:val="dash041e005f0431005f044b005f0447005f043d005f044b005f0439005f005fchar1char1"/>
                <w:sz w:val="20"/>
                <w:szCs w:val="20"/>
              </w:rPr>
              <w:t>4. Приведение должностных инструкций работников образовательного учреждения в соответствие с требованиями ФГОС ООО и тарифно-квалификационными характеристиками.</w:t>
            </w:r>
          </w:p>
        </w:tc>
        <w:tc>
          <w:tcPr>
            <w:tcW w:w="2091" w:type="dxa"/>
            <w:tcBorders>
              <w:top w:val="single" w:sz="4" w:space="0" w:color="auto"/>
              <w:left w:val="single" w:sz="4" w:space="0" w:color="auto"/>
              <w:bottom w:val="single" w:sz="4" w:space="0" w:color="auto"/>
              <w:right w:val="single" w:sz="4" w:space="0" w:color="auto"/>
            </w:tcBorders>
          </w:tcPr>
          <w:p w:rsidR="00902DBF" w:rsidRPr="00227570" w:rsidRDefault="00902DBF" w:rsidP="00601410">
            <w:pPr>
              <w:pStyle w:val="af1"/>
              <w:spacing w:line="240" w:lineRule="auto"/>
              <w:ind w:firstLine="0"/>
              <w:jc w:val="center"/>
              <w:rPr>
                <w:rStyle w:val="dash041e005f0431005f044b005f0447005f043d005f044b005f0439005f005fchar1char1"/>
                <w:sz w:val="20"/>
                <w:szCs w:val="20"/>
              </w:rPr>
            </w:pPr>
            <w:r w:rsidRPr="00227570">
              <w:rPr>
                <w:rStyle w:val="dash041e005f0431005f044b005f0447005f043d005f044b005f0439005f005fchar1char1"/>
                <w:sz w:val="20"/>
                <w:szCs w:val="20"/>
              </w:rPr>
              <w:t>Май – сентябрь 201</w:t>
            </w:r>
            <w:r w:rsidR="00A73663" w:rsidRPr="00227570">
              <w:rPr>
                <w:rStyle w:val="dash041e005f0431005f044b005f0447005f043d005f044b005f0439005f005fchar1char1"/>
                <w:sz w:val="20"/>
                <w:szCs w:val="20"/>
              </w:rPr>
              <w:t>5</w:t>
            </w:r>
          </w:p>
        </w:tc>
      </w:tr>
      <w:tr w:rsidR="00902DBF" w:rsidRPr="00227570" w:rsidTr="00902DBF">
        <w:tc>
          <w:tcPr>
            <w:tcW w:w="2836" w:type="dxa"/>
            <w:vMerge/>
            <w:tcBorders>
              <w:left w:val="single" w:sz="4" w:space="0" w:color="auto"/>
              <w:right w:val="single" w:sz="4" w:space="0" w:color="auto"/>
            </w:tcBorders>
            <w:vAlign w:val="center"/>
          </w:tcPr>
          <w:p w:rsidR="00902DBF" w:rsidRPr="00227570" w:rsidRDefault="00902DBF" w:rsidP="00601410">
            <w:pPr>
              <w:rPr>
                <w:rStyle w:val="dash041e005f0431005f044b005f0447005f043d005f044b005f0439005f005fchar1char1"/>
                <w:rFonts w:eastAsiaTheme="majorEastAsia"/>
                <w:sz w:val="20"/>
                <w:szCs w:val="20"/>
                <w:lang w:eastAsia="en-US"/>
              </w:rPr>
            </w:pPr>
          </w:p>
        </w:tc>
        <w:tc>
          <w:tcPr>
            <w:tcW w:w="5386" w:type="dxa"/>
            <w:tcBorders>
              <w:top w:val="single" w:sz="4" w:space="0" w:color="auto"/>
              <w:left w:val="single" w:sz="4" w:space="0" w:color="auto"/>
              <w:bottom w:val="single" w:sz="4" w:space="0" w:color="auto"/>
              <w:right w:val="single" w:sz="4" w:space="0" w:color="auto"/>
            </w:tcBorders>
          </w:tcPr>
          <w:p w:rsidR="00902DBF" w:rsidRPr="00227570" w:rsidRDefault="00902DBF" w:rsidP="00601410">
            <w:pPr>
              <w:pStyle w:val="af1"/>
              <w:spacing w:line="240" w:lineRule="auto"/>
              <w:ind w:firstLine="0"/>
              <w:jc w:val="left"/>
              <w:rPr>
                <w:rStyle w:val="dash041e005f0431005f044b005f0447005f043d005f044b005f0439005f005fchar1char1"/>
                <w:sz w:val="20"/>
                <w:szCs w:val="20"/>
              </w:rPr>
            </w:pPr>
            <w:r w:rsidRPr="00227570">
              <w:rPr>
                <w:rStyle w:val="dash041e005f0431005f044b005f0447005f043d005f044b005f0439005f005fchar1char1"/>
                <w:sz w:val="20"/>
                <w:szCs w:val="20"/>
              </w:rPr>
              <w:t>5. Разработка и утверждение плана-графика введения ФГОС ООО.</w:t>
            </w:r>
          </w:p>
        </w:tc>
        <w:tc>
          <w:tcPr>
            <w:tcW w:w="2091" w:type="dxa"/>
            <w:tcBorders>
              <w:top w:val="single" w:sz="4" w:space="0" w:color="auto"/>
              <w:left w:val="single" w:sz="4" w:space="0" w:color="auto"/>
              <w:bottom w:val="single" w:sz="4" w:space="0" w:color="auto"/>
              <w:right w:val="single" w:sz="4" w:space="0" w:color="auto"/>
            </w:tcBorders>
          </w:tcPr>
          <w:p w:rsidR="00902DBF" w:rsidRPr="00227570" w:rsidRDefault="00902DBF" w:rsidP="00601410">
            <w:pPr>
              <w:pStyle w:val="af1"/>
              <w:spacing w:line="240" w:lineRule="auto"/>
              <w:ind w:firstLine="0"/>
              <w:jc w:val="center"/>
              <w:rPr>
                <w:rStyle w:val="dash041e005f0431005f044b005f0447005f043d005f044b005f0439005f005fchar1char1"/>
                <w:sz w:val="20"/>
                <w:szCs w:val="20"/>
              </w:rPr>
            </w:pPr>
            <w:r w:rsidRPr="00227570">
              <w:rPr>
                <w:rStyle w:val="dash041e005f0431005f044b005f0447005f043d005f044b005f0439005f005fchar1char1"/>
                <w:sz w:val="20"/>
                <w:szCs w:val="20"/>
              </w:rPr>
              <w:t>Июнь – август 201</w:t>
            </w:r>
            <w:r w:rsidR="00A73663" w:rsidRPr="00227570">
              <w:rPr>
                <w:rStyle w:val="dash041e005f0431005f044b005f0447005f043d005f044b005f0439005f005fchar1char1"/>
                <w:sz w:val="20"/>
                <w:szCs w:val="20"/>
              </w:rPr>
              <w:t>4</w:t>
            </w:r>
          </w:p>
        </w:tc>
      </w:tr>
      <w:tr w:rsidR="00902DBF" w:rsidRPr="00227570" w:rsidTr="00902DBF">
        <w:tc>
          <w:tcPr>
            <w:tcW w:w="2836" w:type="dxa"/>
            <w:vMerge/>
            <w:tcBorders>
              <w:left w:val="single" w:sz="4" w:space="0" w:color="auto"/>
              <w:right w:val="single" w:sz="4" w:space="0" w:color="auto"/>
            </w:tcBorders>
            <w:vAlign w:val="center"/>
          </w:tcPr>
          <w:p w:rsidR="00902DBF" w:rsidRPr="00227570" w:rsidRDefault="00902DBF" w:rsidP="00601410">
            <w:pPr>
              <w:rPr>
                <w:rStyle w:val="dash041e005f0431005f044b005f0447005f043d005f044b005f0439005f005fchar1char1"/>
                <w:rFonts w:eastAsiaTheme="majorEastAsia"/>
                <w:sz w:val="20"/>
                <w:szCs w:val="20"/>
                <w:lang w:eastAsia="en-US"/>
              </w:rPr>
            </w:pPr>
          </w:p>
        </w:tc>
        <w:tc>
          <w:tcPr>
            <w:tcW w:w="5386" w:type="dxa"/>
            <w:tcBorders>
              <w:top w:val="single" w:sz="4" w:space="0" w:color="auto"/>
              <w:left w:val="single" w:sz="4" w:space="0" w:color="auto"/>
              <w:bottom w:val="single" w:sz="4" w:space="0" w:color="auto"/>
              <w:right w:val="single" w:sz="4" w:space="0" w:color="auto"/>
            </w:tcBorders>
          </w:tcPr>
          <w:p w:rsidR="00902DBF" w:rsidRPr="00227570" w:rsidRDefault="00902DBF" w:rsidP="00601410">
            <w:pPr>
              <w:pStyle w:val="af1"/>
              <w:spacing w:line="240" w:lineRule="auto"/>
              <w:ind w:firstLine="0"/>
              <w:jc w:val="left"/>
              <w:rPr>
                <w:rStyle w:val="dash041e005f0431005f044b005f0447005f043d005f044b005f0439005f005fchar1char1"/>
                <w:sz w:val="20"/>
                <w:szCs w:val="20"/>
              </w:rPr>
            </w:pPr>
            <w:r w:rsidRPr="00227570">
              <w:rPr>
                <w:rStyle w:val="dash041e005f0431005f044b005f0447005f043d005f044b005f0439005f005fchar1char1"/>
                <w:sz w:val="20"/>
                <w:szCs w:val="20"/>
              </w:rPr>
              <w:t>6. Определение списка учебников и учебных пособий, используемых в образовательном процессе в соответствии с ФГОС ООО.</w:t>
            </w:r>
          </w:p>
        </w:tc>
        <w:tc>
          <w:tcPr>
            <w:tcW w:w="2091" w:type="dxa"/>
            <w:tcBorders>
              <w:top w:val="single" w:sz="4" w:space="0" w:color="auto"/>
              <w:left w:val="single" w:sz="4" w:space="0" w:color="auto"/>
              <w:bottom w:val="single" w:sz="4" w:space="0" w:color="auto"/>
              <w:right w:val="single" w:sz="4" w:space="0" w:color="auto"/>
            </w:tcBorders>
          </w:tcPr>
          <w:p w:rsidR="00902DBF" w:rsidRPr="00227570" w:rsidRDefault="00227570" w:rsidP="00601410">
            <w:pPr>
              <w:pStyle w:val="af1"/>
              <w:spacing w:line="240" w:lineRule="auto"/>
              <w:ind w:firstLine="0"/>
              <w:jc w:val="center"/>
              <w:rPr>
                <w:rStyle w:val="dash041e005f0431005f044b005f0447005f043d005f044b005f0439005f005fchar1char1"/>
                <w:sz w:val="20"/>
                <w:szCs w:val="20"/>
              </w:rPr>
            </w:pPr>
            <w:r w:rsidRPr="00227570">
              <w:rPr>
                <w:rStyle w:val="dash041e005f0431005f044b005f0447005f043d005f044b005f0439005f005fchar1char1"/>
                <w:sz w:val="20"/>
                <w:szCs w:val="20"/>
              </w:rPr>
              <w:t>декабрь 2014</w:t>
            </w:r>
            <w:r w:rsidR="00902DBF" w:rsidRPr="00227570">
              <w:rPr>
                <w:rStyle w:val="dash041e005f0431005f044b005f0447005f043d005f044b005f0439005f005fchar1char1"/>
                <w:sz w:val="20"/>
                <w:szCs w:val="20"/>
              </w:rPr>
              <w:t xml:space="preserve"> г.</w:t>
            </w:r>
          </w:p>
        </w:tc>
      </w:tr>
      <w:tr w:rsidR="00902DBF" w:rsidRPr="00227570" w:rsidTr="00902DBF">
        <w:tc>
          <w:tcPr>
            <w:tcW w:w="2836" w:type="dxa"/>
            <w:vMerge/>
            <w:tcBorders>
              <w:left w:val="single" w:sz="4" w:space="0" w:color="auto"/>
              <w:right w:val="single" w:sz="4" w:space="0" w:color="auto"/>
            </w:tcBorders>
            <w:vAlign w:val="center"/>
          </w:tcPr>
          <w:p w:rsidR="00902DBF" w:rsidRPr="00227570" w:rsidRDefault="00902DBF" w:rsidP="00601410">
            <w:pPr>
              <w:rPr>
                <w:rStyle w:val="dash041e005f0431005f044b005f0447005f043d005f044b005f0439005f005fchar1char1"/>
                <w:rFonts w:eastAsiaTheme="majorEastAsia"/>
                <w:sz w:val="20"/>
                <w:szCs w:val="20"/>
                <w:lang w:eastAsia="en-US"/>
              </w:rPr>
            </w:pPr>
          </w:p>
        </w:tc>
        <w:tc>
          <w:tcPr>
            <w:tcW w:w="5386" w:type="dxa"/>
            <w:tcBorders>
              <w:top w:val="single" w:sz="4" w:space="0" w:color="auto"/>
              <w:left w:val="single" w:sz="4" w:space="0" w:color="auto"/>
              <w:bottom w:val="single" w:sz="4" w:space="0" w:color="auto"/>
              <w:right w:val="single" w:sz="4" w:space="0" w:color="auto"/>
            </w:tcBorders>
          </w:tcPr>
          <w:p w:rsidR="00902DBF" w:rsidRPr="00227570" w:rsidRDefault="00902DBF" w:rsidP="00601410">
            <w:pPr>
              <w:pStyle w:val="dash041e005f0431005f044b005f0447005f043d005f044b005f0439"/>
              <w:rPr>
                <w:sz w:val="20"/>
                <w:szCs w:val="20"/>
              </w:rPr>
            </w:pPr>
            <w:r w:rsidRPr="00227570">
              <w:rPr>
                <w:rStyle w:val="dash041e005f0431005f044b005f0447005f043d005f044b005f0439005f005fchar1char1"/>
                <w:rFonts w:eastAsiaTheme="majorEastAsia"/>
                <w:sz w:val="20"/>
                <w:szCs w:val="20"/>
              </w:rPr>
              <w:t>7. </w:t>
            </w:r>
            <w:r w:rsidRPr="00227570">
              <w:rPr>
                <w:sz w:val="20"/>
                <w:szCs w:val="20"/>
              </w:rPr>
              <w:t>Разработка:</w:t>
            </w:r>
          </w:p>
          <w:p w:rsidR="00902DBF" w:rsidRPr="00227570" w:rsidRDefault="00902DBF" w:rsidP="00F6638E">
            <w:pPr>
              <w:pStyle w:val="dash041e005f0431005f044b005f0447005f043d005f044b005f0439"/>
              <w:numPr>
                <w:ilvl w:val="0"/>
                <w:numId w:val="32"/>
              </w:numPr>
              <w:ind w:firstLine="0"/>
              <w:rPr>
                <w:sz w:val="20"/>
                <w:szCs w:val="20"/>
              </w:rPr>
            </w:pPr>
            <w:r w:rsidRPr="00227570">
              <w:rPr>
                <w:sz w:val="20"/>
                <w:szCs w:val="20"/>
              </w:rPr>
              <w:t>образовательных программ (индивидуальных и др.);</w:t>
            </w:r>
          </w:p>
          <w:p w:rsidR="00902DBF" w:rsidRPr="00227570" w:rsidRDefault="00902DBF" w:rsidP="00F6638E">
            <w:pPr>
              <w:pStyle w:val="dash041e005f0431005f044b005f0447005f043d005f044b005f0439"/>
              <w:numPr>
                <w:ilvl w:val="0"/>
                <w:numId w:val="32"/>
              </w:numPr>
              <w:ind w:firstLine="0"/>
              <w:rPr>
                <w:sz w:val="20"/>
                <w:szCs w:val="20"/>
              </w:rPr>
            </w:pPr>
            <w:r w:rsidRPr="00227570">
              <w:rPr>
                <w:sz w:val="20"/>
                <w:szCs w:val="20"/>
              </w:rPr>
              <w:t>учебного плана;</w:t>
            </w:r>
          </w:p>
          <w:p w:rsidR="00902DBF" w:rsidRPr="00227570" w:rsidRDefault="00902DBF" w:rsidP="00F6638E">
            <w:pPr>
              <w:pStyle w:val="dash041e005f0431005f044b005f0447005f043d005f044b005f0439"/>
              <w:numPr>
                <w:ilvl w:val="0"/>
                <w:numId w:val="32"/>
              </w:numPr>
              <w:ind w:firstLine="0"/>
              <w:rPr>
                <w:sz w:val="20"/>
                <w:szCs w:val="20"/>
              </w:rPr>
            </w:pPr>
            <w:r w:rsidRPr="00227570">
              <w:rPr>
                <w:sz w:val="20"/>
                <w:szCs w:val="20"/>
              </w:rPr>
              <w:t>рабочих программ учебных предметов, курсов, дисциплин, модулей;</w:t>
            </w:r>
          </w:p>
          <w:p w:rsidR="00902DBF" w:rsidRPr="00227570" w:rsidRDefault="00902DBF" w:rsidP="00F6638E">
            <w:pPr>
              <w:pStyle w:val="dash041e005f0431005f044b005f0447005f043d005f044b005f0439"/>
              <w:numPr>
                <w:ilvl w:val="0"/>
                <w:numId w:val="32"/>
              </w:numPr>
              <w:ind w:firstLine="0"/>
              <w:rPr>
                <w:sz w:val="20"/>
                <w:szCs w:val="20"/>
              </w:rPr>
            </w:pPr>
            <w:r w:rsidRPr="00227570">
              <w:rPr>
                <w:sz w:val="20"/>
                <w:szCs w:val="20"/>
              </w:rPr>
              <w:t>годового календарного учебного графика;</w:t>
            </w:r>
          </w:p>
          <w:p w:rsidR="00902DBF" w:rsidRPr="00227570" w:rsidRDefault="00902DBF" w:rsidP="00601410">
            <w:pPr>
              <w:pStyle w:val="dash041e005f0431005f044b005f0447005f043d005f044b005f0439"/>
              <w:ind w:left="360"/>
              <w:rPr>
                <w:rStyle w:val="dash041e005f0431005f044b005f0447005f043d005f044b005f0439005f005fchar1char1"/>
                <w:rFonts w:eastAsiaTheme="majorEastAsia"/>
                <w:sz w:val="20"/>
                <w:szCs w:val="20"/>
              </w:rPr>
            </w:pPr>
            <w:r w:rsidRPr="00227570">
              <w:rPr>
                <w:sz w:val="20"/>
                <w:szCs w:val="20"/>
              </w:rPr>
              <w:t>- положения об организации домашней работы обучающихся</w:t>
            </w:r>
          </w:p>
        </w:tc>
        <w:tc>
          <w:tcPr>
            <w:tcW w:w="2091" w:type="dxa"/>
            <w:tcBorders>
              <w:top w:val="single" w:sz="4" w:space="0" w:color="auto"/>
              <w:left w:val="single" w:sz="4" w:space="0" w:color="auto"/>
              <w:bottom w:val="single" w:sz="4" w:space="0" w:color="auto"/>
              <w:right w:val="single" w:sz="4" w:space="0" w:color="auto"/>
            </w:tcBorders>
          </w:tcPr>
          <w:p w:rsidR="00902DBF" w:rsidRPr="00227570" w:rsidRDefault="00902DBF" w:rsidP="00601410">
            <w:pPr>
              <w:pStyle w:val="af1"/>
              <w:spacing w:line="240" w:lineRule="auto"/>
              <w:ind w:firstLine="0"/>
              <w:jc w:val="center"/>
              <w:rPr>
                <w:rStyle w:val="dash041e005f0431005f044b005f0447005f043d005f044b005f0439005f005fchar1char1"/>
                <w:sz w:val="20"/>
                <w:szCs w:val="20"/>
              </w:rPr>
            </w:pPr>
          </w:p>
          <w:p w:rsidR="00902DBF" w:rsidRPr="00227570" w:rsidRDefault="00902DBF" w:rsidP="00601410">
            <w:pPr>
              <w:pStyle w:val="af1"/>
              <w:spacing w:line="240" w:lineRule="auto"/>
              <w:ind w:firstLine="0"/>
              <w:jc w:val="center"/>
              <w:rPr>
                <w:rStyle w:val="dash041e005f0431005f044b005f0447005f043d005f044b005f0439005f005fchar1char1"/>
                <w:sz w:val="20"/>
                <w:szCs w:val="20"/>
              </w:rPr>
            </w:pPr>
            <w:r w:rsidRPr="00227570">
              <w:rPr>
                <w:rStyle w:val="dash041e005f0431005f044b005f0447005f043d005f044b005f0439005f005fchar1char1"/>
                <w:sz w:val="20"/>
                <w:szCs w:val="20"/>
              </w:rPr>
              <w:t>2014-2015 учебный год</w:t>
            </w:r>
          </w:p>
        </w:tc>
      </w:tr>
      <w:tr w:rsidR="00902DBF" w:rsidRPr="00227570" w:rsidTr="00902DBF">
        <w:tc>
          <w:tcPr>
            <w:tcW w:w="2836" w:type="dxa"/>
            <w:vMerge w:val="restart"/>
            <w:tcBorders>
              <w:left w:val="single" w:sz="4" w:space="0" w:color="auto"/>
              <w:right w:val="single" w:sz="4" w:space="0" w:color="auto"/>
            </w:tcBorders>
          </w:tcPr>
          <w:p w:rsidR="00902DBF" w:rsidRPr="00227570" w:rsidRDefault="00902DBF" w:rsidP="00601410">
            <w:pPr>
              <w:pStyle w:val="dash041e005f0431005f044b005f0447005f043d005f044b005f0439"/>
              <w:rPr>
                <w:sz w:val="20"/>
                <w:szCs w:val="20"/>
              </w:rPr>
            </w:pPr>
            <w:r w:rsidRPr="00227570">
              <w:rPr>
                <w:sz w:val="20"/>
                <w:szCs w:val="20"/>
                <w:lang w:val="en-US"/>
              </w:rPr>
              <w:t>II</w:t>
            </w:r>
            <w:r w:rsidRPr="00227570">
              <w:rPr>
                <w:sz w:val="20"/>
                <w:szCs w:val="20"/>
              </w:rPr>
              <w:t>. Финансовое обеспечение введения</w:t>
            </w:r>
          </w:p>
          <w:p w:rsidR="00902DBF" w:rsidRPr="00227570" w:rsidRDefault="00902DBF" w:rsidP="00601410">
            <w:pPr>
              <w:rPr>
                <w:rStyle w:val="dash041e005f0431005f044b005f0447005f043d005f044b005f0439005f005fchar1char1"/>
                <w:rFonts w:eastAsiaTheme="majorEastAsia"/>
                <w:sz w:val="20"/>
                <w:szCs w:val="20"/>
                <w:lang w:eastAsia="en-US"/>
              </w:rPr>
            </w:pPr>
            <w:r w:rsidRPr="00227570">
              <w:rPr>
                <w:sz w:val="20"/>
                <w:szCs w:val="20"/>
              </w:rPr>
              <w:t>ФГОС</w:t>
            </w:r>
          </w:p>
        </w:tc>
        <w:tc>
          <w:tcPr>
            <w:tcW w:w="5386" w:type="dxa"/>
            <w:tcBorders>
              <w:top w:val="single" w:sz="4" w:space="0" w:color="auto"/>
              <w:left w:val="single" w:sz="4" w:space="0" w:color="auto"/>
              <w:bottom w:val="single" w:sz="4" w:space="0" w:color="auto"/>
              <w:right w:val="single" w:sz="4" w:space="0" w:color="auto"/>
            </w:tcBorders>
          </w:tcPr>
          <w:p w:rsidR="00902DBF" w:rsidRPr="00227570" w:rsidRDefault="00902DBF" w:rsidP="00601410">
            <w:pPr>
              <w:pStyle w:val="dash041e005f0431005f044b005f0447005f043d005f044b005f0439"/>
              <w:rPr>
                <w:sz w:val="20"/>
                <w:szCs w:val="20"/>
              </w:rPr>
            </w:pPr>
            <w:r w:rsidRPr="00227570">
              <w:rPr>
                <w:rStyle w:val="dash041e005f0431005f044b005f0447005f043d005f044b005f0439005f005fchar1char1"/>
                <w:rFonts w:eastAsiaTheme="majorEastAsia"/>
                <w:sz w:val="20"/>
                <w:szCs w:val="20"/>
              </w:rPr>
              <w:t>1. </w:t>
            </w:r>
            <w:r w:rsidRPr="00227570">
              <w:rPr>
                <w:sz w:val="20"/>
                <w:szCs w:val="20"/>
              </w:rPr>
              <w:t>Определение объёма расходов, необходимых для реализации ООП и достижения планируемых результатов, а также механизма их формирования.</w:t>
            </w:r>
          </w:p>
        </w:tc>
        <w:tc>
          <w:tcPr>
            <w:tcW w:w="2091" w:type="dxa"/>
            <w:tcBorders>
              <w:top w:val="single" w:sz="4" w:space="0" w:color="auto"/>
              <w:left w:val="single" w:sz="4" w:space="0" w:color="auto"/>
              <w:bottom w:val="single" w:sz="4" w:space="0" w:color="auto"/>
              <w:right w:val="single" w:sz="4" w:space="0" w:color="auto"/>
            </w:tcBorders>
          </w:tcPr>
          <w:p w:rsidR="00902DBF" w:rsidRPr="00227570" w:rsidRDefault="00227570" w:rsidP="00601410">
            <w:pPr>
              <w:pStyle w:val="af1"/>
              <w:spacing w:line="240" w:lineRule="auto"/>
              <w:ind w:firstLine="0"/>
              <w:jc w:val="center"/>
              <w:rPr>
                <w:rStyle w:val="dash041e005f0431005f044b005f0447005f043d005f044b005f0439005f005fchar1char1"/>
                <w:sz w:val="20"/>
                <w:szCs w:val="20"/>
              </w:rPr>
            </w:pPr>
            <w:r w:rsidRPr="00227570">
              <w:rPr>
                <w:rStyle w:val="dash041e005f0431005f044b005f0447005f043d005f044b005f0439005f005fchar1char1"/>
                <w:sz w:val="20"/>
                <w:szCs w:val="20"/>
              </w:rPr>
              <w:t>май 2015</w:t>
            </w:r>
            <w:r w:rsidR="00902DBF" w:rsidRPr="00227570">
              <w:rPr>
                <w:rStyle w:val="dash041e005f0431005f044b005f0447005f043d005f044b005f0439005f005fchar1char1"/>
                <w:sz w:val="20"/>
                <w:szCs w:val="20"/>
              </w:rPr>
              <w:t>г.</w:t>
            </w:r>
          </w:p>
        </w:tc>
      </w:tr>
      <w:tr w:rsidR="00902DBF" w:rsidRPr="00227570" w:rsidTr="00902DBF">
        <w:tc>
          <w:tcPr>
            <w:tcW w:w="2836" w:type="dxa"/>
            <w:vMerge/>
            <w:tcBorders>
              <w:left w:val="single" w:sz="4" w:space="0" w:color="auto"/>
              <w:right w:val="single" w:sz="4" w:space="0" w:color="auto"/>
            </w:tcBorders>
            <w:vAlign w:val="center"/>
          </w:tcPr>
          <w:p w:rsidR="00902DBF" w:rsidRPr="00227570" w:rsidRDefault="00902DBF" w:rsidP="00601410">
            <w:pPr>
              <w:rPr>
                <w:rStyle w:val="dash041e005f0431005f044b005f0447005f043d005f044b005f0439005f005fchar1char1"/>
                <w:rFonts w:eastAsiaTheme="majorEastAsia"/>
                <w:sz w:val="20"/>
                <w:szCs w:val="20"/>
                <w:lang w:eastAsia="en-US"/>
              </w:rPr>
            </w:pPr>
          </w:p>
        </w:tc>
        <w:tc>
          <w:tcPr>
            <w:tcW w:w="5386" w:type="dxa"/>
            <w:tcBorders>
              <w:top w:val="single" w:sz="4" w:space="0" w:color="auto"/>
              <w:left w:val="single" w:sz="4" w:space="0" w:color="auto"/>
              <w:bottom w:val="single" w:sz="4" w:space="0" w:color="auto"/>
              <w:right w:val="single" w:sz="4" w:space="0" w:color="auto"/>
            </w:tcBorders>
          </w:tcPr>
          <w:p w:rsidR="00902DBF" w:rsidRPr="00227570" w:rsidRDefault="00902DBF" w:rsidP="00601410">
            <w:pPr>
              <w:pStyle w:val="dash041e005f0431005f044b005f0447005f043d005f044b005f0439"/>
              <w:rPr>
                <w:sz w:val="20"/>
                <w:szCs w:val="20"/>
              </w:rPr>
            </w:pPr>
            <w:r w:rsidRPr="00227570">
              <w:rPr>
                <w:sz w:val="20"/>
                <w:szCs w:val="20"/>
              </w:rPr>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2091" w:type="dxa"/>
            <w:tcBorders>
              <w:top w:val="single" w:sz="4" w:space="0" w:color="auto"/>
              <w:left w:val="single" w:sz="4" w:space="0" w:color="auto"/>
              <w:bottom w:val="single" w:sz="4" w:space="0" w:color="auto"/>
              <w:right w:val="single" w:sz="4" w:space="0" w:color="auto"/>
            </w:tcBorders>
          </w:tcPr>
          <w:p w:rsidR="00902DBF" w:rsidRPr="00227570" w:rsidRDefault="00227570" w:rsidP="00601410">
            <w:pPr>
              <w:pStyle w:val="af1"/>
              <w:spacing w:line="240" w:lineRule="auto"/>
              <w:ind w:firstLine="0"/>
              <w:jc w:val="center"/>
              <w:rPr>
                <w:rStyle w:val="dash041e005f0431005f044b005f0447005f043d005f044b005f0439005f005fchar1char1"/>
                <w:sz w:val="20"/>
                <w:szCs w:val="20"/>
              </w:rPr>
            </w:pPr>
            <w:r w:rsidRPr="00227570">
              <w:rPr>
                <w:rStyle w:val="dash041e005f0431005f044b005f0447005f043d005f044b005f0439005f005fchar1char1"/>
                <w:sz w:val="20"/>
                <w:szCs w:val="20"/>
              </w:rPr>
              <w:t>сентябрь 2014г.- февраль 2015</w:t>
            </w:r>
          </w:p>
        </w:tc>
      </w:tr>
      <w:tr w:rsidR="00902DBF" w:rsidRPr="00227570" w:rsidTr="00902DBF">
        <w:tc>
          <w:tcPr>
            <w:tcW w:w="2836" w:type="dxa"/>
            <w:vMerge/>
            <w:tcBorders>
              <w:left w:val="single" w:sz="4" w:space="0" w:color="auto"/>
              <w:right w:val="single" w:sz="4" w:space="0" w:color="auto"/>
            </w:tcBorders>
            <w:vAlign w:val="center"/>
          </w:tcPr>
          <w:p w:rsidR="00902DBF" w:rsidRPr="00227570" w:rsidRDefault="00902DBF" w:rsidP="00601410">
            <w:pPr>
              <w:rPr>
                <w:rStyle w:val="dash041e005f0431005f044b005f0447005f043d005f044b005f0439005f005fchar1char1"/>
                <w:rFonts w:eastAsiaTheme="majorEastAsia"/>
                <w:sz w:val="20"/>
                <w:szCs w:val="20"/>
                <w:lang w:eastAsia="en-US"/>
              </w:rPr>
            </w:pPr>
          </w:p>
        </w:tc>
        <w:tc>
          <w:tcPr>
            <w:tcW w:w="5386" w:type="dxa"/>
            <w:tcBorders>
              <w:top w:val="single" w:sz="4" w:space="0" w:color="auto"/>
              <w:left w:val="single" w:sz="4" w:space="0" w:color="auto"/>
              <w:bottom w:val="single" w:sz="4" w:space="0" w:color="auto"/>
              <w:right w:val="single" w:sz="4" w:space="0" w:color="auto"/>
            </w:tcBorders>
          </w:tcPr>
          <w:p w:rsidR="00902DBF" w:rsidRPr="00227570" w:rsidRDefault="00902DBF" w:rsidP="00601410">
            <w:pPr>
              <w:pStyle w:val="dash041e005f0431005f044b005f0447005f043d005f044b005f0439"/>
              <w:rPr>
                <w:sz w:val="20"/>
                <w:szCs w:val="20"/>
              </w:rPr>
            </w:pPr>
            <w:r w:rsidRPr="00227570">
              <w:rPr>
                <w:rStyle w:val="dash041e005f0431005f044b005f0447005f043d005f044b005f0439005f005fchar1char1"/>
                <w:rFonts w:eastAsiaTheme="majorEastAsia"/>
                <w:sz w:val="20"/>
                <w:szCs w:val="20"/>
              </w:rPr>
              <w:t>3. </w:t>
            </w:r>
            <w:r w:rsidRPr="00227570">
              <w:rPr>
                <w:sz w:val="20"/>
                <w:szCs w:val="20"/>
              </w:rPr>
              <w:t>Заключение дополнительных соглашений к трудовому договору с педагогическими работниками.</w:t>
            </w:r>
          </w:p>
        </w:tc>
        <w:tc>
          <w:tcPr>
            <w:tcW w:w="2091" w:type="dxa"/>
            <w:tcBorders>
              <w:top w:val="single" w:sz="4" w:space="0" w:color="auto"/>
              <w:left w:val="single" w:sz="4" w:space="0" w:color="auto"/>
              <w:bottom w:val="single" w:sz="4" w:space="0" w:color="auto"/>
              <w:right w:val="single" w:sz="4" w:space="0" w:color="auto"/>
            </w:tcBorders>
          </w:tcPr>
          <w:p w:rsidR="00902DBF" w:rsidRPr="00227570" w:rsidRDefault="00227570" w:rsidP="00601410">
            <w:pPr>
              <w:pStyle w:val="af1"/>
              <w:spacing w:line="240" w:lineRule="auto"/>
              <w:ind w:firstLine="0"/>
              <w:jc w:val="center"/>
              <w:rPr>
                <w:rStyle w:val="dash041e005f0431005f044b005f0447005f043d005f044b005f0439005f005fchar1char1"/>
                <w:sz w:val="20"/>
                <w:szCs w:val="20"/>
              </w:rPr>
            </w:pPr>
            <w:r w:rsidRPr="00227570">
              <w:rPr>
                <w:rStyle w:val="dash041e005f0431005f044b005f0447005f043d005f044b005f0439005f005fchar1char1"/>
                <w:sz w:val="20"/>
                <w:szCs w:val="20"/>
              </w:rPr>
              <w:t>сентябрь 2014</w:t>
            </w:r>
            <w:r w:rsidR="00902DBF" w:rsidRPr="00227570">
              <w:rPr>
                <w:rStyle w:val="dash041e005f0431005f044b005f0447005f043d005f044b005f0439005f005fchar1char1"/>
                <w:sz w:val="20"/>
                <w:szCs w:val="20"/>
              </w:rPr>
              <w:t>г.</w:t>
            </w:r>
          </w:p>
          <w:p w:rsidR="00902DBF" w:rsidRPr="00227570" w:rsidRDefault="00902DBF" w:rsidP="00601410">
            <w:pPr>
              <w:pStyle w:val="af1"/>
              <w:spacing w:line="240" w:lineRule="auto"/>
              <w:ind w:firstLine="0"/>
              <w:jc w:val="center"/>
              <w:rPr>
                <w:rStyle w:val="dash041e005f0431005f044b005f0447005f043d005f044b005f0439005f005fchar1char1"/>
                <w:sz w:val="20"/>
                <w:szCs w:val="20"/>
              </w:rPr>
            </w:pPr>
          </w:p>
        </w:tc>
      </w:tr>
      <w:tr w:rsidR="00902DBF" w:rsidRPr="00227570" w:rsidTr="00902DBF">
        <w:tc>
          <w:tcPr>
            <w:tcW w:w="2836" w:type="dxa"/>
            <w:vMerge w:val="restart"/>
            <w:tcBorders>
              <w:left w:val="single" w:sz="4" w:space="0" w:color="auto"/>
              <w:right w:val="single" w:sz="4" w:space="0" w:color="auto"/>
            </w:tcBorders>
          </w:tcPr>
          <w:p w:rsidR="00902DBF" w:rsidRPr="00227570" w:rsidRDefault="00902DBF" w:rsidP="00601410">
            <w:pPr>
              <w:pStyle w:val="dash041e005f0431005f044b005f0447005f043d005f044b005f0439"/>
              <w:rPr>
                <w:sz w:val="20"/>
                <w:szCs w:val="20"/>
              </w:rPr>
            </w:pPr>
            <w:r w:rsidRPr="00227570">
              <w:rPr>
                <w:sz w:val="20"/>
                <w:szCs w:val="20"/>
                <w:lang w:val="en-US"/>
              </w:rPr>
              <w:t>III</w:t>
            </w:r>
            <w:r w:rsidRPr="00227570">
              <w:rPr>
                <w:sz w:val="20"/>
                <w:szCs w:val="20"/>
              </w:rPr>
              <w:t>. Организационное обеспечение введения</w:t>
            </w:r>
          </w:p>
          <w:p w:rsidR="00902DBF" w:rsidRPr="00227570" w:rsidRDefault="00902DBF" w:rsidP="00601410">
            <w:pPr>
              <w:rPr>
                <w:rStyle w:val="dash041e005f0431005f044b005f0447005f043d005f044b005f0439005f005fchar1char1"/>
                <w:rFonts w:eastAsiaTheme="majorEastAsia"/>
                <w:sz w:val="20"/>
                <w:szCs w:val="20"/>
                <w:lang w:eastAsia="en-US"/>
              </w:rPr>
            </w:pPr>
            <w:r w:rsidRPr="00227570">
              <w:rPr>
                <w:sz w:val="20"/>
                <w:szCs w:val="20"/>
              </w:rPr>
              <w:t>ФГОС</w:t>
            </w:r>
          </w:p>
        </w:tc>
        <w:tc>
          <w:tcPr>
            <w:tcW w:w="5386" w:type="dxa"/>
            <w:tcBorders>
              <w:top w:val="single" w:sz="4" w:space="0" w:color="auto"/>
              <w:left w:val="single" w:sz="4" w:space="0" w:color="auto"/>
              <w:bottom w:val="single" w:sz="4" w:space="0" w:color="auto"/>
              <w:right w:val="single" w:sz="4" w:space="0" w:color="auto"/>
            </w:tcBorders>
          </w:tcPr>
          <w:p w:rsidR="00902DBF" w:rsidRPr="00227570" w:rsidRDefault="00902DBF" w:rsidP="00601410">
            <w:pPr>
              <w:pStyle w:val="dash041e005f0431005f044b005f0447005f043d005f044b005f0439"/>
              <w:rPr>
                <w:rStyle w:val="dash041e005f0431005f044b005f0447005f043d005f044b005f0439005f005fchar1char1"/>
                <w:rFonts w:eastAsiaTheme="majorEastAsia"/>
                <w:sz w:val="20"/>
                <w:szCs w:val="20"/>
              </w:rPr>
            </w:pPr>
            <w:r w:rsidRPr="00227570">
              <w:rPr>
                <w:rStyle w:val="dash041e005f0431005f044b005f0447005f043d005f044b005f0439005f005fchar1char1"/>
                <w:rFonts w:eastAsiaTheme="majorEastAsia"/>
                <w:sz w:val="20"/>
                <w:szCs w:val="20"/>
              </w:rPr>
              <w:t>1 Разработка модели организации образовательного процесса.</w:t>
            </w:r>
          </w:p>
        </w:tc>
        <w:tc>
          <w:tcPr>
            <w:tcW w:w="2091" w:type="dxa"/>
            <w:tcBorders>
              <w:top w:val="single" w:sz="4" w:space="0" w:color="auto"/>
              <w:left w:val="single" w:sz="4" w:space="0" w:color="auto"/>
              <w:bottom w:val="single" w:sz="4" w:space="0" w:color="auto"/>
              <w:right w:val="single" w:sz="4" w:space="0" w:color="auto"/>
            </w:tcBorders>
          </w:tcPr>
          <w:p w:rsidR="00902DBF" w:rsidRPr="00227570" w:rsidRDefault="00902DBF" w:rsidP="00601410">
            <w:pPr>
              <w:pStyle w:val="af1"/>
              <w:spacing w:line="240" w:lineRule="auto"/>
              <w:ind w:firstLine="0"/>
              <w:jc w:val="center"/>
              <w:rPr>
                <w:rStyle w:val="dash041e005f0431005f044b005f0447005f043d005f044b005f0439005f005fchar1char1"/>
                <w:sz w:val="20"/>
                <w:szCs w:val="20"/>
              </w:rPr>
            </w:pPr>
            <w:r w:rsidRPr="00227570">
              <w:rPr>
                <w:rStyle w:val="dash041e005f0431005f044b005f0447005f043d005f044b005f0439005f005fchar1char1"/>
                <w:sz w:val="20"/>
                <w:szCs w:val="20"/>
              </w:rPr>
              <w:t>Май – август 201</w:t>
            </w:r>
            <w:r w:rsidR="00227570" w:rsidRPr="00227570">
              <w:rPr>
                <w:rStyle w:val="dash041e005f0431005f044b005f0447005f043d005f044b005f0439005f005fchar1char1"/>
                <w:sz w:val="20"/>
                <w:szCs w:val="20"/>
              </w:rPr>
              <w:t>5</w:t>
            </w:r>
          </w:p>
        </w:tc>
      </w:tr>
      <w:tr w:rsidR="00902DBF" w:rsidRPr="00227570" w:rsidTr="00902DBF">
        <w:tc>
          <w:tcPr>
            <w:tcW w:w="2836" w:type="dxa"/>
            <w:vMerge/>
            <w:tcBorders>
              <w:left w:val="single" w:sz="4" w:space="0" w:color="auto"/>
              <w:right w:val="single" w:sz="4" w:space="0" w:color="auto"/>
            </w:tcBorders>
          </w:tcPr>
          <w:p w:rsidR="00902DBF" w:rsidRPr="00227570" w:rsidRDefault="00902DBF" w:rsidP="00601410">
            <w:pPr>
              <w:pStyle w:val="dash041e005f0431005f044b005f0447005f043d005f044b005f0439"/>
              <w:rPr>
                <w:sz w:val="20"/>
                <w:szCs w:val="20"/>
                <w:lang w:val="en-US"/>
              </w:rPr>
            </w:pPr>
          </w:p>
        </w:tc>
        <w:tc>
          <w:tcPr>
            <w:tcW w:w="5386" w:type="dxa"/>
            <w:tcBorders>
              <w:top w:val="single" w:sz="4" w:space="0" w:color="auto"/>
              <w:left w:val="single" w:sz="4" w:space="0" w:color="auto"/>
              <w:bottom w:val="single" w:sz="4" w:space="0" w:color="auto"/>
              <w:right w:val="single" w:sz="4" w:space="0" w:color="auto"/>
            </w:tcBorders>
          </w:tcPr>
          <w:p w:rsidR="00902DBF" w:rsidRPr="00227570" w:rsidRDefault="00902DBF" w:rsidP="00601410">
            <w:pPr>
              <w:pStyle w:val="dash041e005f0431005f044b005f0447005f043d005f044b005f0439"/>
              <w:rPr>
                <w:rStyle w:val="dash041e005f0431005f044b005f0447005f043d005f044b005f0439005f005fchar1char1"/>
                <w:rFonts w:eastAsiaTheme="majorEastAsia"/>
                <w:sz w:val="20"/>
                <w:szCs w:val="20"/>
              </w:rPr>
            </w:pPr>
            <w:r w:rsidRPr="00227570">
              <w:rPr>
                <w:rStyle w:val="dash041e005f0431005f044b005f0447005f043d005f044b005f0439005f005fchar1char1"/>
                <w:rFonts w:eastAsiaTheme="majorEastAsia"/>
                <w:sz w:val="20"/>
                <w:szCs w:val="20"/>
              </w:rPr>
              <w:t>2. </w:t>
            </w:r>
            <w:r w:rsidRPr="00227570">
              <w:rPr>
                <w:sz w:val="20"/>
                <w:szCs w:val="20"/>
              </w:rPr>
              <w:t>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w:t>
            </w:r>
          </w:p>
        </w:tc>
        <w:tc>
          <w:tcPr>
            <w:tcW w:w="2091" w:type="dxa"/>
            <w:tcBorders>
              <w:top w:val="single" w:sz="4" w:space="0" w:color="auto"/>
              <w:left w:val="single" w:sz="4" w:space="0" w:color="auto"/>
              <w:bottom w:val="single" w:sz="4" w:space="0" w:color="auto"/>
              <w:right w:val="single" w:sz="4" w:space="0" w:color="auto"/>
            </w:tcBorders>
          </w:tcPr>
          <w:p w:rsidR="00902DBF" w:rsidRPr="00227570" w:rsidRDefault="00227570" w:rsidP="00601410">
            <w:pPr>
              <w:pStyle w:val="af1"/>
              <w:spacing w:line="240" w:lineRule="auto"/>
              <w:ind w:firstLine="0"/>
              <w:jc w:val="center"/>
              <w:rPr>
                <w:rStyle w:val="dash041e005f0431005f044b005f0447005f043d005f044b005f0439005f005fchar1char1"/>
                <w:sz w:val="20"/>
                <w:szCs w:val="20"/>
              </w:rPr>
            </w:pPr>
            <w:r w:rsidRPr="00227570">
              <w:rPr>
                <w:rStyle w:val="dash041e005f0431005f044b005f0447005f043d005f044b005f0439005f005fchar1char1"/>
                <w:sz w:val="20"/>
                <w:szCs w:val="20"/>
              </w:rPr>
              <w:t>май-август 2015</w:t>
            </w:r>
            <w:r w:rsidR="00902DBF" w:rsidRPr="00227570">
              <w:rPr>
                <w:rStyle w:val="dash041e005f0431005f044b005f0447005f043d005f044b005f0439005f005fchar1char1"/>
                <w:sz w:val="20"/>
                <w:szCs w:val="20"/>
              </w:rPr>
              <w:t>г.</w:t>
            </w:r>
          </w:p>
        </w:tc>
      </w:tr>
      <w:tr w:rsidR="00902DBF" w:rsidRPr="00227570" w:rsidTr="00902DBF">
        <w:tc>
          <w:tcPr>
            <w:tcW w:w="2836" w:type="dxa"/>
            <w:vMerge/>
            <w:tcBorders>
              <w:left w:val="single" w:sz="4" w:space="0" w:color="auto"/>
              <w:right w:val="single" w:sz="4" w:space="0" w:color="auto"/>
            </w:tcBorders>
          </w:tcPr>
          <w:p w:rsidR="00902DBF" w:rsidRPr="00227570" w:rsidRDefault="00902DBF" w:rsidP="00601410">
            <w:pPr>
              <w:pStyle w:val="dash041e005f0431005f044b005f0447005f043d005f044b005f0439"/>
              <w:rPr>
                <w:sz w:val="20"/>
                <w:szCs w:val="20"/>
              </w:rPr>
            </w:pPr>
          </w:p>
        </w:tc>
        <w:tc>
          <w:tcPr>
            <w:tcW w:w="5386" w:type="dxa"/>
            <w:tcBorders>
              <w:top w:val="single" w:sz="4" w:space="0" w:color="auto"/>
              <w:left w:val="single" w:sz="4" w:space="0" w:color="auto"/>
              <w:bottom w:val="single" w:sz="4" w:space="0" w:color="auto"/>
              <w:right w:val="single" w:sz="4" w:space="0" w:color="auto"/>
            </w:tcBorders>
          </w:tcPr>
          <w:p w:rsidR="00902DBF" w:rsidRPr="00227570" w:rsidRDefault="00902DBF" w:rsidP="00601410">
            <w:pPr>
              <w:pStyle w:val="dash041e005f0431005f044b005f0447005f043d005f044b005f0439"/>
              <w:rPr>
                <w:rStyle w:val="dash041e005f0431005f044b005f0447005f043d005f044b005f0439005f005fchar1char1"/>
                <w:rFonts w:eastAsiaTheme="majorEastAsia"/>
                <w:sz w:val="20"/>
                <w:szCs w:val="20"/>
              </w:rPr>
            </w:pPr>
            <w:r w:rsidRPr="00227570">
              <w:rPr>
                <w:sz w:val="20"/>
                <w:szCs w:val="20"/>
              </w:rPr>
              <w:t>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091" w:type="dxa"/>
            <w:tcBorders>
              <w:top w:val="single" w:sz="4" w:space="0" w:color="auto"/>
              <w:left w:val="single" w:sz="4" w:space="0" w:color="auto"/>
              <w:bottom w:val="single" w:sz="4" w:space="0" w:color="auto"/>
              <w:right w:val="single" w:sz="4" w:space="0" w:color="auto"/>
            </w:tcBorders>
          </w:tcPr>
          <w:p w:rsidR="00902DBF" w:rsidRPr="00227570" w:rsidRDefault="00227570" w:rsidP="00601410">
            <w:pPr>
              <w:pStyle w:val="af1"/>
              <w:spacing w:line="240" w:lineRule="auto"/>
              <w:ind w:firstLine="0"/>
              <w:jc w:val="center"/>
              <w:rPr>
                <w:rStyle w:val="dash041e005f0431005f044b005f0447005f043d005f044b005f0439005f005fchar1char1"/>
                <w:sz w:val="20"/>
                <w:szCs w:val="20"/>
              </w:rPr>
            </w:pPr>
            <w:r w:rsidRPr="00227570">
              <w:rPr>
                <w:rStyle w:val="dash041e005f0431005f044b005f0447005f043d005f044b005f0439005f005fchar1char1"/>
                <w:sz w:val="20"/>
                <w:szCs w:val="20"/>
              </w:rPr>
              <w:t>сентябрь 2014</w:t>
            </w:r>
            <w:r w:rsidR="00902DBF" w:rsidRPr="00227570">
              <w:rPr>
                <w:rStyle w:val="dash041e005f0431005f044b005f0447005f043d005f044b005f0439005f005fchar1char1"/>
                <w:sz w:val="20"/>
                <w:szCs w:val="20"/>
              </w:rPr>
              <w:t>г.-</w:t>
            </w:r>
          </w:p>
          <w:p w:rsidR="00902DBF" w:rsidRPr="00227570" w:rsidRDefault="00227570" w:rsidP="00601410">
            <w:pPr>
              <w:pStyle w:val="af1"/>
              <w:spacing w:line="240" w:lineRule="auto"/>
              <w:ind w:firstLine="0"/>
              <w:jc w:val="center"/>
              <w:rPr>
                <w:rStyle w:val="dash041e005f0431005f044b005f0447005f043d005f044b005f0439005f005fchar1char1"/>
                <w:sz w:val="20"/>
                <w:szCs w:val="20"/>
              </w:rPr>
            </w:pPr>
            <w:r w:rsidRPr="00227570">
              <w:rPr>
                <w:rStyle w:val="dash041e005f0431005f044b005f0447005f043d005f044b005f0439005f005fchar1char1"/>
                <w:sz w:val="20"/>
                <w:szCs w:val="20"/>
              </w:rPr>
              <w:t>февраль 2015</w:t>
            </w:r>
          </w:p>
        </w:tc>
      </w:tr>
      <w:tr w:rsidR="00902DBF" w:rsidRPr="00227570" w:rsidTr="00902DBF">
        <w:tc>
          <w:tcPr>
            <w:tcW w:w="2836" w:type="dxa"/>
            <w:vMerge/>
            <w:tcBorders>
              <w:left w:val="single" w:sz="4" w:space="0" w:color="auto"/>
              <w:right w:val="single" w:sz="4" w:space="0" w:color="auto"/>
            </w:tcBorders>
          </w:tcPr>
          <w:p w:rsidR="00902DBF" w:rsidRPr="00227570" w:rsidRDefault="00902DBF" w:rsidP="00601410">
            <w:pPr>
              <w:pStyle w:val="dash041e005f0431005f044b005f0447005f043d005f044b005f0439"/>
              <w:rPr>
                <w:sz w:val="20"/>
                <w:szCs w:val="20"/>
              </w:rPr>
            </w:pPr>
          </w:p>
        </w:tc>
        <w:tc>
          <w:tcPr>
            <w:tcW w:w="5386" w:type="dxa"/>
            <w:tcBorders>
              <w:top w:val="single" w:sz="4" w:space="0" w:color="auto"/>
              <w:left w:val="single" w:sz="4" w:space="0" w:color="auto"/>
              <w:bottom w:val="single" w:sz="4" w:space="0" w:color="auto"/>
              <w:right w:val="single" w:sz="4" w:space="0" w:color="auto"/>
            </w:tcBorders>
          </w:tcPr>
          <w:p w:rsidR="00902DBF" w:rsidRPr="00227570" w:rsidRDefault="00902DBF" w:rsidP="00601410">
            <w:pPr>
              <w:pStyle w:val="dash041e005f0431005f044b005f0447005f043d005f044b005f0439"/>
              <w:rPr>
                <w:rStyle w:val="dash041e005f0431005f044b005f0447005f043d005f044b005f0439005f005fchar1char1"/>
                <w:rFonts w:eastAsiaTheme="majorEastAsia"/>
                <w:sz w:val="20"/>
                <w:szCs w:val="20"/>
              </w:rPr>
            </w:pPr>
            <w:r w:rsidRPr="00227570">
              <w:rPr>
                <w:rStyle w:val="dash041e005f0431005f044b005f0447005f043d005f044b005f0439005f005fchar1char1"/>
                <w:rFonts w:eastAsiaTheme="majorEastAsia"/>
                <w:sz w:val="20"/>
                <w:szCs w:val="20"/>
              </w:rPr>
              <w:t>4. </w:t>
            </w:r>
            <w:r w:rsidRPr="00227570">
              <w:rPr>
                <w:sz w:val="20"/>
                <w:szCs w:val="20"/>
              </w:rPr>
              <w:t>Привлечение органов государственно-общественного управления образовательным учреждением к проектированию основной образовательной программы основного общего образования.</w:t>
            </w:r>
          </w:p>
        </w:tc>
        <w:tc>
          <w:tcPr>
            <w:tcW w:w="2091" w:type="dxa"/>
            <w:tcBorders>
              <w:top w:val="single" w:sz="4" w:space="0" w:color="auto"/>
              <w:left w:val="single" w:sz="4" w:space="0" w:color="auto"/>
              <w:bottom w:val="single" w:sz="4" w:space="0" w:color="auto"/>
              <w:right w:val="single" w:sz="4" w:space="0" w:color="auto"/>
            </w:tcBorders>
          </w:tcPr>
          <w:p w:rsidR="00902DBF" w:rsidRPr="00227570" w:rsidRDefault="00227570" w:rsidP="00601410">
            <w:pPr>
              <w:pStyle w:val="af1"/>
              <w:spacing w:line="240" w:lineRule="auto"/>
              <w:ind w:firstLine="0"/>
              <w:jc w:val="center"/>
              <w:rPr>
                <w:rStyle w:val="dash041e005f0431005f044b005f0447005f043d005f044b005f0439005f005fchar1char1"/>
                <w:sz w:val="20"/>
                <w:szCs w:val="20"/>
              </w:rPr>
            </w:pPr>
            <w:r w:rsidRPr="00227570">
              <w:rPr>
                <w:rStyle w:val="dash041e005f0431005f044b005f0447005f043d005f044b005f0439005f005fchar1char1"/>
                <w:sz w:val="20"/>
                <w:szCs w:val="20"/>
              </w:rPr>
              <w:t>Август 2014</w:t>
            </w:r>
            <w:r w:rsidR="00902DBF" w:rsidRPr="00227570">
              <w:rPr>
                <w:rStyle w:val="dash041e005f0431005f044b005f0447005f043d005f044b005f0439005f005fchar1char1"/>
                <w:sz w:val="20"/>
                <w:szCs w:val="20"/>
              </w:rPr>
              <w:t>г.</w:t>
            </w:r>
          </w:p>
          <w:p w:rsidR="00902DBF" w:rsidRPr="00227570" w:rsidRDefault="00227570" w:rsidP="00601410">
            <w:pPr>
              <w:pStyle w:val="af1"/>
              <w:spacing w:line="240" w:lineRule="auto"/>
              <w:ind w:firstLine="0"/>
              <w:jc w:val="center"/>
              <w:rPr>
                <w:rStyle w:val="dash041e005f0431005f044b005f0447005f043d005f044b005f0439005f005fchar1char1"/>
                <w:sz w:val="20"/>
                <w:szCs w:val="20"/>
              </w:rPr>
            </w:pPr>
            <w:r w:rsidRPr="00227570">
              <w:rPr>
                <w:rStyle w:val="dash041e005f0431005f044b005f0447005f043d005f044b005f0439005f005fchar1char1"/>
                <w:sz w:val="20"/>
                <w:szCs w:val="20"/>
              </w:rPr>
              <w:t>Август 2015</w:t>
            </w:r>
            <w:r w:rsidR="00902DBF" w:rsidRPr="00227570">
              <w:rPr>
                <w:rStyle w:val="dash041e005f0431005f044b005f0447005f043d005f044b005f0439005f005fchar1char1"/>
                <w:sz w:val="20"/>
                <w:szCs w:val="20"/>
              </w:rPr>
              <w:t xml:space="preserve"> </w:t>
            </w:r>
          </w:p>
        </w:tc>
      </w:tr>
      <w:tr w:rsidR="00902DBF" w:rsidRPr="00227570" w:rsidTr="00902DBF">
        <w:tc>
          <w:tcPr>
            <w:tcW w:w="2836" w:type="dxa"/>
            <w:vMerge w:val="restart"/>
            <w:tcBorders>
              <w:left w:val="single" w:sz="4" w:space="0" w:color="auto"/>
              <w:right w:val="single" w:sz="4" w:space="0" w:color="auto"/>
            </w:tcBorders>
          </w:tcPr>
          <w:p w:rsidR="00902DBF" w:rsidRPr="00227570" w:rsidRDefault="00902DBF" w:rsidP="00601410">
            <w:pPr>
              <w:pStyle w:val="dash041e005f0431005f044b005f0447005f043d005f044b005f0439"/>
              <w:rPr>
                <w:sz w:val="20"/>
                <w:szCs w:val="20"/>
              </w:rPr>
            </w:pPr>
            <w:r w:rsidRPr="00227570">
              <w:rPr>
                <w:sz w:val="20"/>
                <w:szCs w:val="20"/>
                <w:lang w:val="en-US"/>
              </w:rPr>
              <w:t>IV</w:t>
            </w:r>
            <w:r w:rsidRPr="00227570">
              <w:rPr>
                <w:sz w:val="20"/>
                <w:szCs w:val="20"/>
              </w:rPr>
              <w:t>. Кадровое обеспечение введения</w:t>
            </w:r>
          </w:p>
          <w:p w:rsidR="00902DBF" w:rsidRPr="00227570" w:rsidRDefault="00902DBF" w:rsidP="00601410">
            <w:pPr>
              <w:pStyle w:val="dash041e005f0431005f044b005f0447005f043d005f044b005f0439"/>
              <w:rPr>
                <w:sz w:val="20"/>
                <w:szCs w:val="20"/>
              </w:rPr>
            </w:pPr>
            <w:r w:rsidRPr="00227570">
              <w:rPr>
                <w:sz w:val="20"/>
                <w:szCs w:val="20"/>
              </w:rPr>
              <w:t>ФГОС</w:t>
            </w:r>
          </w:p>
        </w:tc>
        <w:tc>
          <w:tcPr>
            <w:tcW w:w="5386" w:type="dxa"/>
            <w:tcBorders>
              <w:top w:val="single" w:sz="4" w:space="0" w:color="auto"/>
              <w:left w:val="single" w:sz="4" w:space="0" w:color="auto"/>
              <w:bottom w:val="single" w:sz="4" w:space="0" w:color="auto"/>
              <w:right w:val="single" w:sz="4" w:space="0" w:color="auto"/>
            </w:tcBorders>
          </w:tcPr>
          <w:p w:rsidR="00902DBF" w:rsidRPr="00227570" w:rsidRDefault="00902DBF" w:rsidP="00601410">
            <w:pPr>
              <w:pStyle w:val="dash041e005f0431005f044b005f0447005f043d005f044b005f0439"/>
              <w:rPr>
                <w:rStyle w:val="dash041e005f0431005f044b005f0447005f043d005f044b005f0439005f005fchar1char1"/>
                <w:rFonts w:eastAsiaTheme="majorEastAsia"/>
                <w:sz w:val="20"/>
                <w:szCs w:val="20"/>
              </w:rPr>
            </w:pPr>
            <w:r w:rsidRPr="00227570">
              <w:rPr>
                <w:rStyle w:val="dash041e005f0431005f044b005f0447005f043d005f044b005f0439005f005fchar1char1"/>
                <w:rFonts w:eastAsiaTheme="majorEastAsia"/>
                <w:sz w:val="20"/>
                <w:szCs w:val="20"/>
              </w:rPr>
              <w:t>1.</w:t>
            </w:r>
            <w:r w:rsidRPr="00227570">
              <w:rPr>
                <w:rStyle w:val="dash041e005f0431005f044b005f0447005f043d005f044b005f0439005f005fchar1char1"/>
                <w:rFonts w:eastAsiaTheme="majorEastAsia"/>
                <w:sz w:val="20"/>
                <w:szCs w:val="20"/>
                <w:lang w:val="en-US"/>
              </w:rPr>
              <w:t> </w:t>
            </w:r>
            <w:r w:rsidRPr="00227570">
              <w:rPr>
                <w:rStyle w:val="dash041e005f0431005f044b005f0447005f043d005f044b005f0439005f005fchar1char1"/>
                <w:rFonts w:eastAsiaTheme="majorEastAsia"/>
                <w:sz w:val="20"/>
                <w:szCs w:val="20"/>
              </w:rPr>
              <w:t>Анализ кадрового обеспечения введения и реализации ФГОС ООО.</w:t>
            </w:r>
          </w:p>
        </w:tc>
        <w:tc>
          <w:tcPr>
            <w:tcW w:w="2091" w:type="dxa"/>
            <w:tcBorders>
              <w:top w:val="single" w:sz="4" w:space="0" w:color="auto"/>
              <w:left w:val="single" w:sz="4" w:space="0" w:color="auto"/>
              <w:bottom w:val="single" w:sz="4" w:space="0" w:color="auto"/>
              <w:right w:val="single" w:sz="4" w:space="0" w:color="auto"/>
            </w:tcBorders>
          </w:tcPr>
          <w:p w:rsidR="00902DBF" w:rsidRPr="00227570" w:rsidRDefault="00227570" w:rsidP="00601410">
            <w:pPr>
              <w:pStyle w:val="af1"/>
              <w:spacing w:line="240" w:lineRule="auto"/>
              <w:ind w:firstLine="0"/>
              <w:jc w:val="center"/>
              <w:rPr>
                <w:rStyle w:val="dash041e005f0431005f044b005f0447005f043d005f044b005f0439005f005fchar1char1"/>
                <w:sz w:val="20"/>
                <w:szCs w:val="20"/>
              </w:rPr>
            </w:pPr>
            <w:r w:rsidRPr="00227570">
              <w:rPr>
                <w:rStyle w:val="dash041e005f0431005f044b005f0447005f043d005f044b005f0439005f005fchar1char1"/>
                <w:sz w:val="20"/>
                <w:szCs w:val="20"/>
              </w:rPr>
              <w:t>июнь 2014</w:t>
            </w:r>
            <w:r w:rsidR="00902DBF" w:rsidRPr="00227570">
              <w:rPr>
                <w:rStyle w:val="dash041e005f0431005f044b005f0447005f043d005f044b005f0439005f005fchar1char1"/>
                <w:sz w:val="20"/>
                <w:szCs w:val="20"/>
              </w:rPr>
              <w:t>г.</w:t>
            </w:r>
          </w:p>
        </w:tc>
      </w:tr>
      <w:tr w:rsidR="00902DBF" w:rsidRPr="00227570" w:rsidTr="00902DBF">
        <w:tc>
          <w:tcPr>
            <w:tcW w:w="2836" w:type="dxa"/>
            <w:vMerge/>
            <w:tcBorders>
              <w:left w:val="single" w:sz="4" w:space="0" w:color="auto"/>
              <w:right w:val="single" w:sz="4" w:space="0" w:color="auto"/>
            </w:tcBorders>
          </w:tcPr>
          <w:p w:rsidR="00902DBF" w:rsidRPr="00227570" w:rsidRDefault="00902DBF" w:rsidP="00601410">
            <w:pPr>
              <w:pStyle w:val="dash041e005f0431005f044b005f0447005f043d005f044b005f0439"/>
              <w:rPr>
                <w:sz w:val="20"/>
                <w:szCs w:val="20"/>
              </w:rPr>
            </w:pPr>
          </w:p>
        </w:tc>
        <w:tc>
          <w:tcPr>
            <w:tcW w:w="5386" w:type="dxa"/>
            <w:tcBorders>
              <w:top w:val="single" w:sz="4" w:space="0" w:color="auto"/>
              <w:left w:val="single" w:sz="4" w:space="0" w:color="auto"/>
              <w:bottom w:val="single" w:sz="4" w:space="0" w:color="auto"/>
              <w:right w:val="single" w:sz="4" w:space="0" w:color="auto"/>
            </w:tcBorders>
          </w:tcPr>
          <w:p w:rsidR="00902DBF" w:rsidRPr="00227570" w:rsidRDefault="00902DBF" w:rsidP="00601410">
            <w:pPr>
              <w:pStyle w:val="dash041e005f0431005f044b005f0447005f043d005f044b005f0439"/>
              <w:rPr>
                <w:rStyle w:val="dash041e005f0431005f044b005f0447005f043d005f044b005f0439005f005fchar1char1"/>
                <w:rFonts w:eastAsiaTheme="majorEastAsia"/>
                <w:sz w:val="20"/>
                <w:szCs w:val="20"/>
              </w:rPr>
            </w:pPr>
            <w:r w:rsidRPr="00227570">
              <w:rPr>
                <w:sz w:val="20"/>
                <w:szCs w:val="20"/>
              </w:rPr>
              <w:t>2.</w:t>
            </w:r>
            <w:r w:rsidRPr="00227570">
              <w:rPr>
                <w:sz w:val="20"/>
                <w:szCs w:val="20"/>
                <w:lang w:val="en-US"/>
              </w:rPr>
              <w:t> </w:t>
            </w:r>
            <w:r w:rsidRPr="00227570">
              <w:rPr>
                <w:sz w:val="20"/>
                <w:szCs w:val="20"/>
              </w:rPr>
              <w:t xml:space="preserve">Создание (корректировка) плана-графика повышения квалификации педагогических и руководящих работников </w:t>
            </w:r>
            <w:r w:rsidRPr="00227570">
              <w:rPr>
                <w:sz w:val="20"/>
                <w:szCs w:val="20"/>
              </w:rPr>
              <w:lastRenderedPageBreak/>
              <w:t>образовательного учреждения в связи с введением ФГОС.</w:t>
            </w:r>
          </w:p>
        </w:tc>
        <w:tc>
          <w:tcPr>
            <w:tcW w:w="2091" w:type="dxa"/>
            <w:tcBorders>
              <w:top w:val="single" w:sz="4" w:space="0" w:color="auto"/>
              <w:left w:val="single" w:sz="4" w:space="0" w:color="auto"/>
              <w:bottom w:val="single" w:sz="4" w:space="0" w:color="auto"/>
              <w:right w:val="single" w:sz="4" w:space="0" w:color="auto"/>
            </w:tcBorders>
          </w:tcPr>
          <w:p w:rsidR="00902DBF" w:rsidRPr="00227570" w:rsidRDefault="00902DBF" w:rsidP="00601410">
            <w:pPr>
              <w:pStyle w:val="af1"/>
              <w:spacing w:line="240" w:lineRule="auto"/>
              <w:ind w:firstLine="0"/>
              <w:jc w:val="center"/>
              <w:rPr>
                <w:rStyle w:val="dash041e005f0431005f044b005f0447005f043d005f044b005f0439005f005fchar1char1"/>
                <w:sz w:val="20"/>
                <w:szCs w:val="20"/>
              </w:rPr>
            </w:pPr>
            <w:r w:rsidRPr="00227570">
              <w:rPr>
                <w:rStyle w:val="dash041e005f0431005f044b005f0447005f043d005f044b005f0439005f005fchar1char1"/>
                <w:sz w:val="20"/>
                <w:szCs w:val="20"/>
              </w:rPr>
              <w:lastRenderedPageBreak/>
              <w:t>июнь 2013г.</w:t>
            </w:r>
          </w:p>
        </w:tc>
      </w:tr>
      <w:tr w:rsidR="00902DBF" w:rsidRPr="00227570" w:rsidTr="00902DBF">
        <w:tc>
          <w:tcPr>
            <w:tcW w:w="2836" w:type="dxa"/>
            <w:vMerge/>
            <w:tcBorders>
              <w:left w:val="single" w:sz="4" w:space="0" w:color="auto"/>
              <w:right w:val="single" w:sz="4" w:space="0" w:color="auto"/>
            </w:tcBorders>
          </w:tcPr>
          <w:p w:rsidR="00902DBF" w:rsidRPr="00227570" w:rsidRDefault="00902DBF" w:rsidP="00601410">
            <w:pPr>
              <w:pStyle w:val="dash041e005f0431005f044b005f0447005f043d005f044b005f0439"/>
              <w:rPr>
                <w:sz w:val="20"/>
                <w:szCs w:val="20"/>
              </w:rPr>
            </w:pPr>
          </w:p>
        </w:tc>
        <w:tc>
          <w:tcPr>
            <w:tcW w:w="5386" w:type="dxa"/>
            <w:tcBorders>
              <w:top w:val="single" w:sz="4" w:space="0" w:color="auto"/>
              <w:left w:val="single" w:sz="4" w:space="0" w:color="auto"/>
              <w:bottom w:val="single" w:sz="4" w:space="0" w:color="auto"/>
              <w:right w:val="single" w:sz="4" w:space="0" w:color="auto"/>
            </w:tcBorders>
          </w:tcPr>
          <w:p w:rsidR="00902DBF" w:rsidRPr="00227570" w:rsidRDefault="00902DBF" w:rsidP="00601410">
            <w:pPr>
              <w:pStyle w:val="dash041e005f0431005f044b005f0447005f043d005f044b005f0439"/>
              <w:rPr>
                <w:sz w:val="20"/>
                <w:szCs w:val="20"/>
              </w:rPr>
            </w:pPr>
            <w:r w:rsidRPr="00227570">
              <w:rPr>
                <w:rStyle w:val="dash041e005f0431005f044b005f0447005f043d005f044b005f0439005f005fchar1char1"/>
                <w:rFonts w:eastAsiaTheme="majorEastAsia"/>
                <w:sz w:val="20"/>
                <w:szCs w:val="20"/>
              </w:rPr>
              <w:t>3. </w:t>
            </w:r>
            <w:r w:rsidRPr="00227570">
              <w:rPr>
                <w:sz w:val="20"/>
                <w:szCs w:val="20"/>
              </w:rPr>
              <w:t>Разработка (корректировка) плана методической работы (внутришкольного повышения квалификации) с ориентацией на проблемы введения ФГОС ООО.</w:t>
            </w:r>
          </w:p>
        </w:tc>
        <w:tc>
          <w:tcPr>
            <w:tcW w:w="2091" w:type="dxa"/>
            <w:tcBorders>
              <w:top w:val="single" w:sz="4" w:space="0" w:color="auto"/>
              <w:left w:val="single" w:sz="4" w:space="0" w:color="auto"/>
              <w:bottom w:val="single" w:sz="4" w:space="0" w:color="auto"/>
              <w:right w:val="single" w:sz="4" w:space="0" w:color="auto"/>
            </w:tcBorders>
          </w:tcPr>
          <w:p w:rsidR="00902DBF" w:rsidRPr="00227570" w:rsidRDefault="00227570" w:rsidP="00601410">
            <w:pPr>
              <w:pStyle w:val="af1"/>
              <w:spacing w:line="240" w:lineRule="auto"/>
              <w:ind w:firstLine="0"/>
              <w:jc w:val="center"/>
              <w:rPr>
                <w:rStyle w:val="dash041e005f0431005f044b005f0447005f043d005f044b005f0439005f005fchar1char1"/>
                <w:sz w:val="20"/>
                <w:szCs w:val="20"/>
              </w:rPr>
            </w:pPr>
            <w:r w:rsidRPr="00227570">
              <w:rPr>
                <w:rStyle w:val="dash041e005f0431005f044b005f0447005f043d005f044b005f0439005f005fchar1char1"/>
                <w:sz w:val="20"/>
                <w:szCs w:val="20"/>
              </w:rPr>
              <w:t>Июнь - сентябрь 2014</w:t>
            </w:r>
            <w:r w:rsidR="00902DBF" w:rsidRPr="00227570">
              <w:rPr>
                <w:rStyle w:val="dash041e005f0431005f044b005f0447005f043d005f044b005f0439005f005fchar1char1"/>
                <w:sz w:val="20"/>
                <w:szCs w:val="20"/>
              </w:rPr>
              <w:t>г.</w:t>
            </w:r>
          </w:p>
        </w:tc>
      </w:tr>
      <w:tr w:rsidR="00902DBF" w:rsidRPr="00227570" w:rsidTr="00902DBF">
        <w:tc>
          <w:tcPr>
            <w:tcW w:w="2836" w:type="dxa"/>
            <w:vMerge w:val="restart"/>
            <w:tcBorders>
              <w:left w:val="single" w:sz="4" w:space="0" w:color="auto"/>
              <w:right w:val="single" w:sz="4" w:space="0" w:color="auto"/>
            </w:tcBorders>
          </w:tcPr>
          <w:p w:rsidR="00902DBF" w:rsidRPr="00227570" w:rsidRDefault="00902DBF" w:rsidP="00601410">
            <w:pPr>
              <w:pStyle w:val="dash041e005f0431005f044b005f0447005f043d005f044b005f0439"/>
              <w:rPr>
                <w:sz w:val="20"/>
                <w:szCs w:val="20"/>
              </w:rPr>
            </w:pPr>
            <w:r w:rsidRPr="00227570">
              <w:rPr>
                <w:sz w:val="20"/>
                <w:szCs w:val="20"/>
                <w:lang w:val="en-US"/>
              </w:rPr>
              <w:t>V</w:t>
            </w:r>
            <w:r w:rsidRPr="00227570">
              <w:rPr>
                <w:sz w:val="20"/>
                <w:szCs w:val="20"/>
              </w:rPr>
              <w:t>. Информационное обеспечение введения ФГОС</w:t>
            </w:r>
          </w:p>
        </w:tc>
        <w:tc>
          <w:tcPr>
            <w:tcW w:w="5386" w:type="dxa"/>
            <w:tcBorders>
              <w:top w:val="single" w:sz="4" w:space="0" w:color="auto"/>
              <w:left w:val="single" w:sz="4" w:space="0" w:color="auto"/>
              <w:bottom w:val="single" w:sz="4" w:space="0" w:color="auto"/>
              <w:right w:val="single" w:sz="4" w:space="0" w:color="auto"/>
            </w:tcBorders>
          </w:tcPr>
          <w:p w:rsidR="00902DBF" w:rsidRPr="00227570" w:rsidRDefault="00902DBF" w:rsidP="00601410">
            <w:pPr>
              <w:pStyle w:val="dash041e005f0431005f044b005f0447005f043d005f044b005f0439"/>
              <w:rPr>
                <w:rStyle w:val="dash041e005f0431005f044b005f0447005f043d005f044b005f0439005f005fchar1char1"/>
                <w:rFonts w:eastAsiaTheme="majorEastAsia"/>
                <w:sz w:val="20"/>
                <w:szCs w:val="20"/>
              </w:rPr>
            </w:pPr>
            <w:r w:rsidRPr="00227570">
              <w:rPr>
                <w:rStyle w:val="dash041e005f0431005f044b005f0447005f043d005f044b005f0439005f005fchar1char1"/>
                <w:rFonts w:eastAsiaTheme="majorEastAsia"/>
                <w:sz w:val="20"/>
                <w:szCs w:val="20"/>
              </w:rPr>
              <w:t>1. Размещение на сайте ОУ информационных материалов о введении ФГОС ООО.</w:t>
            </w:r>
          </w:p>
        </w:tc>
        <w:tc>
          <w:tcPr>
            <w:tcW w:w="2091" w:type="dxa"/>
            <w:tcBorders>
              <w:top w:val="single" w:sz="4" w:space="0" w:color="auto"/>
              <w:left w:val="single" w:sz="4" w:space="0" w:color="auto"/>
              <w:bottom w:val="single" w:sz="4" w:space="0" w:color="auto"/>
              <w:right w:val="single" w:sz="4" w:space="0" w:color="auto"/>
            </w:tcBorders>
          </w:tcPr>
          <w:p w:rsidR="00902DBF" w:rsidRPr="00227570" w:rsidRDefault="00902DBF" w:rsidP="00601410">
            <w:pPr>
              <w:pStyle w:val="af1"/>
              <w:spacing w:line="240" w:lineRule="auto"/>
              <w:ind w:firstLine="0"/>
              <w:jc w:val="center"/>
              <w:rPr>
                <w:rStyle w:val="dash041e005f0431005f044b005f0447005f043d005f044b005f0439005f005fchar1char1"/>
                <w:sz w:val="20"/>
                <w:szCs w:val="20"/>
              </w:rPr>
            </w:pPr>
            <w:r w:rsidRPr="00227570">
              <w:rPr>
                <w:rStyle w:val="dash041e005f0431005f044b005f0447005f043d005f044b005f0439005f005fchar1char1"/>
                <w:sz w:val="20"/>
                <w:szCs w:val="20"/>
              </w:rPr>
              <w:t>ежемесячно.</w:t>
            </w:r>
          </w:p>
        </w:tc>
      </w:tr>
      <w:tr w:rsidR="00902DBF" w:rsidRPr="00227570" w:rsidTr="00902DBF">
        <w:tc>
          <w:tcPr>
            <w:tcW w:w="2836" w:type="dxa"/>
            <w:vMerge/>
            <w:tcBorders>
              <w:left w:val="single" w:sz="4" w:space="0" w:color="auto"/>
              <w:right w:val="single" w:sz="4" w:space="0" w:color="auto"/>
            </w:tcBorders>
          </w:tcPr>
          <w:p w:rsidR="00902DBF" w:rsidRPr="00227570" w:rsidRDefault="00902DBF" w:rsidP="00601410">
            <w:pPr>
              <w:pStyle w:val="dash041e005f0431005f044b005f0447005f043d005f044b005f0439"/>
              <w:rPr>
                <w:sz w:val="20"/>
                <w:szCs w:val="20"/>
              </w:rPr>
            </w:pPr>
          </w:p>
        </w:tc>
        <w:tc>
          <w:tcPr>
            <w:tcW w:w="5386" w:type="dxa"/>
            <w:tcBorders>
              <w:top w:val="single" w:sz="4" w:space="0" w:color="auto"/>
              <w:left w:val="single" w:sz="4" w:space="0" w:color="auto"/>
              <w:bottom w:val="single" w:sz="4" w:space="0" w:color="auto"/>
              <w:right w:val="single" w:sz="4" w:space="0" w:color="auto"/>
            </w:tcBorders>
          </w:tcPr>
          <w:p w:rsidR="00902DBF" w:rsidRPr="00227570" w:rsidRDefault="00902DBF" w:rsidP="00601410">
            <w:pPr>
              <w:pStyle w:val="dash041e005f0431005f044b005f0447005f043d005f044b005f0439"/>
              <w:rPr>
                <w:rStyle w:val="dash041e005f0431005f044b005f0447005f043d005f044b005f0439005f005fchar1char1"/>
                <w:rFonts w:eastAsiaTheme="majorEastAsia"/>
                <w:sz w:val="20"/>
                <w:szCs w:val="20"/>
              </w:rPr>
            </w:pPr>
            <w:r w:rsidRPr="00227570">
              <w:rPr>
                <w:sz w:val="20"/>
                <w:szCs w:val="20"/>
              </w:rPr>
              <w:t>2. Информирование родительской общественности о подготовке к введению и порядке перехода на новые стандарты.</w:t>
            </w:r>
          </w:p>
        </w:tc>
        <w:tc>
          <w:tcPr>
            <w:tcW w:w="2091" w:type="dxa"/>
            <w:tcBorders>
              <w:top w:val="single" w:sz="4" w:space="0" w:color="auto"/>
              <w:left w:val="single" w:sz="4" w:space="0" w:color="auto"/>
              <w:bottom w:val="single" w:sz="4" w:space="0" w:color="auto"/>
              <w:right w:val="single" w:sz="4" w:space="0" w:color="auto"/>
            </w:tcBorders>
          </w:tcPr>
          <w:p w:rsidR="00902DBF" w:rsidRPr="00227570" w:rsidRDefault="00227570" w:rsidP="00601410">
            <w:pPr>
              <w:pStyle w:val="af1"/>
              <w:spacing w:line="240" w:lineRule="auto"/>
              <w:ind w:firstLine="0"/>
              <w:jc w:val="center"/>
              <w:rPr>
                <w:rStyle w:val="dash041e005f0431005f044b005f0447005f043d005f044b005f0439005f005fchar1char1"/>
                <w:sz w:val="20"/>
                <w:szCs w:val="20"/>
              </w:rPr>
            </w:pPr>
            <w:r w:rsidRPr="00227570">
              <w:rPr>
                <w:rStyle w:val="dash041e005f0431005f044b005f0447005f043d005f044b005f0439005f005fchar1char1"/>
                <w:sz w:val="20"/>
                <w:szCs w:val="20"/>
              </w:rPr>
              <w:t>август 2014</w:t>
            </w:r>
            <w:r w:rsidR="00902DBF" w:rsidRPr="00227570">
              <w:rPr>
                <w:rStyle w:val="dash041e005f0431005f044b005f0447005f043d005f044b005f0439005f005fchar1char1"/>
                <w:sz w:val="20"/>
                <w:szCs w:val="20"/>
              </w:rPr>
              <w:t>г.</w:t>
            </w:r>
          </w:p>
        </w:tc>
      </w:tr>
      <w:tr w:rsidR="00902DBF" w:rsidRPr="00227570" w:rsidTr="00902DBF">
        <w:tc>
          <w:tcPr>
            <w:tcW w:w="2836" w:type="dxa"/>
            <w:vMerge/>
            <w:tcBorders>
              <w:left w:val="single" w:sz="4" w:space="0" w:color="auto"/>
              <w:right w:val="single" w:sz="4" w:space="0" w:color="auto"/>
            </w:tcBorders>
          </w:tcPr>
          <w:p w:rsidR="00902DBF" w:rsidRPr="00227570" w:rsidRDefault="00902DBF" w:rsidP="00601410">
            <w:pPr>
              <w:pStyle w:val="dash041e005f0431005f044b005f0447005f043d005f044b005f0439"/>
              <w:rPr>
                <w:sz w:val="20"/>
                <w:szCs w:val="20"/>
              </w:rPr>
            </w:pPr>
          </w:p>
        </w:tc>
        <w:tc>
          <w:tcPr>
            <w:tcW w:w="5386" w:type="dxa"/>
            <w:tcBorders>
              <w:top w:val="single" w:sz="4" w:space="0" w:color="auto"/>
              <w:left w:val="single" w:sz="4" w:space="0" w:color="auto"/>
              <w:bottom w:val="single" w:sz="4" w:space="0" w:color="auto"/>
              <w:right w:val="single" w:sz="4" w:space="0" w:color="auto"/>
            </w:tcBorders>
          </w:tcPr>
          <w:p w:rsidR="00902DBF" w:rsidRPr="00227570" w:rsidRDefault="00902DBF" w:rsidP="00601410">
            <w:pPr>
              <w:pStyle w:val="dash041e005f0431005f044b005f0447005f043d005f044b005f0439"/>
              <w:rPr>
                <w:rStyle w:val="dash041e005f0431005f044b005f0447005f043d005f044b005f0439005f005fchar1char1"/>
                <w:rFonts w:eastAsiaTheme="majorEastAsia"/>
                <w:sz w:val="20"/>
                <w:szCs w:val="20"/>
              </w:rPr>
            </w:pPr>
            <w:r w:rsidRPr="00227570">
              <w:rPr>
                <w:rStyle w:val="dash041e005f0431005f044b005f0447005f043d005f044b005f0439005f005fchar1char1"/>
                <w:rFonts w:eastAsiaTheme="majorEastAsia"/>
                <w:sz w:val="20"/>
                <w:szCs w:val="20"/>
              </w:rPr>
              <w:t>3.</w:t>
            </w:r>
            <w:r w:rsidRPr="00227570">
              <w:rPr>
                <w:rStyle w:val="dash041e005f0431005f044b005f0447005f043d005f044b005f0439005f005fchar1char1"/>
                <w:rFonts w:eastAsiaTheme="majorEastAsia"/>
                <w:sz w:val="20"/>
                <w:szCs w:val="20"/>
                <w:lang w:val="en-US"/>
              </w:rPr>
              <w:t> </w:t>
            </w:r>
            <w:r w:rsidRPr="00227570">
              <w:rPr>
                <w:rStyle w:val="dash041e005f0431005f044b005f0447005f043d005f044b005f0439005f005fchar1char1"/>
                <w:rFonts w:eastAsiaTheme="majorEastAsia"/>
                <w:sz w:val="20"/>
                <w:szCs w:val="20"/>
              </w:rPr>
              <w:t>Обеспечение публичной отчётности ОУ о ходе и результатах введения ФГОС.</w:t>
            </w:r>
          </w:p>
        </w:tc>
        <w:tc>
          <w:tcPr>
            <w:tcW w:w="2091" w:type="dxa"/>
            <w:tcBorders>
              <w:top w:val="single" w:sz="4" w:space="0" w:color="auto"/>
              <w:left w:val="single" w:sz="4" w:space="0" w:color="auto"/>
              <w:bottom w:val="single" w:sz="4" w:space="0" w:color="auto"/>
              <w:right w:val="single" w:sz="4" w:space="0" w:color="auto"/>
            </w:tcBorders>
          </w:tcPr>
          <w:p w:rsidR="00902DBF" w:rsidRPr="00227570" w:rsidRDefault="00902DBF" w:rsidP="00601410">
            <w:pPr>
              <w:pStyle w:val="af1"/>
              <w:spacing w:line="240" w:lineRule="auto"/>
              <w:ind w:firstLine="0"/>
              <w:jc w:val="center"/>
              <w:rPr>
                <w:rStyle w:val="dash041e005f0431005f044b005f0447005f043d005f044b005f0439005f005fchar1char1"/>
                <w:sz w:val="20"/>
                <w:szCs w:val="20"/>
              </w:rPr>
            </w:pPr>
            <w:r w:rsidRPr="00227570">
              <w:rPr>
                <w:rStyle w:val="dash041e005f0431005f044b005f0447005f043d005f044b005f0439005f005fchar1char1"/>
                <w:sz w:val="20"/>
                <w:szCs w:val="20"/>
              </w:rPr>
              <w:t>1 раз в четверть</w:t>
            </w:r>
          </w:p>
        </w:tc>
      </w:tr>
      <w:tr w:rsidR="00902DBF" w:rsidRPr="00227570" w:rsidTr="00902DBF">
        <w:tc>
          <w:tcPr>
            <w:tcW w:w="2836" w:type="dxa"/>
            <w:vMerge/>
            <w:tcBorders>
              <w:left w:val="single" w:sz="4" w:space="0" w:color="auto"/>
              <w:right w:val="single" w:sz="4" w:space="0" w:color="auto"/>
            </w:tcBorders>
          </w:tcPr>
          <w:p w:rsidR="00902DBF" w:rsidRPr="00227570" w:rsidRDefault="00902DBF" w:rsidP="00601410">
            <w:pPr>
              <w:pStyle w:val="dash041e005f0431005f044b005f0447005f043d005f044b005f0439"/>
              <w:rPr>
                <w:sz w:val="20"/>
                <w:szCs w:val="20"/>
              </w:rPr>
            </w:pPr>
          </w:p>
        </w:tc>
        <w:tc>
          <w:tcPr>
            <w:tcW w:w="5386" w:type="dxa"/>
            <w:tcBorders>
              <w:top w:val="single" w:sz="4" w:space="0" w:color="auto"/>
              <w:left w:val="single" w:sz="4" w:space="0" w:color="auto"/>
              <w:bottom w:val="single" w:sz="4" w:space="0" w:color="auto"/>
              <w:right w:val="single" w:sz="4" w:space="0" w:color="auto"/>
            </w:tcBorders>
          </w:tcPr>
          <w:p w:rsidR="00902DBF" w:rsidRPr="00227570" w:rsidRDefault="00902DBF" w:rsidP="00601410">
            <w:pPr>
              <w:pStyle w:val="dash041e005f0431005f044b005f0447005f043d005f044b005f0439"/>
              <w:jc w:val="both"/>
              <w:rPr>
                <w:sz w:val="20"/>
                <w:szCs w:val="20"/>
              </w:rPr>
            </w:pPr>
            <w:r w:rsidRPr="00227570">
              <w:rPr>
                <w:sz w:val="20"/>
                <w:szCs w:val="20"/>
              </w:rPr>
              <w:t>4. Разработка рекомендаций  для педагогических работников:</w:t>
            </w:r>
          </w:p>
          <w:p w:rsidR="00902DBF" w:rsidRPr="00227570" w:rsidRDefault="00902DBF" w:rsidP="00F6638E">
            <w:pPr>
              <w:pStyle w:val="af1"/>
              <w:numPr>
                <w:ilvl w:val="0"/>
                <w:numId w:val="33"/>
              </w:numPr>
              <w:spacing w:line="240" w:lineRule="auto"/>
              <w:ind w:firstLine="0"/>
              <w:jc w:val="left"/>
              <w:rPr>
                <w:rStyle w:val="dash041e005f0431005f044b005f0447005f043d005f044b005f0439005f005fchar1char1"/>
                <w:sz w:val="20"/>
                <w:szCs w:val="20"/>
              </w:rPr>
            </w:pPr>
            <w:r w:rsidRPr="00227570">
              <w:rPr>
                <w:rStyle w:val="dash041e005f0431005f044b005f0447005f043d005f044b005f0439005f005fchar1char1"/>
                <w:sz w:val="20"/>
                <w:szCs w:val="20"/>
              </w:rPr>
              <w:t>по организации внеурочной деятельности обучающихся;</w:t>
            </w:r>
          </w:p>
          <w:p w:rsidR="00902DBF" w:rsidRPr="00227570" w:rsidRDefault="00902DBF" w:rsidP="00F6638E">
            <w:pPr>
              <w:pStyle w:val="af1"/>
              <w:numPr>
                <w:ilvl w:val="0"/>
                <w:numId w:val="33"/>
              </w:numPr>
              <w:spacing w:line="240" w:lineRule="auto"/>
              <w:ind w:firstLine="0"/>
              <w:jc w:val="left"/>
              <w:rPr>
                <w:rStyle w:val="dash041e005f0431005f044b005f0447005f043d005f044b005f0439005f005fchar1char1"/>
                <w:sz w:val="20"/>
                <w:szCs w:val="20"/>
              </w:rPr>
            </w:pPr>
            <w:r w:rsidRPr="00227570">
              <w:rPr>
                <w:rStyle w:val="dash041e005f0431005f044b005f0447005f043d005f044b005f0439005f005fchar1char1"/>
                <w:sz w:val="20"/>
                <w:szCs w:val="20"/>
              </w:rPr>
              <w:t>по организации текущей и итоговой оценки достижения планируемых результатов.</w:t>
            </w:r>
          </w:p>
        </w:tc>
        <w:tc>
          <w:tcPr>
            <w:tcW w:w="2091" w:type="dxa"/>
            <w:tcBorders>
              <w:top w:val="single" w:sz="4" w:space="0" w:color="auto"/>
              <w:left w:val="single" w:sz="4" w:space="0" w:color="auto"/>
              <w:bottom w:val="single" w:sz="4" w:space="0" w:color="auto"/>
              <w:right w:val="single" w:sz="4" w:space="0" w:color="auto"/>
            </w:tcBorders>
          </w:tcPr>
          <w:p w:rsidR="00902DBF" w:rsidRPr="00227570" w:rsidRDefault="00902DBF" w:rsidP="00601410">
            <w:pPr>
              <w:pStyle w:val="af1"/>
              <w:spacing w:line="240" w:lineRule="auto"/>
              <w:ind w:firstLine="0"/>
              <w:jc w:val="center"/>
              <w:rPr>
                <w:rStyle w:val="dash041e005f0431005f044b005f0447005f043d005f044b005f0439005f005fchar1char1"/>
                <w:sz w:val="20"/>
                <w:szCs w:val="20"/>
              </w:rPr>
            </w:pPr>
            <w:r w:rsidRPr="00227570">
              <w:rPr>
                <w:rStyle w:val="dash041e005f0431005f044b005f0447005f043d005f044b005f0439005f005fchar1char1"/>
                <w:sz w:val="20"/>
                <w:szCs w:val="20"/>
              </w:rPr>
              <w:t>2013 – 2014 учебный год</w:t>
            </w:r>
          </w:p>
        </w:tc>
      </w:tr>
      <w:tr w:rsidR="00902DBF" w:rsidRPr="00227570" w:rsidTr="00902DBF">
        <w:tc>
          <w:tcPr>
            <w:tcW w:w="2836" w:type="dxa"/>
            <w:vMerge w:val="restart"/>
            <w:tcBorders>
              <w:left w:val="single" w:sz="4" w:space="0" w:color="auto"/>
              <w:right w:val="single" w:sz="4" w:space="0" w:color="auto"/>
            </w:tcBorders>
          </w:tcPr>
          <w:p w:rsidR="00902DBF" w:rsidRPr="00227570" w:rsidRDefault="00902DBF" w:rsidP="00601410">
            <w:pPr>
              <w:pStyle w:val="dash041e005f0431005f044b005f0447005f043d005f044b005f0439"/>
              <w:rPr>
                <w:sz w:val="20"/>
                <w:szCs w:val="20"/>
              </w:rPr>
            </w:pPr>
            <w:r w:rsidRPr="00227570">
              <w:rPr>
                <w:sz w:val="20"/>
                <w:szCs w:val="20"/>
                <w:lang w:val="en-US"/>
              </w:rPr>
              <w:t>VI</w:t>
            </w:r>
            <w:r w:rsidRPr="00227570">
              <w:rPr>
                <w:sz w:val="20"/>
                <w:szCs w:val="20"/>
              </w:rPr>
              <w:t>. Материально-техническое обеспечение введения</w:t>
            </w:r>
          </w:p>
          <w:p w:rsidR="00902DBF" w:rsidRPr="00227570" w:rsidRDefault="00902DBF" w:rsidP="00601410">
            <w:pPr>
              <w:pStyle w:val="dash041e005f0431005f044b005f0447005f043d005f044b005f0439"/>
              <w:rPr>
                <w:sz w:val="20"/>
                <w:szCs w:val="20"/>
              </w:rPr>
            </w:pPr>
            <w:r w:rsidRPr="00227570">
              <w:rPr>
                <w:sz w:val="20"/>
                <w:szCs w:val="20"/>
              </w:rPr>
              <w:t>ФГОС</w:t>
            </w:r>
          </w:p>
        </w:tc>
        <w:tc>
          <w:tcPr>
            <w:tcW w:w="5386" w:type="dxa"/>
            <w:tcBorders>
              <w:top w:val="single" w:sz="4" w:space="0" w:color="auto"/>
              <w:left w:val="single" w:sz="4" w:space="0" w:color="auto"/>
              <w:bottom w:val="single" w:sz="4" w:space="0" w:color="auto"/>
              <w:right w:val="single" w:sz="4" w:space="0" w:color="auto"/>
            </w:tcBorders>
          </w:tcPr>
          <w:p w:rsidR="00902DBF" w:rsidRPr="00227570" w:rsidRDefault="00902DBF" w:rsidP="00601410">
            <w:pPr>
              <w:pStyle w:val="dash041e005f0431005f044b005f0447005f043d005f044b005f0439"/>
              <w:jc w:val="both"/>
              <w:rPr>
                <w:sz w:val="20"/>
                <w:szCs w:val="20"/>
              </w:rPr>
            </w:pPr>
            <w:r w:rsidRPr="00227570">
              <w:rPr>
                <w:rStyle w:val="dash041e005f0431005f044b005f0447005f043d005f044b005f0439005f005fchar1char1"/>
                <w:rFonts w:eastAsiaTheme="majorEastAsia"/>
                <w:sz w:val="20"/>
                <w:szCs w:val="20"/>
              </w:rPr>
              <w:t>1. Анализ материально-технического обеспечения введения и реализации ФГОС ООО.</w:t>
            </w:r>
          </w:p>
        </w:tc>
        <w:tc>
          <w:tcPr>
            <w:tcW w:w="2091" w:type="dxa"/>
            <w:tcBorders>
              <w:top w:val="single" w:sz="4" w:space="0" w:color="auto"/>
              <w:left w:val="single" w:sz="4" w:space="0" w:color="auto"/>
              <w:bottom w:val="single" w:sz="4" w:space="0" w:color="auto"/>
              <w:right w:val="single" w:sz="4" w:space="0" w:color="auto"/>
            </w:tcBorders>
          </w:tcPr>
          <w:p w:rsidR="00902DBF" w:rsidRPr="00227570" w:rsidRDefault="00902DBF" w:rsidP="00601410">
            <w:pPr>
              <w:pStyle w:val="af1"/>
              <w:spacing w:line="240" w:lineRule="auto"/>
              <w:ind w:firstLine="0"/>
              <w:jc w:val="center"/>
              <w:rPr>
                <w:rStyle w:val="dash041e005f0431005f044b005f0447005f043d005f044b005f0439005f005fchar1char1"/>
                <w:sz w:val="20"/>
                <w:szCs w:val="20"/>
              </w:rPr>
            </w:pPr>
            <w:r w:rsidRPr="00227570">
              <w:rPr>
                <w:rStyle w:val="dash041e005f0431005f044b005f0447005f043d005f044b005f0439005f005fchar1char1"/>
                <w:sz w:val="20"/>
                <w:szCs w:val="20"/>
              </w:rPr>
              <w:t>апрель-май 2013г.</w:t>
            </w:r>
          </w:p>
        </w:tc>
      </w:tr>
      <w:tr w:rsidR="00902DBF" w:rsidRPr="00227570" w:rsidTr="00902DBF">
        <w:tc>
          <w:tcPr>
            <w:tcW w:w="2836" w:type="dxa"/>
            <w:vMerge/>
            <w:tcBorders>
              <w:left w:val="single" w:sz="4" w:space="0" w:color="auto"/>
              <w:right w:val="single" w:sz="4" w:space="0" w:color="auto"/>
            </w:tcBorders>
          </w:tcPr>
          <w:p w:rsidR="00902DBF" w:rsidRPr="00227570" w:rsidRDefault="00902DBF" w:rsidP="00601410">
            <w:pPr>
              <w:pStyle w:val="dash041e005f0431005f044b005f0447005f043d005f044b005f0439"/>
              <w:rPr>
                <w:sz w:val="20"/>
                <w:szCs w:val="20"/>
              </w:rPr>
            </w:pPr>
          </w:p>
        </w:tc>
        <w:tc>
          <w:tcPr>
            <w:tcW w:w="5386" w:type="dxa"/>
            <w:tcBorders>
              <w:top w:val="single" w:sz="4" w:space="0" w:color="auto"/>
              <w:left w:val="single" w:sz="4" w:space="0" w:color="auto"/>
              <w:bottom w:val="single" w:sz="4" w:space="0" w:color="auto"/>
              <w:right w:val="single" w:sz="4" w:space="0" w:color="auto"/>
            </w:tcBorders>
          </w:tcPr>
          <w:p w:rsidR="00902DBF" w:rsidRPr="00227570" w:rsidRDefault="00902DBF" w:rsidP="00601410">
            <w:pPr>
              <w:pStyle w:val="dash041e005f0431005f044b005f0447005f043d005f044b005f0439"/>
              <w:jc w:val="both"/>
              <w:rPr>
                <w:sz w:val="20"/>
                <w:szCs w:val="20"/>
              </w:rPr>
            </w:pPr>
            <w:r w:rsidRPr="00227570">
              <w:rPr>
                <w:rStyle w:val="dash041e005f0431005f044b005f0447005f043d005f044b005f0439005f005fchar1char1"/>
                <w:rFonts w:eastAsiaTheme="majorEastAsia"/>
                <w:sz w:val="20"/>
                <w:szCs w:val="20"/>
              </w:rPr>
              <w:t>2. Обеспечение соответствия материально-технической базы ОУ требованиям ФГОС.</w:t>
            </w:r>
          </w:p>
        </w:tc>
        <w:tc>
          <w:tcPr>
            <w:tcW w:w="2091" w:type="dxa"/>
            <w:tcBorders>
              <w:top w:val="single" w:sz="4" w:space="0" w:color="auto"/>
              <w:left w:val="single" w:sz="4" w:space="0" w:color="auto"/>
              <w:bottom w:val="single" w:sz="4" w:space="0" w:color="auto"/>
              <w:right w:val="single" w:sz="4" w:space="0" w:color="auto"/>
            </w:tcBorders>
          </w:tcPr>
          <w:p w:rsidR="00902DBF" w:rsidRPr="00227570" w:rsidRDefault="00902DBF" w:rsidP="00601410">
            <w:pPr>
              <w:pStyle w:val="af1"/>
              <w:spacing w:line="240" w:lineRule="auto"/>
              <w:ind w:firstLine="0"/>
              <w:jc w:val="center"/>
              <w:rPr>
                <w:rStyle w:val="dash041e005f0431005f044b005f0447005f043d005f044b005f0439005f005fchar1char1"/>
                <w:sz w:val="20"/>
                <w:szCs w:val="20"/>
              </w:rPr>
            </w:pPr>
            <w:r w:rsidRPr="00227570">
              <w:rPr>
                <w:rStyle w:val="dash041e005f0431005f044b005f0447005f043d005f044b005f0439005f005fchar1char1"/>
                <w:sz w:val="20"/>
                <w:szCs w:val="20"/>
              </w:rPr>
              <w:t>2012-2015г.г.</w:t>
            </w:r>
          </w:p>
        </w:tc>
      </w:tr>
      <w:tr w:rsidR="00902DBF" w:rsidRPr="00227570" w:rsidTr="00902DBF">
        <w:tc>
          <w:tcPr>
            <w:tcW w:w="2836" w:type="dxa"/>
            <w:vMerge/>
            <w:tcBorders>
              <w:left w:val="single" w:sz="4" w:space="0" w:color="auto"/>
              <w:right w:val="single" w:sz="4" w:space="0" w:color="auto"/>
            </w:tcBorders>
          </w:tcPr>
          <w:p w:rsidR="00902DBF" w:rsidRPr="00227570" w:rsidRDefault="00902DBF" w:rsidP="00601410">
            <w:pPr>
              <w:pStyle w:val="dash041e005f0431005f044b005f0447005f043d005f044b005f0439"/>
              <w:rPr>
                <w:sz w:val="20"/>
                <w:szCs w:val="20"/>
              </w:rPr>
            </w:pPr>
          </w:p>
        </w:tc>
        <w:tc>
          <w:tcPr>
            <w:tcW w:w="5386" w:type="dxa"/>
            <w:tcBorders>
              <w:top w:val="single" w:sz="4" w:space="0" w:color="auto"/>
              <w:left w:val="single" w:sz="4" w:space="0" w:color="auto"/>
              <w:bottom w:val="single" w:sz="4" w:space="0" w:color="auto"/>
              <w:right w:val="single" w:sz="4" w:space="0" w:color="auto"/>
            </w:tcBorders>
          </w:tcPr>
          <w:p w:rsidR="00902DBF" w:rsidRPr="00227570" w:rsidRDefault="00902DBF" w:rsidP="00601410">
            <w:pPr>
              <w:pStyle w:val="dash041e005f0431005f044b005f0447005f043d005f044b005f0439"/>
              <w:jc w:val="both"/>
              <w:rPr>
                <w:sz w:val="20"/>
                <w:szCs w:val="20"/>
              </w:rPr>
            </w:pPr>
            <w:r w:rsidRPr="00227570">
              <w:rPr>
                <w:rStyle w:val="dash041e005f0431005f044b005f0447005f043d005f044b005f0439005f005fchar1char1"/>
                <w:rFonts w:eastAsiaTheme="majorEastAsia"/>
                <w:sz w:val="20"/>
                <w:szCs w:val="20"/>
              </w:rPr>
              <w:t>3. Обеспечение соответствия санитарно-гигиенических условий требованиям ФГОС.</w:t>
            </w:r>
          </w:p>
        </w:tc>
        <w:tc>
          <w:tcPr>
            <w:tcW w:w="2091" w:type="dxa"/>
            <w:tcBorders>
              <w:top w:val="single" w:sz="4" w:space="0" w:color="auto"/>
              <w:left w:val="single" w:sz="4" w:space="0" w:color="auto"/>
              <w:bottom w:val="single" w:sz="4" w:space="0" w:color="auto"/>
              <w:right w:val="single" w:sz="4" w:space="0" w:color="auto"/>
            </w:tcBorders>
          </w:tcPr>
          <w:p w:rsidR="00902DBF" w:rsidRPr="00227570" w:rsidRDefault="00902DBF" w:rsidP="00601410">
            <w:pPr>
              <w:pStyle w:val="af1"/>
              <w:spacing w:line="240" w:lineRule="auto"/>
              <w:ind w:firstLine="0"/>
              <w:jc w:val="center"/>
              <w:rPr>
                <w:rStyle w:val="dash041e005f0431005f044b005f0447005f043d005f044b005f0439005f005fchar1char1"/>
                <w:sz w:val="20"/>
                <w:szCs w:val="20"/>
              </w:rPr>
            </w:pPr>
            <w:r w:rsidRPr="00227570">
              <w:rPr>
                <w:rStyle w:val="dash041e005f0431005f044b005f0447005f043d005f044b005f0439005f005fchar1char1"/>
                <w:sz w:val="20"/>
                <w:szCs w:val="20"/>
              </w:rPr>
              <w:t>Июнь – август 2013</w:t>
            </w:r>
          </w:p>
        </w:tc>
      </w:tr>
      <w:tr w:rsidR="00902DBF" w:rsidRPr="00227570" w:rsidTr="00902DBF">
        <w:tc>
          <w:tcPr>
            <w:tcW w:w="2836" w:type="dxa"/>
            <w:vMerge/>
            <w:tcBorders>
              <w:left w:val="single" w:sz="4" w:space="0" w:color="auto"/>
              <w:right w:val="single" w:sz="4" w:space="0" w:color="auto"/>
            </w:tcBorders>
          </w:tcPr>
          <w:p w:rsidR="00902DBF" w:rsidRPr="00227570" w:rsidRDefault="00902DBF" w:rsidP="00601410">
            <w:pPr>
              <w:pStyle w:val="dash041e005f0431005f044b005f0447005f043d005f044b005f0439"/>
              <w:rPr>
                <w:sz w:val="20"/>
                <w:szCs w:val="20"/>
              </w:rPr>
            </w:pPr>
          </w:p>
        </w:tc>
        <w:tc>
          <w:tcPr>
            <w:tcW w:w="5386" w:type="dxa"/>
            <w:tcBorders>
              <w:top w:val="single" w:sz="4" w:space="0" w:color="auto"/>
              <w:left w:val="single" w:sz="4" w:space="0" w:color="auto"/>
              <w:bottom w:val="single" w:sz="4" w:space="0" w:color="auto"/>
              <w:right w:val="single" w:sz="4" w:space="0" w:color="auto"/>
            </w:tcBorders>
          </w:tcPr>
          <w:p w:rsidR="00902DBF" w:rsidRPr="00227570" w:rsidRDefault="00902DBF" w:rsidP="00601410">
            <w:pPr>
              <w:pStyle w:val="dash041e005f0431005f044b005f0447005f043d005f044b005f0439"/>
              <w:jc w:val="both"/>
              <w:rPr>
                <w:sz w:val="20"/>
                <w:szCs w:val="20"/>
              </w:rPr>
            </w:pPr>
            <w:r w:rsidRPr="00227570">
              <w:rPr>
                <w:rStyle w:val="dash041e005f0431005f044b005f0447005f043d005f044b005f0439005f005fchar1char1"/>
                <w:rFonts w:eastAsiaTheme="majorEastAsia"/>
                <w:sz w:val="20"/>
                <w:szCs w:val="20"/>
              </w:rPr>
              <w:t xml:space="preserve">4. Обеспечение соответствия условий реализации ООП </w:t>
            </w:r>
            <w:r w:rsidRPr="00227570">
              <w:rPr>
                <w:sz w:val="20"/>
                <w:szCs w:val="20"/>
              </w:rPr>
              <w:t>противопожарным нормам, нормам охраны труда работников образовательного учреждения.</w:t>
            </w:r>
          </w:p>
        </w:tc>
        <w:tc>
          <w:tcPr>
            <w:tcW w:w="2091" w:type="dxa"/>
            <w:tcBorders>
              <w:top w:val="single" w:sz="4" w:space="0" w:color="auto"/>
              <w:left w:val="single" w:sz="4" w:space="0" w:color="auto"/>
              <w:bottom w:val="single" w:sz="4" w:space="0" w:color="auto"/>
              <w:right w:val="single" w:sz="4" w:space="0" w:color="auto"/>
            </w:tcBorders>
          </w:tcPr>
          <w:p w:rsidR="00902DBF" w:rsidRPr="00227570" w:rsidRDefault="00902DBF" w:rsidP="00601410">
            <w:pPr>
              <w:pStyle w:val="af1"/>
              <w:spacing w:line="240" w:lineRule="auto"/>
              <w:ind w:firstLine="0"/>
              <w:jc w:val="center"/>
              <w:rPr>
                <w:rStyle w:val="dash041e005f0431005f044b005f0447005f043d005f044b005f0439005f005fchar1char1"/>
                <w:sz w:val="20"/>
                <w:szCs w:val="20"/>
              </w:rPr>
            </w:pPr>
            <w:r w:rsidRPr="00227570">
              <w:rPr>
                <w:rStyle w:val="dash041e005f0431005f044b005f0447005f043d005f044b005f0439005f005fchar1char1"/>
                <w:sz w:val="20"/>
                <w:szCs w:val="20"/>
              </w:rPr>
              <w:t>постоянно</w:t>
            </w:r>
          </w:p>
        </w:tc>
      </w:tr>
      <w:tr w:rsidR="00902DBF" w:rsidRPr="00227570" w:rsidTr="00902DBF">
        <w:tc>
          <w:tcPr>
            <w:tcW w:w="2836" w:type="dxa"/>
            <w:vMerge/>
            <w:tcBorders>
              <w:left w:val="single" w:sz="4" w:space="0" w:color="auto"/>
              <w:right w:val="single" w:sz="4" w:space="0" w:color="auto"/>
            </w:tcBorders>
          </w:tcPr>
          <w:p w:rsidR="00902DBF" w:rsidRPr="00227570" w:rsidRDefault="00902DBF" w:rsidP="00601410">
            <w:pPr>
              <w:pStyle w:val="dash041e005f0431005f044b005f0447005f043d005f044b005f0439"/>
              <w:rPr>
                <w:sz w:val="20"/>
                <w:szCs w:val="20"/>
              </w:rPr>
            </w:pPr>
          </w:p>
        </w:tc>
        <w:tc>
          <w:tcPr>
            <w:tcW w:w="5386" w:type="dxa"/>
            <w:tcBorders>
              <w:top w:val="single" w:sz="4" w:space="0" w:color="auto"/>
              <w:left w:val="single" w:sz="4" w:space="0" w:color="auto"/>
              <w:bottom w:val="single" w:sz="4" w:space="0" w:color="auto"/>
              <w:right w:val="single" w:sz="4" w:space="0" w:color="auto"/>
            </w:tcBorders>
          </w:tcPr>
          <w:p w:rsidR="00902DBF" w:rsidRPr="00227570" w:rsidRDefault="00902DBF" w:rsidP="00601410">
            <w:pPr>
              <w:pStyle w:val="dash041e005f0431005f044b005f0447005f043d005f044b005f0439"/>
              <w:jc w:val="both"/>
              <w:rPr>
                <w:sz w:val="20"/>
                <w:szCs w:val="20"/>
              </w:rPr>
            </w:pPr>
            <w:r w:rsidRPr="00227570">
              <w:rPr>
                <w:rStyle w:val="dash041e005f0431005f044b005f0447005f043d005f044b005f0439005f005fchar1char1"/>
                <w:rFonts w:eastAsiaTheme="majorEastAsia"/>
                <w:sz w:val="20"/>
                <w:szCs w:val="20"/>
              </w:rPr>
              <w:t>5. Обеспечение соответствия информационно-образовательной среды требованиям ФГОС.</w:t>
            </w:r>
          </w:p>
        </w:tc>
        <w:tc>
          <w:tcPr>
            <w:tcW w:w="2091" w:type="dxa"/>
            <w:tcBorders>
              <w:top w:val="single" w:sz="4" w:space="0" w:color="auto"/>
              <w:left w:val="single" w:sz="4" w:space="0" w:color="auto"/>
              <w:bottom w:val="single" w:sz="4" w:space="0" w:color="auto"/>
              <w:right w:val="single" w:sz="4" w:space="0" w:color="auto"/>
            </w:tcBorders>
          </w:tcPr>
          <w:p w:rsidR="00902DBF" w:rsidRPr="00227570" w:rsidRDefault="00902DBF" w:rsidP="00601410">
            <w:pPr>
              <w:pStyle w:val="af1"/>
              <w:spacing w:line="240" w:lineRule="auto"/>
              <w:ind w:firstLine="0"/>
              <w:jc w:val="center"/>
              <w:rPr>
                <w:rStyle w:val="dash041e005f0431005f044b005f0447005f043d005f044b005f0439005f005fchar1char1"/>
                <w:sz w:val="20"/>
                <w:szCs w:val="20"/>
              </w:rPr>
            </w:pPr>
            <w:r w:rsidRPr="00227570">
              <w:rPr>
                <w:rStyle w:val="dash041e005f0431005f044b005f0447005f043d005f044b005f0439005f005fchar1char1"/>
                <w:sz w:val="20"/>
                <w:szCs w:val="20"/>
              </w:rPr>
              <w:t>2013-2014 г</w:t>
            </w:r>
          </w:p>
        </w:tc>
      </w:tr>
      <w:tr w:rsidR="00902DBF" w:rsidRPr="00227570" w:rsidTr="00902DBF">
        <w:tc>
          <w:tcPr>
            <w:tcW w:w="2836" w:type="dxa"/>
            <w:vMerge/>
            <w:tcBorders>
              <w:left w:val="single" w:sz="4" w:space="0" w:color="auto"/>
              <w:right w:val="single" w:sz="4" w:space="0" w:color="auto"/>
            </w:tcBorders>
          </w:tcPr>
          <w:p w:rsidR="00902DBF" w:rsidRPr="00227570" w:rsidRDefault="00902DBF" w:rsidP="00601410">
            <w:pPr>
              <w:pStyle w:val="dash041e005f0431005f044b005f0447005f043d005f044b005f0439"/>
              <w:rPr>
                <w:sz w:val="20"/>
                <w:szCs w:val="20"/>
              </w:rPr>
            </w:pPr>
          </w:p>
        </w:tc>
        <w:tc>
          <w:tcPr>
            <w:tcW w:w="5386" w:type="dxa"/>
            <w:tcBorders>
              <w:top w:val="single" w:sz="4" w:space="0" w:color="auto"/>
              <w:left w:val="single" w:sz="4" w:space="0" w:color="auto"/>
              <w:bottom w:val="single" w:sz="4" w:space="0" w:color="auto"/>
              <w:right w:val="single" w:sz="4" w:space="0" w:color="auto"/>
            </w:tcBorders>
          </w:tcPr>
          <w:p w:rsidR="00902DBF" w:rsidRPr="00227570" w:rsidRDefault="00902DBF" w:rsidP="00601410">
            <w:pPr>
              <w:pStyle w:val="dash041e005f0431005f044b005f0447005f043d005f044b005f0439"/>
              <w:jc w:val="both"/>
              <w:rPr>
                <w:sz w:val="20"/>
                <w:szCs w:val="20"/>
              </w:rPr>
            </w:pPr>
            <w:r w:rsidRPr="00227570">
              <w:rPr>
                <w:rStyle w:val="dash041e005f0431005f044b005f0447005f043d005f044b005f0439005f005fchar1char1"/>
                <w:rFonts w:eastAsiaTheme="majorEastAsia"/>
                <w:sz w:val="20"/>
                <w:szCs w:val="20"/>
              </w:rPr>
              <w:t>6. Обеспечение укомплектованности библиотечно-информационного центра печатными и электронными образовательными ресурсами.</w:t>
            </w:r>
          </w:p>
        </w:tc>
        <w:tc>
          <w:tcPr>
            <w:tcW w:w="2091" w:type="dxa"/>
            <w:tcBorders>
              <w:top w:val="single" w:sz="4" w:space="0" w:color="auto"/>
              <w:left w:val="single" w:sz="4" w:space="0" w:color="auto"/>
              <w:bottom w:val="single" w:sz="4" w:space="0" w:color="auto"/>
              <w:right w:val="single" w:sz="4" w:space="0" w:color="auto"/>
            </w:tcBorders>
          </w:tcPr>
          <w:p w:rsidR="00902DBF" w:rsidRPr="00227570" w:rsidRDefault="00227570" w:rsidP="00601410">
            <w:pPr>
              <w:pStyle w:val="af1"/>
              <w:spacing w:line="240" w:lineRule="auto"/>
              <w:ind w:firstLine="0"/>
              <w:jc w:val="center"/>
              <w:rPr>
                <w:rStyle w:val="dash041e005f0431005f044b005f0447005f043d005f044b005f0439005f005fchar1char1"/>
                <w:sz w:val="20"/>
                <w:szCs w:val="20"/>
              </w:rPr>
            </w:pPr>
            <w:r w:rsidRPr="00227570">
              <w:rPr>
                <w:rStyle w:val="dash041e005f0431005f044b005f0447005f043d005f044b005f0439005f005fchar1char1"/>
                <w:sz w:val="20"/>
                <w:szCs w:val="20"/>
              </w:rPr>
              <w:t>2014</w:t>
            </w:r>
            <w:r w:rsidR="00902DBF" w:rsidRPr="00227570">
              <w:rPr>
                <w:rStyle w:val="dash041e005f0431005f044b005f0447005f043d005f044b005f0439005f005fchar1char1"/>
                <w:sz w:val="20"/>
                <w:szCs w:val="20"/>
              </w:rPr>
              <w:t>-2015г.г.</w:t>
            </w:r>
          </w:p>
        </w:tc>
      </w:tr>
      <w:tr w:rsidR="00902DBF" w:rsidRPr="00227570" w:rsidTr="00902DBF">
        <w:tc>
          <w:tcPr>
            <w:tcW w:w="2836" w:type="dxa"/>
            <w:vMerge/>
            <w:tcBorders>
              <w:left w:val="single" w:sz="4" w:space="0" w:color="auto"/>
              <w:right w:val="single" w:sz="4" w:space="0" w:color="auto"/>
            </w:tcBorders>
          </w:tcPr>
          <w:p w:rsidR="00902DBF" w:rsidRPr="00227570" w:rsidRDefault="00902DBF" w:rsidP="00601410">
            <w:pPr>
              <w:pStyle w:val="dash041e005f0431005f044b005f0447005f043d005f044b005f0439"/>
              <w:rPr>
                <w:sz w:val="20"/>
                <w:szCs w:val="20"/>
              </w:rPr>
            </w:pPr>
          </w:p>
        </w:tc>
        <w:tc>
          <w:tcPr>
            <w:tcW w:w="5386" w:type="dxa"/>
            <w:tcBorders>
              <w:top w:val="single" w:sz="4" w:space="0" w:color="auto"/>
              <w:left w:val="single" w:sz="4" w:space="0" w:color="auto"/>
              <w:bottom w:val="single" w:sz="4" w:space="0" w:color="auto"/>
              <w:right w:val="single" w:sz="4" w:space="0" w:color="auto"/>
            </w:tcBorders>
          </w:tcPr>
          <w:p w:rsidR="00902DBF" w:rsidRPr="00227570" w:rsidRDefault="00902DBF" w:rsidP="00601410">
            <w:pPr>
              <w:pStyle w:val="dash041e005f0431005f044b005f0447005f043d005f044b005f0439"/>
              <w:jc w:val="both"/>
              <w:rPr>
                <w:sz w:val="20"/>
                <w:szCs w:val="20"/>
              </w:rPr>
            </w:pPr>
            <w:r w:rsidRPr="00227570">
              <w:rPr>
                <w:sz w:val="20"/>
                <w:szCs w:val="20"/>
              </w:rPr>
              <w:t>7.</w:t>
            </w:r>
            <w:r w:rsidRPr="00227570">
              <w:rPr>
                <w:sz w:val="20"/>
                <w:szCs w:val="20"/>
                <w:lang w:val="en-US"/>
              </w:rPr>
              <w:t> </w:t>
            </w:r>
            <w:r w:rsidRPr="00227570">
              <w:rPr>
                <w:sz w:val="20"/>
                <w:szCs w:val="20"/>
              </w:rPr>
              <w:t>Наличие доступа ОУ к электронным образовательным ресурсам (ЭОР), размещённым в федеральных и региональных базах данных</w:t>
            </w:r>
          </w:p>
        </w:tc>
        <w:tc>
          <w:tcPr>
            <w:tcW w:w="2091" w:type="dxa"/>
            <w:tcBorders>
              <w:top w:val="single" w:sz="4" w:space="0" w:color="auto"/>
              <w:left w:val="single" w:sz="4" w:space="0" w:color="auto"/>
              <w:bottom w:val="single" w:sz="4" w:space="0" w:color="auto"/>
              <w:right w:val="single" w:sz="4" w:space="0" w:color="auto"/>
            </w:tcBorders>
          </w:tcPr>
          <w:p w:rsidR="00902DBF" w:rsidRPr="00227570" w:rsidRDefault="00902DBF" w:rsidP="00601410">
            <w:pPr>
              <w:pStyle w:val="af1"/>
              <w:spacing w:line="240" w:lineRule="auto"/>
              <w:ind w:firstLine="0"/>
              <w:jc w:val="center"/>
              <w:rPr>
                <w:rStyle w:val="dash041e005f0431005f044b005f0447005f043d005f044b005f0439005f005fchar1char1"/>
                <w:sz w:val="20"/>
                <w:szCs w:val="20"/>
              </w:rPr>
            </w:pPr>
            <w:r w:rsidRPr="00227570">
              <w:rPr>
                <w:rStyle w:val="dash041e005f0431005f044b005f0447005f043d005f044b005f0439005f005fchar1char1"/>
                <w:sz w:val="20"/>
                <w:szCs w:val="20"/>
              </w:rPr>
              <w:t>постоянно</w:t>
            </w:r>
          </w:p>
        </w:tc>
      </w:tr>
      <w:tr w:rsidR="00902DBF" w:rsidRPr="00227570" w:rsidTr="00902DBF">
        <w:tc>
          <w:tcPr>
            <w:tcW w:w="2836" w:type="dxa"/>
            <w:tcBorders>
              <w:left w:val="single" w:sz="4" w:space="0" w:color="auto"/>
              <w:right w:val="single" w:sz="4" w:space="0" w:color="auto"/>
            </w:tcBorders>
          </w:tcPr>
          <w:p w:rsidR="00902DBF" w:rsidRPr="00227570" w:rsidRDefault="00902DBF" w:rsidP="00601410">
            <w:pPr>
              <w:pStyle w:val="dash041e005f0431005f044b005f0447005f043d005f044b005f0439"/>
              <w:rPr>
                <w:b/>
                <w:sz w:val="20"/>
                <w:szCs w:val="20"/>
              </w:rPr>
            </w:pPr>
          </w:p>
        </w:tc>
        <w:tc>
          <w:tcPr>
            <w:tcW w:w="5386" w:type="dxa"/>
            <w:tcBorders>
              <w:top w:val="single" w:sz="4" w:space="0" w:color="auto"/>
              <w:left w:val="single" w:sz="4" w:space="0" w:color="auto"/>
              <w:bottom w:val="single" w:sz="4" w:space="0" w:color="auto"/>
              <w:right w:val="single" w:sz="4" w:space="0" w:color="auto"/>
            </w:tcBorders>
          </w:tcPr>
          <w:p w:rsidR="00902DBF" w:rsidRPr="00227570" w:rsidRDefault="00902DBF" w:rsidP="00601410">
            <w:pPr>
              <w:pStyle w:val="dash041e005f0431005f044b005f0447005f043d005f044b005f0439"/>
              <w:jc w:val="both"/>
              <w:rPr>
                <w:sz w:val="20"/>
                <w:szCs w:val="20"/>
              </w:rPr>
            </w:pPr>
            <w:r w:rsidRPr="00227570">
              <w:rPr>
                <w:sz w:val="20"/>
                <w:szCs w:val="20"/>
              </w:rPr>
              <w:t>8.</w:t>
            </w:r>
            <w:r w:rsidRPr="00227570">
              <w:rPr>
                <w:sz w:val="20"/>
                <w:szCs w:val="20"/>
                <w:lang w:val="en-US"/>
              </w:rPr>
              <w:t> </w:t>
            </w:r>
            <w:r w:rsidRPr="00227570">
              <w:rPr>
                <w:sz w:val="20"/>
                <w:szCs w:val="20"/>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091" w:type="dxa"/>
            <w:tcBorders>
              <w:top w:val="single" w:sz="4" w:space="0" w:color="auto"/>
              <w:left w:val="single" w:sz="4" w:space="0" w:color="auto"/>
              <w:bottom w:val="single" w:sz="4" w:space="0" w:color="auto"/>
              <w:right w:val="single" w:sz="4" w:space="0" w:color="auto"/>
            </w:tcBorders>
          </w:tcPr>
          <w:p w:rsidR="00902DBF" w:rsidRPr="00227570" w:rsidRDefault="00902DBF" w:rsidP="00601410">
            <w:pPr>
              <w:pStyle w:val="af1"/>
              <w:spacing w:line="240" w:lineRule="auto"/>
              <w:ind w:firstLine="0"/>
              <w:jc w:val="center"/>
              <w:rPr>
                <w:rStyle w:val="dash041e005f0431005f044b005f0447005f043d005f044b005f0439005f005fchar1char1"/>
                <w:sz w:val="20"/>
                <w:szCs w:val="20"/>
              </w:rPr>
            </w:pPr>
            <w:r w:rsidRPr="00227570">
              <w:rPr>
                <w:rStyle w:val="dash041e005f0431005f044b005f0447005f043d005f044b005f0439005f005fchar1char1"/>
                <w:sz w:val="20"/>
                <w:szCs w:val="20"/>
              </w:rPr>
              <w:t>постоянно</w:t>
            </w:r>
          </w:p>
        </w:tc>
      </w:tr>
    </w:tbl>
    <w:p w:rsidR="00902DBF" w:rsidRPr="00227570" w:rsidRDefault="00902DBF" w:rsidP="00902DBF">
      <w:pPr>
        <w:pStyle w:val="af1"/>
        <w:spacing w:line="240" w:lineRule="auto"/>
        <w:ind w:firstLine="0"/>
        <w:jc w:val="right"/>
        <w:rPr>
          <w:rStyle w:val="dash041e005f0431005f044b005f0447005f043d005f044b005f0439005f005fchar1char1"/>
          <w:i/>
          <w:sz w:val="20"/>
          <w:szCs w:val="20"/>
        </w:rPr>
      </w:pPr>
    </w:p>
    <w:p w:rsidR="00902DBF" w:rsidRPr="00227570" w:rsidRDefault="00902DBF" w:rsidP="00902DBF">
      <w:pPr>
        <w:pStyle w:val="af1"/>
        <w:spacing w:line="240" w:lineRule="auto"/>
        <w:ind w:firstLine="0"/>
        <w:rPr>
          <w:rStyle w:val="dash041e005f0431005f044b005f0447005f043d005f044b005f0439005f005fchar1char1"/>
          <w:sz w:val="20"/>
          <w:szCs w:val="20"/>
        </w:rPr>
      </w:pPr>
    </w:p>
    <w:p w:rsidR="00FC036A" w:rsidRPr="00227570" w:rsidRDefault="00FC036A" w:rsidP="003C3115">
      <w:pPr>
        <w:autoSpaceDN w:val="0"/>
        <w:ind w:firstLine="851"/>
        <w:jc w:val="both"/>
        <w:rPr>
          <w:color w:val="000000"/>
          <w:sz w:val="20"/>
          <w:szCs w:val="20"/>
        </w:rPr>
      </w:pPr>
    </w:p>
    <w:p w:rsidR="00153069" w:rsidRPr="00227570" w:rsidRDefault="00153069" w:rsidP="003C3115">
      <w:pPr>
        <w:autoSpaceDN w:val="0"/>
        <w:ind w:firstLine="851"/>
        <w:jc w:val="both"/>
        <w:rPr>
          <w:color w:val="000000"/>
          <w:sz w:val="20"/>
          <w:szCs w:val="20"/>
        </w:rPr>
      </w:pPr>
    </w:p>
    <w:p w:rsidR="00153069" w:rsidRPr="00227570" w:rsidRDefault="00153069" w:rsidP="003C3115">
      <w:pPr>
        <w:autoSpaceDN w:val="0"/>
        <w:ind w:firstLine="851"/>
        <w:jc w:val="both"/>
        <w:rPr>
          <w:sz w:val="20"/>
          <w:szCs w:val="20"/>
        </w:rPr>
      </w:pPr>
    </w:p>
    <w:p w:rsidR="00153069" w:rsidRPr="00227570" w:rsidRDefault="00153069" w:rsidP="003C3115">
      <w:pPr>
        <w:ind w:firstLine="454"/>
        <w:jc w:val="both"/>
        <w:rPr>
          <w:i/>
          <w:iCs/>
          <w:sz w:val="20"/>
          <w:szCs w:val="20"/>
        </w:rPr>
      </w:pPr>
    </w:p>
    <w:sectPr w:rsidR="00153069" w:rsidRPr="00227570" w:rsidSect="00227570">
      <w:headerReference w:type="default" r:id="rId22"/>
      <w:footerReference w:type="default" r:id="rId23"/>
      <w:pgSz w:w="11906" w:h="16838"/>
      <w:pgMar w:top="385" w:right="720" w:bottom="568" w:left="720" w:header="284" w:footer="2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410" w:rsidRDefault="00601410" w:rsidP="004A6B64">
      <w:r>
        <w:separator/>
      </w:r>
    </w:p>
  </w:endnote>
  <w:endnote w:type="continuationSeparator" w:id="1">
    <w:p w:rsidR="00601410" w:rsidRDefault="00601410" w:rsidP="004A6B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8279"/>
      <w:docPartObj>
        <w:docPartGallery w:val="Page Numbers (Bottom of Page)"/>
        <w:docPartUnique/>
      </w:docPartObj>
    </w:sdtPr>
    <w:sdtContent>
      <w:p w:rsidR="00601410" w:rsidRDefault="001B07CC">
        <w:pPr>
          <w:pStyle w:val="aa"/>
          <w:jc w:val="right"/>
        </w:pPr>
        <w:fldSimple w:instr=" PAGE   \* MERGEFORMAT ">
          <w:r w:rsidR="000B4010">
            <w:rPr>
              <w:noProof/>
            </w:rPr>
            <w:t>206</w:t>
          </w:r>
        </w:fldSimple>
      </w:p>
    </w:sdtContent>
  </w:sdt>
  <w:p w:rsidR="00601410" w:rsidRDefault="0060141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410" w:rsidRDefault="00601410" w:rsidP="004A6B64">
      <w:r>
        <w:separator/>
      </w:r>
    </w:p>
  </w:footnote>
  <w:footnote w:type="continuationSeparator" w:id="1">
    <w:p w:rsidR="00601410" w:rsidRDefault="00601410" w:rsidP="004A6B64">
      <w:r>
        <w:continuationSeparator/>
      </w:r>
    </w:p>
  </w:footnote>
  <w:footnote w:id="2">
    <w:p w:rsidR="00601410" w:rsidRPr="007A2D94" w:rsidRDefault="00601410" w:rsidP="009352FB">
      <w:pPr>
        <w:pStyle w:val="ad"/>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663" w:rsidRPr="00227570" w:rsidRDefault="00A73663" w:rsidP="00A73663">
    <w:pPr>
      <w:pStyle w:val="a8"/>
      <w:jc w:val="center"/>
      <w:rPr>
        <w:sz w:val="20"/>
      </w:rPr>
    </w:pPr>
    <w:r w:rsidRPr="00227570">
      <w:rPr>
        <w:sz w:val="20"/>
      </w:rPr>
      <w:t xml:space="preserve">Муниципальное бюджетное общеобразовательное учреждение </w:t>
    </w:r>
  </w:p>
  <w:p w:rsidR="00A73663" w:rsidRPr="00227570" w:rsidRDefault="00A73663" w:rsidP="00A73663">
    <w:pPr>
      <w:pStyle w:val="a8"/>
      <w:jc w:val="center"/>
      <w:rPr>
        <w:sz w:val="20"/>
      </w:rPr>
    </w:pPr>
    <w:r w:rsidRPr="00227570">
      <w:rPr>
        <w:sz w:val="20"/>
      </w:rPr>
      <w:t>«Буранчинская основная общеобразовательная школа»</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410" w:rsidRPr="00227570" w:rsidRDefault="00601410" w:rsidP="004A6B64">
    <w:pPr>
      <w:pStyle w:val="a8"/>
      <w:jc w:val="center"/>
      <w:rPr>
        <w:sz w:val="20"/>
        <w:szCs w:val="20"/>
      </w:rPr>
    </w:pPr>
    <w:r w:rsidRPr="00227570">
      <w:rPr>
        <w:sz w:val="20"/>
        <w:szCs w:val="20"/>
      </w:rPr>
      <w:t xml:space="preserve">Муниципальное бюджетное общеобразовательное учреждение </w:t>
    </w:r>
  </w:p>
  <w:p w:rsidR="00601410" w:rsidRPr="00227570" w:rsidRDefault="00601410" w:rsidP="004A6B64">
    <w:pPr>
      <w:pStyle w:val="ac"/>
      <w:jc w:val="center"/>
      <w:rPr>
        <w:sz w:val="20"/>
        <w:szCs w:val="20"/>
      </w:rPr>
    </w:pPr>
    <w:r w:rsidRPr="00227570">
      <w:rPr>
        <w:sz w:val="20"/>
        <w:szCs w:val="20"/>
      </w:rPr>
      <w:t>«Буранчинская основная общеобразовательная школа»</w:t>
    </w:r>
  </w:p>
  <w:p w:rsidR="00601410" w:rsidRDefault="0060141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1506"/>
    <w:multiLevelType w:val="hybridMultilevel"/>
    <w:tmpl w:val="8CDEC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3E227F"/>
    <w:multiLevelType w:val="hybridMultilevel"/>
    <w:tmpl w:val="22325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882C79"/>
    <w:multiLevelType w:val="hybridMultilevel"/>
    <w:tmpl w:val="C97E9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11240C"/>
    <w:multiLevelType w:val="multilevel"/>
    <w:tmpl w:val="3FDC6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1F2F20"/>
    <w:multiLevelType w:val="hybridMultilevel"/>
    <w:tmpl w:val="4D1A3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C96C27"/>
    <w:multiLevelType w:val="hybridMultilevel"/>
    <w:tmpl w:val="B186D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001610"/>
    <w:multiLevelType w:val="hybridMultilevel"/>
    <w:tmpl w:val="43B03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3B0AF7"/>
    <w:multiLevelType w:val="hybridMultilevel"/>
    <w:tmpl w:val="BC00E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752637"/>
    <w:multiLevelType w:val="multilevel"/>
    <w:tmpl w:val="7BD8834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EEF750B"/>
    <w:multiLevelType w:val="multilevel"/>
    <w:tmpl w:val="709EB61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nsid w:val="20145127"/>
    <w:multiLevelType w:val="hybridMultilevel"/>
    <w:tmpl w:val="F2B0DB3C"/>
    <w:lvl w:ilvl="0" w:tplc="285CDB68">
      <w:start w:val="1"/>
      <w:numFmt w:val="bullet"/>
      <w:lvlText w:val=""/>
      <w:lvlJc w:val="left"/>
      <w:pPr>
        <w:ind w:left="720" w:hanging="360"/>
      </w:pPr>
      <w:rPr>
        <w:rFonts w:ascii="Symbol" w:hAnsi="Symbol" w:hint="default"/>
      </w:rPr>
    </w:lvl>
    <w:lvl w:ilvl="1" w:tplc="DCDEE766" w:tentative="1">
      <w:start w:val="1"/>
      <w:numFmt w:val="bullet"/>
      <w:lvlText w:val="o"/>
      <w:lvlJc w:val="left"/>
      <w:pPr>
        <w:ind w:left="1440" w:hanging="360"/>
      </w:pPr>
      <w:rPr>
        <w:rFonts w:ascii="Courier New" w:hAnsi="Courier New" w:cs="Courier New" w:hint="default"/>
      </w:rPr>
    </w:lvl>
    <w:lvl w:ilvl="2" w:tplc="C8D88AAE" w:tentative="1">
      <w:start w:val="1"/>
      <w:numFmt w:val="bullet"/>
      <w:lvlText w:val=""/>
      <w:lvlJc w:val="left"/>
      <w:pPr>
        <w:ind w:left="2160" w:hanging="360"/>
      </w:pPr>
      <w:rPr>
        <w:rFonts w:ascii="Wingdings" w:hAnsi="Wingdings" w:hint="default"/>
      </w:rPr>
    </w:lvl>
    <w:lvl w:ilvl="3" w:tplc="A8206922" w:tentative="1">
      <w:start w:val="1"/>
      <w:numFmt w:val="bullet"/>
      <w:lvlText w:val=""/>
      <w:lvlJc w:val="left"/>
      <w:pPr>
        <w:ind w:left="2880" w:hanging="360"/>
      </w:pPr>
      <w:rPr>
        <w:rFonts w:ascii="Symbol" w:hAnsi="Symbol" w:hint="default"/>
      </w:rPr>
    </w:lvl>
    <w:lvl w:ilvl="4" w:tplc="95847E50" w:tentative="1">
      <w:start w:val="1"/>
      <w:numFmt w:val="bullet"/>
      <w:lvlText w:val="o"/>
      <w:lvlJc w:val="left"/>
      <w:pPr>
        <w:ind w:left="3600" w:hanging="360"/>
      </w:pPr>
      <w:rPr>
        <w:rFonts w:ascii="Courier New" w:hAnsi="Courier New" w:cs="Courier New" w:hint="default"/>
      </w:rPr>
    </w:lvl>
    <w:lvl w:ilvl="5" w:tplc="464AF9A6" w:tentative="1">
      <w:start w:val="1"/>
      <w:numFmt w:val="bullet"/>
      <w:lvlText w:val=""/>
      <w:lvlJc w:val="left"/>
      <w:pPr>
        <w:ind w:left="4320" w:hanging="360"/>
      </w:pPr>
      <w:rPr>
        <w:rFonts w:ascii="Wingdings" w:hAnsi="Wingdings" w:hint="default"/>
      </w:rPr>
    </w:lvl>
    <w:lvl w:ilvl="6" w:tplc="15ACEDAC" w:tentative="1">
      <w:start w:val="1"/>
      <w:numFmt w:val="bullet"/>
      <w:lvlText w:val=""/>
      <w:lvlJc w:val="left"/>
      <w:pPr>
        <w:ind w:left="5040" w:hanging="360"/>
      </w:pPr>
      <w:rPr>
        <w:rFonts w:ascii="Symbol" w:hAnsi="Symbol" w:hint="default"/>
      </w:rPr>
    </w:lvl>
    <w:lvl w:ilvl="7" w:tplc="8A463A04" w:tentative="1">
      <w:start w:val="1"/>
      <w:numFmt w:val="bullet"/>
      <w:lvlText w:val="o"/>
      <w:lvlJc w:val="left"/>
      <w:pPr>
        <w:ind w:left="5760" w:hanging="360"/>
      </w:pPr>
      <w:rPr>
        <w:rFonts w:ascii="Courier New" w:hAnsi="Courier New" w:cs="Courier New" w:hint="default"/>
      </w:rPr>
    </w:lvl>
    <w:lvl w:ilvl="8" w:tplc="2F2E8356" w:tentative="1">
      <w:start w:val="1"/>
      <w:numFmt w:val="bullet"/>
      <w:lvlText w:val=""/>
      <w:lvlJc w:val="left"/>
      <w:pPr>
        <w:ind w:left="6480" w:hanging="360"/>
      </w:pPr>
      <w:rPr>
        <w:rFonts w:ascii="Wingdings" w:hAnsi="Wingdings" w:hint="default"/>
      </w:rPr>
    </w:lvl>
  </w:abstractNum>
  <w:abstractNum w:abstractNumId="11">
    <w:nsid w:val="20F8748C"/>
    <w:multiLevelType w:val="hybridMultilevel"/>
    <w:tmpl w:val="D124D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541DBF"/>
    <w:multiLevelType w:val="multilevel"/>
    <w:tmpl w:val="C262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8515F64"/>
    <w:multiLevelType w:val="hybridMultilevel"/>
    <w:tmpl w:val="B896DED4"/>
    <w:lvl w:ilvl="0" w:tplc="767AAB0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9321046"/>
    <w:multiLevelType w:val="multilevel"/>
    <w:tmpl w:val="12A6C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A496291"/>
    <w:multiLevelType w:val="hybridMultilevel"/>
    <w:tmpl w:val="5124517C"/>
    <w:lvl w:ilvl="0" w:tplc="6352DF5A">
      <w:start w:val="1"/>
      <w:numFmt w:val="bullet"/>
      <w:lvlText w:val=""/>
      <w:lvlJc w:val="left"/>
      <w:pPr>
        <w:ind w:left="720" w:hanging="360"/>
      </w:pPr>
      <w:rPr>
        <w:rFonts w:ascii="Symbol" w:hAnsi="Symbol" w:hint="default"/>
      </w:rPr>
    </w:lvl>
    <w:lvl w:ilvl="1" w:tplc="02A02B86" w:tentative="1">
      <w:start w:val="1"/>
      <w:numFmt w:val="bullet"/>
      <w:lvlText w:val="o"/>
      <w:lvlJc w:val="left"/>
      <w:pPr>
        <w:ind w:left="1440" w:hanging="360"/>
      </w:pPr>
      <w:rPr>
        <w:rFonts w:ascii="Courier New" w:hAnsi="Courier New" w:cs="Courier New" w:hint="default"/>
      </w:rPr>
    </w:lvl>
    <w:lvl w:ilvl="2" w:tplc="165AE9AA" w:tentative="1">
      <w:start w:val="1"/>
      <w:numFmt w:val="bullet"/>
      <w:lvlText w:val=""/>
      <w:lvlJc w:val="left"/>
      <w:pPr>
        <w:ind w:left="2160" w:hanging="360"/>
      </w:pPr>
      <w:rPr>
        <w:rFonts w:ascii="Wingdings" w:hAnsi="Wingdings" w:hint="default"/>
      </w:rPr>
    </w:lvl>
    <w:lvl w:ilvl="3" w:tplc="B0EE23BE" w:tentative="1">
      <w:start w:val="1"/>
      <w:numFmt w:val="bullet"/>
      <w:lvlText w:val=""/>
      <w:lvlJc w:val="left"/>
      <w:pPr>
        <w:ind w:left="2880" w:hanging="360"/>
      </w:pPr>
      <w:rPr>
        <w:rFonts w:ascii="Symbol" w:hAnsi="Symbol" w:hint="default"/>
      </w:rPr>
    </w:lvl>
    <w:lvl w:ilvl="4" w:tplc="7F04494C" w:tentative="1">
      <w:start w:val="1"/>
      <w:numFmt w:val="bullet"/>
      <w:lvlText w:val="o"/>
      <w:lvlJc w:val="left"/>
      <w:pPr>
        <w:ind w:left="3600" w:hanging="360"/>
      </w:pPr>
      <w:rPr>
        <w:rFonts w:ascii="Courier New" w:hAnsi="Courier New" w:cs="Courier New" w:hint="default"/>
      </w:rPr>
    </w:lvl>
    <w:lvl w:ilvl="5" w:tplc="6C9C0372" w:tentative="1">
      <w:start w:val="1"/>
      <w:numFmt w:val="bullet"/>
      <w:lvlText w:val=""/>
      <w:lvlJc w:val="left"/>
      <w:pPr>
        <w:ind w:left="4320" w:hanging="360"/>
      </w:pPr>
      <w:rPr>
        <w:rFonts w:ascii="Wingdings" w:hAnsi="Wingdings" w:hint="default"/>
      </w:rPr>
    </w:lvl>
    <w:lvl w:ilvl="6" w:tplc="9B9049A4" w:tentative="1">
      <w:start w:val="1"/>
      <w:numFmt w:val="bullet"/>
      <w:lvlText w:val=""/>
      <w:lvlJc w:val="left"/>
      <w:pPr>
        <w:ind w:left="5040" w:hanging="360"/>
      </w:pPr>
      <w:rPr>
        <w:rFonts w:ascii="Symbol" w:hAnsi="Symbol" w:hint="default"/>
      </w:rPr>
    </w:lvl>
    <w:lvl w:ilvl="7" w:tplc="A998B5D0" w:tentative="1">
      <w:start w:val="1"/>
      <w:numFmt w:val="bullet"/>
      <w:lvlText w:val="o"/>
      <w:lvlJc w:val="left"/>
      <w:pPr>
        <w:ind w:left="5760" w:hanging="360"/>
      </w:pPr>
      <w:rPr>
        <w:rFonts w:ascii="Courier New" w:hAnsi="Courier New" w:cs="Courier New" w:hint="default"/>
      </w:rPr>
    </w:lvl>
    <w:lvl w:ilvl="8" w:tplc="9BA6B648" w:tentative="1">
      <w:start w:val="1"/>
      <w:numFmt w:val="bullet"/>
      <w:lvlText w:val=""/>
      <w:lvlJc w:val="left"/>
      <w:pPr>
        <w:ind w:left="6480" w:hanging="360"/>
      </w:pPr>
      <w:rPr>
        <w:rFonts w:ascii="Wingdings" w:hAnsi="Wingdings" w:hint="default"/>
      </w:rPr>
    </w:lvl>
  </w:abstractNum>
  <w:abstractNum w:abstractNumId="16">
    <w:nsid w:val="2A9A7F91"/>
    <w:multiLevelType w:val="hybridMultilevel"/>
    <w:tmpl w:val="5FD4D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24580C"/>
    <w:multiLevelType w:val="hybridMultilevel"/>
    <w:tmpl w:val="19CE7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5873B3"/>
    <w:multiLevelType w:val="hybridMultilevel"/>
    <w:tmpl w:val="DF846F9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412869FF"/>
    <w:multiLevelType w:val="hybridMultilevel"/>
    <w:tmpl w:val="4BEA9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B009E7"/>
    <w:multiLevelType w:val="hybridMultilevel"/>
    <w:tmpl w:val="471A3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225920"/>
    <w:multiLevelType w:val="multilevel"/>
    <w:tmpl w:val="972AD5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7D50AEC"/>
    <w:multiLevelType w:val="multilevel"/>
    <w:tmpl w:val="998E6078"/>
    <w:lvl w:ilvl="0">
      <w:start w:val="1"/>
      <w:numFmt w:val="decimal"/>
      <w:lvlText w:val="%1."/>
      <w:lvlJc w:val="left"/>
      <w:pPr>
        <w:ind w:left="92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C005C62"/>
    <w:multiLevelType w:val="hybridMultilevel"/>
    <w:tmpl w:val="B9905A54"/>
    <w:lvl w:ilvl="0" w:tplc="4880C210">
      <w:start w:val="1"/>
      <w:numFmt w:val="bullet"/>
      <w:lvlText w:val=""/>
      <w:lvlJc w:val="left"/>
      <w:pPr>
        <w:ind w:left="720" w:hanging="360"/>
      </w:pPr>
      <w:rPr>
        <w:rFonts w:ascii="Symbol" w:hAnsi="Symbol" w:hint="default"/>
      </w:rPr>
    </w:lvl>
    <w:lvl w:ilvl="1" w:tplc="9A869E1C" w:tentative="1">
      <w:start w:val="1"/>
      <w:numFmt w:val="bullet"/>
      <w:lvlText w:val="o"/>
      <w:lvlJc w:val="left"/>
      <w:pPr>
        <w:ind w:left="1440" w:hanging="360"/>
      </w:pPr>
      <w:rPr>
        <w:rFonts w:ascii="Courier New" w:hAnsi="Courier New" w:cs="Courier New" w:hint="default"/>
      </w:rPr>
    </w:lvl>
    <w:lvl w:ilvl="2" w:tplc="24E008BE" w:tentative="1">
      <w:start w:val="1"/>
      <w:numFmt w:val="bullet"/>
      <w:lvlText w:val=""/>
      <w:lvlJc w:val="left"/>
      <w:pPr>
        <w:ind w:left="2160" w:hanging="360"/>
      </w:pPr>
      <w:rPr>
        <w:rFonts w:ascii="Wingdings" w:hAnsi="Wingdings" w:hint="default"/>
      </w:rPr>
    </w:lvl>
    <w:lvl w:ilvl="3" w:tplc="B89A9A52" w:tentative="1">
      <w:start w:val="1"/>
      <w:numFmt w:val="bullet"/>
      <w:lvlText w:val=""/>
      <w:lvlJc w:val="left"/>
      <w:pPr>
        <w:ind w:left="2880" w:hanging="360"/>
      </w:pPr>
      <w:rPr>
        <w:rFonts w:ascii="Symbol" w:hAnsi="Symbol" w:hint="default"/>
      </w:rPr>
    </w:lvl>
    <w:lvl w:ilvl="4" w:tplc="D31A3D88" w:tentative="1">
      <w:start w:val="1"/>
      <w:numFmt w:val="bullet"/>
      <w:lvlText w:val="o"/>
      <w:lvlJc w:val="left"/>
      <w:pPr>
        <w:ind w:left="3600" w:hanging="360"/>
      </w:pPr>
      <w:rPr>
        <w:rFonts w:ascii="Courier New" w:hAnsi="Courier New" w:cs="Courier New" w:hint="default"/>
      </w:rPr>
    </w:lvl>
    <w:lvl w:ilvl="5" w:tplc="D67CDF76" w:tentative="1">
      <w:start w:val="1"/>
      <w:numFmt w:val="bullet"/>
      <w:lvlText w:val=""/>
      <w:lvlJc w:val="left"/>
      <w:pPr>
        <w:ind w:left="4320" w:hanging="360"/>
      </w:pPr>
      <w:rPr>
        <w:rFonts w:ascii="Wingdings" w:hAnsi="Wingdings" w:hint="default"/>
      </w:rPr>
    </w:lvl>
    <w:lvl w:ilvl="6" w:tplc="43BE5C96" w:tentative="1">
      <w:start w:val="1"/>
      <w:numFmt w:val="bullet"/>
      <w:lvlText w:val=""/>
      <w:lvlJc w:val="left"/>
      <w:pPr>
        <w:ind w:left="5040" w:hanging="360"/>
      </w:pPr>
      <w:rPr>
        <w:rFonts w:ascii="Symbol" w:hAnsi="Symbol" w:hint="default"/>
      </w:rPr>
    </w:lvl>
    <w:lvl w:ilvl="7" w:tplc="61BA7688" w:tentative="1">
      <w:start w:val="1"/>
      <w:numFmt w:val="bullet"/>
      <w:lvlText w:val="o"/>
      <w:lvlJc w:val="left"/>
      <w:pPr>
        <w:ind w:left="5760" w:hanging="360"/>
      </w:pPr>
      <w:rPr>
        <w:rFonts w:ascii="Courier New" w:hAnsi="Courier New" w:cs="Courier New" w:hint="default"/>
      </w:rPr>
    </w:lvl>
    <w:lvl w:ilvl="8" w:tplc="C9C88BDE" w:tentative="1">
      <w:start w:val="1"/>
      <w:numFmt w:val="bullet"/>
      <w:lvlText w:val=""/>
      <w:lvlJc w:val="left"/>
      <w:pPr>
        <w:ind w:left="6480" w:hanging="360"/>
      </w:pPr>
      <w:rPr>
        <w:rFonts w:ascii="Wingdings" w:hAnsi="Wingdings" w:hint="default"/>
      </w:rPr>
    </w:lvl>
  </w:abstractNum>
  <w:abstractNum w:abstractNumId="24">
    <w:nsid w:val="4F7C01B6"/>
    <w:multiLevelType w:val="hybridMultilevel"/>
    <w:tmpl w:val="89E2471E"/>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5">
    <w:nsid w:val="525B3ABC"/>
    <w:multiLevelType w:val="hybridMultilevel"/>
    <w:tmpl w:val="E2F8F70C"/>
    <w:lvl w:ilvl="0" w:tplc="C0B450B8">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nsid w:val="531336D3"/>
    <w:multiLevelType w:val="hybridMultilevel"/>
    <w:tmpl w:val="FBC69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903223"/>
    <w:multiLevelType w:val="multilevel"/>
    <w:tmpl w:val="11B24426"/>
    <w:lvl w:ilvl="0">
      <w:start w:val="2"/>
      <w:numFmt w:val="decimal"/>
      <w:lvlText w:val="%1."/>
      <w:lvlJc w:val="left"/>
      <w:pPr>
        <w:ind w:left="360" w:hanging="360"/>
      </w:pPr>
    </w:lvl>
    <w:lvl w:ilvl="1">
      <w:start w:val="1"/>
      <w:numFmt w:val="decimal"/>
      <w:lvlText w:val="%1.%2."/>
      <w:lvlJc w:val="left"/>
      <w:pPr>
        <w:ind w:left="1080" w:hanging="360"/>
      </w:pPr>
      <w:rPr>
        <w:b/>
        <w:u w:val="single"/>
      </w:rPr>
    </w:lvl>
    <w:lvl w:ilvl="2">
      <w:start w:val="1"/>
      <w:numFmt w:val="decimal"/>
      <w:lvlText w:val="%1.%2.%3."/>
      <w:lvlJc w:val="left"/>
      <w:pPr>
        <w:ind w:left="2700" w:hanging="720"/>
      </w:pPr>
    </w:lvl>
    <w:lvl w:ilvl="3">
      <w:start w:val="1"/>
      <w:numFmt w:val="decimal"/>
      <w:lvlText w:val="%1.%2.%3.%4."/>
      <w:lvlJc w:val="left"/>
      <w:pPr>
        <w:ind w:left="3690" w:hanging="720"/>
      </w:pPr>
    </w:lvl>
    <w:lvl w:ilvl="4">
      <w:start w:val="1"/>
      <w:numFmt w:val="decimal"/>
      <w:lvlText w:val="%1.%2.%3.%4.%5."/>
      <w:lvlJc w:val="left"/>
      <w:pPr>
        <w:ind w:left="5040" w:hanging="1080"/>
      </w:pPr>
    </w:lvl>
    <w:lvl w:ilvl="5">
      <w:start w:val="1"/>
      <w:numFmt w:val="decimal"/>
      <w:lvlText w:val="%1.%2.%3.%4.%5.%6."/>
      <w:lvlJc w:val="left"/>
      <w:pPr>
        <w:ind w:left="6030" w:hanging="1080"/>
      </w:pPr>
    </w:lvl>
    <w:lvl w:ilvl="6">
      <w:start w:val="1"/>
      <w:numFmt w:val="decimal"/>
      <w:lvlText w:val="%1.%2.%3.%4.%5.%6.%7."/>
      <w:lvlJc w:val="left"/>
      <w:pPr>
        <w:ind w:left="7380" w:hanging="1440"/>
      </w:pPr>
    </w:lvl>
    <w:lvl w:ilvl="7">
      <w:start w:val="1"/>
      <w:numFmt w:val="decimal"/>
      <w:lvlText w:val="%1.%2.%3.%4.%5.%6.%7.%8."/>
      <w:lvlJc w:val="left"/>
      <w:pPr>
        <w:ind w:left="8370" w:hanging="1440"/>
      </w:pPr>
    </w:lvl>
    <w:lvl w:ilvl="8">
      <w:start w:val="1"/>
      <w:numFmt w:val="decimal"/>
      <w:lvlText w:val="%1.%2.%3.%4.%5.%6.%7.%8.%9."/>
      <w:lvlJc w:val="left"/>
      <w:pPr>
        <w:ind w:left="9720" w:hanging="1800"/>
      </w:pPr>
    </w:lvl>
  </w:abstractNum>
  <w:abstractNum w:abstractNumId="28">
    <w:nsid w:val="5F017337"/>
    <w:multiLevelType w:val="hybridMultilevel"/>
    <w:tmpl w:val="AE8A786A"/>
    <w:lvl w:ilvl="0" w:tplc="38129894">
      <w:start w:val="1"/>
      <w:numFmt w:val="bullet"/>
      <w:lvlText w:val=""/>
      <w:lvlJc w:val="left"/>
      <w:pPr>
        <w:ind w:left="720" w:hanging="360"/>
      </w:pPr>
      <w:rPr>
        <w:rFonts w:ascii="Symbol" w:hAnsi="Symbol" w:hint="default"/>
      </w:rPr>
    </w:lvl>
    <w:lvl w:ilvl="1" w:tplc="D3CCF966" w:tentative="1">
      <w:start w:val="1"/>
      <w:numFmt w:val="bullet"/>
      <w:lvlText w:val="o"/>
      <w:lvlJc w:val="left"/>
      <w:pPr>
        <w:ind w:left="1440" w:hanging="360"/>
      </w:pPr>
      <w:rPr>
        <w:rFonts w:ascii="Courier New" w:hAnsi="Courier New" w:cs="Courier New" w:hint="default"/>
      </w:rPr>
    </w:lvl>
    <w:lvl w:ilvl="2" w:tplc="3F3E8B68" w:tentative="1">
      <w:start w:val="1"/>
      <w:numFmt w:val="bullet"/>
      <w:lvlText w:val=""/>
      <w:lvlJc w:val="left"/>
      <w:pPr>
        <w:ind w:left="2160" w:hanging="360"/>
      </w:pPr>
      <w:rPr>
        <w:rFonts w:ascii="Wingdings" w:hAnsi="Wingdings" w:hint="default"/>
      </w:rPr>
    </w:lvl>
    <w:lvl w:ilvl="3" w:tplc="8872FD24" w:tentative="1">
      <w:start w:val="1"/>
      <w:numFmt w:val="bullet"/>
      <w:lvlText w:val=""/>
      <w:lvlJc w:val="left"/>
      <w:pPr>
        <w:ind w:left="2880" w:hanging="360"/>
      </w:pPr>
      <w:rPr>
        <w:rFonts w:ascii="Symbol" w:hAnsi="Symbol" w:hint="default"/>
      </w:rPr>
    </w:lvl>
    <w:lvl w:ilvl="4" w:tplc="E3302716" w:tentative="1">
      <w:start w:val="1"/>
      <w:numFmt w:val="bullet"/>
      <w:lvlText w:val="o"/>
      <w:lvlJc w:val="left"/>
      <w:pPr>
        <w:ind w:left="3600" w:hanging="360"/>
      </w:pPr>
      <w:rPr>
        <w:rFonts w:ascii="Courier New" w:hAnsi="Courier New" w:cs="Courier New" w:hint="default"/>
      </w:rPr>
    </w:lvl>
    <w:lvl w:ilvl="5" w:tplc="FBDCBCD0" w:tentative="1">
      <w:start w:val="1"/>
      <w:numFmt w:val="bullet"/>
      <w:lvlText w:val=""/>
      <w:lvlJc w:val="left"/>
      <w:pPr>
        <w:ind w:left="4320" w:hanging="360"/>
      </w:pPr>
      <w:rPr>
        <w:rFonts w:ascii="Wingdings" w:hAnsi="Wingdings" w:hint="default"/>
      </w:rPr>
    </w:lvl>
    <w:lvl w:ilvl="6" w:tplc="1EAE6A30" w:tentative="1">
      <w:start w:val="1"/>
      <w:numFmt w:val="bullet"/>
      <w:lvlText w:val=""/>
      <w:lvlJc w:val="left"/>
      <w:pPr>
        <w:ind w:left="5040" w:hanging="360"/>
      </w:pPr>
      <w:rPr>
        <w:rFonts w:ascii="Symbol" w:hAnsi="Symbol" w:hint="default"/>
      </w:rPr>
    </w:lvl>
    <w:lvl w:ilvl="7" w:tplc="3956E894" w:tentative="1">
      <w:start w:val="1"/>
      <w:numFmt w:val="bullet"/>
      <w:lvlText w:val="o"/>
      <w:lvlJc w:val="left"/>
      <w:pPr>
        <w:ind w:left="5760" w:hanging="360"/>
      </w:pPr>
      <w:rPr>
        <w:rFonts w:ascii="Courier New" w:hAnsi="Courier New" w:cs="Courier New" w:hint="default"/>
      </w:rPr>
    </w:lvl>
    <w:lvl w:ilvl="8" w:tplc="1B9A45B2" w:tentative="1">
      <w:start w:val="1"/>
      <w:numFmt w:val="bullet"/>
      <w:lvlText w:val=""/>
      <w:lvlJc w:val="left"/>
      <w:pPr>
        <w:ind w:left="6480" w:hanging="360"/>
      </w:pPr>
      <w:rPr>
        <w:rFonts w:ascii="Wingdings" w:hAnsi="Wingdings" w:hint="default"/>
      </w:rPr>
    </w:lvl>
  </w:abstractNum>
  <w:abstractNum w:abstractNumId="29">
    <w:nsid w:val="608A530E"/>
    <w:multiLevelType w:val="hybridMultilevel"/>
    <w:tmpl w:val="B68CBA3E"/>
    <w:lvl w:ilvl="0" w:tplc="767AAB0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55958C7"/>
    <w:multiLevelType w:val="hybridMultilevel"/>
    <w:tmpl w:val="38EC0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D7036E"/>
    <w:multiLevelType w:val="singleLevel"/>
    <w:tmpl w:val="618CA602"/>
    <w:lvl w:ilvl="0">
      <w:numFmt w:val="bullet"/>
      <w:lvlText w:val="-"/>
      <w:lvlJc w:val="left"/>
      <w:pPr>
        <w:tabs>
          <w:tab w:val="num" w:pos="360"/>
        </w:tabs>
        <w:ind w:left="360" w:hanging="360"/>
      </w:pPr>
    </w:lvl>
  </w:abstractNum>
  <w:abstractNum w:abstractNumId="32">
    <w:nsid w:val="79EA4CAB"/>
    <w:multiLevelType w:val="hybridMultilevel"/>
    <w:tmpl w:val="027E11D6"/>
    <w:lvl w:ilvl="0" w:tplc="91141C0C">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2"/>
  </w:num>
  <w:num w:numId="5">
    <w:abstractNumId w:val="1"/>
  </w:num>
  <w:num w:numId="6">
    <w:abstractNumId w:val="2"/>
  </w:num>
  <w:num w:numId="7">
    <w:abstractNumId w:val="15"/>
  </w:num>
  <w:num w:numId="8">
    <w:abstractNumId w:val="25"/>
  </w:num>
  <w:num w:numId="9">
    <w:abstractNumId w:val="7"/>
  </w:num>
  <w:num w:numId="10">
    <w:abstractNumId w:val="19"/>
  </w:num>
  <w:num w:numId="11">
    <w:abstractNumId w:val="32"/>
  </w:num>
  <w:num w:numId="12">
    <w:abstractNumId w:val="26"/>
  </w:num>
  <w:num w:numId="13">
    <w:abstractNumId w:val="0"/>
  </w:num>
  <w:num w:numId="14">
    <w:abstractNumId w:val="11"/>
  </w:num>
  <w:num w:numId="15">
    <w:abstractNumId w:val="4"/>
  </w:num>
  <w:num w:numId="16">
    <w:abstractNumId w:val="28"/>
  </w:num>
  <w:num w:numId="17">
    <w:abstractNumId w:val="23"/>
  </w:num>
  <w:num w:numId="18">
    <w:abstractNumId w:val="5"/>
  </w:num>
  <w:num w:numId="19">
    <w:abstractNumId w:val="20"/>
  </w:num>
  <w:num w:numId="20">
    <w:abstractNumId w:val="30"/>
  </w:num>
  <w:num w:numId="21">
    <w:abstractNumId w:val="10"/>
  </w:num>
  <w:num w:numId="22">
    <w:abstractNumId w:val="16"/>
  </w:num>
  <w:num w:numId="23">
    <w:abstractNumId w:val="17"/>
  </w:num>
  <w:num w:numId="24">
    <w:abstractNumId w:val="21"/>
  </w:num>
  <w:num w:numId="25">
    <w:abstractNumId w:val="3"/>
  </w:num>
  <w:num w:numId="26">
    <w:abstractNumId w:val="12"/>
  </w:num>
  <w:num w:numId="27">
    <w:abstractNumId w:val="14"/>
  </w:num>
  <w:num w:numId="28">
    <w:abstractNumId w:val="31"/>
  </w:num>
  <w:num w:numId="29">
    <w:abstractNumId w:val="8"/>
  </w:num>
  <w:num w:numId="30">
    <w:abstractNumId w:val="6"/>
  </w:num>
  <w:num w:numId="31">
    <w:abstractNumId w:val="18"/>
  </w:num>
  <w:num w:numId="32">
    <w:abstractNumId w:val="29"/>
  </w:num>
  <w:num w:numId="33">
    <w:abstractNumId w:val="1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74982"/>
    <w:rsid w:val="0003028C"/>
    <w:rsid w:val="00077545"/>
    <w:rsid w:val="000A791C"/>
    <w:rsid w:val="000B4010"/>
    <w:rsid w:val="000D7305"/>
    <w:rsid w:val="00113DA9"/>
    <w:rsid w:val="00137FC6"/>
    <w:rsid w:val="00153069"/>
    <w:rsid w:val="00185CBB"/>
    <w:rsid w:val="001923FC"/>
    <w:rsid w:val="001B07CC"/>
    <w:rsid w:val="001B469A"/>
    <w:rsid w:val="001D1CF4"/>
    <w:rsid w:val="001E7C2E"/>
    <w:rsid w:val="001F4473"/>
    <w:rsid w:val="00227570"/>
    <w:rsid w:val="00265E93"/>
    <w:rsid w:val="00374982"/>
    <w:rsid w:val="003C3115"/>
    <w:rsid w:val="003C586A"/>
    <w:rsid w:val="003D1CCF"/>
    <w:rsid w:val="003E52F9"/>
    <w:rsid w:val="004056C1"/>
    <w:rsid w:val="00441832"/>
    <w:rsid w:val="00441D96"/>
    <w:rsid w:val="00451B37"/>
    <w:rsid w:val="004A6B64"/>
    <w:rsid w:val="004B2004"/>
    <w:rsid w:val="004D4C97"/>
    <w:rsid w:val="00527E71"/>
    <w:rsid w:val="005505F4"/>
    <w:rsid w:val="00601410"/>
    <w:rsid w:val="00643477"/>
    <w:rsid w:val="00651DDC"/>
    <w:rsid w:val="00662C7D"/>
    <w:rsid w:val="007157B2"/>
    <w:rsid w:val="00722D86"/>
    <w:rsid w:val="007417C9"/>
    <w:rsid w:val="00754399"/>
    <w:rsid w:val="007E2F56"/>
    <w:rsid w:val="00816429"/>
    <w:rsid w:val="00846B53"/>
    <w:rsid w:val="00852A96"/>
    <w:rsid w:val="00902DBF"/>
    <w:rsid w:val="00921F82"/>
    <w:rsid w:val="009352FB"/>
    <w:rsid w:val="0094168A"/>
    <w:rsid w:val="0096071F"/>
    <w:rsid w:val="00964880"/>
    <w:rsid w:val="009B7861"/>
    <w:rsid w:val="009D0B08"/>
    <w:rsid w:val="00A43763"/>
    <w:rsid w:val="00A73663"/>
    <w:rsid w:val="00AA45F7"/>
    <w:rsid w:val="00AF1CF0"/>
    <w:rsid w:val="00B03F42"/>
    <w:rsid w:val="00B3700A"/>
    <w:rsid w:val="00B63EE0"/>
    <w:rsid w:val="00B6426C"/>
    <w:rsid w:val="00BD1B6E"/>
    <w:rsid w:val="00BD2107"/>
    <w:rsid w:val="00BF0EF2"/>
    <w:rsid w:val="00C83069"/>
    <w:rsid w:val="00C96B91"/>
    <w:rsid w:val="00D06CFD"/>
    <w:rsid w:val="00D222BE"/>
    <w:rsid w:val="00D740E9"/>
    <w:rsid w:val="00D81C04"/>
    <w:rsid w:val="00DE200F"/>
    <w:rsid w:val="00E00383"/>
    <w:rsid w:val="00E65D91"/>
    <w:rsid w:val="00E755FF"/>
    <w:rsid w:val="00E86B9E"/>
    <w:rsid w:val="00EA739A"/>
    <w:rsid w:val="00EC1E4D"/>
    <w:rsid w:val="00EF7C8D"/>
    <w:rsid w:val="00F04644"/>
    <w:rsid w:val="00F25AB5"/>
    <w:rsid w:val="00F3313B"/>
    <w:rsid w:val="00F62A8B"/>
    <w:rsid w:val="00F6638E"/>
    <w:rsid w:val="00F72EDF"/>
    <w:rsid w:val="00FB5000"/>
    <w:rsid w:val="00FC036A"/>
    <w:rsid w:val="00FF6BCB"/>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98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74982"/>
    <w:pPr>
      <w:keepNext/>
      <w:spacing w:before="240" w:after="60"/>
      <w:outlineLvl w:val="0"/>
    </w:pPr>
    <w:rPr>
      <w:rFonts w:ascii="Arial" w:hAnsi="Arial" w:cs="Arial"/>
      <w:b/>
      <w:bCs/>
      <w:kern w:val="32"/>
      <w:sz w:val="32"/>
      <w:szCs w:val="32"/>
    </w:rPr>
  </w:style>
  <w:style w:type="paragraph" w:styleId="2">
    <w:name w:val="heading 2"/>
    <w:basedOn w:val="a"/>
    <w:link w:val="20"/>
    <w:qFormat/>
    <w:rsid w:val="007E2F56"/>
    <w:pPr>
      <w:spacing w:before="100" w:beforeAutospacing="1" w:after="100" w:afterAutospacing="1"/>
      <w:outlineLvl w:val="1"/>
    </w:pPr>
    <w:rPr>
      <w:b/>
      <w:bCs/>
      <w:sz w:val="36"/>
      <w:szCs w:val="36"/>
    </w:rPr>
  </w:style>
  <w:style w:type="paragraph" w:styleId="3">
    <w:name w:val="heading 3"/>
    <w:basedOn w:val="a"/>
    <w:link w:val="30"/>
    <w:qFormat/>
    <w:rsid w:val="00374982"/>
    <w:pPr>
      <w:outlineLvl w:val="2"/>
    </w:pPr>
    <w:rPr>
      <w:b/>
      <w:bCs/>
      <w:sz w:val="27"/>
      <w:szCs w:val="27"/>
    </w:rPr>
  </w:style>
  <w:style w:type="paragraph" w:styleId="4">
    <w:name w:val="heading 4"/>
    <w:basedOn w:val="a"/>
    <w:next w:val="a"/>
    <w:link w:val="40"/>
    <w:unhideWhenUsed/>
    <w:qFormat/>
    <w:rsid w:val="007E2F56"/>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5">
    <w:name w:val="heading 5"/>
    <w:basedOn w:val="a"/>
    <w:link w:val="50"/>
    <w:uiPriority w:val="9"/>
    <w:qFormat/>
    <w:rsid w:val="007E2F56"/>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4982"/>
    <w:rPr>
      <w:rFonts w:ascii="Arial" w:eastAsia="Times New Roman" w:hAnsi="Arial" w:cs="Arial"/>
      <w:b/>
      <w:bCs/>
      <w:kern w:val="32"/>
      <w:sz w:val="32"/>
      <w:szCs w:val="32"/>
      <w:lang w:eastAsia="ru-RU"/>
    </w:rPr>
  </w:style>
  <w:style w:type="character" w:customStyle="1" w:styleId="20">
    <w:name w:val="Заголовок 2 Знак"/>
    <w:basedOn w:val="a0"/>
    <w:link w:val="2"/>
    <w:rsid w:val="007E2F5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37498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7E2F56"/>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rsid w:val="007E2F56"/>
    <w:rPr>
      <w:rFonts w:ascii="Times New Roman" w:eastAsia="Times New Roman" w:hAnsi="Times New Roman" w:cs="Times New Roman"/>
      <w:b/>
      <w:bCs/>
      <w:sz w:val="20"/>
      <w:szCs w:val="20"/>
      <w:lang w:eastAsia="ru-RU"/>
    </w:rPr>
  </w:style>
  <w:style w:type="character" w:styleId="a3">
    <w:name w:val="Hyperlink"/>
    <w:basedOn w:val="a0"/>
    <w:rsid w:val="00374982"/>
    <w:rPr>
      <w:color w:val="0000FF"/>
      <w:u w:val="single"/>
    </w:rPr>
  </w:style>
  <w:style w:type="character" w:customStyle="1" w:styleId="a4">
    <w:name w:val="Обычный (веб) Знак"/>
    <w:aliases w:val="Обычный (Web) Знак"/>
    <w:link w:val="a5"/>
    <w:locked/>
    <w:rsid w:val="00374982"/>
    <w:rPr>
      <w:sz w:val="24"/>
      <w:szCs w:val="24"/>
    </w:rPr>
  </w:style>
  <w:style w:type="paragraph" w:styleId="a5">
    <w:name w:val="Normal (Web)"/>
    <w:aliases w:val="Обычный (Web)"/>
    <w:basedOn w:val="a"/>
    <w:link w:val="a4"/>
    <w:qFormat/>
    <w:rsid w:val="00374982"/>
    <w:pPr>
      <w:spacing w:before="100" w:beforeAutospacing="1" w:after="100" w:afterAutospacing="1"/>
    </w:pPr>
    <w:rPr>
      <w:rFonts w:asciiTheme="minorHAnsi" w:eastAsiaTheme="minorHAnsi" w:hAnsiTheme="minorHAnsi" w:cstheme="minorBidi"/>
      <w:lang w:eastAsia="en-US"/>
    </w:rPr>
  </w:style>
  <w:style w:type="paragraph" w:customStyle="1" w:styleId="msonospacing0">
    <w:name w:val="msonospacing"/>
    <w:rsid w:val="00374982"/>
    <w:pPr>
      <w:spacing w:after="0"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rsid w:val="00374982"/>
    <w:pPr>
      <w:widowControl w:val="0"/>
      <w:autoSpaceDE w:val="0"/>
      <w:autoSpaceDN w:val="0"/>
      <w:adjustRightInd w:val="0"/>
      <w:ind w:left="720"/>
    </w:pPr>
    <w:rPr>
      <w:rFonts w:eastAsia="Calibri"/>
      <w:lang w:val="en-US"/>
    </w:rPr>
  </w:style>
  <w:style w:type="paragraph" w:customStyle="1" w:styleId="a6">
    <w:name w:val="Новый"/>
    <w:basedOn w:val="a"/>
    <w:rsid w:val="00374982"/>
    <w:pPr>
      <w:spacing w:line="360" w:lineRule="auto"/>
      <w:ind w:firstLine="454"/>
      <w:jc w:val="both"/>
    </w:pPr>
    <w:rPr>
      <w:sz w:val="28"/>
      <w:szCs w:val="28"/>
      <w:lang w:eastAsia="en-US"/>
    </w:rPr>
  </w:style>
  <w:style w:type="character" w:customStyle="1" w:styleId="Zag11">
    <w:name w:val="Zag_11"/>
    <w:rsid w:val="0037498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74982"/>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rsid w:val="00374982"/>
    <w:rPr>
      <w:rFonts w:ascii="Times New Roman" w:hAnsi="Times New Roman" w:cs="Times New Roman" w:hint="default"/>
      <w:strike w:val="0"/>
      <w:dstrike w:val="0"/>
      <w:sz w:val="24"/>
      <w:szCs w:val="24"/>
      <w:u w:val="none"/>
      <w:effect w:val="none"/>
    </w:rPr>
  </w:style>
  <w:style w:type="character" w:customStyle="1" w:styleId="list005f0020paragraph005f005fchar1char1">
    <w:name w:val="list_005f0020paragraph_005f_005fchar1__char1"/>
    <w:rsid w:val="00374982"/>
    <w:rPr>
      <w:rFonts w:ascii="Times New Roman" w:hAnsi="Times New Roman" w:cs="Times New Roman" w:hint="default"/>
      <w:strike w:val="0"/>
      <w:dstrike w:val="0"/>
      <w:sz w:val="24"/>
      <w:szCs w:val="24"/>
      <w:u w:val="none"/>
      <w:effect w:val="none"/>
    </w:rPr>
  </w:style>
  <w:style w:type="character" w:customStyle="1" w:styleId="apple-converted-space">
    <w:name w:val="apple-converted-space"/>
    <w:rsid w:val="00374982"/>
    <w:rPr>
      <w:rFonts w:ascii="Times New Roman" w:hAnsi="Times New Roman" w:cs="Times New Roman" w:hint="default"/>
    </w:rPr>
  </w:style>
  <w:style w:type="character" w:customStyle="1" w:styleId="dash041e005f0431005f044b005f0447005f043d005f044b005f0439char1">
    <w:name w:val="dash041e_005f0431_005f044b_005f0447_005f043d_005f044b_005f0439__char1"/>
    <w:rsid w:val="00374982"/>
    <w:rPr>
      <w:rFonts w:ascii="Times New Roman" w:hAnsi="Times New Roman" w:cs="Times New Roman" w:hint="default"/>
      <w:strike w:val="0"/>
      <w:dstrike w:val="0"/>
      <w:sz w:val="24"/>
      <w:szCs w:val="24"/>
      <w:u w:val="none"/>
      <w:effect w:val="none"/>
    </w:rPr>
  </w:style>
  <w:style w:type="paragraph" w:styleId="a7">
    <w:name w:val="List Paragraph"/>
    <w:basedOn w:val="a"/>
    <w:uiPriority w:val="34"/>
    <w:qFormat/>
    <w:rsid w:val="00374982"/>
    <w:pPr>
      <w:ind w:left="720"/>
      <w:contextualSpacing/>
    </w:pPr>
  </w:style>
  <w:style w:type="paragraph" w:customStyle="1" w:styleId="ww-">
    <w:name w:val="ww-"/>
    <w:basedOn w:val="a"/>
    <w:rsid w:val="00374982"/>
    <w:pPr>
      <w:spacing w:before="100" w:beforeAutospacing="1" w:after="100" w:afterAutospacing="1"/>
    </w:pPr>
  </w:style>
  <w:style w:type="paragraph" w:customStyle="1" w:styleId="22">
    <w:name w:val="22"/>
    <w:basedOn w:val="a"/>
    <w:rsid w:val="00374982"/>
    <w:pPr>
      <w:spacing w:before="100" w:beforeAutospacing="1" w:after="100" w:afterAutospacing="1"/>
    </w:pPr>
  </w:style>
  <w:style w:type="paragraph" w:styleId="a8">
    <w:name w:val="header"/>
    <w:basedOn w:val="a"/>
    <w:link w:val="a9"/>
    <w:unhideWhenUsed/>
    <w:rsid w:val="004A6B64"/>
    <w:pPr>
      <w:tabs>
        <w:tab w:val="center" w:pos="4677"/>
        <w:tab w:val="right" w:pos="9355"/>
      </w:tabs>
    </w:pPr>
  </w:style>
  <w:style w:type="character" w:customStyle="1" w:styleId="a9">
    <w:name w:val="Верхний колонтитул Знак"/>
    <w:basedOn w:val="a0"/>
    <w:link w:val="a8"/>
    <w:uiPriority w:val="99"/>
    <w:rsid w:val="004A6B64"/>
    <w:rPr>
      <w:rFonts w:ascii="Times New Roman" w:eastAsia="Times New Roman" w:hAnsi="Times New Roman" w:cs="Times New Roman"/>
      <w:sz w:val="24"/>
      <w:szCs w:val="24"/>
      <w:lang w:eastAsia="ru-RU"/>
    </w:rPr>
  </w:style>
  <w:style w:type="paragraph" w:styleId="aa">
    <w:name w:val="footer"/>
    <w:basedOn w:val="a"/>
    <w:link w:val="ab"/>
    <w:unhideWhenUsed/>
    <w:rsid w:val="004A6B64"/>
    <w:pPr>
      <w:tabs>
        <w:tab w:val="center" w:pos="4677"/>
        <w:tab w:val="right" w:pos="9355"/>
      </w:tabs>
    </w:pPr>
  </w:style>
  <w:style w:type="character" w:customStyle="1" w:styleId="ab">
    <w:name w:val="Нижний колонтитул Знак"/>
    <w:basedOn w:val="a0"/>
    <w:link w:val="aa"/>
    <w:uiPriority w:val="99"/>
    <w:rsid w:val="004A6B64"/>
    <w:rPr>
      <w:rFonts w:ascii="Times New Roman" w:eastAsia="Times New Roman" w:hAnsi="Times New Roman" w:cs="Times New Roman"/>
      <w:sz w:val="24"/>
      <w:szCs w:val="24"/>
      <w:lang w:eastAsia="ru-RU"/>
    </w:rPr>
  </w:style>
  <w:style w:type="paragraph" w:customStyle="1" w:styleId="ac">
    <w:name w:val="А_сноска"/>
    <w:basedOn w:val="ad"/>
    <w:link w:val="ae"/>
    <w:qFormat/>
    <w:rsid w:val="004A6B64"/>
    <w:pPr>
      <w:widowControl w:val="0"/>
      <w:ind w:firstLine="400"/>
      <w:jc w:val="both"/>
    </w:pPr>
    <w:rPr>
      <w:sz w:val="24"/>
      <w:szCs w:val="24"/>
    </w:rPr>
  </w:style>
  <w:style w:type="paragraph" w:styleId="ad">
    <w:name w:val="footnote text"/>
    <w:aliases w:val="Знак6,F1"/>
    <w:basedOn w:val="a"/>
    <w:link w:val="af"/>
    <w:unhideWhenUsed/>
    <w:rsid w:val="004A6B64"/>
    <w:rPr>
      <w:sz w:val="20"/>
      <w:szCs w:val="20"/>
    </w:rPr>
  </w:style>
  <w:style w:type="character" w:customStyle="1" w:styleId="af">
    <w:name w:val="Текст сноски Знак"/>
    <w:aliases w:val="Знак6 Знак,F1 Знак"/>
    <w:basedOn w:val="a0"/>
    <w:link w:val="ad"/>
    <w:rsid w:val="004A6B64"/>
    <w:rPr>
      <w:rFonts w:ascii="Times New Roman" w:eastAsia="Times New Roman" w:hAnsi="Times New Roman" w:cs="Times New Roman"/>
      <w:sz w:val="20"/>
      <w:szCs w:val="20"/>
      <w:lang w:eastAsia="ru-RU"/>
    </w:rPr>
  </w:style>
  <w:style w:type="character" w:customStyle="1" w:styleId="ae">
    <w:name w:val="А_сноска Знак"/>
    <w:basedOn w:val="a0"/>
    <w:link w:val="ac"/>
    <w:rsid w:val="004A6B64"/>
    <w:rPr>
      <w:rFonts w:ascii="Times New Roman" w:eastAsia="Times New Roman" w:hAnsi="Times New Roman" w:cs="Times New Roman"/>
      <w:sz w:val="24"/>
      <w:szCs w:val="24"/>
      <w:lang w:eastAsia="ru-RU"/>
    </w:rPr>
  </w:style>
  <w:style w:type="character" w:customStyle="1" w:styleId="af0">
    <w:name w:val="А_основной Знак"/>
    <w:link w:val="af1"/>
    <w:locked/>
    <w:rsid w:val="004A6B64"/>
    <w:rPr>
      <w:sz w:val="28"/>
      <w:szCs w:val="28"/>
    </w:rPr>
  </w:style>
  <w:style w:type="paragraph" w:customStyle="1" w:styleId="af1">
    <w:name w:val="А_основной"/>
    <w:basedOn w:val="a"/>
    <w:link w:val="af0"/>
    <w:qFormat/>
    <w:rsid w:val="004A6B64"/>
    <w:pPr>
      <w:spacing w:line="360" w:lineRule="auto"/>
      <w:ind w:firstLine="454"/>
      <w:jc w:val="both"/>
    </w:pPr>
    <w:rPr>
      <w:rFonts w:asciiTheme="minorHAnsi" w:eastAsiaTheme="minorHAnsi" w:hAnsiTheme="minorHAnsi" w:cstheme="minorBidi"/>
      <w:sz w:val="28"/>
      <w:szCs w:val="28"/>
      <w:lang w:eastAsia="en-US"/>
    </w:rPr>
  </w:style>
  <w:style w:type="paragraph" w:customStyle="1" w:styleId="11">
    <w:name w:val="Обычный1"/>
    <w:rsid w:val="004A6B64"/>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4A6B64"/>
    <w:pPr>
      <w:ind w:left="720" w:firstLine="700"/>
      <w:jc w:val="both"/>
    </w:p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4A6B64"/>
    <w:pPr>
      <w:spacing w:after="120"/>
      <w:ind w:left="280"/>
    </w:pPr>
  </w:style>
  <w:style w:type="paragraph" w:customStyle="1" w:styleId="dash041e005f0431005f044b005f0447005f043d005f044b005f0439">
    <w:name w:val="dash041e_005f0431_005f044b_005f0447_005f043d_005f044b_005f0439"/>
    <w:basedOn w:val="a"/>
    <w:rsid w:val="004A6B64"/>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4A6B64"/>
    <w:rPr>
      <w:rFonts w:ascii="Times New Roman" w:hAnsi="Times New Roman" w:cs="Times New Roman" w:hint="default"/>
      <w:strike w:val="0"/>
      <w:dstrike w:val="0"/>
      <w:sz w:val="24"/>
      <w:szCs w:val="24"/>
      <w:u w:val="none"/>
      <w:effect w:val="none"/>
    </w:rPr>
  </w:style>
  <w:style w:type="character" w:customStyle="1" w:styleId="dash0417043d0430043a00200441043d043e0441043a0438char">
    <w:name w:val="dash0417_043d_0430_043a_0020_0441_043d_043e_0441_043a_0438__char"/>
    <w:rsid w:val="004A6B64"/>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4A6B64"/>
    <w:rPr>
      <w:rFonts w:ascii="Arial" w:hAnsi="Arial" w:cs="Arial" w:hint="default"/>
      <w:b/>
      <w:bCs/>
      <w:strike w:val="0"/>
      <w:dstrike w:val="0"/>
      <w:sz w:val="26"/>
      <w:szCs w:val="26"/>
      <w:u w:val="none"/>
      <w:effect w:val="none"/>
    </w:rPr>
  </w:style>
  <w:style w:type="character" w:styleId="af2">
    <w:name w:val="footnote reference"/>
    <w:basedOn w:val="a0"/>
    <w:rsid w:val="004A6B64"/>
  </w:style>
  <w:style w:type="character" w:styleId="af3">
    <w:name w:val="Emphasis"/>
    <w:basedOn w:val="a0"/>
    <w:qFormat/>
    <w:rsid w:val="004A6B64"/>
    <w:rPr>
      <w:i/>
      <w:iCs/>
    </w:rPr>
  </w:style>
  <w:style w:type="paragraph" w:styleId="31">
    <w:name w:val="Body Text Indent 3"/>
    <w:basedOn w:val="a"/>
    <w:link w:val="32"/>
    <w:uiPriority w:val="99"/>
    <w:semiHidden/>
    <w:unhideWhenUsed/>
    <w:rsid w:val="007E2F56"/>
    <w:pPr>
      <w:spacing w:before="100" w:beforeAutospacing="1" w:after="100" w:afterAutospacing="1"/>
    </w:pPr>
  </w:style>
  <w:style w:type="character" w:customStyle="1" w:styleId="32">
    <w:name w:val="Основной текст с отступом 3 Знак"/>
    <w:basedOn w:val="a0"/>
    <w:link w:val="31"/>
    <w:uiPriority w:val="99"/>
    <w:semiHidden/>
    <w:rsid w:val="007E2F56"/>
    <w:rPr>
      <w:rFonts w:ascii="Times New Roman" w:eastAsia="Times New Roman" w:hAnsi="Times New Roman" w:cs="Times New Roman"/>
      <w:sz w:val="24"/>
      <w:szCs w:val="24"/>
      <w:lang w:eastAsia="ru-RU"/>
    </w:rPr>
  </w:style>
  <w:style w:type="character" w:customStyle="1" w:styleId="zag110">
    <w:name w:val="zag11"/>
    <w:basedOn w:val="a0"/>
    <w:rsid w:val="007E2F56"/>
  </w:style>
  <w:style w:type="paragraph" w:styleId="af4">
    <w:name w:val="Body Text"/>
    <w:basedOn w:val="a"/>
    <w:link w:val="af5"/>
    <w:unhideWhenUsed/>
    <w:rsid w:val="007E2F56"/>
    <w:pPr>
      <w:spacing w:before="100" w:beforeAutospacing="1" w:after="100" w:afterAutospacing="1"/>
    </w:pPr>
  </w:style>
  <w:style w:type="character" w:customStyle="1" w:styleId="af5">
    <w:name w:val="Основной текст Знак"/>
    <w:basedOn w:val="a0"/>
    <w:link w:val="af4"/>
    <w:rsid w:val="007E2F56"/>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0">
    <w:name w:val="dash0410005f0431005f0437005f0430005f0446005f0020005f0441005f043f005f0438005f0441005f043a005f0430005f005fchar1char1"/>
    <w:basedOn w:val="a0"/>
    <w:rsid w:val="007E2F56"/>
  </w:style>
  <w:style w:type="paragraph" w:styleId="af6">
    <w:name w:val="Plain Text"/>
    <w:basedOn w:val="a"/>
    <w:link w:val="af7"/>
    <w:unhideWhenUsed/>
    <w:rsid w:val="007E2F56"/>
    <w:pPr>
      <w:spacing w:before="100" w:beforeAutospacing="1" w:after="100" w:afterAutospacing="1"/>
    </w:pPr>
  </w:style>
  <w:style w:type="character" w:customStyle="1" w:styleId="af7">
    <w:name w:val="Текст Знак"/>
    <w:basedOn w:val="a0"/>
    <w:link w:val="af6"/>
    <w:rsid w:val="007E2F56"/>
    <w:rPr>
      <w:rFonts w:ascii="Times New Roman" w:eastAsia="Times New Roman" w:hAnsi="Times New Roman" w:cs="Times New Roman"/>
      <w:sz w:val="24"/>
      <w:szCs w:val="24"/>
      <w:lang w:eastAsia="ru-RU"/>
    </w:rPr>
  </w:style>
  <w:style w:type="character" w:styleId="af8">
    <w:name w:val="Strong"/>
    <w:basedOn w:val="a0"/>
    <w:qFormat/>
    <w:rsid w:val="007E2F56"/>
    <w:rPr>
      <w:b/>
      <w:bCs/>
    </w:rPr>
  </w:style>
  <w:style w:type="paragraph" w:customStyle="1" w:styleId="100">
    <w:name w:val="10"/>
    <w:basedOn w:val="a"/>
    <w:rsid w:val="007E2F56"/>
    <w:pPr>
      <w:spacing w:before="100" w:beforeAutospacing="1" w:after="100" w:afterAutospacing="1"/>
    </w:pPr>
  </w:style>
  <w:style w:type="paragraph" w:styleId="af9">
    <w:name w:val="Body Text Indent"/>
    <w:basedOn w:val="a"/>
    <w:link w:val="afa"/>
    <w:unhideWhenUsed/>
    <w:rsid w:val="007E2F56"/>
    <w:pPr>
      <w:spacing w:before="100" w:beforeAutospacing="1" w:after="100" w:afterAutospacing="1"/>
    </w:pPr>
  </w:style>
  <w:style w:type="character" w:customStyle="1" w:styleId="afa">
    <w:name w:val="Основной текст с отступом Знак"/>
    <w:basedOn w:val="a0"/>
    <w:link w:val="af9"/>
    <w:semiHidden/>
    <w:rsid w:val="007E2F56"/>
    <w:rPr>
      <w:rFonts w:ascii="Times New Roman" w:eastAsia="Times New Roman" w:hAnsi="Times New Roman" w:cs="Times New Roman"/>
      <w:sz w:val="24"/>
      <w:szCs w:val="24"/>
      <w:lang w:eastAsia="ru-RU"/>
    </w:rPr>
  </w:style>
  <w:style w:type="paragraph" w:styleId="afb">
    <w:name w:val="No Spacing"/>
    <w:basedOn w:val="a"/>
    <w:uiPriority w:val="1"/>
    <w:qFormat/>
    <w:rsid w:val="007E2F56"/>
    <w:pPr>
      <w:spacing w:before="100" w:beforeAutospacing="1" w:after="100" w:afterAutospacing="1"/>
    </w:pPr>
  </w:style>
  <w:style w:type="paragraph" w:customStyle="1" w:styleId="osnova">
    <w:name w:val="osnova"/>
    <w:basedOn w:val="a"/>
    <w:rsid w:val="007E2F56"/>
    <w:pPr>
      <w:spacing w:before="100" w:beforeAutospacing="1" w:after="100" w:afterAutospacing="1"/>
    </w:pPr>
  </w:style>
  <w:style w:type="character" w:customStyle="1" w:styleId="dash041e005f0431005f044b005f0447005f043d005f044b005f0439005f005fchar1char10">
    <w:name w:val="dash041e005f0431005f044b005f0447005f043d005f044b005f0439005f005fchar1char1"/>
    <w:basedOn w:val="a0"/>
    <w:rsid w:val="007E2F56"/>
  </w:style>
  <w:style w:type="paragraph" w:customStyle="1" w:styleId="a80">
    <w:name w:val="a8"/>
    <w:basedOn w:val="a"/>
    <w:rsid w:val="007E2F56"/>
    <w:pPr>
      <w:spacing w:before="100" w:beforeAutospacing="1" w:after="100" w:afterAutospacing="1"/>
    </w:pPr>
  </w:style>
  <w:style w:type="paragraph" w:customStyle="1" w:styleId="abstract">
    <w:name w:val="abstract"/>
    <w:basedOn w:val="a"/>
    <w:rsid w:val="007E2F56"/>
    <w:pPr>
      <w:spacing w:before="100" w:beforeAutospacing="1" w:after="100" w:afterAutospacing="1"/>
    </w:pPr>
  </w:style>
  <w:style w:type="paragraph" w:customStyle="1" w:styleId="a10">
    <w:name w:val="a1"/>
    <w:basedOn w:val="a"/>
    <w:rsid w:val="007E2F56"/>
    <w:pPr>
      <w:spacing w:before="100" w:beforeAutospacing="1" w:after="100" w:afterAutospacing="1"/>
    </w:pPr>
  </w:style>
  <w:style w:type="paragraph" w:customStyle="1" w:styleId="200">
    <w:name w:val="20"/>
    <w:basedOn w:val="a"/>
    <w:rsid w:val="007E2F56"/>
    <w:pPr>
      <w:spacing w:before="100" w:beforeAutospacing="1" w:after="100" w:afterAutospacing="1"/>
    </w:pPr>
  </w:style>
  <w:style w:type="paragraph" w:customStyle="1" w:styleId="dash041e0431044b0447043d044b0439">
    <w:name w:val="dash041e0431044b0447043d044b0439"/>
    <w:basedOn w:val="a"/>
    <w:rsid w:val="007E2F56"/>
    <w:pPr>
      <w:spacing w:before="100" w:beforeAutospacing="1" w:after="100" w:afterAutospacing="1"/>
    </w:pPr>
  </w:style>
  <w:style w:type="character" w:customStyle="1" w:styleId="dash041e0431044b0447043d044b0439char1">
    <w:name w:val="dash041e0431044b0447043d044b0439char1"/>
    <w:basedOn w:val="a0"/>
    <w:rsid w:val="007E2F56"/>
  </w:style>
  <w:style w:type="paragraph" w:styleId="21">
    <w:name w:val="Body Text Indent 2"/>
    <w:basedOn w:val="a"/>
    <w:link w:val="23"/>
    <w:uiPriority w:val="99"/>
    <w:semiHidden/>
    <w:unhideWhenUsed/>
    <w:rsid w:val="007E2F56"/>
    <w:pPr>
      <w:spacing w:before="100" w:beforeAutospacing="1" w:after="100" w:afterAutospacing="1"/>
    </w:pPr>
  </w:style>
  <w:style w:type="character" w:customStyle="1" w:styleId="23">
    <w:name w:val="Основной текст с отступом 2 Знак"/>
    <w:basedOn w:val="a0"/>
    <w:link w:val="21"/>
    <w:uiPriority w:val="99"/>
    <w:semiHidden/>
    <w:rsid w:val="007E2F56"/>
    <w:rPr>
      <w:rFonts w:ascii="Times New Roman" w:eastAsia="Times New Roman" w:hAnsi="Times New Roman" w:cs="Times New Roman"/>
      <w:sz w:val="24"/>
      <w:szCs w:val="24"/>
      <w:lang w:eastAsia="ru-RU"/>
    </w:rPr>
  </w:style>
  <w:style w:type="paragraph" w:customStyle="1" w:styleId="msonormalcxspmiddle">
    <w:name w:val="msonormalcxspmiddle"/>
    <w:basedOn w:val="a"/>
    <w:rsid w:val="007E2F56"/>
    <w:pPr>
      <w:spacing w:before="100" w:beforeAutospacing="1" w:after="100" w:afterAutospacing="1"/>
    </w:pPr>
  </w:style>
  <w:style w:type="paragraph" w:customStyle="1" w:styleId="msonormalcxspmiddlecxspmiddle">
    <w:name w:val="msonormalcxspmiddlecxspmiddle"/>
    <w:basedOn w:val="a"/>
    <w:rsid w:val="007E2F56"/>
    <w:pPr>
      <w:spacing w:before="100" w:beforeAutospacing="1" w:after="100" w:afterAutospacing="1"/>
    </w:pPr>
  </w:style>
  <w:style w:type="paragraph" w:customStyle="1" w:styleId="msonormalcxspmiddlecxspmiddlecxspmiddle">
    <w:name w:val="msonormalcxspmiddlecxspmiddlecxspmiddle"/>
    <w:basedOn w:val="a"/>
    <w:rsid w:val="007E2F56"/>
    <w:pPr>
      <w:spacing w:before="100" w:beforeAutospacing="1" w:after="100" w:afterAutospacing="1"/>
    </w:pPr>
  </w:style>
  <w:style w:type="paragraph" w:customStyle="1" w:styleId="dash041e0441043d043e0432043d043e0439002004420435043a04410442002004410020043e0442044104420443043f043e043c00202">
    <w:name w:val="dash041e0441043d043e0432043d043e0439002004420435043a04410442002004410020043e0442044104420443043f043e043c00202"/>
    <w:basedOn w:val="a"/>
    <w:rsid w:val="007E2F56"/>
    <w:pPr>
      <w:spacing w:before="100" w:beforeAutospacing="1" w:after="100" w:afterAutospacing="1"/>
    </w:pPr>
  </w:style>
  <w:style w:type="character" w:customStyle="1" w:styleId="dash041e0441043d043e0432043d043e0439002004420435043a04410442002004410020043e0442044104420443043f043e043c00202char1">
    <w:name w:val="dash041e0441043d043e0432043d043e0439002004420435043a04410442002004410020043e0442044104420443043f043e043c00202char1"/>
    <w:basedOn w:val="a0"/>
    <w:rsid w:val="007E2F56"/>
  </w:style>
  <w:style w:type="paragraph" w:customStyle="1" w:styleId="dash041e0441043d043e0432043d043e0439002004420435043a04410442002004410020043e0442044104420443043f043e043c">
    <w:name w:val="dash041e0441043d043e0432043d043e0439002004420435043a04410442002004410020043e0442044104420443043f043e043c"/>
    <w:basedOn w:val="a"/>
    <w:rsid w:val="007E2F56"/>
    <w:pPr>
      <w:spacing w:before="100" w:beforeAutospacing="1" w:after="100" w:afterAutospacing="1"/>
    </w:pPr>
  </w:style>
  <w:style w:type="character" w:customStyle="1" w:styleId="dash041e0441043d043e0432043d043e0439002004420435043a04410442002004410020043e0442044104420443043f043e043cchar1">
    <w:name w:val="dash041e0441043d043e0432043d043e0439002004420435043a04410442002004410020043e0442044104420443043f043e043cchar1"/>
    <w:basedOn w:val="a0"/>
    <w:rsid w:val="007E2F56"/>
  </w:style>
  <w:style w:type="paragraph" w:customStyle="1" w:styleId="dash0410043104370430044600200441043f04380441043a0430">
    <w:name w:val="dash0410043104370430044600200441043f04380441043a0430"/>
    <w:basedOn w:val="a"/>
    <w:rsid w:val="007E2F56"/>
    <w:pPr>
      <w:spacing w:before="100" w:beforeAutospacing="1" w:after="100" w:afterAutospacing="1"/>
    </w:pPr>
  </w:style>
  <w:style w:type="character" w:customStyle="1" w:styleId="dash0410043104370430044600200441043f04380441043a0430char1">
    <w:name w:val="dash0410043104370430044600200441043f04380441043a0430char1"/>
    <w:basedOn w:val="a0"/>
    <w:rsid w:val="007E2F56"/>
  </w:style>
  <w:style w:type="paragraph" w:customStyle="1" w:styleId="western">
    <w:name w:val="western"/>
    <w:basedOn w:val="a"/>
    <w:rsid w:val="007E2F56"/>
    <w:pPr>
      <w:spacing w:before="100" w:beforeAutospacing="1" w:after="100" w:afterAutospacing="1"/>
    </w:pPr>
  </w:style>
  <w:style w:type="paragraph" w:customStyle="1" w:styleId="nr">
    <w:name w:val="nr"/>
    <w:basedOn w:val="a"/>
    <w:rsid w:val="007E2F56"/>
    <w:pPr>
      <w:spacing w:before="100" w:beforeAutospacing="1" w:after="100" w:afterAutospacing="1"/>
    </w:pPr>
  </w:style>
  <w:style w:type="paragraph" w:customStyle="1" w:styleId="dash041d043e0432044b0439">
    <w:name w:val="dash041d043e0432044b0439"/>
    <w:basedOn w:val="a"/>
    <w:rsid w:val="007E2F56"/>
    <w:pPr>
      <w:spacing w:before="100" w:beforeAutospacing="1" w:after="100" w:afterAutospacing="1"/>
    </w:pPr>
  </w:style>
  <w:style w:type="character" w:customStyle="1" w:styleId="dash041d043e0432044b0439char1">
    <w:name w:val="dash041d043e0432044b0439char1"/>
    <w:basedOn w:val="a0"/>
    <w:rsid w:val="007E2F56"/>
  </w:style>
  <w:style w:type="paragraph" w:styleId="24">
    <w:name w:val="Body Text 2"/>
    <w:basedOn w:val="a"/>
    <w:link w:val="25"/>
    <w:semiHidden/>
    <w:unhideWhenUsed/>
    <w:rsid w:val="007E2F56"/>
    <w:pPr>
      <w:spacing w:before="100" w:beforeAutospacing="1" w:after="100" w:afterAutospacing="1"/>
    </w:pPr>
  </w:style>
  <w:style w:type="character" w:customStyle="1" w:styleId="25">
    <w:name w:val="Основной текст 2 Знак"/>
    <w:basedOn w:val="a0"/>
    <w:link w:val="24"/>
    <w:semiHidden/>
    <w:rsid w:val="007E2F56"/>
    <w:rPr>
      <w:rFonts w:ascii="Times New Roman" w:eastAsia="Times New Roman" w:hAnsi="Times New Roman" w:cs="Times New Roman"/>
      <w:sz w:val="24"/>
      <w:szCs w:val="24"/>
      <w:lang w:eastAsia="ru-RU"/>
    </w:rPr>
  </w:style>
  <w:style w:type="paragraph" w:customStyle="1" w:styleId="a90">
    <w:name w:val="a9"/>
    <w:basedOn w:val="a"/>
    <w:rsid w:val="007E2F56"/>
    <w:pPr>
      <w:spacing w:before="100" w:beforeAutospacing="1" w:after="100" w:afterAutospacing="1"/>
    </w:pPr>
  </w:style>
  <w:style w:type="character" w:customStyle="1" w:styleId="achar1">
    <w:name w:val="achar1"/>
    <w:basedOn w:val="a0"/>
    <w:rsid w:val="007E2F56"/>
  </w:style>
  <w:style w:type="paragraph" w:customStyle="1" w:styleId="zag2">
    <w:name w:val="zag2"/>
    <w:basedOn w:val="a"/>
    <w:rsid w:val="007E2F56"/>
    <w:pPr>
      <w:spacing w:before="100" w:beforeAutospacing="1" w:after="100" w:afterAutospacing="1"/>
    </w:pPr>
  </w:style>
  <w:style w:type="paragraph" w:customStyle="1" w:styleId="320">
    <w:name w:val="32"/>
    <w:basedOn w:val="a"/>
    <w:rsid w:val="007E2F56"/>
    <w:pPr>
      <w:spacing w:before="100" w:beforeAutospacing="1" w:after="100" w:afterAutospacing="1"/>
    </w:pPr>
  </w:style>
  <w:style w:type="paragraph" w:customStyle="1" w:styleId="dash0410005f0431005f0437005f0430005f0446005f0020005f0441005f043f005f0438005f0441005f043a005f04300">
    <w:name w:val="dash0410005f0431005f0437005f0430005f0446005f0020005f0441005f043f005f0438005f0441005f043a005f0430"/>
    <w:basedOn w:val="a"/>
    <w:rsid w:val="007E2F56"/>
    <w:pPr>
      <w:spacing w:before="100" w:beforeAutospacing="1" w:after="100" w:afterAutospacing="1"/>
    </w:pPr>
  </w:style>
  <w:style w:type="paragraph" w:customStyle="1" w:styleId="zag3">
    <w:name w:val="zag3"/>
    <w:basedOn w:val="a"/>
    <w:rsid w:val="007E2F56"/>
    <w:pPr>
      <w:spacing w:before="100" w:beforeAutospacing="1" w:after="100" w:afterAutospacing="1"/>
    </w:pPr>
  </w:style>
  <w:style w:type="character" w:customStyle="1" w:styleId="dash041e005f0431005f044b005f0447005f043d005f044b005f0439char10">
    <w:name w:val="dash041e005f0431005f044b005f0447005f043d005f044b005f0439char1"/>
    <w:basedOn w:val="a0"/>
    <w:rsid w:val="007E2F56"/>
  </w:style>
  <w:style w:type="paragraph" w:customStyle="1" w:styleId="210">
    <w:name w:val="210"/>
    <w:basedOn w:val="a"/>
    <w:rsid w:val="007E2F56"/>
    <w:pPr>
      <w:spacing w:before="100" w:beforeAutospacing="1" w:after="100" w:afterAutospacing="1"/>
    </w:pPr>
  </w:style>
  <w:style w:type="paragraph" w:customStyle="1" w:styleId="fr3">
    <w:name w:val="fr3"/>
    <w:basedOn w:val="a"/>
    <w:rsid w:val="007E2F56"/>
    <w:pPr>
      <w:spacing w:before="100" w:beforeAutospacing="1" w:after="100" w:afterAutospacing="1"/>
    </w:pPr>
  </w:style>
  <w:style w:type="paragraph" w:customStyle="1" w:styleId="dash041e005f0431005f044b005f0447005f043d005f044b005f04390">
    <w:name w:val="dash041e005f0431005f044b005f0447005f043d005f044b005f0439"/>
    <w:basedOn w:val="a"/>
    <w:rsid w:val="007E2F56"/>
    <w:pPr>
      <w:spacing w:before="100" w:beforeAutospacing="1" w:after="100" w:afterAutospacing="1"/>
    </w:pPr>
  </w:style>
  <w:style w:type="paragraph" w:customStyle="1" w:styleId="-12">
    <w:name w:val="-12"/>
    <w:basedOn w:val="a"/>
    <w:rsid w:val="007E2F56"/>
    <w:pPr>
      <w:spacing w:before="100" w:beforeAutospacing="1" w:after="100" w:afterAutospacing="1"/>
    </w:pPr>
  </w:style>
  <w:style w:type="character" w:customStyle="1" w:styleId="apple-style-span">
    <w:name w:val="apple-style-span"/>
    <w:basedOn w:val="a0"/>
    <w:rsid w:val="007E2F56"/>
  </w:style>
  <w:style w:type="paragraph" w:customStyle="1" w:styleId="consplusnormal">
    <w:name w:val="consplusnormal"/>
    <w:basedOn w:val="a"/>
    <w:rsid w:val="007E2F56"/>
    <w:pPr>
      <w:spacing w:before="100" w:beforeAutospacing="1" w:after="100" w:afterAutospacing="1"/>
    </w:pPr>
  </w:style>
  <w:style w:type="character" w:customStyle="1" w:styleId="default005f005fchar1char1">
    <w:name w:val="default005f005fchar1char1"/>
    <w:basedOn w:val="a0"/>
    <w:rsid w:val="007E2F56"/>
  </w:style>
  <w:style w:type="paragraph" w:customStyle="1" w:styleId="default">
    <w:name w:val="default"/>
    <w:basedOn w:val="a"/>
    <w:rsid w:val="007E2F56"/>
    <w:pPr>
      <w:spacing w:before="100" w:beforeAutospacing="1" w:after="100" w:afterAutospacing="1"/>
    </w:pPr>
  </w:style>
  <w:style w:type="paragraph" w:styleId="afc">
    <w:name w:val="Balloon Text"/>
    <w:basedOn w:val="a"/>
    <w:link w:val="afd"/>
    <w:semiHidden/>
    <w:unhideWhenUsed/>
    <w:rsid w:val="007E2F56"/>
    <w:rPr>
      <w:rFonts w:ascii="Tahoma" w:eastAsiaTheme="minorEastAsia" w:hAnsi="Tahoma" w:cs="Tahoma"/>
      <w:sz w:val="16"/>
      <w:szCs w:val="16"/>
    </w:rPr>
  </w:style>
  <w:style w:type="character" w:customStyle="1" w:styleId="afd">
    <w:name w:val="Текст выноски Знак"/>
    <w:basedOn w:val="a0"/>
    <w:link w:val="afc"/>
    <w:uiPriority w:val="99"/>
    <w:semiHidden/>
    <w:rsid w:val="007E2F56"/>
    <w:rPr>
      <w:rFonts w:ascii="Tahoma" w:eastAsiaTheme="minorEastAsia" w:hAnsi="Tahoma" w:cs="Tahoma"/>
      <w:sz w:val="16"/>
      <w:szCs w:val="16"/>
      <w:lang w:eastAsia="ru-RU"/>
    </w:rPr>
  </w:style>
  <w:style w:type="paragraph" w:customStyle="1" w:styleId="afe">
    <w:name w:val="А_осн"/>
    <w:basedOn w:val="a"/>
    <w:link w:val="aff"/>
    <w:rsid w:val="007E2F56"/>
    <w:pPr>
      <w:widowControl w:val="0"/>
      <w:autoSpaceDE w:val="0"/>
      <w:autoSpaceDN w:val="0"/>
      <w:adjustRightInd w:val="0"/>
      <w:spacing w:line="360" w:lineRule="auto"/>
      <w:ind w:firstLine="454"/>
      <w:jc w:val="both"/>
    </w:pPr>
    <w:rPr>
      <w:rFonts w:eastAsia="@Arial Unicode MS"/>
      <w:sz w:val="28"/>
      <w:szCs w:val="28"/>
    </w:rPr>
  </w:style>
  <w:style w:type="character" w:customStyle="1" w:styleId="aff">
    <w:name w:val="А_осн Знак"/>
    <w:link w:val="afe"/>
    <w:rsid w:val="007E2F56"/>
    <w:rPr>
      <w:rFonts w:ascii="Times New Roman" w:eastAsia="@Arial Unicode MS" w:hAnsi="Times New Roman" w:cs="Times New Roman"/>
      <w:sz w:val="28"/>
      <w:szCs w:val="28"/>
      <w:lang w:eastAsia="ru-RU"/>
    </w:rPr>
  </w:style>
  <w:style w:type="paragraph" w:customStyle="1" w:styleId="Zag1">
    <w:name w:val="Zag_1"/>
    <w:basedOn w:val="a"/>
    <w:rsid w:val="007E2F56"/>
    <w:pPr>
      <w:widowControl w:val="0"/>
      <w:autoSpaceDE w:val="0"/>
      <w:autoSpaceDN w:val="0"/>
      <w:adjustRightInd w:val="0"/>
      <w:spacing w:after="337" w:line="302" w:lineRule="exact"/>
      <w:jc w:val="center"/>
    </w:pPr>
    <w:rPr>
      <w:rFonts w:eastAsia="Calibri"/>
      <w:b/>
      <w:bCs/>
      <w:color w:val="000000"/>
      <w:lang w:val="en-US"/>
    </w:rPr>
  </w:style>
  <w:style w:type="paragraph" w:customStyle="1" w:styleId="BodyText21">
    <w:name w:val="Body Text 21"/>
    <w:basedOn w:val="a"/>
    <w:rsid w:val="007E2F56"/>
    <w:pPr>
      <w:ind w:firstLine="709"/>
      <w:jc w:val="both"/>
    </w:pPr>
  </w:style>
  <w:style w:type="paragraph" w:customStyle="1" w:styleId="msonormalbullet2gif">
    <w:name w:val="msonormalbullet2.gif"/>
    <w:basedOn w:val="a"/>
    <w:rsid w:val="007E2F56"/>
    <w:pPr>
      <w:spacing w:before="100" w:beforeAutospacing="1" w:after="100" w:afterAutospacing="1"/>
    </w:pPr>
  </w:style>
  <w:style w:type="paragraph" w:customStyle="1" w:styleId="12">
    <w:name w:val="Абзац списка1"/>
    <w:basedOn w:val="a"/>
    <w:rsid w:val="007E2F56"/>
    <w:pPr>
      <w:ind w:left="720"/>
    </w:pPr>
  </w:style>
  <w:style w:type="paragraph" w:customStyle="1" w:styleId="c44">
    <w:name w:val="c44"/>
    <w:basedOn w:val="a"/>
    <w:rsid w:val="00FF6BCB"/>
    <w:pPr>
      <w:spacing w:before="100" w:beforeAutospacing="1" w:after="100" w:afterAutospacing="1"/>
    </w:pPr>
    <w:rPr>
      <w:lang w:eastAsia="ja-JP"/>
    </w:rPr>
  </w:style>
  <w:style w:type="character" w:customStyle="1" w:styleId="c22">
    <w:name w:val="c22"/>
    <w:basedOn w:val="a0"/>
    <w:rsid w:val="00FF6BCB"/>
  </w:style>
  <w:style w:type="character" w:styleId="aff0">
    <w:name w:val="page number"/>
    <w:basedOn w:val="a0"/>
    <w:rsid w:val="00AF1CF0"/>
  </w:style>
  <w:style w:type="character" w:customStyle="1" w:styleId="38">
    <w:name w:val="Заголовок №3 + Не полужирный8"/>
    <w:basedOn w:val="a0"/>
    <w:rsid w:val="00AF1CF0"/>
    <w:rPr>
      <w:rFonts w:ascii="Times New Roman" w:hAnsi="Times New Roman" w:cs="Times New Roman"/>
      <w:b/>
      <w:bCs/>
      <w:spacing w:val="0"/>
      <w:sz w:val="22"/>
      <w:szCs w:val="22"/>
      <w:lang w:bidi="ar-SA"/>
    </w:rPr>
  </w:style>
  <w:style w:type="character" w:customStyle="1" w:styleId="37">
    <w:name w:val="Заголовок №3 + Не полужирный7"/>
    <w:basedOn w:val="a0"/>
    <w:rsid w:val="00AF1CF0"/>
    <w:rPr>
      <w:rFonts w:ascii="Times New Roman" w:hAnsi="Times New Roman" w:cs="Times New Roman"/>
      <w:b/>
      <w:bCs/>
      <w:noProof/>
      <w:spacing w:val="0"/>
      <w:sz w:val="22"/>
      <w:szCs w:val="22"/>
      <w:lang w:bidi="ar-SA"/>
    </w:rPr>
  </w:style>
  <w:style w:type="character" w:customStyle="1" w:styleId="36">
    <w:name w:val="Заголовок №3 + Не полужирный6"/>
    <w:aliases w:val="Курсив25"/>
    <w:basedOn w:val="a0"/>
    <w:rsid w:val="00AF1CF0"/>
    <w:rPr>
      <w:rFonts w:ascii="Times New Roman" w:hAnsi="Times New Roman" w:cs="Times New Roman"/>
      <w:b/>
      <w:bCs/>
      <w:i/>
      <w:iCs/>
      <w:spacing w:val="0"/>
      <w:sz w:val="22"/>
      <w:szCs w:val="22"/>
      <w:lang w:bidi="ar-SA"/>
    </w:rPr>
  </w:style>
  <w:style w:type="character" w:customStyle="1" w:styleId="55">
    <w:name w:val="Основной текст + Курсив55"/>
    <w:basedOn w:val="a0"/>
    <w:rsid w:val="00AF1CF0"/>
    <w:rPr>
      <w:rFonts w:ascii="Times New Roman" w:hAnsi="Times New Roman" w:cs="Times New Roman"/>
      <w:i/>
      <w:iCs/>
      <w:spacing w:val="0"/>
      <w:sz w:val="22"/>
      <w:szCs w:val="22"/>
      <w:lang w:bidi="ar-SA"/>
    </w:rPr>
  </w:style>
  <w:style w:type="character" w:customStyle="1" w:styleId="120">
    <w:name w:val="Основной текст (12) + Курсив"/>
    <w:basedOn w:val="a0"/>
    <w:rsid w:val="00AF1CF0"/>
    <w:rPr>
      <w:rFonts w:ascii="Times New Roman" w:hAnsi="Times New Roman" w:cs="Times New Roman"/>
      <w:i/>
      <w:iCs/>
      <w:spacing w:val="0"/>
      <w:sz w:val="19"/>
      <w:szCs w:val="19"/>
      <w:lang w:bidi="ar-SA"/>
    </w:rPr>
  </w:style>
  <w:style w:type="character" w:customStyle="1" w:styleId="35">
    <w:name w:val="Основной текст + Полужирный35"/>
    <w:basedOn w:val="af5"/>
    <w:rsid w:val="00AF1CF0"/>
    <w:rPr>
      <w:b/>
      <w:bCs/>
      <w:spacing w:val="0"/>
      <w:sz w:val="22"/>
      <w:szCs w:val="22"/>
      <w:lang w:bidi="ar-SA"/>
    </w:rPr>
  </w:style>
  <w:style w:type="character" w:customStyle="1" w:styleId="34">
    <w:name w:val="Основной текст + Полужирный34"/>
    <w:basedOn w:val="af5"/>
    <w:rsid w:val="00AF1CF0"/>
    <w:rPr>
      <w:b/>
      <w:bCs/>
      <w:noProof/>
      <w:spacing w:val="0"/>
      <w:sz w:val="22"/>
      <w:szCs w:val="22"/>
      <w:lang w:bidi="ar-SA"/>
    </w:rPr>
  </w:style>
  <w:style w:type="character" w:customStyle="1" w:styleId="54">
    <w:name w:val="Основной текст + Курсив54"/>
    <w:basedOn w:val="af5"/>
    <w:rsid w:val="00AF1CF0"/>
    <w:rPr>
      <w:i/>
      <w:iCs/>
      <w:noProof/>
      <w:spacing w:val="0"/>
      <w:sz w:val="22"/>
      <w:szCs w:val="22"/>
      <w:lang w:bidi="ar-SA"/>
    </w:rPr>
  </w:style>
  <w:style w:type="character" w:customStyle="1" w:styleId="33">
    <w:name w:val="Основной текст + Полужирный33"/>
    <w:aliases w:val="Курсив24"/>
    <w:basedOn w:val="af5"/>
    <w:rsid w:val="00AF1CF0"/>
    <w:rPr>
      <w:b/>
      <w:bCs/>
      <w:i/>
      <w:iCs/>
      <w:spacing w:val="0"/>
      <w:sz w:val="22"/>
      <w:szCs w:val="22"/>
      <w:lang w:bidi="ar-SA"/>
    </w:rPr>
  </w:style>
  <w:style w:type="character" w:customStyle="1" w:styleId="53">
    <w:name w:val="Основной текст + Курсив53"/>
    <w:basedOn w:val="af5"/>
    <w:rsid w:val="00AF1CF0"/>
    <w:rPr>
      <w:i/>
      <w:iCs/>
      <w:spacing w:val="0"/>
      <w:sz w:val="22"/>
      <w:szCs w:val="22"/>
      <w:lang w:bidi="ar-SA"/>
    </w:rPr>
  </w:style>
  <w:style w:type="character" w:customStyle="1" w:styleId="310">
    <w:name w:val="Основной текст + Полужирный31"/>
    <w:basedOn w:val="af5"/>
    <w:rsid w:val="00AF1CF0"/>
    <w:rPr>
      <w:b/>
      <w:bCs/>
      <w:spacing w:val="0"/>
      <w:sz w:val="22"/>
      <w:szCs w:val="22"/>
      <w:lang w:bidi="ar-SA"/>
    </w:rPr>
  </w:style>
  <w:style w:type="character" w:customStyle="1" w:styleId="300">
    <w:name w:val="Основной текст + Полужирный30"/>
    <w:basedOn w:val="af5"/>
    <w:rsid w:val="00AF1CF0"/>
    <w:rPr>
      <w:b/>
      <w:bCs/>
      <w:noProof/>
      <w:spacing w:val="0"/>
      <w:sz w:val="22"/>
      <w:szCs w:val="22"/>
      <w:lang w:bidi="ar-SA"/>
    </w:rPr>
  </w:style>
  <w:style w:type="character" w:customStyle="1" w:styleId="324">
    <w:name w:val="Заголовок №3 (2) + Не полужирный4"/>
    <w:aliases w:val="Не курсив16"/>
    <w:basedOn w:val="a0"/>
    <w:rsid w:val="00AF1CF0"/>
    <w:rPr>
      <w:b/>
      <w:bCs/>
      <w:i/>
      <w:iCs/>
      <w:sz w:val="22"/>
      <w:szCs w:val="22"/>
      <w:lang w:bidi="ar-SA"/>
    </w:rPr>
  </w:style>
  <w:style w:type="character" w:customStyle="1" w:styleId="14">
    <w:name w:val="Основной текст (14)_"/>
    <w:basedOn w:val="a0"/>
    <w:link w:val="141"/>
    <w:rsid w:val="00AF1CF0"/>
    <w:rPr>
      <w:i/>
      <w:iCs/>
      <w:shd w:val="clear" w:color="auto" w:fill="FFFFFF"/>
    </w:rPr>
  </w:style>
  <w:style w:type="paragraph" w:customStyle="1" w:styleId="141">
    <w:name w:val="Основной текст (14)1"/>
    <w:basedOn w:val="a"/>
    <w:link w:val="14"/>
    <w:rsid w:val="00AF1CF0"/>
    <w:pPr>
      <w:shd w:val="clear" w:color="auto" w:fill="FFFFFF"/>
      <w:spacing w:line="211" w:lineRule="exact"/>
      <w:ind w:firstLine="400"/>
      <w:jc w:val="both"/>
    </w:pPr>
    <w:rPr>
      <w:rFonts w:asciiTheme="minorHAnsi" w:eastAsiaTheme="minorHAnsi" w:hAnsiTheme="minorHAnsi" w:cstheme="minorBidi"/>
      <w:i/>
      <w:iCs/>
      <w:sz w:val="22"/>
      <w:szCs w:val="22"/>
      <w:lang w:eastAsia="en-US"/>
    </w:rPr>
  </w:style>
  <w:style w:type="character" w:customStyle="1" w:styleId="220">
    <w:name w:val="Заголовок №2 (2)"/>
    <w:basedOn w:val="a0"/>
    <w:rsid w:val="00AF1CF0"/>
    <w:rPr>
      <w:rFonts w:ascii="Times New Roman" w:hAnsi="Times New Roman" w:cs="Times New Roman"/>
      <w:b/>
      <w:bCs/>
      <w:noProof/>
      <w:spacing w:val="0"/>
      <w:sz w:val="25"/>
      <w:szCs w:val="25"/>
      <w:lang w:bidi="ar-SA"/>
    </w:rPr>
  </w:style>
  <w:style w:type="character" w:customStyle="1" w:styleId="27">
    <w:name w:val="Основной текст + Полужирный27"/>
    <w:basedOn w:val="af5"/>
    <w:rsid w:val="00AF1CF0"/>
    <w:rPr>
      <w:b/>
      <w:bCs/>
      <w:spacing w:val="0"/>
      <w:sz w:val="22"/>
      <w:szCs w:val="22"/>
      <w:lang w:bidi="ar-SA"/>
    </w:rPr>
  </w:style>
  <w:style w:type="character" w:customStyle="1" w:styleId="26">
    <w:name w:val="Основной текст + Полужирный26"/>
    <w:aliases w:val="Курсив21"/>
    <w:basedOn w:val="af5"/>
    <w:rsid w:val="00AF1CF0"/>
    <w:rPr>
      <w:b/>
      <w:bCs/>
      <w:i/>
      <w:iCs/>
      <w:spacing w:val="0"/>
      <w:sz w:val="22"/>
      <w:szCs w:val="22"/>
      <w:lang w:bidi="ar-SA"/>
    </w:rPr>
  </w:style>
  <w:style w:type="character" w:customStyle="1" w:styleId="250">
    <w:name w:val="Основной текст + Полужирный25"/>
    <w:aliases w:val="Курсив20"/>
    <w:basedOn w:val="af5"/>
    <w:rsid w:val="00AF1CF0"/>
    <w:rPr>
      <w:b/>
      <w:bCs/>
      <w:i/>
      <w:iCs/>
      <w:noProof/>
      <w:spacing w:val="0"/>
      <w:sz w:val="22"/>
      <w:szCs w:val="22"/>
      <w:lang w:bidi="ar-SA"/>
    </w:rPr>
  </w:style>
  <w:style w:type="character" w:customStyle="1" w:styleId="240">
    <w:name w:val="Основной текст + Полужирный24"/>
    <w:aliases w:val="Курсив19"/>
    <w:basedOn w:val="af5"/>
    <w:rsid w:val="00AF1CF0"/>
    <w:rPr>
      <w:b/>
      <w:bCs/>
      <w:i/>
      <w:iCs/>
      <w:spacing w:val="0"/>
      <w:sz w:val="22"/>
      <w:szCs w:val="22"/>
      <w:lang w:bidi="ar-SA"/>
    </w:rPr>
  </w:style>
  <w:style w:type="character" w:customStyle="1" w:styleId="51">
    <w:name w:val="Основной текст + Курсив51"/>
    <w:basedOn w:val="af5"/>
    <w:rsid w:val="00AF1CF0"/>
    <w:rPr>
      <w:i/>
      <w:iCs/>
      <w:spacing w:val="0"/>
      <w:sz w:val="22"/>
      <w:szCs w:val="22"/>
      <w:lang w:bidi="ar-SA"/>
    </w:rPr>
  </w:style>
  <w:style w:type="character" w:customStyle="1" w:styleId="500">
    <w:name w:val="Основной текст + Курсив50"/>
    <w:basedOn w:val="af5"/>
    <w:rsid w:val="00AF1CF0"/>
    <w:rPr>
      <w:i/>
      <w:iCs/>
      <w:noProof/>
      <w:spacing w:val="0"/>
      <w:sz w:val="22"/>
      <w:szCs w:val="22"/>
      <w:lang w:bidi="ar-SA"/>
    </w:rPr>
  </w:style>
  <w:style w:type="character" w:customStyle="1" w:styleId="230">
    <w:name w:val="Основной текст + Полужирный23"/>
    <w:aliases w:val="Курсив18"/>
    <w:basedOn w:val="af5"/>
    <w:rsid w:val="00AF1CF0"/>
    <w:rPr>
      <w:b/>
      <w:bCs/>
      <w:i/>
      <w:iCs/>
      <w:noProof/>
      <w:spacing w:val="0"/>
      <w:sz w:val="22"/>
      <w:szCs w:val="22"/>
      <w:lang w:bidi="ar-SA"/>
    </w:rPr>
  </w:style>
  <w:style w:type="character" w:customStyle="1" w:styleId="48">
    <w:name w:val="Основной текст + Курсив48"/>
    <w:basedOn w:val="af5"/>
    <w:rsid w:val="00AF1CF0"/>
    <w:rPr>
      <w:i/>
      <w:iCs/>
      <w:spacing w:val="0"/>
      <w:sz w:val="22"/>
      <w:szCs w:val="22"/>
      <w:lang w:bidi="ar-SA"/>
    </w:rPr>
  </w:style>
  <w:style w:type="character" w:customStyle="1" w:styleId="47">
    <w:name w:val="Основной текст + Курсив47"/>
    <w:basedOn w:val="af5"/>
    <w:rsid w:val="00AF1CF0"/>
    <w:rPr>
      <w:i/>
      <w:iCs/>
      <w:noProof/>
      <w:spacing w:val="0"/>
      <w:sz w:val="22"/>
      <w:szCs w:val="22"/>
      <w:lang w:bidi="ar-SA"/>
    </w:rPr>
  </w:style>
  <w:style w:type="character" w:customStyle="1" w:styleId="221">
    <w:name w:val="Основной текст + Полужирный22"/>
    <w:basedOn w:val="af5"/>
    <w:rsid w:val="00AF1CF0"/>
    <w:rPr>
      <w:b/>
      <w:bCs/>
      <w:spacing w:val="0"/>
      <w:sz w:val="22"/>
      <w:szCs w:val="22"/>
      <w:lang w:bidi="ar-SA"/>
    </w:rPr>
  </w:style>
  <w:style w:type="character" w:customStyle="1" w:styleId="211">
    <w:name w:val="Основной текст + Полужирный21"/>
    <w:basedOn w:val="af5"/>
    <w:rsid w:val="00AF1CF0"/>
    <w:rPr>
      <w:b/>
      <w:bCs/>
      <w:noProof/>
      <w:spacing w:val="0"/>
      <w:sz w:val="22"/>
      <w:szCs w:val="22"/>
      <w:lang w:bidi="ar-SA"/>
    </w:rPr>
  </w:style>
  <w:style w:type="character" w:customStyle="1" w:styleId="323">
    <w:name w:val="Заголовок №3 (2) + Не полужирный3"/>
    <w:aliases w:val="Не курсив15"/>
    <w:basedOn w:val="a0"/>
    <w:rsid w:val="00AF1CF0"/>
    <w:rPr>
      <w:rFonts w:ascii="Times New Roman" w:hAnsi="Times New Roman" w:cs="Times New Roman"/>
      <w:b/>
      <w:bCs/>
      <w:i/>
      <w:iCs/>
      <w:spacing w:val="0"/>
      <w:sz w:val="22"/>
      <w:szCs w:val="22"/>
      <w:lang w:bidi="ar-SA"/>
    </w:rPr>
  </w:style>
  <w:style w:type="character" w:customStyle="1" w:styleId="321">
    <w:name w:val="Заголовок №3 (2)"/>
    <w:basedOn w:val="a0"/>
    <w:rsid w:val="00AF1CF0"/>
    <w:rPr>
      <w:rFonts w:ascii="Times New Roman" w:hAnsi="Times New Roman" w:cs="Times New Roman"/>
      <w:b/>
      <w:bCs/>
      <w:i/>
      <w:iCs/>
      <w:noProof/>
      <w:spacing w:val="0"/>
      <w:sz w:val="22"/>
      <w:szCs w:val="22"/>
      <w:lang w:bidi="ar-SA"/>
    </w:rPr>
  </w:style>
  <w:style w:type="character" w:customStyle="1" w:styleId="1265">
    <w:name w:val="Основной текст (12)65"/>
    <w:basedOn w:val="a0"/>
    <w:rsid w:val="00AF1CF0"/>
    <w:rPr>
      <w:rFonts w:ascii="Times New Roman" w:hAnsi="Times New Roman" w:cs="Times New Roman"/>
      <w:noProof/>
      <w:spacing w:val="0"/>
      <w:sz w:val="19"/>
      <w:szCs w:val="19"/>
      <w:lang w:bidi="ar-SA"/>
    </w:rPr>
  </w:style>
  <w:style w:type="character" w:customStyle="1" w:styleId="45">
    <w:name w:val="Основной текст + Курсив45"/>
    <w:basedOn w:val="af5"/>
    <w:rsid w:val="00AF1CF0"/>
    <w:rPr>
      <w:i/>
      <w:iCs/>
      <w:spacing w:val="0"/>
      <w:sz w:val="22"/>
      <w:szCs w:val="22"/>
      <w:lang w:bidi="ar-SA"/>
    </w:rPr>
  </w:style>
  <w:style w:type="character" w:customStyle="1" w:styleId="44">
    <w:name w:val="Основной текст + Курсив44"/>
    <w:basedOn w:val="af5"/>
    <w:rsid w:val="00AF1CF0"/>
    <w:rPr>
      <w:i/>
      <w:iCs/>
      <w:noProof/>
      <w:spacing w:val="0"/>
      <w:sz w:val="22"/>
      <w:szCs w:val="22"/>
      <w:lang w:bidi="ar-SA"/>
    </w:rPr>
  </w:style>
  <w:style w:type="character" w:customStyle="1" w:styleId="201">
    <w:name w:val="Основной текст + Полужирный20"/>
    <w:basedOn w:val="af5"/>
    <w:rsid w:val="00AF1CF0"/>
    <w:rPr>
      <w:b/>
      <w:bCs/>
      <w:spacing w:val="0"/>
      <w:sz w:val="22"/>
      <w:szCs w:val="22"/>
      <w:lang w:bidi="ar-SA"/>
    </w:rPr>
  </w:style>
  <w:style w:type="character" w:customStyle="1" w:styleId="19">
    <w:name w:val="Основной текст + Полужирный19"/>
    <w:basedOn w:val="af5"/>
    <w:rsid w:val="00AF1CF0"/>
    <w:rPr>
      <w:b/>
      <w:bCs/>
      <w:noProof/>
      <w:spacing w:val="0"/>
      <w:sz w:val="22"/>
      <w:szCs w:val="22"/>
      <w:lang w:bidi="ar-SA"/>
    </w:rPr>
  </w:style>
  <w:style w:type="character" w:customStyle="1" w:styleId="1413">
    <w:name w:val="Основной текст (14) + Не курсив13"/>
    <w:basedOn w:val="14"/>
    <w:rsid w:val="00AF1CF0"/>
    <w:rPr>
      <w:rFonts w:ascii="Times New Roman" w:hAnsi="Times New Roman" w:cs="Times New Roman"/>
      <w:spacing w:val="0"/>
    </w:rPr>
  </w:style>
  <w:style w:type="character" w:customStyle="1" w:styleId="1411">
    <w:name w:val="Основной текст (14) + Не курсив11"/>
    <w:basedOn w:val="14"/>
    <w:rsid w:val="00AF1CF0"/>
    <w:rPr>
      <w:rFonts w:ascii="Times New Roman" w:hAnsi="Times New Roman" w:cs="Times New Roman"/>
      <w:spacing w:val="0"/>
    </w:rPr>
  </w:style>
  <w:style w:type="character" w:customStyle="1" w:styleId="43">
    <w:name w:val="Основной текст + Курсив43"/>
    <w:basedOn w:val="af5"/>
    <w:rsid w:val="00AF1CF0"/>
    <w:rPr>
      <w:i/>
      <w:iCs/>
      <w:spacing w:val="0"/>
      <w:sz w:val="22"/>
      <w:szCs w:val="22"/>
      <w:lang w:bidi="ar-SA"/>
    </w:rPr>
  </w:style>
  <w:style w:type="character" w:customStyle="1" w:styleId="42">
    <w:name w:val="Основной текст + Курсив42"/>
    <w:basedOn w:val="af5"/>
    <w:rsid w:val="00AF1CF0"/>
    <w:rPr>
      <w:i/>
      <w:iCs/>
      <w:noProof/>
      <w:spacing w:val="0"/>
      <w:sz w:val="22"/>
      <w:szCs w:val="22"/>
      <w:lang w:bidi="ar-SA"/>
    </w:rPr>
  </w:style>
  <w:style w:type="character" w:customStyle="1" w:styleId="18">
    <w:name w:val="Основной текст + Полужирный18"/>
    <w:aliases w:val="Курсив17"/>
    <w:basedOn w:val="af5"/>
    <w:rsid w:val="00AF1CF0"/>
    <w:rPr>
      <w:b/>
      <w:bCs/>
      <w:i/>
      <w:iCs/>
      <w:spacing w:val="0"/>
      <w:sz w:val="22"/>
      <w:szCs w:val="22"/>
      <w:lang w:bidi="ar-SA"/>
    </w:rPr>
  </w:style>
  <w:style w:type="character" w:customStyle="1" w:styleId="17">
    <w:name w:val="Основной текст + Полужирный17"/>
    <w:aliases w:val="Курсив16"/>
    <w:basedOn w:val="af5"/>
    <w:rsid w:val="00AF1CF0"/>
    <w:rPr>
      <w:b/>
      <w:bCs/>
      <w:i/>
      <w:iCs/>
      <w:noProof/>
      <w:spacing w:val="0"/>
      <w:sz w:val="22"/>
      <w:szCs w:val="22"/>
      <w:lang w:bidi="ar-SA"/>
    </w:rPr>
  </w:style>
  <w:style w:type="character" w:customStyle="1" w:styleId="16">
    <w:name w:val="Основной текст + Полужирный16"/>
    <w:rsid w:val="00AF1CF0"/>
    <w:rPr>
      <w:rFonts w:ascii="Times New Roman" w:hAnsi="Times New Roman" w:cs="Times New Roman"/>
      <w:b/>
      <w:bCs/>
      <w:spacing w:val="0"/>
      <w:shd w:val="clear" w:color="auto" w:fill="FFFFFF"/>
    </w:rPr>
  </w:style>
  <w:style w:type="character" w:customStyle="1" w:styleId="170">
    <w:name w:val="Основной текст (17)_"/>
    <w:link w:val="171"/>
    <w:locked/>
    <w:rsid w:val="00AF1CF0"/>
    <w:rPr>
      <w:b/>
      <w:bCs/>
      <w:shd w:val="clear" w:color="auto" w:fill="FFFFFF"/>
    </w:rPr>
  </w:style>
  <w:style w:type="paragraph" w:customStyle="1" w:styleId="171">
    <w:name w:val="Основной текст (17)1"/>
    <w:basedOn w:val="a"/>
    <w:link w:val="170"/>
    <w:rsid w:val="00AF1CF0"/>
    <w:pPr>
      <w:shd w:val="clear" w:color="auto" w:fill="FFFFFF"/>
      <w:spacing w:after="60" w:line="211" w:lineRule="exact"/>
      <w:ind w:firstLine="400"/>
      <w:jc w:val="both"/>
    </w:pPr>
    <w:rPr>
      <w:rFonts w:asciiTheme="minorHAnsi" w:eastAsiaTheme="minorHAnsi" w:hAnsiTheme="minorHAnsi" w:cstheme="minorBidi"/>
      <w:b/>
      <w:bCs/>
      <w:sz w:val="22"/>
      <w:szCs w:val="22"/>
      <w:shd w:val="clear" w:color="auto" w:fill="FFFFFF"/>
      <w:lang w:eastAsia="en-US"/>
    </w:rPr>
  </w:style>
  <w:style w:type="character" w:customStyle="1" w:styleId="172">
    <w:name w:val="Основной текст (17) + Не полужирный"/>
    <w:basedOn w:val="170"/>
    <w:rsid w:val="00AF1CF0"/>
  </w:style>
  <w:style w:type="character" w:customStyle="1" w:styleId="350">
    <w:name w:val="Заголовок №3 + Не полужирный5"/>
    <w:rsid w:val="00AF1CF0"/>
    <w:rPr>
      <w:rFonts w:ascii="Times New Roman" w:hAnsi="Times New Roman" w:cs="Times New Roman"/>
      <w:b/>
      <w:bCs/>
      <w:spacing w:val="0"/>
      <w:sz w:val="22"/>
      <w:szCs w:val="22"/>
      <w:lang w:bidi="ar-SA"/>
    </w:rPr>
  </w:style>
  <w:style w:type="character" w:customStyle="1" w:styleId="39">
    <w:name w:val="Заголовок №3_"/>
    <w:link w:val="311"/>
    <w:locked/>
    <w:rsid w:val="00AF1CF0"/>
    <w:rPr>
      <w:b/>
      <w:bCs/>
      <w:shd w:val="clear" w:color="auto" w:fill="FFFFFF"/>
    </w:rPr>
  </w:style>
  <w:style w:type="paragraph" w:customStyle="1" w:styleId="311">
    <w:name w:val="Заголовок №31"/>
    <w:basedOn w:val="a"/>
    <w:link w:val="39"/>
    <w:rsid w:val="00AF1CF0"/>
    <w:pPr>
      <w:shd w:val="clear" w:color="auto" w:fill="FFFFFF"/>
      <w:spacing w:line="211" w:lineRule="exact"/>
      <w:jc w:val="both"/>
      <w:outlineLvl w:val="2"/>
    </w:pPr>
    <w:rPr>
      <w:rFonts w:asciiTheme="minorHAnsi" w:eastAsiaTheme="minorHAnsi" w:hAnsiTheme="minorHAnsi" w:cstheme="minorBidi"/>
      <w:b/>
      <w:bCs/>
      <w:sz w:val="22"/>
      <w:szCs w:val="22"/>
      <w:shd w:val="clear" w:color="auto" w:fill="FFFFFF"/>
      <w:lang w:eastAsia="en-US"/>
    </w:rPr>
  </w:style>
  <w:style w:type="character" w:customStyle="1" w:styleId="aff1">
    <w:name w:val="Основной текст + Курсив"/>
    <w:rsid w:val="00AF1CF0"/>
    <w:rPr>
      <w:rFonts w:ascii="Times New Roman" w:hAnsi="Times New Roman" w:cs="Times New Roman"/>
      <w:i/>
      <w:iCs/>
      <w:spacing w:val="0"/>
      <w:sz w:val="22"/>
      <w:szCs w:val="22"/>
      <w:shd w:val="clear" w:color="auto" w:fill="FFFFFF"/>
    </w:rPr>
  </w:style>
  <w:style w:type="character" w:customStyle="1" w:styleId="140">
    <w:name w:val="Основной текст (14) + Не курсив"/>
    <w:rsid w:val="00AF1CF0"/>
    <w:rPr>
      <w:rFonts w:cs="Times New Roman"/>
      <w:i/>
      <w:iCs/>
      <w:sz w:val="22"/>
      <w:szCs w:val="22"/>
      <w:shd w:val="clear" w:color="auto" w:fill="FFFFFF"/>
      <w:lang w:bidi="ar-SA"/>
    </w:rPr>
  </w:style>
  <w:style w:type="character" w:customStyle="1" w:styleId="1268">
    <w:name w:val="Основной текст (12)68"/>
    <w:rsid w:val="00AF1CF0"/>
    <w:rPr>
      <w:rFonts w:ascii="Times New Roman" w:hAnsi="Times New Roman" w:cs="Times New Roman"/>
      <w:spacing w:val="0"/>
      <w:sz w:val="19"/>
      <w:szCs w:val="19"/>
      <w:u w:val="single"/>
      <w:lang w:bidi="ar-SA"/>
    </w:rPr>
  </w:style>
  <w:style w:type="character" w:customStyle="1" w:styleId="360">
    <w:name w:val="Заголовок №36"/>
    <w:rsid w:val="00AF1CF0"/>
    <w:rPr>
      <w:rFonts w:ascii="Times New Roman" w:hAnsi="Times New Roman" w:cs="Times New Roman"/>
      <w:b/>
      <w:bCs/>
      <w:spacing w:val="0"/>
      <w:sz w:val="22"/>
      <w:szCs w:val="22"/>
      <w:shd w:val="clear" w:color="auto" w:fill="FFFFFF"/>
      <w:lang w:bidi="ar-SA"/>
    </w:rPr>
  </w:style>
  <w:style w:type="character" w:customStyle="1" w:styleId="15">
    <w:name w:val="Основной текст + Полужирный15"/>
    <w:rsid w:val="00AF1CF0"/>
    <w:rPr>
      <w:rFonts w:ascii="Times New Roman" w:hAnsi="Times New Roman" w:cs="Times New Roman"/>
      <w:b/>
      <w:bCs/>
      <w:spacing w:val="0"/>
      <w:sz w:val="22"/>
      <w:szCs w:val="22"/>
      <w:shd w:val="clear" w:color="auto" w:fill="FFFFFF"/>
      <w:lang w:bidi="ar-SA"/>
    </w:rPr>
  </w:style>
  <w:style w:type="character" w:customStyle="1" w:styleId="142">
    <w:name w:val="Основной текст + Полужирный14"/>
    <w:aliases w:val="Курсив14"/>
    <w:rsid w:val="00AF1CF0"/>
    <w:rPr>
      <w:rFonts w:ascii="Times New Roman" w:hAnsi="Times New Roman" w:cs="Times New Roman"/>
      <w:b/>
      <w:bCs/>
      <w:i/>
      <w:iCs/>
      <w:spacing w:val="0"/>
      <w:sz w:val="22"/>
      <w:szCs w:val="22"/>
      <w:shd w:val="clear" w:color="auto" w:fill="FFFFFF"/>
      <w:lang w:bidi="ar-SA"/>
    </w:rPr>
  </w:style>
  <w:style w:type="character" w:customStyle="1" w:styleId="121">
    <w:name w:val="Основной текст + Полужирный12"/>
    <w:aliases w:val="Курсив12"/>
    <w:rsid w:val="00AF1CF0"/>
    <w:rPr>
      <w:rFonts w:ascii="Times New Roman" w:hAnsi="Times New Roman" w:cs="Times New Roman"/>
      <w:b/>
      <w:bCs/>
      <w:i/>
      <w:iCs/>
      <w:noProof/>
      <w:spacing w:val="0"/>
      <w:sz w:val="22"/>
      <w:szCs w:val="22"/>
      <w:shd w:val="clear" w:color="auto" w:fill="FFFFFF"/>
      <w:lang w:bidi="ar-SA"/>
    </w:rPr>
  </w:style>
  <w:style w:type="character" w:customStyle="1" w:styleId="178">
    <w:name w:val="Основной текст (17)8"/>
    <w:rsid w:val="00AF1CF0"/>
    <w:rPr>
      <w:rFonts w:cs="Times New Roman"/>
      <w:b/>
      <w:bCs/>
      <w:sz w:val="22"/>
      <w:szCs w:val="22"/>
      <w:shd w:val="clear" w:color="auto" w:fill="FFFFFF"/>
      <w:lang w:bidi="ar-SA"/>
    </w:rPr>
  </w:style>
  <w:style w:type="character" w:customStyle="1" w:styleId="176">
    <w:name w:val="Основной текст (17)6"/>
    <w:rsid w:val="00AF1CF0"/>
    <w:rPr>
      <w:rFonts w:cs="Times New Roman"/>
      <w:b/>
      <w:bCs/>
      <w:sz w:val="22"/>
      <w:szCs w:val="22"/>
      <w:shd w:val="clear" w:color="auto" w:fill="FFFFFF"/>
      <w:lang w:bidi="ar-SA"/>
    </w:rPr>
  </w:style>
  <w:style w:type="character" w:customStyle="1" w:styleId="9">
    <w:name w:val="Основной текст + Полужирный9"/>
    <w:rsid w:val="00AF1CF0"/>
    <w:rPr>
      <w:rFonts w:ascii="Times New Roman" w:hAnsi="Times New Roman" w:cs="Times New Roman"/>
      <w:b/>
      <w:bCs/>
      <w:spacing w:val="0"/>
      <w:sz w:val="22"/>
      <w:szCs w:val="22"/>
      <w:shd w:val="clear" w:color="auto" w:fill="FFFFFF"/>
      <w:lang w:bidi="ar-SA"/>
    </w:rPr>
  </w:style>
  <w:style w:type="character" w:customStyle="1" w:styleId="1258">
    <w:name w:val="Основной текст (12)58"/>
    <w:rsid w:val="00AF1CF0"/>
    <w:rPr>
      <w:rFonts w:ascii="Times New Roman" w:hAnsi="Times New Roman" w:cs="Times New Roman"/>
      <w:spacing w:val="0"/>
      <w:sz w:val="19"/>
      <w:szCs w:val="19"/>
      <w:lang w:bidi="ar-SA"/>
    </w:rPr>
  </w:style>
  <w:style w:type="character" w:customStyle="1" w:styleId="1257">
    <w:name w:val="Основной текст (12)57"/>
    <w:rsid w:val="00AF1CF0"/>
    <w:rPr>
      <w:rFonts w:ascii="Times New Roman" w:hAnsi="Times New Roman" w:cs="Times New Roman"/>
      <w:noProof/>
      <w:spacing w:val="0"/>
      <w:sz w:val="19"/>
      <w:szCs w:val="19"/>
      <w:lang w:bidi="ar-SA"/>
    </w:rPr>
  </w:style>
  <w:style w:type="paragraph" w:customStyle="1" w:styleId="13">
    <w:name w:val="Стиль1"/>
    <w:basedOn w:val="af4"/>
    <w:next w:val="af9"/>
    <w:link w:val="1a"/>
    <w:autoRedefine/>
    <w:rsid w:val="00AF1CF0"/>
    <w:pPr>
      <w:spacing w:before="0" w:beforeAutospacing="0" w:after="120" w:afterAutospacing="0" w:line="360" w:lineRule="auto"/>
    </w:pPr>
    <w:rPr>
      <w:b/>
      <w:lang w:eastAsia="en-US"/>
    </w:rPr>
  </w:style>
  <w:style w:type="character" w:customStyle="1" w:styleId="1a">
    <w:name w:val="Стиль1 Знак"/>
    <w:link w:val="13"/>
    <w:rsid w:val="00AF1CF0"/>
    <w:rPr>
      <w:rFonts w:ascii="Times New Roman" w:eastAsia="Times New Roman" w:hAnsi="Times New Roman" w:cs="Times New Roman"/>
      <w:b/>
      <w:sz w:val="24"/>
      <w:szCs w:val="24"/>
    </w:rPr>
  </w:style>
  <w:style w:type="table" w:styleId="aff2">
    <w:name w:val="Table Grid"/>
    <w:basedOn w:val="a1"/>
    <w:rsid w:val="00AF1CF0"/>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Без интервала1"/>
    <w:link w:val="NoSpacingChar"/>
    <w:rsid w:val="00AF1CF0"/>
    <w:pPr>
      <w:spacing w:after="0" w:line="240" w:lineRule="auto"/>
    </w:pPr>
    <w:rPr>
      <w:rFonts w:ascii="Calibri" w:eastAsia="Times New Roman" w:hAnsi="Calibri" w:cs="Times New Roman"/>
      <w:lang w:eastAsia="ru-RU"/>
    </w:rPr>
  </w:style>
  <w:style w:type="character" w:customStyle="1" w:styleId="NoSpacingChar">
    <w:name w:val="No Spacing Char"/>
    <w:basedOn w:val="a0"/>
    <w:link w:val="1b"/>
    <w:locked/>
    <w:rsid w:val="00AF1CF0"/>
    <w:rPr>
      <w:rFonts w:ascii="Calibri" w:eastAsia="Times New Roman" w:hAnsi="Calibri" w:cs="Times New Roman"/>
      <w:lang w:eastAsia="ru-RU"/>
    </w:rPr>
  </w:style>
  <w:style w:type="character" w:customStyle="1" w:styleId="175">
    <w:name w:val="Основной текст (17)5"/>
    <w:rsid w:val="00AF1CF0"/>
    <w:rPr>
      <w:rFonts w:ascii="Times New Roman" w:hAnsi="Times New Roman" w:cs="Times New Roman"/>
      <w:b/>
      <w:bCs/>
      <w:spacing w:val="0"/>
      <w:sz w:val="22"/>
      <w:szCs w:val="22"/>
      <w:shd w:val="clear" w:color="auto" w:fill="FFFFFF"/>
      <w:lang w:bidi="ar-SA"/>
    </w:rPr>
  </w:style>
  <w:style w:type="character" w:customStyle="1" w:styleId="90">
    <w:name w:val="Основной текст + Курсив9"/>
    <w:rsid w:val="00AF1CF0"/>
    <w:rPr>
      <w:rFonts w:ascii="Times New Roman" w:hAnsi="Times New Roman" w:cs="Times New Roman"/>
      <w:i/>
      <w:iCs/>
      <w:spacing w:val="0"/>
      <w:sz w:val="22"/>
      <w:szCs w:val="22"/>
      <w:shd w:val="clear" w:color="auto" w:fill="FFFFFF"/>
      <w:lang w:bidi="ar-SA"/>
    </w:rPr>
  </w:style>
  <w:style w:type="character" w:customStyle="1" w:styleId="1424">
    <w:name w:val="Основной текст (14)24"/>
    <w:rsid w:val="00AF1CF0"/>
    <w:rPr>
      <w:rFonts w:ascii="Times New Roman" w:hAnsi="Times New Roman" w:cs="Times New Roman"/>
      <w:i/>
      <w:iCs/>
      <w:spacing w:val="0"/>
      <w:sz w:val="22"/>
      <w:szCs w:val="22"/>
      <w:shd w:val="clear" w:color="auto" w:fill="FFFFFF"/>
      <w:lang w:bidi="ar-SA"/>
    </w:rPr>
  </w:style>
  <w:style w:type="character" w:customStyle="1" w:styleId="340">
    <w:name w:val="Заголовок №34"/>
    <w:rsid w:val="00AF1CF0"/>
    <w:rPr>
      <w:rFonts w:cs="Times New Roman"/>
      <w:b/>
      <w:bCs/>
      <w:sz w:val="22"/>
      <w:szCs w:val="22"/>
      <w:shd w:val="clear" w:color="auto" w:fill="FFFFFF"/>
      <w:lang w:bidi="ar-SA"/>
    </w:rPr>
  </w:style>
  <w:style w:type="character" w:customStyle="1" w:styleId="3215">
    <w:name w:val="Заголовок №3 (2)15"/>
    <w:rsid w:val="00AF1CF0"/>
    <w:rPr>
      <w:rFonts w:cs="Times New Roman"/>
      <w:b/>
      <w:bCs/>
      <w:i/>
      <w:iCs/>
      <w:sz w:val="22"/>
      <w:szCs w:val="22"/>
      <w:shd w:val="clear" w:color="auto" w:fill="FFFFFF"/>
      <w:lang w:bidi="ar-SA"/>
    </w:rPr>
  </w:style>
  <w:style w:type="character" w:customStyle="1" w:styleId="aff3">
    <w:name w:val="Подпись к таблице"/>
    <w:rsid w:val="00AF1CF0"/>
    <w:rPr>
      <w:rFonts w:ascii="Times New Roman" w:hAnsi="Times New Roman" w:cs="Times New Roman"/>
      <w:b/>
      <w:bCs/>
      <w:spacing w:val="0"/>
      <w:sz w:val="20"/>
      <w:szCs w:val="20"/>
    </w:rPr>
  </w:style>
  <w:style w:type="character" w:customStyle="1" w:styleId="1958">
    <w:name w:val="Основной текст (19)58"/>
    <w:rsid w:val="00AF1CF0"/>
    <w:rPr>
      <w:rFonts w:ascii="Times New Roman" w:hAnsi="Times New Roman" w:cs="Times New Roman"/>
      <w:b/>
      <w:bCs/>
      <w:spacing w:val="0"/>
      <w:sz w:val="20"/>
      <w:szCs w:val="20"/>
    </w:rPr>
  </w:style>
  <w:style w:type="character" w:customStyle="1" w:styleId="aff4">
    <w:name w:val="Текст примечания Знак"/>
    <w:basedOn w:val="a0"/>
    <w:link w:val="aff5"/>
    <w:semiHidden/>
    <w:rsid w:val="00AF1CF0"/>
    <w:rPr>
      <w:rFonts w:ascii="Times New Roman" w:eastAsia="Times New Roman" w:hAnsi="Times New Roman" w:cs="Times New Roman"/>
      <w:sz w:val="20"/>
      <w:szCs w:val="20"/>
      <w:lang w:eastAsia="ru-RU"/>
    </w:rPr>
  </w:style>
  <w:style w:type="paragraph" w:styleId="aff5">
    <w:name w:val="annotation text"/>
    <w:basedOn w:val="a"/>
    <w:link w:val="aff4"/>
    <w:semiHidden/>
    <w:rsid w:val="00AF1CF0"/>
    <w:rPr>
      <w:sz w:val="20"/>
      <w:szCs w:val="20"/>
    </w:rPr>
  </w:style>
  <w:style w:type="character" w:customStyle="1" w:styleId="aff6">
    <w:name w:val="Тема примечания Знак"/>
    <w:basedOn w:val="aff4"/>
    <w:link w:val="aff7"/>
    <w:semiHidden/>
    <w:rsid w:val="00AF1CF0"/>
    <w:rPr>
      <w:b/>
      <w:bCs/>
    </w:rPr>
  </w:style>
  <w:style w:type="paragraph" w:styleId="aff7">
    <w:name w:val="annotation subject"/>
    <w:basedOn w:val="aff5"/>
    <w:next w:val="aff5"/>
    <w:link w:val="aff6"/>
    <w:semiHidden/>
    <w:rsid w:val="00AF1CF0"/>
    <w:rPr>
      <w:b/>
      <w:bCs/>
    </w:rPr>
  </w:style>
  <w:style w:type="paragraph" w:customStyle="1" w:styleId="zag10">
    <w:name w:val="zag1"/>
    <w:basedOn w:val="a"/>
    <w:rsid w:val="00AF1CF0"/>
    <w:pPr>
      <w:spacing w:before="100" w:beforeAutospacing="1" w:after="100" w:afterAutospacing="1"/>
    </w:pPr>
  </w:style>
  <w:style w:type="paragraph" w:styleId="aff8">
    <w:name w:val="Title"/>
    <w:basedOn w:val="a"/>
    <w:link w:val="aff9"/>
    <w:qFormat/>
    <w:rsid w:val="00AF1CF0"/>
    <w:pPr>
      <w:spacing w:before="100" w:beforeAutospacing="1" w:after="100" w:afterAutospacing="1"/>
    </w:pPr>
  </w:style>
  <w:style w:type="character" w:customStyle="1" w:styleId="aff9">
    <w:name w:val="Название Знак"/>
    <w:basedOn w:val="a0"/>
    <w:link w:val="aff8"/>
    <w:rsid w:val="00AF1CF0"/>
    <w:rPr>
      <w:rFonts w:ascii="Times New Roman" w:eastAsia="Times New Roman" w:hAnsi="Times New Roman" w:cs="Times New Roman"/>
      <w:sz w:val="24"/>
      <w:szCs w:val="24"/>
      <w:lang w:eastAsia="ru-RU"/>
    </w:rPr>
  </w:style>
  <w:style w:type="paragraph" w:customStyle="1" w:styleId="affa">
    <w:name w:val="a"/>
    <w:basedOn w:val="a"/>
    <w:rsid w:val="00AF1CF0"/>
    <w:pPr>
      <w:spacing w:before="100" w:beforeAutospacing="1" w:after="100" w:afterAutospacing="1"/>
    </w:pPr>
  </w:style>
  <w:style w:type="character" w:customStyle="1" w:styleId="grame">
    <w:name w:val="grame"/>
    <w:basedOn w:val="a0"/>
    <w:rsid w:val="00AF1CF0"/>
    <w:rPr>
      <w:rFonts w:cs="Times New Roman"/>
    </w:rPr>
  </w:style>
  <w:style w:type="character" w:customStyle="1" w:styleId="spelle">
    <w:name w:val="spelle"/>
    <w:basedOn w:val="a0"/>
    <w:rsid w:val="00AF1CF0"/>
    <w:rPr>
      <w:rFonts w:cs="Times New Roman"/>
    </w:rPr>
  </w:style>
  <w:style w:type="paragraph" w:customStyle="1" w:styleId="a00">
    <w:name w:val="a0"/>
    <w:basedOn w:val="a"/>
    <w:rsid w:val="00AF1CF0"/>
    <w:pPr>
      <w:spacing w:before="100" w:beforeAutospacing="1" w:after="100" w:afterAutospacing="1"/>
    </w:pPr>
  </w:style>
  <w:style w:type="paragraph" w:customStyle="1" w:styleId="212">
    <w:name w:val="21"/>
    <w:basedOn w:val="a"/>
    <w:rsid w:val="00AF1CF0"/>
    <w:pPr>
      <w:spacing w:before="100" w:beforeAutospacing="1" w:after="100" w:afterAutospacing="1"/>
    </w:pPr>
  </w:style>
  <w:style w:type="character" w:customStyle="1" w:styleId="affb">
    <w:name w:val="Основной текст + Полужирный"/>
    <w:rsid w:val="00AF1CF0"/>
    <w:rPr>
      <w:b/>
      <w:sz w:val="22"/>
    </w:rPr>
  </w:style>
  <w:style w:type="character" w:customStyle="1" w:styleId="3a">
    <w:name w:val="Заголовок №3 + Не полужирный"/>
    <w:basedOn w:val="39"/>
    <w:rsid w:val="00AF1CF0"/>
    <w:rPr>
      <w:rFonts w:cs="Times New Roman"/>
      <w:b/>
      <w:bCs/>
      <w:sz w:val="22"/>
      <w:szCs w:val="22"/>
    </w:rPr>
  </w:style>
  <w:style w:type="character" w:customStyle="1" w:styleId="222">
    <w:name w:val="Заголовок №2 (2)_"/>
    <w:link w:val="2210"/>
    <w:locked/>
    <w:rsid w:val="00AF1CF0"/>
    <w:rPr>
      <w:b/>
      <w:sz w:val="25"/>
      <w:shd w:val="clear" w:color="auto" w:fill="FFFFFF"/>
    </w:rPr>
  </w:style>
  <w:style w:type="paragraph" w:customStyle="1" w:styleId="2210">
    <w:name w:val="Заголовок №2 (2)1"/>
    <w:basedOn w:val="a"/>
    <w:link w:val="222"/>
    <w:rsid w:val="00AF1CF0"/>
    <w:pPr>
      <w:shd w:val="clear" w:color="auto" w:fill="FFFFFF"/>
      <w:spacing w:before="180" w:after="180" w:line="240" w:lineRule="atLeast"/>
      <w:jc w:val="both"/>
      <w:outlineLvl w:val="1"/>
    </w:pPr>
    <w:rPr>
      <w:rFonts w:asciiTheme="minorHAnsi" w:eastAsiaTheme="minorHAnsi" w:hAnsiTheme="minorHAnsi" w:cstheme="minorBidi"/>
      <w:b/>
      <w:sz w:val="25"/>
      <w:szCs w:val="22"/>
      <w:lang w:eastAsia="en-US"/>
    </w:rPr>
  </w:style>
  <w:style w:type="character" w:customStyle="1" w:styleId="2220">
    <w:name w:val="Заголовок №2 (2)2"/>
    <w:rsid w:val="00AF1CF0"/>
    <w:rPr>
      <w:rFonts w:ascii="Times New Roman" w:hAnsi="Times New Roman"/>
      <w:b/>
      <w:noProof/>
      <w:spacing w:val="0"/>
      <w:sz w:val="25"/>
    </w:rPr>
  </w:style>
  <w:style w:type="character" w:customStyle="1" w:styleId="228">
    <w:name w:val="Заголовок №2 (2)8"/>
    <w:basedOn w:val="222"/>
    <w:rsid w:val="00AF1CF0"/>
    <w:rPr>
      <w:rFonts w:cs="Times New Roman"/>
      <w:bCs/>
      <w:szCs w:val="25"/>
    </w:rPr>
  </w:style>
  <w:style w:type="character" w:customStyle="1" w:styleId="3b">
    <w:name w:val="Заголовок №3"/>
    <w:rsid w:val="00AF1CF0"/>
    <w:rPr>
      <w:rFonts w:ascii="Times New Roman" w:hAnsi="Times New Roman"/>
      <w:b/>
      <w:noProof/>
      <w:spacing w:val="0"/>
      <w:sz w:val="22"/>
    </w:rPr>
  </w:style>
  <w:style w:type="character" w:customStyle="1" w:styleId="202">
    <w:name w:val="Основной текст (20)_"/>
    <w:link w:val="2010"/>
    <w:locked/>
    <w:rsid w:val="00AF1CF0"/>
    <w:rPr>
      <w:b/>
      <w:sz w:val="25"/>
      <w:shd w:val="clear" w:color="auto" w:fill="FFFFFF"/>
    </w:rPr>
  </w:style>
  <w:style w:type="paragraph" w:customStyle="1" w:styleId="2010">
    <w:name w:val="Основной текст (20)1"/>
    <w:basedOn w:val="a"/>
    <w:link w:val="202"/>
    <w:rsid w:val="00AF1CF0"/>
    <w:pPr>
      <w:shd w:val="clear" w:color="auto" w:fill="FFFFFF"/>
      <w:spacing w:after="60" w:line="283" w:lineRule="exact"/>
    </w:pPr>
    <w:rPr>
      <w:rFonts w:asciiTheme="minorHAnsi" w:eastAsiaTheme="minorHAnsi" w:hAnsiTheme="minorHAnsi" w:cstheme="minorBidi"/>
      <w:b/>
      <w:sz w:val="25"/>
      <w:szCs w:val="22"/>
      <w:lang w:eastAsia="en-US"/>
    </w:rPr>
  </w:style>
  <w:style w:type="character" w:customStyle="1" w:styleId="203">
    <w:name w:val="Основной текст (20)"/>
    <w:basedOn w:val="202"/>
    <w:rsid w:val="00AF1CF0"/>
    <w:rPr>
      <w:rFonts w:cs="Times New Roman"/>
      <w:bCs/>
      <w:szCs w:val="25"/>
    </w:rPr>
  </w:style>
  <w:style w:type="character" w:customStyle="1" w:styleId="2020">
    <w:name w:val="Основной текст (20)2"/>
    <w:rsid w:val="00AF1CF0"/>
    <w:rPr>
      <w:b/>
      <w:noProof/>
      <w:sz w:val="25"/>
    </w:rPr>
  </w:style>
  <w:style w:type="character" w:customStyle="1" w:styleId="41">
    <w:name w:val="Основной текст + Курсив4"/>
    <w:rsid w:val="00AF1CF0"/>
    <w:rPr>
      <w:rFonts w:ascii="Times New Roman" w:hAnsi="Times New Roman"/>
      <w:i/>
      <w:spacing w:val="0"/>
      <w:sz w:val="22"/>
    </w:rPr>
  </w:style>
  <w:style w:type="character" w:customStyle="1" w:styleId="3c">
    <w:name w:val="Основной текст + Курсив3"/>
    <w:rsid w:val="00AF1CF0"/>
    <w:rPr>
      <w:rFonts w:ascii="Times New Roman" w:hAnsi="Times New Roman"/>
      <w:i/>
      <w:spacing w:val="0"/>
      <w:sz w:val="22"/>
    </w:rPr>
  </w:style>
  <w:style w:type="paragraph" w:customStyle="1" w:styleId="28">
    <w:name w:val="Абзац списка2"/>
    <w:basedOn w:val="a"/>
    <w:rsid w:val="00AF1CF0"/>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F:\&#1088;&#1077;&#1094;&#1077;&#1085;&#1079;&#1080;&#1103;%20&#1042;.&#1042;&#1086;&#1083;&#1086;&#1095;&#1077;&#1082;\&#1052;&#1041;&#1054;&#1059;%20&#1052;&#1086;&#1096;&#1072;&#1088;&#1086;&#1074;&#1089;&#1082;&#1072;&#1103;%20&#1057;&#1054;&#1064;%20&#1086;&#1073;&#1088;&#1072;&#1079;&#1086;&#1074;&#1072;&#1090;&#1077;&#1083;&#1100;&#1085;&#1072;&#1103;%20&#1087;&#1088;&#1086;&#1075;&#1088;&#1072;&#1084;&#1084;&#1072;%20&#1060;&#1043;&#1054;&#1057;%20&#1054;&#1054;&#1054;.docx" TargetMode="External"/><Relationship Id="rId18" Type="http://schemas.openxmlformats.org/officeDocument/2006/relationships/hyperlink" Target="file:///F:\&#1088;&#1077;&#1094;&#1077;&#1085;&#1079;&#1080;&#1103;%20&#1042;.&#1042;&#1086;&#1083;&#1086;&#1095;&#1077;&#1082;\&#1052;&#1041;&#1054;&#1059;%20&#1052;&#1086;&#1096;&#1072;&#1088;&#1086;&#1074;&#1089;&#1082;&#1072;&#1103;%20&#1057;&#1054;&#1064;%20&#1086;&#1073;&#1088;&#1072;&#1079;&#1086;&#1074;&#1072;&#1090;&#1077;&#1083;&#1100;&#1085;&#1072;&#1103;%20&#1087;&#1088;&#1086;&#1075;&#1088;&#1072;&#1084;&#1084;&#1072;%20&#1060;&#1043;&#1054;&#1057;%20&#1054;&#1054;&#1054;.doc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F:\&#1088;&#1077;&#1094;&#1077;&#1085;&#1079;&#1080;&#1103;%20&#1042;.&#1042;&#1086;&#1083;&#1086;&#1095;&#1077;&#1082;\&#1052;&#1041;&#1054;&#1059;%20&#1052;&#1086;&#1096;&#1072;&#1088;&#1086;&#1074;&#1089;&#1082;&#1072;&#1103;%20&#1057;&#1054;&#1064;%20&#1086;&#1073;&#1088;&#1072;&#1079;&#1086;&#1074;&#1072;&#1090;&#1077;&#1083;&#1100;&#1085;&#1072;&#1103;%20&#1087;&#1088;&#1086;&#1075;&#1088;&#1072;&#1084;&#1084;&#1072;%20&#1060;&#1043;&#1054;&#1057;%20&#1054;&#1054;&#1054;.docx" TargetMode="External"/><Relationship Id="rId17" Type="http://schemas.openxmlformats.org/officeDocument/2006/relationships/hyperlink" Target="file:///F:\&#1088;&#1077;&#1094;&#1077;&#1085;&#1079;&#1080;&#1103;%20&#1042;.&#1042;&#1086;&#1083;&#1086;&#1095;&#1077;&#1082;\&#1052;&#1041;&#1054;&#1059;%20&#1052;&#1086;&#1096;&#1072;&#1088;&#1086;&#1074;&#1089;&#1082;&#1072;&#1103;%20&#1057;&#1054;&#1064;%20&#1086;&#1073;&#1088;&#1072;&#1079;&#1086;&#1074;&#1072;&#1090;&#1077;&#1083;&#1100;&#1085;&#1072;&#1103;%20&#1087;&#1088;&#1086;&#1075;&#1088;&#1072;&#1084;&#1084;&#1072;%20&#1060;&#1043;&#1054;&#1057;%20&#1054;&#1054;&#1054;.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F:\&#1088;&#1077;&#1094;&#1077;&#1085;&#1079;&#1080;&#1103;%20&#1042;.&#1042;&#1086;&#1083;&#1086;&#1095;&#1077;&#1082;\&#1052;&#1041;&#1054;&#1059;%20&#1052;&#1086;&#1096;&#1072;&#1088;&#1086;&#1074;&#1089;&#1082;&#1072;&#1103;%20&#1057;&#1054;&#1064;%20&#1086;&#1073;&#1088;&#1072;&#1079;&#1086;&#1074;&#1072;&#1090;&#1077;&#1083;&#1100;&#1085;&#1072;&#1103;%20&#1087;&#1088;&#1086;&#1075;&#1088;&#1072;&#1084;&#1084;&#1072;%20&#1060;&#1043;&#1054;&#1057;%20&#1054;&#1054;&#1054;.docx" TargetMode="External"/><Relationship Id="rId20" Type="http://schemas.openxmlformats.org/officeDocument/2006/relationships/hyperlink" Target="file:///F:\&#1088;&#1077;&#1094;&#1077;&#1085;&#1079;&#1080;&#1103;%20&#1042;.&#1042;&#1086;&#1083;&#1086;&#1095;&#1077;&#1082;\&#1052;&#1041;&#1054;&#1059;%20&#1052;&#1086;&#1096;&#1072;&#1088;&#1086;&#1074;&#1089;&#1082;&#1072;&#1103;%20&#1057;&#1054;&#1064;%20&#1086;&#1073;&#1088;&#1072;&#1079;&#1086;&#1074;&#1072;&#1090;&#1077;&#1083;&#1100;&#1085;&#1072;&#1103;%20&#1087;&#1088;&#1086;&#1075;&#1088;&#1072;&#1084;&#1084;&#1072;%20&#1060;&#1043;&#1054;&#1057;%20&#1054;&#1054;&#1054;.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1088;&#1077;&#1094;&#1077;&#1085;&#1079;&#1080;&#1103;%20&#1042;.&#1042;&#1086;&#1083;&#1086;&#1095;&#1077;&#1082;\&#1052;&#1041;&#1054;&#1059;%20&#1052;&#1086;&#1096;&#1072;&#1088;&#1086;&#1074;&#1089;&#1082;&#1072;&#1103;%20&#1057;&#1054;&#1064;%20&#1086;&#1073;&#1088;&#1072;&#1079;&#1086;&#1074;&#1072;&#1090;&#1077;&#1083;&#1100;&#1085;&#1072;&#1103;%20&#1087;&#1088;&#1086;&#1075;&#1088;&#1072;&#1084;&#1084;&#1072;%20&#1060;&#1043;&#1054;&#1057;%20&#1054;&#1054;&#1054;.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F:\&#1088;&#1077;&#1094;&#1077;&#1085;&#1079;&#1080;&#1103;%20&#1042;.&#1042;&#1086;&#1083;&#1086;&#1095;&#1077;&#1082;\&#1052;&#1041;&#1054;&#1059;%20&#1052;&#1086;&#1096;&#1072;&#1088;&#1086;&#1074;&#1089;&#1082;&#1072;&#1103;%20&#1057;&#1054;&#1064;%20&#1086;&#1073;&#1088;&#1072;&#1079;&#1086;&#1074;&#1072;&#1090;&#1077;&#1083;&#1100;&#1085;&#1072;&#1103;%20&#1087;&#1088;&#1086;&#1075;&#1088;&#1072;&#1084;&#1084;&#1072;%20&#1060;&#1043;&#1054;&#1057;%20&#1054;&#1054;&#1054;.docx" TargetMode="External"/><Relationship Id="rId23" Type="http://schemas.openxmlformats.org/officeDocument/2006/relationships/footer" Target="footer1.xml"/><Relationship Id="rId10" Type="http://schemas.openxmlformats.org/officeDocument/2006/relationships/hyperlink" Target="file:///F:\&#1088;&#1077;&#1094;&#1077;&#1085;&#1079;&#1080;&#1103;%20&#1042;.&#1042;&#1086;&#1083;&#1086;&#1095;&#1077;&#1082;\&#1052;&#1041;&#1054;&#1059;%20&#1052;&#1086;&#1096;&#1072;&#1088;&#1086;&#1074;&#1089;&#1082;&#1072;&#1103;%20&#1057;&#1054;&#1064;%20&#1086;&#1073;&#1088;&#1072;&#1079;&#1086;&#1074;&#1072;&#1090;&#1077;&#1083;&#1100;&#1085;&#1072;&#1103;%20&#1087;&#1088;&#1086;&#1075;&#1088;&#1072;&#1084;&#1084;&#1072;%20&#1060;&#1043;&#1054;&#1057;%20&#1054;&#1054;&#1054;.docx" TargetMode="External"/><Relationship Id="rId19" Type="http://schemas.openxmlformats.org/officeDocument/2006/relationships/hyperlink" Target="file:///F:\&#1088;&#1077;&#1094;&#1077;&#1085;&#1079;&#1080;&#1103;%20&#1042;.&#1042;&#1086;&#1083;&#1086;&#1095;&#1077;&#1082;\&#1052;&#1041;&#1054;&#1059;%20&#1052;&#1086;&#1096;&#1072;&#1088;&#1086;&#1074;&#1089;&#1082;&#1072;&#1103;%20&#1057;&#1054;&#1064;%20&#1086;&#1073;&#1088;&#1072;&#1079;&#1086;&#1074;&#1072;&#1090;&#1077;&#1083;&#1100;&#1085;&#1072;&#1103;%20&#1087;&#1088;&#1086;&#1075;&#1088;&#1072;&#1084;&#1084;&#1072;%20&#1060;&#1043;&#1054;&#1057;%20&#1054;&#1054;&#1054;.docx" TargetMode="External"/><Relationship Id="rId4" Type="http://schemas.openxmlformats.org/officeDocument/2006/relationships/settings" Target="settings.xml"/><Relationship Id="rId9" Type="http://schemas.openxmlformats.org/officeDocument/2006/relationships/hyperlink" Target="file:///F:\&#1088;&#1077;&#1094;&#1077;&#1085;&#1079;&#1080;&#1103;%20&#1042;.&#1042;&#1086;&#1083;&#1086;&#1095;&#1077;&#1082;\&#1052;&#1041;&#1054;&#1059;%20&#1052;&#1086;&#1096;&#1072;&#1088;&#1086;&#1074;&#1089;&#1082;&#1072;&#1103;%20&#1057;&#1054;&#1064;%20&#1086;&#1073;&#1088;&#1072;&#1079;&#1086;&#1074;&#1072;&#1090;&#1077;&#1083;&#1100;&#1085;&#1072;&#1103;%20&#1087;&#1088;&#1086;&#1075;&#1088;&#1072;&#1084;&#1084;&#1072;%20&#1060;&#1043;&#1054;&#1057;%20&#1054;&#1054;&#1054;.docx" TargetMode="External"/><Relationship Id="rId14" Type="http://schemas.openxmlformats.org/officeDocument/2006/relationships/hyperlink" Target="file:///F:\&#1088;&#1077;&#1094;&#1077;&#1085;&#1079;&#1080;&#1103;%20&#1042;.&#1042;&#1086;&#1083;&#1086;&#1095;&#1077;&#1082;\&#1052;&#1041;&#1054;&#1059;%20&#1052;&#1086;&#1096;&#1072;&#1088;&#1086;&#1074;&#1089;&#1082;&#1072;&#1103;%20&#1057;&#1054;&#1064;%20&#1086;&#1073;&#1088;&#1072;&#1079;&#1086;&#1074;&#1072;&#1090;&#1077;&#1083;&#1100;&#1085;&#1072;&#1103;%20&#1087;&#1088;&#1086;&#1075;&#1088;&#1072;&#1084;&#1084;&#1072;%20&#1060;&#1043;&#1054;&#1057;%20&#1054;&#1054;&#1054;.docx"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72713-54DB-4A17-814E-0FFAC4DAC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206</Pages>
  <Words>124953</Words>
  <Characters>712236</Characters>
  <Application>Microsoft Office Word</Application>
  <DocSecurity>0</DocSecurity>
  <Lines>5935</Lines>
  <Paragraphs>1671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Фидлер</dc:creator>
  <cp:lastModifiedBy>Admin</cp:lastModifiedBy>
  <cp:revision>20</cp:revision>
  <cp:lastPrinted>2014-09-10T09:29:00Z</cp:lastPrinted>
  <dcterms:created xsi:type="dcterms:W3CDTF">2014-09-07T16:09:00Z</dcterms:created>
  <dcterms:modified xsi:type="dcterms:W3CDTF">2016-10-04T11:16:00Z</dcterms:modified>
</cp:coreProperties>
</file>